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0A6C6A" w14:textId="70302D75" w:rsidR="00741DD5" w:rsidRPr="00A87ED2" w:rsidRDefault="00A87ED2" w:rsidP="00A87ED2">
      <w:pPr>
        <w:pStyle w:val="a9"/>
        <w:spacing w:before="0" w:beforeAutospacing="0" w:after="0" w:afterAutospacing="0"/>
        <w:jc w:val="center"/>
        <w:rPr>
          <w:rFonts w:ascii="黑体" w:eastAsia="黑体" w:hAnsi="黑体"/>
          <w:sz w:val="32"/>
          <w:szCs w:val="32"/>
        </w:rPr>
      </w:pPr>
      <w:r w:rsidRPr="00A87ED2">
        <w:rPr>
          <w:rFonts w:ascii="黑体" w:eastAsia="黑体" w:hAnsi="黑体" w:hint="eastAsia"/>
          <w:sz w:val="32"/>
          <w:szCs w:val="32"/>
        </w:rPr>
        <w:t>天津税务12366智能咨询（网页端）使用手册</w:t>
      </w:r>
    </w:p>
    <w:p w14:paraId="795615A7" w14:textId="77777777" w:rsidR="00F43E5B" w:rsidRPr="00F43E5B" w:rsidRDefault="00F43E5B" w:rsidP="007532F1">
      <w:pPr>
        <w:pStyle w:val="a9"/>
        <w:spacing w:before="0" w:beforeAutospacing="0" w:after="0" w:afterAutospacing="0"/>
        <w:ind w:firstLine="480"/>
      </w:pPr>
      <w:bookmarkStart w:id="0" w:name="_GoBack"/>
      <w:bookmarkEnd w:id="0"/>
    </w:p>
    <w:p w14:paraId="5AED4CFE" w14:textId="77777777" w:rsidR="009E05C3" w:rsidRDefault="007532F1" w:rsidP="009E05C3">
      <w:pPr>
        <w:pStyle w:val="a9"/>
        <w:spacing w:before="0" w:beforeAutospacing="0" w:after="0" w:afterAutospacing="0"/>
        <w:rPr>
          <w:rStyle w:val="aa"/>
        </w:rPr>
      </w:pPr>
      <w:r w:rsidRPr="009E05C3">
        <w:rPr>
          <w:rStyle w:val="aa"/>
        </w:rPr>
        <w:t>特别说</w:t>
      </w:r>
      <w:r w:rsidR="009E05C3">
        <w:rPr>
          <w:rStyle w:val="aa"/>
          <w:rFonts w:hint="eastAsia"/>
        </w:rPr>
        <w:t>明</w:t>
      </w:r>
    </w:p>
    <w:p w14:paraId="56A3E5C4" w14:textId="46CBAAAB" w:rsidR="007532F1" w:rsidRPr="00F43E5B" w:rsidRDefault="00F251CB" w:rsidP="00F43E5B">
      <w:pPr>
        <w:pStyle w:val="a9"/>
        <w:spacing w:before="0" w:beforeAutospacing="0" w:after="0" w:afterAutospacing="0"/>
        <w:ind w:firstLine="480"/>
      </w:pPr>
      <w:r>
        <w:rPr>
          <w:rFonts w:hint="eastAsia"/>
        </w:rPr>
        <w:t>本系统不支持IE内核的浏览器，</w:t>
      </w:r>
      <w:r w:rsidR="007532F1">
        <w:rPr>
          <w:rFonts w:hint="eastAsia"/>
        </w:rPr>
        <w:t>请</w:t>
      </w:r>
      <w:r w:rsidR="007532F1" w:rsidRPr="00F43E5B">
        <w:t>使用谷歌</w:t>
      </w:r>
      <w:r w:rsidR="009E05C3" w:rsidRPr="00F43E5B">
        <w:rPr>
          <w:rFonts w:hint="eastAsia"/>
        </w:rPr>
        <w:t>（chrome）</w:t>
      </w:r>
      <w:r w:rsidR="007532F1" w:rsidRPr="00F43E5B">
        <w:t>、360极速、火狐、搜狗、</w:t>
      </w:r>
      <w:proofErr w:type="spellStart"/>
      <w:r w:rsidR="007532F1" w:rsidRPr="00F43E5B">
        <w:t>qq</w:t>
      </w:r>
      <w:proofErr w:type="spellEnd"/>
      <w:r w:rsidR="007532F1" w:rsidRPr="00F43E5B">
        <w:t>、猎豹</w:t>
      </w:r>
      <w:r w:rsidR="009E05C3" w:rsidRPr="00F43E5B">
        <w:rPr>
          <w:rFonts w:hint="eastAsia"/>
        </w:rPr>
        <w:t>等谷歌内核的</w:t>
      </w:r>
      <w:r w:rsidR="007532F1" w:rsidRPr="00F43E5B">
        <w:t>浏览器</w:t>
      </w:r>
      <w:r w:rsidR="009E05C3" w:rsidRPr="00F43E5B">
        <w:rPr>
          <w:rFonts w:hint="eastAsia"/>
        </w:rPr>
        <w:t>，</w:t>
      </w:r>
      <w:r w:rsidR="007532F1" w:rsidRPr="00F43E5B">
        <w:t>以保证功能正常使用！</w:t>
      </w:r>
    </w:p>
    <w:p w14:paraId="44BD453E" w14:textId="68B26D0A" w:rsidR="007532F1" w:rsidRPr="007532F1" w:rsidRDefault="007532F1" w:rsidP="007532F1">
      <w:pPr>
        <w:pStyle w:val="a9"/>
        <w:spacing w:before="0" w:beforeAutospacing="0" w:after="0" w:afterAutospacing="0"/>
        <w:ind w:firstLine="480"/>
      </w:pPr>
    </w:p>
    <w:p w14:paraId="5C906421" w14:textId="4ECD1148" w:rsidR="009D2048" w:rsidRPr="00F43E5B" w:rsidRDefault="007532F1" w:rsidP="00F43E5B">
      <w:pPr>
        <w:pStyle w:val="a9"/>
        <w:spacing w:before="0" w:beforeAutospacing="0" w:after="0" w:afterAutospacing="0"/>
        <w:rPr>
          <w:rStyle w:val="aa"/>
        </w:rPr>
      </w:pPr>
      <w:r w:rsidRPr="00F43E5B">
        <w:rPr>
          <w:rStyle w:val="aa"/>
          <w:rFonts w:hint="eastAsia"/>
        </w:rPr>
        <w:t>使用方法：</w:t>
      </w:r>
    </w:p>
    <w:p w14:paraId="471CB1E8" w14:textId="3E3C5C40" w:rsidR="009E05C3" w:rsidRDefault="009E05C3" w:rsidP="002F587A">
      <w:pPr>
        <w:pStyle w:val="a9"/>
        <w:spacing w:before="0" w:beforeAutospacing="0" w:after="0" w:afterAutospacing="0"/>
      </w:pPr>
      <w:r w:rsidRPr="002F587A">
        <w:rPr>
          <w:rFonts w:hint="eastAsia"/>
        </w:rPr>
        <w:t>1</w:t>
      </w:r>
      <w:r w:rsidRPr="002F587A">
        <w:t>.</w:t>
      </w:r>
      <w:r w:rsidRPr="002F587A">
        <w:rPr>
          <w:rFonts w:hint="eastAsia"/>
        </w:rPr>
        <w:t>打开浏览器，输入以下网址：</w:t>
      </w:r>
      <w:hyperlink r:id="rId6" w:anchor="/client" w:history="1">
        <w:r w:rsidR="008D17B7" w:rsidRPr="003F5718">
          <w:rPr>
            <w:rStyle w:val="a7"/>
          </w:rPr>
          <w:t>http://tjtax.riocento.com:7002/#/client</w:t>
        </w:r>
      </w:hyperlink>
      <w:r w:rsidR="008D17B7">
        <w:rPr>
          <w:rFonts w:hint="eastAsia"/>
        </w:rPr>
        <w:t>，或扫描以下二维码。</w:t>
      </w:r>
    </w:p>
    <w:p w14:paraId="2CABD84C" w14:textId="01F2554A" w:rsidR="008D17B7" w:rsidRDefault="008D17B7" w:rsidP="008D17B7">
      <w:pPr>
        <w:pStyle w:val="a9"/>
        <w:spacing w:before="0" w:beforeAutospacing="0" w:after="0" w:afterAutospacing="0"/>
        <w:jc w:val="center"/>
        <w:rPr>
          <w:b/>
          <w:bCs/>
        </w:rPr>
      </w:pPr>
      <w:r>
        <w:rPr>
          <w:rFonts w:hint="eastAsia"/>
          <w:b/>
          <w:bCs/>
          <w:noProof/>
        </w:rPr>
        <w:drawing>
          <wp:inline distT="0" distB="0" distL="0" distR="0" wp14:anchorId="09075ECC" wp14:editId="0BA632AA">
            <wp:extent cx="1565453" cy="1565453"/>
            <wp:effectExtent l="0" t="0" r="0" b="0"/>
            <wp:docPr id="1" name="图片 1" descr="C:\Users\zk\AppData\Local\Microsoft\Windows\INetCache\Content.MSO\CDBF776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k\AppData\Local\Microsoft\Windows\INetCache\Content.MSO\CDBF7762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656" cy="1591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EADD5" w14:textId="45081606" w:rsidR="008D17B7" w:rsidRPr="008D17B7" w:rsidRDefault="008D17B7" w:rsidP="008D17B7">
      <w:pPr>
        <w:pStyle w:val="a9"/>
        <w:spacing w:before="0" w:beforeAutospacing="0" w:after="0" w:afterAutospacing="0"/>
        <w:jc w:val="center"/>
        <w:rPr>
          <w:sz w:val="21"/>
          <w:szCs w:val="21"/>
        </w:rPr>
      </w:pPr>
      <w:r w:rsidRPr="008D17B7">
        <w:rPr>
          <w:rFonts w:hint="eastAsia"/>
          <w:sz w:val="21"/>
          <w:szCs w:val="21"/>
        </w:rPr>
        <w:t>1</w:t>
      </w:r>
      <w:r w:rsidRPr="008D17B7">
        <w:rPr>
          <w:sz w:val="21"/>
          <w:szCs w:val="21"/>
        </w:rPr>
        <w:t>2366</w:t>
      </w:r>
      <w:r w:rsidRPr="008D17B7">
        <w:rPr>
          <w:rFonts w:hint="eastAsia"/>
          <w:sz w:val="21"/>
          <w:szCs w:val="21"/>
        </w:rPr>
        <w:t>智能咨询（网页端）</w:t>
      </w:r>
    </w:p>
    <w:p w14:paraId="6B83974F" w14:textId="1AF933A1" w:rsidR="009E05C3" w:rsidRPr="009E05C3" w:rsidRDefault="009E05C3" w:rsidP="007532F1">
      <w:pPr>
        <w:rPr>
          <w:noProof/>
        </w:rPr>
      </w:pPr>
      <w:r>
        <w:rPr>
          <w:rFonts w:hint="eastAsia"/>
        </w:rPr>
        <w:t>2</w:t>
      </w:r>
      <w:r>
        <w:t>.</w:t>
      </w:r>
      <w:r>
        <w:rPr>
          <w:rFonts w:hint="eastAsia"/>
          <w:noProof/>
        </w:rPr>
        <w:t>在对话框中输入您的手机号码，点击【建立会话】</w:t>
      </w:r>
    </w:p>
    <w:p w14:paraId="6DD2647D" w14:textId="366137EF" w:rsidR="007532F1" w:rsidRDefault="009E05C3" w:rsidP="009E05C3">
      <w:pPr>
        <w:jc w:val="center"/>
      </w:pPr>
      <w:r w:rsidRPr="009E05C3">
        <w:rPr>
          <w:noProof/>
        </w:rPr>
        <w:drawing>
          <wp:inline distT="0" distB="0" distL="0" distR="0" wp14:anchorId="382D45C6" wp14:editId="3649AD4A">
            <wp:extent cx="3409950" cy="3150488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147" cy="3192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BA956" w14:textId="58111417" w:rsidR="008D17B7" w:rsidRDefault="008D17B7" w:rsidP="008D17B7">
      <w:r>
        <w:t>3.</w:t>
      </w:r>
      <w:r>
        <w:rPr>
          <w:rFonts w:hint="eastAsia"/>
        </w:rPr>
        <w:t>建立会话后，可进入咨询界面。请仔细阅读提示事项，按提示进行操作。</w:t>
      </w:r>
    </w:p>
    <w:p w14:paraId="4A5C588F" w14:textId="68909427" w:rsidR="008D17B7" w:rsidRDefault="00BC42D5" w:rsidP="008D17B7">
      <w:r>
        <w:rPr>
          <w:noProof/>
        </w:rPr>
        <w:lastRenderedPageBreak/>
        <w:drawing>
          <wp:inline distT="0" distB="0" distL="0" distR="0" wp14:anchorId="2C4013A2" wp14:editId="313DEB85">
            <wp:extent cx="5274310" cy="3958590"/>
            <wp:effectExtent l="0" t="0" r="254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8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C42D5">
        <w:rPr>
          <w:noProof/>
        </w:rPr>
        <w:t xml:space="preserve"> </w:t>
      </w:r>
    </w:p>
    <w:p w14:paraId="7CDD16FA" w14:textId="2875E73C" w:rsidR="00C678B3" w:rsidRDefault="008D17B7" w:rsidP="00C678B3">
      <w:r>
        <w:t>4</w:t>
      </w:r>
      <w:r w:rsidR="00C678B3">
        <w:t>.</w:t>
      </w:r>
      <w:r w:rsidR="00C678B3">
        <w:rPr>
          <w:rFonts w:hint="eastAsia"/>
        </w:rPr>
        <w:t>在对话框中输入对应的问题序号，点击【发送】，可查看</w:t>
      </w:r>
      <w:r>
        <w:rPr>
          <w:rFonts w:hint="eastAsia"/>
        </w:rPr>
        <w:t>热点</w:t>
      </w:r>
      <w:r w:rsidR="00C678B3">
        <w:rPr>
          <w:rFonts w:hint="eastAsia"/>
        </w:rPr>
        <w:t>问题答案。</w:t>
      </w:r>
    </w:p>
    <w:p w14:paraId="259A6AA3" w14:textId="57E90318" w:rsidR="008D17B7" w:rsidRDefault="00F43E5B" w:rsidP="00C678B3">
      <w:r>
        <w:rPr>
          <w:noProof/>
        </w:rPr>
        <w:drawing>
          <wp:inline distT="0" distB="0" distL="0" distR="0" wp14:anchorId="21288477" wp14:editId="12549CB6">
            <wp:extent cx="5274310" cy="385381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53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574D8F" w14:textId="530CA85D" w:rsidR="00C678B3" w:rsidRDefault="008D17B7" w:rsidP="00C678B3">
      <w:r>
        <w:t>5</w:t>
      </w:r>
      <w:r w:rsidR="00C678B3">
        <w:t>.</w:t>
      </w:r>
      <w:r w:rsidR="00C678B3">
        <w:rPr>
          <w:rFonts w:hint="eastAsia"/>
        </w:rPr>
        <w:t>在对话框中输入需要咨询的问题，点击【发送】，即可获取相应的</w:t>
      </w:r>
      <w:r w:rsidR="00F251CB">
        <w:rPr>
          <w:rFonts w:hint="eastAsia"/>
        </w:rPr>
        <w:t>问题推送。</w:t>
      </w:r>
    </w:p>
    <w:p w14:paraId="27A3E51B" w14:textId="6949E209" w:rsidR="00F43E5B" w:rsidRDefault="00F43E5B" w:rsidP="00C678B3">
      <w:r>
        <w:rPr>
          <w:noProof/>
        </w:rPr>
        <w:lastRenderedPageBreak/>
        <w:drawing>
          <wp:inline distT="0" distB="0" distL="0" distR="0" wp14:anchorId="52714FCE" wp14:editId="7601558A">
            <wp:extent cx="5274310" cy="385381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53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E8AA12" w14:textId="2C3B75F0" w:rsidR="00F251CB" w:rsidRDefault="008D17B7" w:rsidP="00C678B3">
      <w:r>
        <w:t>6</w:t>
      </w:r>
      <w:r w:rsidR="00F251CB">
        <w:t>.</w:t>
      </w:r>
      <w:r w:rsidR="00F251CB">
        <w:rPr>
          <w:rFonts w:hint="eastAsia"/>
        </w:rPr>
        <w:t>在对话框中输入对应的问题序号，点击【发送】，可查看问题答案。</w:t>
      </w:r>
    </w:p>
    <w:p w14:paraId="002833C2" w14:textId="2B7A9924" w:rsidR="00F43E5B" w:rsidRDefault="00F43E5B" w:rsidP="00C678B3">
      <w:r>
        <w:rPr>
          <w:noProof/>
        </w:rPr>
        <w:drawing>
          <wp:inline distT="0" distB="0" distL="0" distR="0" wp14:anchorId="642F5E12" wp14:editId="7D94A9FD">
            <wp:extent cx="5274310" cy="385381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53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1BB0B" w14:textId="4234A5EE" w:rsidR="00F228BA" w:rsidRDefault="00F228BA" w:rsidP="00C678B3">
      <w:r>
        <w:rPr>
          <w:rFonts w:hint="eastAsia"/>
        </w:rPr>
        <w:t>查看更多，请输入“n”</w:t>
      </w:r>
    </w:p>
    <w:p w14:paraId="1662CD27" w14:textId="6D3E08B7" w:rsidR="00F228BA" w:rsidRPr="00F43E5B" w:rsidRDefault="00F228BA" w:rsidP="00C678B3">
      <w:r>
        <w:rPr>
          <w:noProof/>
        </w:rPr>
        <w:lastRenderedPageBreak/>
        <w:drawing>
          <wp:inline distT="0" distB="0" distL="0" distR="0" wp14:anchorId="7FE155E1" wp14:editId="6F51AD84">
            <wp:extent cx="5274310" cy="393255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3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DE7C2" w14:textId="4C24CD62" w:rsidR="00F251CB" w:rsidRDefault="008D17B7" w:rsidP="00C678B3">
      <w:r>
        <w:t>7</w:t>
      </w:r>
      <w:r w:rsidR="00F251CB">
        <w:t>.</w:t>
      </w:r>
      <w:r w:rsidR="00F251CB">
        <w:rPr>
          <w:rFonts w:hint="eastAsia"/>
        </w:rPr>
        <w:t>如推送问题无法满足您的咨询需求，请输入“0”，进入人工咨询服务。</w:t>
      </w:r>
      <w:r w:rsidR="0074651D">
        <w:rPr>
          <w:rFonts w:hint="eastAsia"/>
        </w:rPr>
        <w:t>（人工客服服务时间以实际情况为准）</w:t>
      </w:r>
    </w:p>
    <w:p w14:paraId="48CF4D94" w14:textId="7BEB7CA9" w:rsidR="00D05825" w:rsidRPr="00F251CB" w:rsidRDefault="00D05825" w:rsidP="00C678B3">
      <w:r>
        <w:rPr>
          <w:noProof/>
        </w:rPr>
        <w:drawing>
          <wp:inline distT="0" distB="0" distL="0" distR="0" wp14:anchorId="141A5928" wp14:editId="15FD63D0">
            <wp:extent cx="5274310" cy="3863975"/>
            <wp:effectExtent l="0" t="0" r="2540" b="317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6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05825" w:rsidRPr="00F251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E7C4A" w14:textId="77777777" w:rsidR="00512C79" w:rsidRDefault="00512C79" w:rsidP="007532F1">
      <w:r>
        <w:separator/>
      </w:r>
    </w:p>
  </w:endnote>
  <w:endnote w:type="continuationSeparator" w:id="0">
    <w:p w14:paraId="54E6C92B" w14:textId="77777777" w:rsidR="00512C79" w:rsidRDefault="00512C79" w:rsidP="00753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7E38C" w14:textId="77777777" w:rsidR="00512C79" w:rsidRDefault="00512C79" w:rsidP="007532F1">
      <w:r>
        <w:separator/>
      </w:r>
    </w:p>
  </w:footnote>
  <w:footnote w:type="continuationSeparator" w:id="0">
    <w:p w14:paraId="43AB1AA5" w14:textId="77777777" w:rsidR="00512C79" w:rsidRDefault="00512C79" w:rsidP="007532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98F"/>
    <w:rsid w:val="002F587A"/>
    <w:rsid w:val="0030754C"/>
    <w:rsid w:val="00485A33"/>
    <w:rsid w:val="00512C79"/>
    <w:rsid w:val="0052428F"/>
    <w:rsid w:val="005D798F"/>
    <w:rsid w:val="00680435"/>
    <w:rsid w:val="00741DD5"/>
    <w:rsid w:val="0074651D"/>
    <w:rsid w:val="007532F1"/>
    <w:rsid w:val="008361BA"/>
    <w:rsid w:val="008711C7"/>
    <w:rsid w:val="008D17B7"/>
    <w:rsid w:val="009D2048"/>
    <w:rsid w:val="009E05C3"/>
    <w:rsid w:val="00A35BE4"/>
    <w:rsid w:val="00A87ED2"/>
    <w:rsid w:val="00BC42D5"/>
    <w:rsid w:val="00C0501A"/>
    <w:rsid w:val="00C678B3"/>
    <w:rsid w:val="00CE3530"/>
    <w:rsid w:val="00D05825"/>
    <w:rsid w:val="00E873EE"/>
    <w:rsid w:val="00F228BA"/>
    <w:rsid w:val="00F251CB"/>
    <w:rsid w:val="00F43E5B"/>
    <w:rsid w:val="00F8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1D4262"/>
  <w15:chartTrackingRefBased/>
  <w15:docId w15:val="{810E04F7-A87A-499D-A168-C94A564E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7532F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2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532F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532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532F1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7532F1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richmediameta">
    <w:name w:val="rich_media_meta"/>
    <w:basedOn w:val="a0"/>
    <w:rsid w:val="007532F1"/>
  </w:style>
  <w:style w:type="character" w:styleId="a7">
    <w:name w:val="Hyperlink"/>
    <w:basedOn w:val="a0"/>
    <w:uiPriority w:val="99"/>
    <w:unhideWhenUsed/>
    <w:rsid w:val="007532F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32F1"/>
  </w:style>
  <w:style w:type="character" w:styleId="a8">
    <w:name w:val="Emphasis"/>
    <w:basedOn w:val="a0"/>
    <w:uiPriority w:val="20"/>
    <w:qFormat/>
    <w:rsid w:val="007532F1"/>
    <w:rPr>
      <w:i/>
      <w:iCs/>
    </w:rPr>
  </w:style>
  <w:style w:type="paragraph" w:styleId="a9">
    <w:name w:val="Normal (Web)"/>
    <w:basedOn w:val="a"/>
    <w:uiPriority w:val="99"/>
    <w:unhideWhenUsed/>
    <w:rsid w:val="007532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sid w:val="007532F1"/>
    <w:rPr>
      <w:b/>
      <w:bCs/>
    </w:rPr>
  </w:style>
  <w:style w:type="character" w:customStyle="1" w:styleId="mediatoolmeta">
    <w:name w:val="media_tool_meta"/>
    <w:basedOn w:val="a0"/>
    <w:rsid w:val="007532F1"/>
  </w:style>
  <w:style w:type="character" w:customStyle="1" w:styleId="likenum">
    <w:name w:val="like_num"/>
    <w:basedOn w:val="a0"/>
    <w:rsid w:val="007532F1"/>
  </w:style>
  <w:style w:type="character" w:styleId="ab">
    <w:name w:val="Unresolved Mention"/>
    <w:basedOn w:val="a0"/>
    <w:uiPriority w:val="99"/>
    <w:semiHidden/>
    <w:unhideWhenUsed/>
    <w:rsid w:val="008D17B7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F43E5B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F43E5B"/>
    <w:rPr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D058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46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8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44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734066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03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27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729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081238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48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0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4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61614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74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768093">
                              <w:marLeft w:val="0"/>
                              <w:marRight w:val="12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177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22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5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tjtax.riocento.com:7002/" TargetMode="Externa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</dc:creator>
  <cp:keywords/>
  <dc:description/>
  <cp:lastModifiedBy>zk</cp:lastModifiedBy>
  <cp:revision>9</cp:revision>
  <dcterms:created xsi:type="dcterms:W3CDTF">2020-01-31T15:12:00Z</dcterms:created>
  <dcterms:modified xsi:type="dcterms:W3CDTF">2020-02-03T02:48:00Z</dcterms:modified>
</cp:coreProperties>
</file>