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51FFD">
      <w:pPr>
        <w:rPr>
          <w:rFonts w:eastAsia="仿宋_GB2312"/>
          <w:sz w:val="84"/>
        </w:rPr>
      </w:pPr>
      <w:bookmarkStart w:id="0" w:name="OLE_LINK13"/>
    </w:p>
    <w:p w14:paraId="37D54A37">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856615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7.45pt;height:0pt;width:56.7pt;z-index:251659264;mso-width-relative:page;mso-height-relative:page;" filled="f" stroked="t" coordsize="21600,21600" o:gfxdata="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O+lTP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国家税务总局天津市蓟州区税务局驾驶员服务项目</w:t>
      </w:r>
    </w:p>
    <w:p w14:paraId="36F4E6FD">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D4AD47A">
      <w:pPr>
        <w:ind w:right="1025"/>
        <w:jc w:val="center"/>
        <w:rPr>
          <w:rFonts w:eastAsia="黑体"/>
          <w:b/>
          <w:spacing w:val="40"/>
          <w:w w:val="66"/>
          <w:sz w:val="60"/>
          <w:szCs w:val="60"/>
        </w:rPr>
      </w:pPr>
    </w:p>
    <w:p w14:paraId="754E8DEC">
      <w:pPr>
        <w:jc w:val="center"/>
        <w:rPr>
          <w:rFonts w:eastAsia="黑体"/>
          <w:b/>
          <w:spacing w:val="40"/>
          <w:w w:val="66"/>
          <w:sz w:val="15"/>
          <w:szCs w:val="15"/>
        </w:rPr>
      </w:pPr>
      <w:r>
        <w:rPr>
          <w:rFonts w:eastAsia="黑体"/>
          <w:b/>
          <w:spacing w:val="40"/>
          <w:w w:val="66"/>
          <w:sz w:val="56"/>
          <w:szCs w:val="56"/>
        </w:rPr>
        <w:t xml:space="preserve">            </w:t>
      </w:r>
    </w:p>
    <w:p w14:paraId="2BD717A8">
      <w:pPr>
        <w:jc w:val="center"/>
        <w:rPr>
          <w:rFonts w:eastAsia="黑体"/>
          <w:color w:val="FF0000"/>
          <w:spacing w:val="40"/>
          <w:w w:val="66"/>
          <w:sz w:val="32"/>
          <w:szCs w:val="32"/>
        </w:rPr>
      </w:pPr>
      <w:r>
        <w:rPr>
          <w:rFonts w:eastAsia="黑体"/>
          <w:spacing w:val="40"/>
          <w:w w:val="66"/>
          <w:sz w:val="32"/>
          <w:szCs w:val="32"/>
        </w:rPr>
        <w:t>（项目编号：TGPC-2024-D-0938）</w:t>
      </w:r>
    </w:p>
    <w:p w14:paraId="3B16FAF9">
      <w:pPr>
        <w:rPr>
          <w:sz w:val="40"/>
        </w:rPr>
      </w:pPr>
    </w:p>
    <w:p w14:paraId="14345AD3">
      <w:pPr>
        <w:rPr>
          <w:sz w:val="36"/>
        </w:rPr>
      </w:pPr>
    </w:p>
    <w:p w14:paraId="10D3AE02">
      <w:pPr>
        <w:rPr>
          <w:sz w:val="36"/>
        </w:rPr>
      </w:pPr>
    </w:p>
    <w:p w14:paraId="793ED560">
      <w:pPr>
        <w:rPr>
          <w:sz w:val="36"/>
        </w:rPr>
      </w:pPr>
    </w:p>
    <w:p w14:paraId="09396B9C">
      <w:pPr>
        <w:rPr>
          <w:sz w:val="36"/>
        </w:rPr>
      </w:pPr>
    </w:p>
    <w:p w14:paraId="12E134FE">
      <w:pPr>
        <w:rPr>
          <w:sz w:val="36"/>
        </w:rPr>
      </w:pPr>
    </w:p>
    <w:p w14:paraId="4D60E3B6">
      <w:pPr>
        <w:rPr>
          <w:sz w:val="36"/>
        </w:rPr>
      </w:pPr>
    </w:p>
    <w:p w14:paraId="19EF0283">
      <w:pPr>
        <w:rPr>
          <w:sz w:val="36"/>
        </w:rPr>
      </w:pPr>
    </w:p>
    <w:p w14:paraId="238AB3F3">
      <w:pPr>
        <w:rPr>
          <w:sz w:val="36"/>
        </w:rPr>
      </w:pPr>
    </w:p>
    <w:p w14:paraId="64C3BB88">
      <w:pPr>
        <w:rPr>
          <w:sz w:val="36"/>
        </w:rPr>
      </w:pPr>
    </w:p>
    <w:p w14:paraId="26AF0B2C">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633B086">
      <w:pPr>
        <w:tabs>
          <w:tab w:val="left" w:pos="3281"/>
          <w:tab w:val="center" w:pos="4711"/>
        </w:tabs>
        <w:jc w:val="center"/>
        <w:rPr>
          <w:rFonts w:eastAsia="仿宋_GB2312"/>
          <w:b/>
          <w:bCs/>
          <w:kern w:val="0"/>
          <w:sz w:val="44"/>
          <w:szCs w:val="44"/>
        </w:rPr>
      </w:pPr>
      <w:r>
        <w:rPr>
          <w:rFonts w:eastAsia="仿宋_GB2312"/>
          <w:b/>
          <w:bCs/>
          <w:kern w:val="0"/>
          <w:sz w:val="44"/>
          <w:szCs w:val="44"/>
        </w:rPr>
        <w:t>2024.</w:t>
      </w:r>
      <w:r>
        <w:rPr>
          <w:rFonts w:hint="eastAsia" w:eastAsia="仿宋_GB2312"/>
          <w:b/>
          <w:bCs/>
          <w:kern w:val="0"/>
          <w:sz w:val="44"/>
          <w:szCs w:val="44"/>
        </w:rPr>
        <w:t>11</w:t>
      </w:r>
    </w:p>
    <w:p w14:paraId="457B9CE2">
      <w:pPr>
        <w:widowControl/>
        <w:jc w:val="left"/>
        <w:rPr>
          <w:rFonts w:eastAsia="仿宋_GB2312"/>
          <w:b/>
          <w:bCs/>
          <w:kern w:val="0"/>
          <w:sz w:val="44"/>
          <w:szCs w:val="44"/>
        </w:rPr>
      </w:pPr>
    </w:p>
    <w:p w14:paraId="6006E5C2">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445F8CEA">
      <w:pPr>
        <w:ind w:firstLine="408" w:firstLineChars="100"/>
        <w:jc w:val="center"/>
        <w:rPr>
          <w:b/>
          <w:spacing w:val="20"/>
          <w:w w:val="80"/>
          <w:sz w:val="48"/>
          <w:szCs w:val="48"/>
        </w:rPr>
      </w:pPr>
      <w:r>
        <w:rPr>
          <w:b/>
          <w:spacing w:val="20"/>
          <w:w w:val="80"/>
          <w:sz w:val="48"/>
          <w:szCs w:val="48"/>
        </w:rPr>
        <w:t>目  录</w:t>
      </w:r>
    </w:p>
    <w:p w14:paraId="68070C03">
      <w:pPr>
        <w:spacing w:line="560" w:lineRule="exact"/>
        <w:ind w:right="-141" w:rightChars="-73"/>
        <w:rPr>
          <w:b/>
          <w:sz w:val="24"/>
        </w:rPr>
      </w:pPr>
      <w:r>
        <w:rPr>
          <w:b/>
          <w:sz w:val="24"/>
        </w:rPr>
        <w:t>第一部分  投标邀请函</w:t>
      </w:r>
    </w:p>
    <w:p w14:paraId="05BC0214">
      <w:pPr>
        <w:spacing w:line="560" w:lineRule="exact"/>
        <w:ind w:right="-141" w:rightChars="-73"/>
        <w:rPr>
          <w:b/>
          <w:sz w:val="24"/>
        </w:rPr>
      </w:pPr>
    </w:p>
    <w:p w14:paraId="098C5365">
      <w:pPr>
        <w:spacing w:line="560" w:lineRule="exact"/>
        <w:ind w:right="-141" w:rightChars="-73"/>
        <w:rPr>
          <w:b/>
          <w:sz w:val="24"/>
        </w:rPr>
      </w:pPr>
      <w:r>
        <w:rPr>
          <w:b/>
          <w:sz w:val="24"/>
        </w:rPr>
        <w:t>第二部分  招标项目要求</w:t>
      </w:r>
    </w:p>
    <w:p w14:paraId="1B99748D">
      <w:pPr>
        <w:spacing w:line="560" w:lineRule="exact"/>
        <w:ind w:right="-141" w:rightChars="-73"/>
        <w:rPr>
          <w:b/>
          <w:sz w:val="24"/>
        </w:rPr>
      </w:pPr>
    </w:p>
    <w:p w14:paraId="769774F7">
      <w:pPr>
        <w:spacing w:line="560" w:lineRule="exact"/>
        <w:ind w:right="-141" w:rightChars="-73"/>
        <w:rPr>
          <w:b/>
          <w:sz w:val="24"/>
        </w:rPr>
      </w:pPr>
      <w:r>
        <w:rPr>
          <w:b/>
          <w:sz w:val="24"/>
        </w:rPr>
        <w:t>第三部分  投标须知</w:t>
      </w:r>
    </w:p>
    <w:p w14:paraId="4DCA7DE6">
      <w:pPr>
        <w:spacing w:line="560" w:lineRule="exact"/>
        <w:ind w:right="-141" w:rightChars="-73"/>
        <w:rPr>
          <w:sz w:val="24"/>
        </w:rPr>
      </w:pPr>
    </w:p>
    <w:p w14:paraId="6E739D94">
      <w:pPr>
        <w:spacing w:line="560" w:lineRule="exact"/>
        <w:rPr>
          <w:b/>
          <w:sz w:val="24"/>
        </w:rPr>
      </w:pPr>
      <w:r>
        <w:rPr>
          <w:b/>
          <w:sz w:val="24"/>
        </w:rPr>
        <w:t>第四部分  合同条款</w:t>
      </w:r>
    </w:p>
    <w:p w14:paraId="482F15DE">
      <w:pPr>
        <w:spacing w:line="560" w:lineRule="exact"/>
        <w:rPr>
          <w:sz w:val="24"/>
        </w:rPr>
      </w:pPr>
    </w:p>
    <w:p w14:paraId="171EA037">
      <w:pPr>
        <w:spacing w:line="560" w:lineRule="exact"/>
        <w:rPr>
          <w:sz w:val="24"/>
        </w:rPr>
      </w:pPr>
      <w:r>
        <w:rPr>
          <w:b/>
          <w:sz w:val="24"/>
        </w:rPr>
        <w:t>第五部分  投标文件格式</w:t>
      </w:r>
    </w:p>
    <w:p w14:paraId="09F5D3B9">
      <w:pPr>
        <w:rPr>
          <w:sz w:val="24"/>
        </w:rPr>
      </w:pPr>
    </w:p>
    <w:p w14:paraId="6B25573E">
      <w:pPr>
        <w:rPr>
          <w:sz w:val="24"/>
        </w:rPr>
      </w:pPr>
    </w:p>
    <w:p w14:paraId="192D01AB">
      <w:pPr>
        <w:rPr>
          <w:sz w:val="24"/>
        </w:rPr>
      </w:pPr>
    </w:p>
    <w:p w14:paraId="28B8CAE0">
      <w:pPr>
        <w:rPr>
          <w:sz w:val="24"/>
        </w:rPr>
      </w:pPr>
    </w:p>
    <w:p w14:paraId="2E10169C">
      <w:pPr>
        <w:rPr>
          <w:sz w:val="24"/>
        </w:rPr>
      </w:pPr>
    </w:p>
    <w:p w14:paraId="61D5234E">
      <w:pPr>
        <w:rPr>
          <w:sz w:val="24"/>
        </w:rPr>
      </w:pPr>
    </w:p>
    <w:p w14:paraId="04590FE1">
      <w:pPr>
        <w:rPr>
          <w:b/>
        </w:rPr>
      </w:pPr>
    </w:p>
    <w:p w14:paraId="53CE1F84">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1" w:name="_Toc412903614"/>
    </w:p>
    <w:p w14:paraId="1562BF6F">
      <w:pPr>
        <w:pStyle w:val="16"/>
        <w:rPr>
          <w:rFonts w:ascii="Times New Roman" w:hAnsi="Times New Roman"/>
        </w:rPr>
      </w:pPr>
      <w:r>
        <w:rPr>
          <w:rFonts w:ascii="Times New Roman" w:hAnsi="Times New Roman"/>
        </w:rPr>
        <w:t>第一部分  投标邀请函</w:t>
      </w:r>
      <w:bookmarkEnd w:id="1"/>
    </w:p>
    <w:p w14:paraId="7E4DC1DC">
      <w:pPr>
        <w:pStyle w:val="29"/>
        <w:spacing w:line="360" w:lineRule="auto"/>
        <w:ind w:firstLine="448" w:firstLineChars="200"/>
        <w:jc w:val="both"/>
        <w:rPr>
          <w:rFonts w:ascii="Times New Roman" w:hAnsi="Times New Roman" w:cs="Times New Roman" w:eastAsiaTheme="minorEastAsia"/>
          <w:color w:val="auto"/>
          <w:szCs w:val="32"/>
        </w:rPr>
      </w:pPr>
      <w:bookmarkStart w:id="2" w:name="_Toc412903615"/>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国家税务总局天津市蓟州区税务局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国家税务总局天津市蓟州区税务局驾驶员服务项目</w:t>
      </w:r>
      <w:r>
        <w:rPr>
          <w:rFonts w:ascii="Times New Roman" w:hAnsi="Times New Roman" w:cs="Times New Roman" w:eastAsiaTheme="minorEastAsia"/>
          <w:color w:val="auto"/>
          <w:szCs w:val="32"/>
        </w:rPr>
        <w:t>实施政府采购。现欢迎合格的供应商参加投标。</w:t>
      </w:r>
    </w:p>
    <w:p w14:paraId="1DF3B17C">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DE933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41EDFF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国家税务总局天津市蓟州区税务局驾驶员服务项目</w:t>
      </w:r>
    </w:p>
    <w:p w14:paraId="249D11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（二）项目编号：TGPC-2024-D-0938</w:t>
      </w:r>
    </w:p>
    <w:p w14:paraId="64D799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BB849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国家税务总局天津市蓟州区税务局驾驶员服务，合同履行期限：两年</w:t>
      </w:r>
    </w:p>
    <w:p w14:paraId="33EBCD51">
      <w:pPr>
        <w:tabs>
          <w:tab w:val="left" w:pos="210"/>
        </w:tabs>
        <w:autoSpaceDE w:val="0"/>
        <w:autoSpaceDN w:val="0"/>
        <w:adjustRightInd w:val="0"/>
        <w:spacing w:line="360" w:lineRule="auto"/>
        <w:ind w:firstLine="448" w:firstLineChars="200"/>
        <w:outlineLvl w:val="0"/>
        <w:rPr>
          <w:sz w:val="24"/>
          <w:szCs w:val="24"/>
          <w:lang w:val="zh-CN"/>
        </w:rPr>
      </w:pPr>
      <w:r>
        <w:rPr>
          <w:sz w:val="24"/>
          <w:szCs w:val="24"/>
          <w:lang w:val="zh-CN"/>
        </w:rPr>
        <w:t>三、项目预算</w:t>
      </w:r>
    </w:p>
    <w:p w14:paraId="188FC5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第一包：4421600元</w:t>
      </w:r>
    </w:p>
    <w:p w14:paraId="63B88B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5D542C67">
      <w:pPr>
        <w:pStyle w:val="29"/>
        <w:spacing w:line="360" w:lineRule="auto"/>
        <w:ind w:firstLine="448" w:firstLineChars="200"/>
        <w:rPr>
          <w:rFonts w:ascii="Times New Roman" w:hAnsi="Times New Roman" w:eastAsia="宋体" w:cs="Times New Roman"/>
          <w:color w:val="auto"/>
        </w:rPr>
      </w:pPr>
      <w:bookmarkStart w:id="3" w:name="OLE_LINK1"/>
      <w:bookmarkStart w:id="4" w:name="OLE_LINK2"/>
      <w:r>
        <w:rPr>
          <w:rFonts w:hint="eastAsia" w:ascii="Times New Roman" w:hAnsi="Times New Roman" w:eastAsia="宋体" w:cs="Times New Roman"/>
          <w:color w:val="auto"/>
        </w:rPr>
        <w:t>（一）投标人须具备《中华人民共和国政府采购法》第二十二条第一款规定的条件，提供以下材料：</w:t>
      </w:r>
    </w:p>
    <w:p w14:paraId="7C2569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AF7642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2B9AF0A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A.经第三方会计师事务所审计的2023年度财务报告扫描件。</w:t>
      </w:r>
    </w:p>
    <w:p w14:paraId="142C64E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4C0FD83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688E327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44F0736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1BEF307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7D8DDA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70AA69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3"/>
    <w:bookmarkEnd w:id="4"/>
    <w:p w14:paraId="10A1D0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E4259F3">
      <w:pPr>
        <w:pStyle w:val="29"/>
        <w:spacing w:line="360" w:lineRule="auto"/>
        <w:ind w:firstLine="448" w:firstLineChars="200"/>
        <w:rPr>
          <w:rFonts w:ascii="Times New Roman" w:hAnsi="Times New Roman" w:eastAsia="宋体" w:cs="Times New Roman"/>
          <w:color w:val="auto"/>
        </w:rPr>
      </w:pPr>
      <w:bookmarkStart w:id="5" w:name="OLE_LINK4"/>
      <w:bookmarkStart w:id="6"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584335C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60EB1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0FC8C7EA">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5CB241D">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C630C1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5"/>
    <w:bookmarkEnd w:id="6"/>
    <w:p w14:paraId="186582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六、获取招标文件时间、方式</w:t>
      </w:r>
    </w:p>
    <w:p w14:paraId="3486EA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日至2024年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日，每日9:00至17:00（北京时间，法定节假日除外）。</w:t>
      </w:r>
    </w:p>
    <w:p w14:paraId="326EB2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BACE9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272257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157E74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676552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2A4B58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3E20A2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06A4EF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F8F48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B542F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日9:00至2024年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F2BC4A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83E2B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704F9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9F4AD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6688110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B3F22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4B2218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757634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3E6EE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04787E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EEE32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7827E3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联系人：杨光、鲁志强、郭晓刚</w:t>
      </w:r>
    </w:p>
    <w:p w14:paraId="48DA87C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063267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46D1349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1CF45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2C334D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33B8E44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411163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68D053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452C06A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国家税务总局天津市蓟州区税务局</w:t>
      </w:r>
    </w:p>
    <w:p w14:paraId="1A3DD39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天津市蓟州区中昌北大道424号</w:t>
      </w:r>
    </w:p>
    <w:p w14:paraId="018E011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胡兴旺</w:t>
      </w:r>
    </w:p>
    <w:p w14:paraId="37F661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29030244</w:t>
      </w:r>
    </w:p>
    <w:p w14:paraId="437026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30275B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2308FE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BFED25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联系部门：国家税务总局天津市蓟州区税务局</w:t>
      </w:r>
    </w:p>
    <w:p w14:paraId="04447E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联系地址：天津市蓟州区中昌北大道424号</w:t>
      </w:r>
    </w:p>
    <w:p w14:paraId="6F37116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人：吴兴华</w:t>
      </w:r>
    </w:p>
    <w:p w14:paraId="5D5445D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29143950</w:t>
      </w:r>
    </w:p>
    <w:p w14:paraId="62B4B4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EEEC4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BC141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0A803D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5A90E0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904F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34DE77F7">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5215AD07">
            <w:pPr>
              <w:tabs>
                <w:tab w:val="left" w:pos="750"/>
                <w:tab w:val="left" w:pos="840"/>
              </w:tabs>
              <w:adjustRightInd w:val="0"/>
              <w:snapToGrid w:val="0"/>
              <w:jc w:val="center"/>
              <w:rPr>
                <w:sz w:val="24"/>
              </w:rPr>
            </w:pPr>
            <w:r>
              <w:rPr>
                <w:sz w:val="24"/>
              </w:rPr>
              <w:t>费率</w:t>
            </w:r>
          </w:p>
        </w:tc>
      </w:tr>
      <w:tr w14:paraId="2DEE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2DCAB48">
            <w:pPr>
              <w:tabs>
                <w:tab w:val="left" w:pos="750"/>
                <w:tab w:val="left" w:pos="840"/>
              </w:tabs>
              <w:adjustRightInd w:val="0"/>
              <w:snapToGrid w:val="0"/>
              <w:jc w:val="center"/>
              <w:rPr>
                <w:sz w:val="24"/>
              </w:rPr>
            </w:pPr>
            <w:r>
              <w:rPr>
                <w:sz w:val="24"/>
              </w:rPr>
              <w:t>100以下</w:t>
            </w:r>
          </w:p>
        </w:tc>
        <w:tc>
          <w:tcPr>
            <w:tcW w:w="3657" w:type="dxa"/>
            <w:vAlign w:val="center"/>
          </w:tcPr>
          <w:p w14:paraId="041DC499">
            <w:pPr>
              <w:tabs>
                <w:tab w:val="left" w:pos="750"/>
                <w:tab w:val="left" w:pos="840"/>
              </w:tabs>
              <w:adjustRightInd w:val="0"/>
              <w:snapToGrid w:val="0"/>
              <w:jc w:val="center"/>
              <w:rPr>
                <w:sz w:val="24"/>
              </w:rPr>
            </w:pPr>
            <w:r>
              <w:rPr>
                <w:sz w:val="24"/>
              </w:rPr>
              <w:t>1%</w:t>
            </w:r>
          </w:p>
        </w:tc>
      </w:tr>
      <w:tr w14:paraId="3E566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80573B9">
            <w:pPr>
              <w:tabs>
                <w:tab w:val="left" w:pos="750"/>
                <w:tab w:val="left" w:pos="840"/>
              </w:tabs>
              <w:adjustRightInd w:val="0"/>
              <w:snapToGrid w:val="0"/>
              <w:jc w:val="center"/>
              <w:rPr>
                <w:sz w:val="24"/>
              </w:rPr>
            </w:pPr>
            <w:r>
              <w:rPr>
                <w:sz w:val="24"/>
              </w:rPr>
              <w:t>100-500</w:t>
            </w:r>
          </w:p>
        </w:tc>
        <w:tc>
          <w:tcPr>
            <w:tcW w:w="3657" w:type="dxa"/>
            <w:vAlign w:val="center"/>
          </w:tcPr>
          <w:p w14:paraId="4CE3C068">
            <w:pPr>
              <w:tabs>
                <w:tab w:val="left" w:pos="750"/>
                <w:tab w:val="left" w:pos="840"/>
              </w:tabs>
              <w:adjustRightInd w:val="0"/>
              <w:snapToGrid w:val="0"/>
              <w:jc w:val="center"/>
              <w:rPr>
                <w:sz w:val="24"/>
              </w:rPr>
            </w:pPr>
            <w:r>
              <w:rPr>
                <w:rFonts w:hint="eastAsia"/>
                <w:sz w:val="24"/>
              </w:rPr>
              <w:t>0.8</w:t>
            </w:r>
            <w:r>
              <w:rPr>
                <w:sz w:val="24"/>
              </w:rPr>
              <w:t>%</w:t>
            </w:r>
          </w:p>
        </w:tc>
      </w:tr>
      <w:tr w14:paraId="0EFFA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FC89043">
            <w:pPr>
              <w:tabs>
                <w:tab w:val="left" w:pos="750"/>
                <w:tab w:val="left" w:pos="840"/>
              </w:tabs>
              <w:adjustRightInd w:val="0"/>
              <w:snapToGrid w:val="0"/>
              <w:jc w:val="center"/>
              <w:rPr>
                <w:sz w:val="24"/>
              </w:rPr>
            </w:pPr>
            <w:r>
              <w:rPr>
                <w:sz w:val="24"/>
              </w:rPr>
              <w:t>500-1000</w:t>
            </w:r>
          </w:p>
        </w:tc>
        <w:tc>
          <w:tcPr>
            <w:tcW w:w="3657" w:type="dxa"/>
            <w:vAlign w:val="center"/>
          </w:tcPr>
          <w:p w14:paraId="1C10A0FF">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3E9A3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2A2FEBA">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D894047">
            <w:pPr>
              <w:tabs>
                <w:tab w:val="left" w:pos="750"/>
                <w:tab w:val="left" w:pos="840"/>
              </w:tabs>
              <w:adjustRightInd w:val="0"/>
              <w:snapToGrid w:val="0"/>
              <w:jc w:val="center"/>
              <w:rPr>
                <w:sz w:val="24"/>
              </w:rPr>
            </w:pPr>
            <w:r>
              <w:rPr>
                <w:rFonts w:hint="eastAsia"/>
                <w:sz w:val="24"/>
              </w:rPr>
              <w:t>0.25%</w:t>
            </w:r>
          </w:p>
        </w:tc>
      </w:tr>
      <w:tr w14:paraId="5838E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72DD1F7">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70390453">
            <w:pPr>
              <w:tabs>
                <w:tab w:val="left" w:pos="750"/>
                <w:tab w:val="left" w:pos="840"/>
              </w:tabs>
              <w:adjustRightInd w:val="0"/>
              <w:snapToGrid w:val="0"/>
              <w:jc w:val="center"/>
              <w:rPr>
                <w:sz w:val="24"/>
              </w:rPr>
            </w:pPr>
            <w:r>
              <w:rPr>
                <w:rFonts w:hint="eastAsia"/>
                <w:sz w:val="24"/>
              </w:rPr>
              <w:t>0.1%</w:t>
            </w:r>
          </w:p>
        </w:tc>
      </w:tr>
      <w:tr w14:paraId="275A2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0B2742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A775BB6">
            <w:pPr>
              <w:tabs>
                <w:tab w:val="left" w:pos="750"/>
                <w:tab w:val="left" w:pos="840"/>
              </w:tabs>
              <w:adjustRightInd w:val="0"/>
              <w:snapToGrid w:val="0"/>
              <w:jc w:val="center"/>
              <w:rPr>
                <w:sz w:val="24"/>
              </w:rPr>
            </w:pPr>
            <w:r>
              <w:rPr>
                <w:rFonts w:hint="eastAsia"/>
                <w:sz w:val="24"/>
              </w:rPr>
              <w:t>0.05%</w:t>
            </w:r>
          </w:p>
        </w:tc>
      </w:tr>
    </w:tbl>
    <w:p w14:paraId="7B58C516">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FDF0A8C">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1F60FC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A725D2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A9C5BBC">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69551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45E5F52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2E1583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2F3A193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7D7759B1">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79EC43D6">
      <w:pPr>
        <w:pStyle w:val="29"/>
        <w:spacing w:line="360" w:lineRule="auto"/>
        <w:ind w:firstLine="448" w:firstLineChars="200"/>
        <w:jc w:val="both"/>
        <w:rPr>
          <w:rFonts w:ascii="Times New Roman" w:hAnsi="Times New Roman" w:eastAsia="宋体" w:cs="Times New Roman"/>
          <w:color w:val="auto"/>
        </w:rPr>
      </w:pPr>
    </w:p>
    <w:p w14:paraId="61A246FE">
      <w:pPr>
        <w:pStyle w:val="29"/>
        <w:spacing w:line="360" w:lineRule="auto"/>
        <w:jc w:val="both"/>
        <w:rPr>
          <w:rFonts w:ascii="Times New Roman" w:hAnsi="Times New Roman" w:eastAsia="宋体" w:cs="Times New Roman"/>
          <w:color w:val="auto"/>
        </w:rPr>
      </w:pPr>
    </w:p>
    <w:p w14:paraId="417D2EFB">
      <w:pPr>
        <w:pStyle w:val="29"/>
        <w:spacing w:line="360" w:lineRule="auto"/>
        <w:ind w:firstLine="6720" w:firstLineChars="30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w:t>
      </w:r>
    </w:p>
    <w:p w14:paraId="21735C1C">
      <w:pPr>
        <w:pStyle w:val="29"/>
        <w:spacing w:line="360" w:lineRule="auto"/>
        <w:jc w:val="both"/>
        <w:rPr>
          <w:rFonts w:ascii="Times New Roman" w:hAnsi="Times New Roman" w:eastAsia="宋体" w:cs="Times New Roman"/>
          <w:color w:val="auto"/>
        </w:rPr>
      </w:pPr>
    </w:p>
    <w:p w14:paraId="4353AEE7">
      <w:pPr>
        <w:widowControl/>
        <w:jc w:val="left"/>
        <w:rPr>
          <w:kern w:val="0"/>
          <w:sz w:val="24"/>
          <w:szCs w:val="24"/>
        </w:rPr>
      </w:pPr>
      <w:r>
        <w:br w:type="page"/>
      </w:r>
    </w:p>
    <w:p w14:paraId="6FE86816">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2"/>
    </w:p>
    <w:p w14:paraId="7A6F3FB9">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7DE8E766">
      <w:pPr>
        <w:autoSpaceDE w:val="0"/>
        <w:autoSpaceDN w:val="0"/>
        <w:adjustRightInd w:val="0"/>
        <w:spacing w:line="360" w:lineRule="auto"/>
        <w:ind w:firstLine="448" w:firstLineChars="200"/>
        <w:rPr>
          <w:sz w:val="24"/>
        </w:rPr>
      </w:pPr>
      <w:r>
        <w:rPr>
          <w:sz w:val="24"/>
        </w:rPr>
        <w:t>（一）报价要求</w:t>
      </w:r>
    </w:p>
    <w:p w14:paraId="28B1B787">
      <w:pPr>
        <w:autoSpaceDE w:val="0"/>
        <w:autoSpaceDN w:val="0"/>
        <w:adjustRightInd w:val="0"/>
        <w:spacing w:line="360" w:lineRule="auto"/>
        <w:ind w:firstLine="448" w:firstLineChars="200"/>
        <w:rPr>
          <w:sz w:val="24"/>
        </w:rPr>
      </w:pPr>
      <w:r>
        <w:rPr>
          <w:sz w:val="24"/>
        </w:rPr>
        <w:t>1. 投标报价以人民币填列。</w:t>
      </w:r>
    </w:p>
    <w:p w14:paraId="6D597899">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14:paraId="7106EE80">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66B9E3A6">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6A6CD5EC">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6227C4FA">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合同规定的服务起始之日起两年的服务期，签订合同之日起10日内人员进场服务</w:t>
      </w:r>
      <w:r>
        <w:rPr>
          <w:sz w:val="24"/>
        </w:rPr>
        <w:t>（特殊情况以合同为准）。</w:t>
      </w:r>
    </w:p>
    <w:p w14:paraId="0BE464E6">
      <w:pPr>
        <w:autoSpaceDE w:val="0"/>
        <w:autoSpaceDN w:val="0"/>
        <w:adjustRightInd w:val="0"/>
        <w:spacing w:line="360" w:lineRule="auto"/>
        <w:ind w:firstLine="448" w:firstLineChars="200"/>
        <w:rPr>
          <w:sz w:val="24"/>
        </w:rPr>
      </w:pPr>
      <w:r>
        <w:rPr>
          <w:sz w:val="24"/>
        </w:rPr>
        <w:t>2. 服务地点：</w:t>
      </w:r>
      <w:r>
        <w:rPr>
          <w:rFonts w:hint="eastAsia"/>
          <w:sz w:val="24"/>
        </w:rPr>
        <w:t>天津市蓟州区中昌北大道424号</w:t>
      </w:r>
      <w:r>
        <w:rPr>
          <w:sz w:val="24"/>
        </w:rPr>
        <w:t>（特殊情况以合同为准）。</w:t>
      </w:r>
    </w:p>
    <w:p w14:paraId="60ADAF08">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3A1ED890">
      <w:pPr>
        <w:autoSpaceDE w:val="0"/>
        <w:autoSpaceDN w:val="0"/>
        <w:adjustRightInd w:val="0"/>
        <w:spacing w:line="360" w:lineRule="auto"/>
        <w:ind w:firstLine="448" w:firstLineChars="200"/>
        <w:rPr>
          <w:sz w:val="24"/>
        </w:rPr>
      </w:pPr>
      <w:r>
        <w:rPr>
          <w:rFonts w:hint="eastAsia"/>
          <w:sz w:val="24"/>
        </w:rPr>
        <w:t>按月付款，经考核，每月10日前支付上月费用，中标供应商提供正式发票</w:t>
      </w:r>
      <w:r>
        <w:rPr>
          <w:sz w:val="24"/>
        </w:rPr>
        <w:t>（特殊情况以合同为准）。</w:t>
      </w:r>
    </w:p>
    <w:p w14:paraId="3E0176F1">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24C24A73">
      <w:pPr>
        <w:autoSpaceDE w:val="0"/>
        <w:autoSpaceDN w:val="0"/>
        <w:adjustRightInd w:val="0"/>
        <w:spacing w:line="360" w:lineRule="auto"/>
        <w:ind w:firstLine="448" w:firstLineChars="200"/>
        <w:rPr>
          <w:sz w:val="24"/>
        </w:rPr>
      </w:pPr>
      <w:r>
        <w:rPr>
          <w:sz w:val="24"/>
        </w:rPr>
        <w:t>本项目不收取投标保证金和履约保证金。</w:t>
      </w:r>
    </w:p>
    <w:p w14:paraId="51930F6F">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3C417063">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F1ADB43">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23594B40">
      <w:pPr>
        <w:autoSpaceDE w:val="0"/>
        <w:autoSpaceDN w:val="0"/>
        <w:adjustRightInd w:val="0"/>
        <w:spacing w:line="360" w:lineRule="auto"/>
        <w:ind w:firstLine="448" w:firstLineChars="200"/>
        <w:rPr>
          <w:bCs/>
          <w:sz w:val="24"/>
        </w:rPr>
      </w:pPr>
      <w:r>
        <w:rPr>
          <w:sz w:val="24"/>
        </w:rPr>
        <w:t>二</w:t>
      </w:r>
      <w:r>
        <w:rPr>
          <w:bCs/>
          <w:sz w:val="24"/>
        </w:rPr>
        <w:t>、技术要求</w:t>
      </w:r>
    </w:p>
    <w:p w14:paraId="407D1803">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765CE3F2">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398138CC">
      <w:pPr>
        <w:autoSpaceDE w:val="0"/>
        <w:autoSpaceDN w:val="0"/>
        <w:adjustRightInd w:val="0"/>
        <w:spacing w:line="360" w:lineRule="auto"/>
        <w:ind w:firstLine="448" w:firstLineChars="200"/>
        <w:rPr>
          <w:sz w:val="24"/>
        </w:rPr>
      </w:pPr>
      <w:r>
        <w:rPr>
          <w:rFonts w:hint="eastAsia"/>
          <w:sz w:val="24"/>
        </w:rPr>
        <w:t>★</w:t>
      </w:r>
      <w:r>
        <w:rPr>
          <w:sz w:val="24"/>
        </w:rPr>
        <w:t>（三）</w:t>
      </w:r>
      <w:r>
        <w:rPr>
          <w:rFonts w:hint="eastAsia"/>
          <w:kern w:val="0"/>
          <w:sz w:val="24"/>
        </w:rPr>
        <w:t>投标人须承诺相应专业人员须具备国家相关部门颁发的在有效期内的资质证书，项目实施过程中保证持证上岗。履约验收时，向采购人提供上述人员相关资质证书原件（以及发证机关官网查询结果）和缴纳社会保险证明等相关资料。</w:t>
      </w:r>
    </w:p>
    <w:p w14:paraId="4A1B2A64">
      <w:pPr>
        <w:spacing w:line="360" w:lineRule="auto"/>
        <w:ind w:firstLine="448" w:firstLineChars="200"/>
        <w:outlineLvl w:val="0"/>
        <w:rPr>
          <w:sz w:val="24"/>
        </w:rPr>
      </w:pPr>
      <w:r>
        <w:rPr>
          <w:sz w:val="24"/>
        </w:rPr>
        <w:t>（四）具体需求详见本部分项目需求书。</w:t>
      </w:r>
    </w:p>
    <w:p w14:paraId="12F52FF2">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B190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3FFD7419">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3681DECD">
            <w:pPr>
              <w:widowControl/>
              <w:adjustRightInd w:val="0"/>
              <w:snapToGrid w:val="0"/>
              <w:jc w:val="center"/>
              <w:rPr>
                <w:color w:val="000000"/>
                <w:kern w:val="0"/>
                <w:sz w:val="24"/>
                <w:szCs w:val="24"/>
              </w:rPr>
            </w:pPr>
            <w:r>
              <w:rPr>
                <w:color w:val="000000"/>
                <w:kern w:val="0"/>
                <w:sz w:val="24"/>
                <w:szCs w:val="24"/>
              </w:rPr>
              <w:t>分值</w:t>
            </w:r>
          </w:p>
        </w:tc>
      </w:tr>
      <w:tr w14:paraId="6FB4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7C360A2C">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05E4EFC">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4EC3B21">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51C03335">
            <w:pPr>
              <w:widowControl/>
              <w:adjustRightInd w:val="0"/>
              <w:snapToGrid w:val="0"/>
              <w:rPr>
                <w:kern w:val="0"/>
                <w:sz w:val="24"/>
                <w:szCs w:val="24"/>
              </w:rPr>
            </w:pPr>
            <w:r>
              <w:rPr>
                <w:kern w:val="0"/>
                <w:sz w:val="24"/>
                <w:szCs w:val="24"/>
              </w:rPr>
              <w:t>（2）投标报价得分=（评标基准价/投标报价）×20</w:t>
            </w:r>
          </w:p>
          <w:p w14:paraId="7E23227B">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5FB2DD87">
            <w:pPr>
              <w:widowControl/>
              <w:adjustRightInd w:val="0"/>
              <w:snapToGrid w:val="0"/>
              <w:jc w:val="center"/>
              <w:rPr>
                <w:color w:val="000000"/>
                <w:kern w:val="0"/>
                <w:sz w:val="24"/>
                <w:szCs w:val="24"/>
              </w:rPr>
            </w:pPr>
            <w:r>
              <w:rPr>
                <w:color w:val="000000"/>
                <w:kern w:val="0"/>
                <w:sz w:val="24"/>
                <w:szCs w:val="24"/>
              </w:rPr>
              <w:t>20</w:t>
            </w:r>
          </w:p>
        </w:tc>
      </w:tr>
      <w:tr w14:paraId="1ACDB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7F02CED9">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52</w:t>
            </w:r>
            <w:r>
              <w:rPr>
                <w:color w:val="000000"/>
                <w:kern w:val="0"/>
                <w:sz w:val="24"/>
                <w:szCs w:val="24"/>
              </w:rPr>
              <w:t>分）</w:t>
            </w:r>
          </w:p>
        </w:tc>
        <w:tc>
          <w:tcPr>
            <w:tcW w:w="1143" w:type="dxa"/>
            <w:shd w:val="clear" w:color="auto" w:fill="auto"/>
            <w:vAlign w:val="center"/>
          </w:tcPr>
          <w:p w14:paraId="440F5C3C">
            <w:pPr>
              <w:widowControl/>
              <w:adjustRightInd w:val="0"/>
              <w:snapToGrid w:val="0"/>
              <w:jc w:val="center"/>
              <w:rPr>
                <w:color w:val="000000"/>
                <w:kern w:val="0"/>
                <w:sz w:val="24"/>
                <w:szCs w:val="24"/>
              </w:rPr>
            </w:pPr>
            <w:r>
              <w:rPr>
                <w:color w:val="000000"/>
                <w:kern w:val="0"/>
                <w:sz w:val="24"/>
                <w:szCs w:val="24"/>
              </w:rPr>
              <w:t>分值</w:t>
            </w:r>
          </w:p>
        </w:tc>
      </w:tr>
      <w:tr w14:paraId="3B79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506EC47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6A2C1E5">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94D313A">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完全按照以下要求提供投标人为其他单位曾实施的驾驶员服务业绩，提供的证明材料均不得遮挡涂黑，否则不予认定加分。</w:t>
            </w:r>
          </w:p>
          <w:p w14:paraId="7A0A3B1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 合同原件扫描件。包括合同金额、买卖双方名称及盖章、服务期限（合同服务起始日期为2020年1月1日或以后，且已经履行至少1年的时间）、服务内容</w:t>
            </w:r>
          </w:p>
          <w:p w14:paraId="47BA887F">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B. 提供上述合同服务期限内至少一个月的服务方开具的费用发票凭证原件扫描件。</w:t>
            </w:r>
          </w:p>
          <w:p w14:paraId="2D810CD8">
            <w:pPr>
              <w:widowControl/>
              <w:adjustRightInd w:val="0"/>
              <w:snapToGrid w:val="0"/>
              <w:rPr>
                <w:color w:val="FF0000"/>
                <w:kern w:val="0"/>
                <w:sz w:val="24"/>
                <w:szCs w:val="24"/>
              </w:rPr>
            </w:pPr>
            <w:r>
              <w:rPr>
                <w:color w:val="000000" w:themeColor="text1"/>
                <w:kern w:val="0"/>
                <w:sz w:val="24"/>
                <w:szCs w:val="24"/>
                <w14:textFill>
                  <w14:solidFill>
                    <w14:schemeClr w14:val="tx1"/>
                  </w14:solidFill>
                </w14:textFill>
              </w:rPr>
              <w:t>每个业绩2分，最多</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73503B31">
            <w:pPr>
              <w:widowControl/>
              <w:adjustRightInd w:val="0"/>
              <w:snapToGrid w:val="0"/>
              <w:jc w:val="center"/>
              <w:rPr>
                <w:color w:val="000000"/>
                <w:kern w:val="0"/>
                <w:sz w:val="24"/>
                <w:szCs w:val="24"/>
              </w:rPr>
            </w:pPr>
            <w:r>
              <w:rPr>
                <w:rFonts w:hint="eastAsia"/>
                <w:color w:val="000000"/>
                <w:kern w:val="0"/>
                <w:sz w:val="24"/>
                <w:szCs w:val="24"/>
              </w:rPr>
              <w:t>10</w:t>
            </w:r>
          </w:p>
        </w:tc>
      </w:tr>
      <w:tr w14:paraId="33529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F81A50C">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7B5EE4C4">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38F7DA15">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23EE0E33">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14:paraId="0D62A6F5">
            <w:pPr>
              <w:widowControl/>
              <w:adjustRightInd w:val="0"/>
              <w:snapToGrid w:val="0"/>
              <w:jc w:val="center"/>
              <w:rPr>
                <w:color w:val="000000"/>
                <w:kern w:val="0"/>
                <w:sz w:val="24"/>
                <w:szCs w:val="24"/>
              </w:rPr>
            </w:pPr>
            <w:r>
              <w:rPr>
                <w:rFonts w:hint="eastAsia"/>
                <w:color w:val="000000"/>
                <w:kern w:val="0"/>
                <w:sz w:val="24"/>
                <w:szCs w:val="24"/>
              </w:rPr>
              <w:t>6</w:t>
            </w:r>
          </w:p>
        </w:tc>
      </w:tr>
      <w:tr w14:paraId="77707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3B53B5A">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66D9CFA9">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2F0050E3">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（1）司机：提供《机动车驾驶证（准驾车型至少包含C1）》扫描件且满足磋商文件要求，每个合格的人员得1分，最多12分；</w:t>
            </w:r>
          </w:p>
          <w:p w14:paraId="098DE15C">
            <w:pPr>
              <w:widowControl/>
              <w:adjustRightInd w:val="0"/>
              <w:snapToGrid w:val="0"/>
              <w:rPr>
                <w:kern w:val="0"/>
                <w:sz w:val="24"/>
                <w:szCs w:val="24"/>
              </w:rPr>
            </w:pPr>
            <w:r>
              <w:rPr>
                <w:rFonts w:hint="eastAsia"/>
                <w:color w:val="000000" w:themeColor="text1"/>
                <w:kern w:val="0"/>
                <w:sz w:val="24"/>
                <w:szCs w:val="24"/>
                <w14:textFill>
                  <w14:solidFill>
                    <w14:schemeClr w14:val="tx1"/>
                  </w14:solidFill>
                </w14:textFill>
              </w:rPr>
              <w:t>（2）司机：提供上述司机（已提供合格证书扫描件的）开标日当月或上一月由投标单位或其分公司缴纳社会保险证明扫描件，每个合格的人员社保证明扫描件得1分，最多12分；</w:t>
            </w:r>
          </w:p>
        </w:tc>
        <w:tc>
          <w:tcPr>
            <w:tcW w:w="1143" w:type="dxa"/>
            <w:shd w:val="clear" w:color="auto" w:fill="auto"/>
            <w:vAlign w:val="center"/>
          </w:tcPr>
          <w:p w14:paraId="02416F84">
            <w:pPr>
              <w:widowControl/>
              <w:adjustRightInd w:val="0"/>
              <w:snapToGrid w:val="0"/>
              <w:jc w:val="center"/>
              <w:rPr>
                <w:color w:val="000000"/>
                <w:kern w:val="0"/>
                <w:sz w:val="24"/>
                <w:szCs w:val="24"/>
              </w:rPr>
            </w:pPr>
            <w:r>
              <w:rPr>
                <w:rFonts w:hint="eastAsia"/>
                <w:color w:val="000000"/>
                <w:kern w:val="0"/>
                <w:sz w:val="24"/>
                <w:szCs w:val="24"/>
              </w:rPr>
              <w:t>24</w:t>
            </w:r>
          </w:p>
        </w:tc>
      </w:tr>
      <w:tr w14:paraId="0E40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3CF562FF">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65303562">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2BC57CCC">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49408859">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0F998AD7">
            <w:pPr>
              <w:widowControl/>
              <w:adjustRightInd w:val="0"/>
              <w:snapToGrid w:val="0"/>
              <w:jc w:val="center"/>
              <w:rPr>
                <w:color w:val="000000"/>
                <w:kern w:val="0"/>
                <w:sz w:val="24"/>
                <w:szCs w:val="24"/>
              </w:rPr>
            </w:pPr>
            <w:r>
              <w:rPr>
                <w:rFonts w:hint="eastAsia"/>
                <w:color w:val="000000"/>
                <w:kern w:val="0"/>
                <w:sz w:val="24"/>
                <w:szCs w:val="24"/>
              </w:rPr>
              <w:t>6</w:t>
            </w:r>
          </w:p>
        </w:tc>
      </w:tr>
      <w:tr w14:paraId="6564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63" w:type="dxa"/>
            <w:shd w:val="clear" w:color="auto" w:fill="auto"/>
            <w:noWrap/>
            <w:vAlign w:val="center"/>
          </w:tcPr>
          <w:p w14:paraId="209F0256">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068AB311">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38EAF8B5">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04AD9BC2">
            <w:pPr>
              <w:widowControl/>
              <w:adjustRightInd w:val="0"/>
              <w:snapToGrid w:val="0"/>
              <w:jc w:val="center"/>
              <w:rPr>
                <w:color w:val="000000"/>
                <w:kern w:val="0"/>
                <w:sz w:val="24"/>
                <w:szCs w:val="24"/>
              </w:rPr>
            </w:pPr>
            <w:r>
              <w:rPr>
                <w:rFonts w:hint="eastAsia"/>
                <w:color w:val="000000"/>
                <w:kern w:val="0"/>
                <w:sz w:val="24"/>
                <w:szCs w:val="24"/>
              </w:rPr>
              <w:t>6</w:t>
            </w:r>
          </w:p>
        </w:tc>
      </w:tr>
      <w:tr w14:paraId="56B89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2DC36459">
            <w:pPr>
              <w:widowControl/>
              <w:adjustRightInd w:val="0"/>
              <w:snapToGrid w:val="0"/>
              <w:jc w:val="center"/>
              <w:rPr>
                <w:kern w:val="0"/>
                <w:sz w:val="24"/>
                <w:szCs w:val="24"/>
              </w:rPr>
            </w:pPr>
            <w:r>
              <w:rPr>
                <w:kern w:val="0"/>
                <w:sz w:val="24"/>
                <w:szCs w:val="24"/>
              </w:rPr>
              <w:t>第三部分 主观分（</w:t>
            </w:r>
            <w:r>
              <w:rPr>
                <w:rFonts w:hint="eastAsia"/>
                <w:kern w:val="0"/>
                <w:sz w:val="24"/>
                <w:szCs w:val="24"/>
              </w:rPr>
              <w:t>28</w:t>
            </w:r>
            <w:r>
              <w:rPr>
                <w:kern w:val="0"/>
                <w:sz w:val="24"/>
                <w:szCs w:val="24"/>
              </w:rPr>
              <w:t>分）</w:t>
            </w:r>
          </w:p>
        </w:tc>
        <w:tc>
          <w:tcPr>
            <w:tcW w:w="1143" w:type="dxa"/>
            <w:shd w:val="clear" w:color="auto" w:fill="auto"/>
            <w:vAlign w:val="center"/>
          </w:tcPr>
          <w:p w14:paraId="552AB1D7">
            <w:pPr>
              <w:widowControl/>
              <w:adjustRightInd w:val="0"/>
              <w:snapToGrid w:val="0"/>
              <w:jc w:val="center"/>
              <w:rPr>
                <w:color w:val="000000"/>
                <w:kern w:val="0"/>
                <w:sz w:val="24"/>
                <w:szCs w:val="24"/>
              </w:rPr>
            </w:pPr>
            <w:r>
              <w:rPr>
                <w:color w:val="000000"/>
                <w:kern w:val="0"/>
                <w:sz w:val="24"/>
                <w:szCs w:val="24"/>
              </w:rPr>
              <w:t>分值</w:t>
            </w:r>
          </w:p>
        </w:tc>
      </w:tr>
      <w:tr w14:paraId="5375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A63099D">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1AA8224F">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51108498">
            <w:pPr>
              <w:widowControl/>
              <w:adjustRightInd w:val="0"/>
              <w:snapToGrid w:val="0"/>
              <w:rPr>
                <w:kern w:val="0"/>
                <w:sz w:val="24"/>
                <w:szCs w:val="24"/>
              </w:rPr>
            </w:pPr>
            <w:r>
              <w:rPr>
                <w:rFonts w:hint="eastAsia"/>
                <w:kern w:val="0"/>
                <w:sz w:val="24"/>
                <w:szCs w:val="24"/>
              </w:rPr>
              <w:t>至少包含针对本项目的驾驶员服务方案</w:t>
            </w:r>
          </w:p>
          <w:p w14:paraId="6925591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0B5A9F6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266D7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5EDA2E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83821B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EA45B99">
            <w:pPr>
              <w:widowControl/>
              <w:adjustRightInd w:val="0"/>
              <w:snapToGrid w:val="0"/>
              <w:jc w:val="center"/>
              <w:rPr>
                <w:kern w:val="0"/>
                <w:sz w:val="24"/>
                <w:szCs w:val="24"/>
              </w:rPr>
            </w:pPr>
            <w:r>
              <w:rPr>
                <w:rFonts w:hint="eastAsia"/>
                <w:kern w:val="0"/>
                <w:sz w:val="24"/>
                <w:szCs w:val="24"/>
              </w:rPr>
              <w:t>6</w:t>
            </w:r>
          </w:p>
        </w:tc>
      </w:tr>
      <w:tr w14:paraId="5376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7164E5FF">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4B792A47">
            <w:pPr>
              <w:widowControl/>
              <w:adjustRightInd w:val="0"/>
              <w:snapToGrid w:val="0"/>
              <w:jc w:val="center"/>
              <w:rPr>
                <w:kern w:val="0"/>
                <w:sz w:val="24"/>
                <w:szCs w:val="24"/>
              </w:rPr>
            </w:pPr>
            <w:r>
              <w:rPr>
                <w:color w:val="000000" w:themeColor="text1"/>
                <w:sz w:val="24"/>
                <w14:textFill>
                  <w14:solidFill>
                    <w14:schemeClr w14:val="tx1"/>
                  </w14:solidFill>
                </w14:textFill>
              </w:rPr>
              <w:t>安全</w:t>
            </w:r>
            <w:r>
              <w:rPr>
                <w:rFonts w:hint="eastAsia"/>
                <w:color w:val="000000" w:themeColor="text1"/>
                <w:sz w:val="24"/>
                <w14:textFill>
                  <w14:solidFill>
                    <w14:schemeClr w14:val="tx1"/>
                  </w14:solidFill>
                </w14:textFill>
              </w:rPr>
              <w:t>驾驶</w:t>
            </w:r>
            <w:r>
              <w:rPr>
                <w:color w:val="000000" w:themeColor="text1"/>
                <w:sz w:val="24"/>
                <w14:textFill>
                  <w14:solidFill>
                    <w14:schemeClr w14:val="tx1"/>
                  </w14:solidFill>
                </w14:textFill>
              </w:rPr>
              <w:t>保障方案评价</w:t>
            </w:r>
          </w:p>
        </w:tc>
        <w:tc>
          <w:tcPr>
            <w:tcW w:w="7311" w:type="dxa"/>
            <w:shd w:val="clear" w:color="auto" w:fill="auto"/>
            <w:vAlign w:val="center"/>
          </w:tcPr>
          <w:p w14:paraId="59F1CDD3">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至少包含针对本项目的安全驾驶措施，如何防止酒后驾车、疲劳驾驶，做到不开“英雄车”、“赌气车”的保障方案</w:t>
            </w:r>
          </w:p>
          <w:p w14:paraId="070AEC6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C0F75D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6E4B3DD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3836D54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9DA2B0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0BC3DA7">
            <w:pPr>
              <w:widowControl/>
              <w:adjustRightInd w:val="0"/>
              <w:snapToGrid w:val="0"/>
              <w:jc w:val="center"/>
              <w:rPr>
                <w:color w:val="000000"/>
                <w:kern w:val="0"/>
                <w:sz w:val="24"/>
                <w:szCs w:val="24"/>
              </w:rPr>
            </w:pPr>
            <w:r>
              <w:rPr>
                <w:rFonts w:hint="eastAsia"/>
                <w:color w:val="000000"/>
                <w:kern w:val="0"/>
                <w:sz w:val="24"/>
                <w:szCs w:val="24"/>
              </w:rPr>
              <w:t>6</w:t>
            </w:r>
          </w:p>
        </w:tc>
      </w:tr>
      <w:tr w14:paraId="0368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14FF0D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439B6ABF">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2D61C0C8">
            <w:pPr>
              <w:widowControl/>
              <w:adjustRightInd w:val="0"/>
              <w:snapToGrid w:val="0"/>
              <w:rPr>
                <w:kern w:val="0"/>
                <w:sz w:val="24"/>
                <w:szCs w:val="24"/>
              </w:rPr>
            </w:pPr>
            <w:r>
              <w:rPr>
                <w:rFonts w:hint="eastAsia"/>
                <w:kern w:val="0"/>
                <w:sz w:val="24"/>
                <w:szCs w:val="24"/>
              </w:rPr>
              <w:t>至少包含当出现不可预知紧急情况时（</w:t>
            </w:r>
            <w:r>
              <w:rPr>
                <w:rFonts w:hint="eastAsia"/>
                <w:color w:val="000000" w:themeColor="text1"/>
                <w:kern w:val="0"/>
                <w:sz w:val="24"/>
                <w:szCs w:val="24"/>
                <w14:textFill>
                  <w14:solidFill>
                    <w14:schemeClr w14:val="tx1"/>
                  </w14:solidFill>
                </w14:textFill>
              </w:rPr>
              <w:t>例如遇交通事故、极端天气等</w:t>
            </w:r>
            <w:r>
              <w:rPr>
                <w:rFonts w:hint="eastAsia"/>
                <w:kern w:val="0"/>
                <w:sz w:val="24"/>
                <w:szCs w:val="24"/>
              </w:rPr>
              <w:t>），如何保证服务正常运转的措施，临时增配人员设备、现有人员岗位职责临时增加、与相关政府部门协调配合等措施。</w:t>
            </w:r>
          </w:p>
          <w:p w14:paraId="3643719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422C3B4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06AE68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AADCE4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C5404A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093C8BF">
            <w:pPr>
              <w:widowControl/>
              <w:adjustRightInd w:val="0"/>
              <w:snapToGrid w:val="0"/>
              <w:jc w:val="center"/>
              <w:rPr>
                <w:color w:val="000000"/>
                <w:kern w:val="0"/>
                <w:sz w:val="24"/>
                <w:szCs w:val="24"/>
              </w:rPr>
            </w:pPr>
            <w:r>
              <w:rPr>
                <w:rFonts w:hint="eastAsia"/>
                <w:color w:val="000000"/>
                <w:kern w:val="0"/>
                <w:sz w:val="24"/>
                <w:szCs w:val="24"/>
              </w:rPr>
              <w:t>6</w:t>
            </w:r>
          </w:p>
        </w:tc>
      </w:tr>
      <w:tr w14:paraId="0CD8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981C26E">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4D65203">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736CD0DD">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至少包含保证服务过程中有可能获取的保密信息不泄露的措施：制定保密制度、服务人员保密培训、泄密惩罚办法。</w:t>
            </w:r>
          </w:p>
          <w:p w14:paraId="34C17D7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4</w:t>
            </w:r>
            <w:r>
              <w:rPr>
                <w:kern w:val="0"/>
                <w:sz w:val="24"/>
                <w:szCs w:val="24"/>
              </w:rPr>
              <w:t>分；</w:t>
            </w:r>
          </w:p>
          <w:p w14:paraId="0191F9E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3</w:t>
            </w:r>
            <w:r>
              <w:rPr>
                <w:kern w:val="0"/>
                <w:sz w:val="24"/>
                <w:szCs w:val="24"/>
              </w:rPr>
              <w:t>分；</w:t>
            </w:r>
          </w:p>
          <w:p w14:paraId="6F3748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ECC136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1</w:t>
            </w:r>
            <w:r>
              <w:rPr>
                <w:kern w:val="0"/>
                <w:sz w:val="24"/>
                <w:szCs w:val="24"/>
              </w:rPr>
              <w:t>分；</w:t>
            </w:r>
          </w:p>
          <w:p w14:paraId="348A067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EB34FA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78A2B8F">
            <w:pPr>
              <w:widowControl/>
              <w:adjustRightInd w:val="0"/>
              <w:snapToGrid w:val="0"/>
              <w:jc w:val="center"/>
              <w:rPr>
                <w:color w:val="000000"/>
                <w:kern w:val="0"/>
                <w:sz w:val="24"/>
                <w:szCs w:val="24"/>
              </w:rPr>
            </w:pPr>
            <w:r>
              <w:rPr>
                <w:rFonts w:hint="eastAsia"/>
                <w:color w:val="000000"/>
                <w:kern w:val="0"/>
                <w:sz w:val="24"/>
                <w:szCs w:val="24"/>
              </w:rPr>
              <w:t>4</w:t>
            </w:r>
          </w:p>
        </w:tc>
      </w:tr>
      <w:tr w14:paraId="754D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56E3A0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2B9AEE9E">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31E37AF0">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43EC4780">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FFF688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1DC7B2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7C948FE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CD2A142">
            <w:pPr>
              <w:widowControl/>
              <w:adjustRightInd w:val="0"/>
              <w:snapToGrid w:val="0"/>
              <w:jc w:val="center"/>
              <w:rPr>
                <w:color w:val="000000"/>
                <w:kern w:val="0"/>
                <w:sz w:val="24"/>
                <w:szCs w:val="24"/>
              </w:rPr>
            </w:pPr>
            <w:r>
              <w:rPr>
                <w:color w:val="000000"/>
                <w:kern w:val="0"/>
                <w:sz w:val="24"/>
                <w:szCs w:val="24"/>
              </w:rPr>
              <w:t>3</w:t>
            </w:r>
          </w:p>
        </w:tc>
      </w:tr>
      <w:tr w14:paraId="28AD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14:paraId="4D711534">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748626C8">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10D3DDD6">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23F591CE">
            <w:pPr>
              <w:widowControl/>
              <w:adjustRightInd w:val="0"/>
              <w:snapToGrid w:val="0"/>
              <w:rPr>
                <w:sz w:val="24"/>
              </w:rPr>
            </w:pPr>
            <w:r>
              <w:rPr>
                <w:rFonts w:hint="eastAsia"/>
                <w:sz w:val="24"/>
              </w:rPr>
              <w:t>价格测算方案科学合理，无瑕疵：3分；</w:t>
            </w:r>
          </w:p>
          <w:p w14:paraId="305DAB54">
            <w:pPr>
              <w:widowControl/>
              <w:adjustRightInd w:val="0"/>
              <w:snapToGrid w:val="0"/>
              <w:rPr>
                <w:sz w:val="24"/>
              </w:rPr>
            </w:pPr>
            <w:r>
              <w:rPr>
                <w:rFonts w:hint="eastAsia"/>
                <w:sz w:val="24"/>
              </w:rPr>
              <w:t>内容存在1处瑕疵：2分；</w:t>
            </w:r>
          </w:p>
          <w:p w14:paraId="61E3C5E8">
            <w:pPr>
              <w:widowControl/>
              <w:adjustRightInd w:val="0"/>
              <w:snapToGrid w:val="0"/>
              <w:rPr>
                <w:sz w:val="24"/>
              </w:rPr>
            </w:pPr>
            <w:r>
              <w:rPr>
                <w:rFonts w:hint="eastAsia"/>
                <w:sz w:val="24"/>
              </w:rPr>
              <w:t>内容存在2处瑕疵：1分；</w:t>
            </w:r>
          </w:p>
          <w:p w14:paraId="6FF05F32">
            <w:pPr>
              <w:widowControl/>
              <w:adjustRightInd w:val="0"/>
              <w:snapToGrid w:val="0"/>
              <w:rPr>
                <w:sz w:val="24"/>
              </w:rPr>
            </w:pPr>
            <w:r>
              <w:rPr>
                <w:rFonts w:hint="eastAsia"/>
                <w:sz w:val="24"/>
              </w:rPr>
              <w:t>未提供测算方案或方案存在3处及以上瑕疵或社会保险、住房公积金应缴未缴的：0分。</w:t>
            </w:r>
          </w:p>
          <w:p w14:paraId="0FFB096A">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4063C782">
            <w:pPr>
              <w:widowControl/>
              <w:adjustRightInd w:val="0"/>
              <w:snapToGrid w:val="0"/>
              <w:jc w:val="center"/>
              <w:rPr>
                <w:color w:val="000000"/>
                <w:kern w:val="0"/>
                <w:sz w:val="24"/>
                <w:szCs w:val="24"/>
              </w:rPr>
            </w:pPr>
            <w:r>
              <w:rPr>
                <w:rFonts w:hint="eastAsia"/>
                <w:color w:val="000000"/>
                <w:kern w:val="0"/>
                <w:sz w:val="24"/>
                <w:szCs w:val="24"/>
              </w:rPr>
              <w:t>3</w:t>
            </w:r>
          </w:p>
        </w:tc>
      </w:tr>
      <w:tr w14:paraId="59E41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0C251AC4">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A17B97D">
            <w:pPr>
              <w:widowControl/>
              <w:adjustRightInd w:val="0"/>
              <w:snapToGrid w:val="0"/>
              <w:jc w:val="center"/>
              <w:rPr>
                <w:color w:val="000000"/>
                <w:kern w:val="0"/>
                <w:sz w:val="24"/>
                <w:szCs w:val="24"/>
              </w:rPr>
            </w:pPr>
            <w:r>
              <w:rPr>
                <w:color w:val="000000"/>
                <w:kern w:val="0"/>
                <w:sz w:val="24"/>
                <w:szCs w:val="24"/>
              </w:rPr>
              <w:t>100</w:t>
            </w:r>
          </w:p>
        </w:tc>
      </w:tr>
    </w:tbl>
    <w:p w14:paraId="4BC41C45">
      <w:pPr>
        <w:spacing w:line="360" w:lineRule="auto"/>
        <w:ind w:firstLine="448" w:firstLineChars="200"/>
        <w:outlineLvl w:val="0"/>
        <w:rPr>
          <w:sz w:val="24"/>
        </w:rPr>
      </w:pPr>
      <w:r>
        <w:rPr>
          <w:sz w:val="24"/>
        </w:rPr>
        <w:t>四、投标文件内容要求</w:t>
      </w:r>
    </w:p>
    <w:p w14:paraId="0B1E0BDD">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51F13DBE">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6B19FD9C">
      <w:pPr>
        <w:spacing w:line="360" w:lineRule="auto"/>
        <w:jc w:val="center"/>
        <w:rPr>
          <w:b/>
          <w:sz w:val="24"/>
        </w:rPr>
      </w:pPr>
      <w:r>
        <w:rPr>
          <w:sz w:val="24"/>
          <w:u w:val="single"/>
        </w:rPr>
        <w:br w:type="page"/>
      </w:r>
      <w:r>
        <w:rPr>
          <w:b/>
          <w:sz w:val="24"/>
        </w:rPr>
        <w:t>项目需求书</w:t>
      </w:r>
    </w:p>
    <w:p w14:paraId="3F8550F1">
      <w:pPr>
        <w:widowControl/>
        <w:ind w:firstLine="448" w:firstLineChars="200"/>
        <w:jc w:val="left"/>
        <w:rPr>
          <w:sz w:val="24"/>
        </w:rPr>
      </w:pPr>
      <w:r>
        <w:rPr>
          <w:rFonts w:hint="eastAsia"/>
          <w:sz w:val="24"/>
        </w:rPr>
        <w:t>一、项目背景</w:t>
      </w:r>
    </w:p>
    <w:p w14:paraId="403DAEFA">
      <w:pPr>
        <w:widowControl/>
        <w:ind w:firstLine="448" w:firstLineChars="200"/>
        <w:jc w:val="left"/>
        <w:rPr>
          <w:sz w:val="24"/>
        </w:rPr>
      </w:pPr>
      <w:r>
        <w:rPr>
          <w:rFonts w:hint="eastAsia"/>
          <w:sz w:val="24"/>
        </w:rPr>
        <w:t>为保障国家税务总局天津市蓟州区税务局日常执法执勤、应急保障等工作顺利开展，保证公务用车使用，采购驾驶员服务，该服务项目具有刚性需求。</w:t>
      </w:r>
    </w:p>
    <w:p w14:paraId="2AC1FA30">
      <w:pPr>
        <w:widowControl/>
        <w:ind w:firstLine="448" w:firstLineChars="200"/>
        <w:jc w:val="left"/>
        <w:rPr>
          <w:sz w:val="24"/>
        </w:rPr>
      </w:pPr>
      <w:r>
        <w:rPr>
          <w:rFonts w:hint="eastAsia"/>
          <w:sz w:val="24"/>
        </w:rPr>
        <w:t>本项目属于租赁和商务服务业</w:t>
      </w:r>
    </w:p>
    <w:p w14:paraId="6B2138C5">
      <w:pPr>
        <w:spacing w:line="360" w:lineRule="auto"/>
        <w:ind w:firstLine="448" w:firstLineChars="200"/>
        <w:outlineLvl w:val="0"/>
        <w:rPr>
          <w:sz w:val="24"/>
        </w:rPr>
      </w:pPr>
      <w:r>
        <w:rPr>
          <w:sz w:val="24"/>
        </w:rPr>
        <w:t>二</w:t>
      </w:r>
      <w:r>
        <w:rPr>
          <w:rFonts w:hint="eastAsia"/>
          <w:sz w:val="24"/>
        </w:rPr>
        <w:t>、</w:t>
      </w:r>
      <w:r>
        <w:rPr>
          <w:sz w:val="24"/>
        </w:rPr>
        <w:t>人员及岗位要求</w:t>
      </w:r>
    </w:p>
    <w:tbl>
      <w:tblPr>
        <w:tblStyle w:val="56"/>
        <w:tblW w:w="8367" w:type="dxa"/>
        <w:jc w:val="center"/>
        <w:tblLayout w:type="autofit"/>
        <w:tblCellMar>
          <w:top w:w="15" w:type="dxa"/>
          <w:left w:w="15" w:type="dxa"/>
          <w:bottom w:w="15" w:type="dxa"/>
          <w:right w:w="15" w:type="dxa"/>
        </w:tblCellMar>
      </w:tblPr>
      <w:tblGrid>
        <w:gridCol w:w="987"/>
        <w:gridCol w:w="1007"/>
        <w:gridCol w:w="1270"/>
        <w:gridCol w:w="4035"/>
        <w:gridCol w:w="1068"/>
      </w:tblGrid>
      <w:tr w14:paraId="08FEC322">
        <w:tblPrEx>
          <w:tblCellMar>
            <w:top w:w="15" w:type="dxa"/>
            <w:left w:w="15" w:type="dxa"/>
            <w:bottom w:w="15" w:type="dxa"/>
            <w:right w:w="15" w:type="dxa"/>
          </w:tblCellMar>
        </w:tblPrEx>
        <w:trPr>
          <w:trHeight w:val="454" w:hRule="atLeast"/>
          <w:jc w:val="center"/>
        </w:trPr>
        <w:tc>
          <w:tcPr>
            <w:tcW w:w="987" w:type="dxa"/>
            <w:tcBorders>
              <w:top w:val="single" w:color="000000" w:sz="8" w:space="0"/>
              <w:left w:val="single" w:color="000000" w:sz="8" w:space="0"/>
              <w:bottom w:val="single" w:color="000000" w:sz="8" w:space="0"/>
              <w:right w:val="single" w:color="000000" w:sz="8" w:space="0"/>
            </w:tcBorders>
            <w:tcMar>
              <w:top w:w="0" w:type="dxa"/>
              <w:left w:w="138" w:type="dxa"/>
              <w:bottom w:w="0" w:type="dxa"/>
              <w:right w:w="138" w:type="dxa"/>
            </w:tcMar>
            <w:vAlign w:val="center"/>
          </w:tcPr>
          <w:p w14:paraId="7028B016">
            <w:pPr>
              <w:pStyle w:val="55"/>
              <w:adjustRightInd w:val="0"/>
              <w:snapToGrid w:val="0"/>
              <w:jc w:val="center"/>
              <w:rPr>
                <w:color w:val="000000"/>
              </w:rPr>
            </w:pPr>
            <w:r>
              <w:rPr>
                <w:rFonts w:eastAsia="宋体"/>
                <w:color w:val="000000"/>
                <w:sz w:val="21"/>
                <w:szCs w:val="21"/>
              </w:rPr>
              <w:t>岗位</w:t>
            </w:r>
          </w:p>
        </w:tc>
        <w:tc>
          <w:tcPr>
            <w:tcW w:w="1007"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5945881F">
            <w:pPr>
              <w:pStyle w:val="55"/>
              <w:adjustRightInd w:val="0"/>
              <w:snapToGrid w:val="0"/>
              <w:jc w:val="center"/>
              <w:rPr>
                <w:color w:val="000000"/>
              </w:rPr>
            </w:pPr>
            <w:r>
              <w:rPr>
                <w:rFonts w:eastAsia="宋体"/>
                <w:color w:val="000000"/>
                <w:sz w:val="21"/>
                <w:szCs w:val="21"/>
              </w:rPr>
              <w:t>人</w:t>
            </w:r>
            <w:r>
              <w:rPr>
                <w:rFonts w:hint="eastAsia" w:eastAsia="宋体"/>
                <w:color w:val="000000"/>
                <w:sz w:val="21"/>
                <w:szCs w:val="21"/>
                <w:lang w:eastAsia="zh-CN"/>
              </w:rPr>
              <w:t>数</w:t>
            </w:r>
          </w:p>
        </w:tc>
        <w:tc>
          <w:tcPr>
            <w:tcW w:w="1270"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76075051">
            <w:pPr>
              <w:pStyle w:val="55"/>
              <w:adjustRightInd w:val="0"/>
              <w:snapToGrid w:val="0"/>
              <w:jc w:val="center"/>
              <w:rPr>
                <w:color w:val="000000"/>
              </w:rPr>
            </w:pPr>
            <w:r>
              <w:rPr>
                <w:rFonts w:eastAsia="宋体"/>
                <w:color w:val="000000"/>
                <w:sz w:val="21"/>
                <w:szCs w:val="21"/>
              </w:rPr>
              <w:t>工作时间</w:t>
            </w:r>
          </w:p>
        </w:tc>
        <w:tc>
          <w:tcPr>
            <w:tcW w:w="4035"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5B54E848">
            <w:pPr>
              <w:pStyle w:val="55"/>
              <w:adjustRightInd w:val="0"/>
              <w:snapToGrid w:val="0"/>
              <w:jc w:val="center"/>
              <w:rPr>
                <w:color w:val="000000"/>
              </w:rPr>
            </w:pPr>
            <w:r>
              <w:rPr>
                <w:rFonts w:eastAsia="宋体"/>
                <w:color w:val="000000"/>
                <w:sz w:val="21"/>
                <w:szCs w:val="21"/>
              </w:rPr>
              <w:t>人员要求</w:t>
            </w:r>
          </w:p>
        </w:tc>
        <w:tc>
          <w:tcPr>
            <w:tcW w:w="1068"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5066CDC8">
            <w:pPr>
              <w:pStyle w:val="55"/>
              <w:adjustRightInd w:val="0"/>
              <w:snapToGrid w:val="0"/>
              <w:jc w:val="center"/>
              <w:rPr>
                <w:color w:val="000000"/>
              </w:rPr>
            </w:pPr>
            <w:r>
              <w:rPr>
                <w:rFonts w:eastAsia="宋体"/>
                <w:color w:val="000000"/>
                <w:sz w:val="21"/>
                <w:szCs w:val="21"/>
              </w:rPr>
              <w:t>是否接受退休人员</w:t>
            </w:r>
          </w:p>
        </w:tc>
      </w:tr>
      <w:tr w14:paraId="4CA7D4E2">
        <w:tblPrEx>
          <w:tblCellMar>
            <w:top w:w="15" w:type="dxa"/>
            <w:left w:w="15" w:type="dxa"/>
            <w:bottom w:w="15" w:type="dxa"/>
            <w:right w:w="15" w:type="dxa"/>
          </w:tblCellMar>
        </w:tblPrEx>
        <w:trPr>
          <w:trHeight w:val="340" w:hRule="atLeast"/>
          <w:jc w:val="center"/>
        </w:trPr>
        <w:tc>
          <w:tcPr>
            <w:tcW w:w="987" w:type="dxa"/>
            <w:tcBorders>
              <w:left w:val="single" w:color="000000" w:sz="8" w:space="0"/>
              <w:bottom w:val="single" w:color="000000" w:sz="8" w:space="0"/>
              <w:right w:val="single" w:color="000000" w:sz="8" w:space="0"/>
            </w:tcBorders>
            <w:tcMar>
              <w:top w:w="0" w:type="dxa"/>
              <w:left w:w="138" w:type="dxa"/>
              <w:bottom w:w="0" w:type="dxa"/>
              <w:right w:w="138" w:type="dxa"/>
            </w:tcMar>
            <w:vAlign w:val="center"/>
          </w:tcPr>
          <w:p w14:paraId="3517A2DA">
            <w:pPr>
              <w:pStyle w:val="55"/>
              <w:adjustRightInd w:val="0"/>
              <w:snapToGrid w:val="0"/>
              <w:jc w:val="center"/>
              <w:rPr>
                <w:color w:val="000000"/>
              </w:rPr>
            </w:pPr>
            <w:r>
              <w:rPr>
                <w:rFonts w:eastAsia="宋体"/>
                <w:color w:val="000000"/>
                <w:sz w:val="21"/>
                <w:szCs w:val="21"/>
              </w:rPr>
              <w:t>驾驶员</w:t>
            </w:r>
          </w:p>
        </w:tc>
        <w:tc>
          <w:tcPr>
            <w:tcW w:w="1007" w:type="dxa"/>
            <w:tcBorders>
              <w:bottom w:val="single" w:color="000000" w:sz="8" w:space="0"/>
              <w:right w:val="single" w:color="000000" w:sz="8" w:space="0"/>
            </w:tcBorders>
            <w:tcMar>
              <w:top w:w="0" w:type="dxa"/>
              <w:left w:w="123" w:type="dxa"/>
              <w:bottom w:w="0" w:type="dxa"/>
              <w:right w:w="138" w:type="dxa"/>
            </w:tcMar>
            <w:vAlign w:val="center"/>
          </w:tcPr>
          <w:p w14:paraId="05A7F332">
            <w:pPr>
              <w:pStyle w:val="55"/>
              <w:adjustRightInd w:val="0"/>
              <w:snapToGrid w:val="0"/>
              <w:jc w:val="center"/>
              <w:rPr>
                <w:color w:val="000000"/>
              </w:rPr>
            </w:pPr>
            <w:r>
              <w:rPr>
                <w:rFonts w:eastAsia="宋体"/>
                <w:color w:val="000000"/>
                <w:sz w:val="21"/>
                <w:szCs w:val="21"/>
              </w:rPr>
              <w:t>34</w:t>
            </w:r>
          </w:p>
        </w:tc>
        <w:tc>
          <w:tcPr>
            <w:tcW w:w="1270" w:type="dxa"/>
            <w:tcBorders>
              <w:bottom w:val="single" w:color="000000" w:sz="8" w:space="0"/>
              <w:right w:val="single" w:color="000000" w:sz="8" w:space="0"/>
            </w:tcBorders>
            <w:tcMar>
              <w:top w:w="0" w:type="dxa"/>
              <w:left w:w="123" w:type="dxa"/>
              <w:bottom w:w="0" w:type="dxa"/>
              <w:right w:w="138" w:type="dxa"/>
            </w:tcMar>
            <w:vAlign w:val="center"/>
          </w:tcPr>
          <w:p w14:paraId="083F9B21">
            <w:pPr>
              <w:pStyle w:val="55"/>
              <w:adjustRightInd w:val="0"/>
              <w:snapToGrid w:val="0"/>
              <w:jc w:val="center"/>
              <w:rPr>
                <w:color w:val="000000"/>
                <w:lang w:eastAsia="zh-CN"/>
              </w:rPr>
            </w:pPr>
            <w:r>
              <w:rPr>
                <w:rFonts w:eastAsia="宋体"/>
                <w:color w:val="000000"/>
                <w:sz w:val="21"/>
                <w:szCs w:val="21"/>
                <w:lang w:eastAsia="zh-CN"/>
              </w:rPr>
              <w:t>每周5日，每日8小时</w:t>
            </w:r>
          </w:p>
        </w:tc>
        <w:tc>
          <w:tcPr>
            <w:tcW w:w="4035" w:type="dxa"/>
            <w:tcBorders>
              <w:bottom w:val="single" w:color="000000" w:sz="8" w:space="0"/>
              <w:right w:val="single" w:color="000000" w:sz="8" w:space="0"/>
            </w:tcBorders>
            <w:tcMar>
              <w:top w:w="0" w:type="dxa"/>
              <w:left w:w="123" w:type="dxa"/>
              <w:bottom w:w="0" w:type="dxa"/>
              <w:right w:w="138" w:type="dxa"/>
            </w:tcMar>
            <w:vAlign w:val="center"/>
          </w:tcPr>
          <w:p w14:paraId="345DA353">
            <w:pPr>
              <w:pStyle w:val="55"/>
              <w:adjustRightInd w:val="0"/>
              <w:snapToGrid w:val="0"/>
              <w:rPr>
                <w:color w:val="000000"/>
                <w:lang w:eastAsia="zh-CN"/>
              </w:rPr>
            </w:pPr>
            <w:r>
              <w:rPr>
                <w:rFonts w:eastAsia="宋体"/>
                <w:color w:val="000000"/>
                <w:sz w:val="21"/>
                <w:szCs w:val="21"/>
                <w:lang w:eastAsia="zh-CN"/>
              </w:rPr>
              <w:t>男性，有3年以上驾龄，无重大交通违法肇事记录。持《机动车驾驶证（准驾车型C1）》上岗。</w:t>
            </w:r>
            <w:r>
              <w:rPr>
                <w:rFonts w:hint="eastAsia" w:eastAsia="宋体"/>
                <w:color w:val="000000"/>
                <w:sz w:val="21"/>
                <w:szCs w:val="21"/>
                <w:lang w:eastAsia="zh-CN"/>
              </w:rPr>
              <w:t>身体健康，非传染病及携带者，无犯罪记录。</w:t>
            </w:r>
          </w:p>
        </w:tc>
        <w:tc>
          <w:tcPr>
            <w:tcW w:w="1068" w:type="dxa"/>
            <w:tcBorders>
              <w:bottom w:val="single" w:color="000000" w:sz="8" w:space="0"/>
              <w:right w:val="single" w:color="000000" w:sz="8" w:space="0"/>
            </w:tcBorders>
            <w:tcMar>
              <w:top w:w="0" w:type="dxa"/>
              <w:left w:w="123" w:type="dxa"/>
              <w:bottom w:w="0" w:type="dxa"/>
              <w:right w:w="138" w:type="dxa"/>
            </w:tcMar>
            <w:vAlign w:val="center"/>
          </w:tcPr>
          <w:p w14:paraId="09A6264A">
            <w:pPr>
              <w:pStyle w:val="55"/>
              <w:adjustRightInd w:val="0"/>
              <w:snapToGrid w:val="0"/>
              <w:jc w:val="center"/>
              <w:rPr>
                <w:color w:val="000000"/>
              </w:rPr>
            </w:pPr>
            <w:r>
              <w:rPr>
                <w:rFonts w:eastAsia="宋体"/>
                <w:color w:val="000000"/>
                <w:sz w:val="21"/>
                <w:szCs w:val="21"/>
              </w:rPr>
              <w:t>否</w:t>
            </w:r>
          </w:p>
        </w:tc>
      </w:tr>
    </w:tbl>
    <w:p w14:paraId="2EF44488">
      <w:pPr>
        <w:widowControl/>
        <w:ind w:firstLine="448" w:firstLineChars="200"/>
        <w:jc w:val="left"/>
        <w:rPr>
          <w:sz w:val="24"/>
        </w:rPr>
      </w:pPr>
      <w:r>
        <w:rPr>
          <w:rFonts w:hint="eastAsia"/>
          <w:sz w:val="24"/>
        </w:rPr>
        <w:t>注：</w:t>
      </w:r>
    </w:p>
    <w:p w14:paraId="29735A38">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3E2F5A20">
      <w:pPr>
        <w:widowControl/>
        <w:ind w:firstLine="448" w:firstLineChars="200"/>
        <w:jc w:val="left"/>
        <w:rPr>
          <w:sz w:val="24"/>
        </w:rPr>
      </w:pPr>
      <w:r>
        <w:rPr>
          <w:rFonts w:hint="eastAsia"/>
          <w:sz w:val="24"/>
        </w:rPr>
        <w:t>一旦获得中标资格，上述人员按要求投入本项目服务，非经采购人同意，不随意更换人员。</w:t>
      </w:r>
    </w:p>
    <w:p w14:paraId="64B41263">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666B326A">
      <w:pPr>
        <w:widowControl/>
        <w:ind w:firstLine="448" w:firstLineChars="200"/>
        <w:jc w:val="left"/>
        <w:rPr>
          <w:sz w:val="24"/>
        </w:rPr>
      </w:pPr>
      <w:r>
        <w:rPr>
          <w:sz w:val="24"/>
        </w:rPr>
        <w:t>三、具体要求</w:t>
      </w:r>
    </w:p>
    <w:p w14:paraId="716C3A20">
      <w:pPr>
        <w:widowControl/>
        <w:ind w:firstLine="448" w:firstLineChars="200"/>
        <w:jc w:val="left"/>
        <w:rPr>
          <w:sz w:val="24"/>
        </w:rPr>
      </w:pPr>
      <w:r>
        <w:rPr>
          <w:rFonts w:hint="eastAsia"/>
          <w:sz w:val="24"/>
        </w:rPr>
        <w:t>（一）服务内容</w:t>
      </w:r>
    </w:p>
    <w:p w14:paraId="5F5AD34A">
      <w:pPr>
        <w:widowControl/>
        <w:ind w:firstLine="448" w:firstLineChars="200"/>
        <w:jc w:val="left"/>
        <w:rPr>
          <w:sz w:val="24"/>
        </w:rPr>
      </w:pPr>
      <w:r>
        <w:rPr>
          <w:rFonts w:hint="eastAsia"/>
          <w:sz w:val="24"/>
        </w:rPr>
        <w:t>1.自觉遵守国家和天津市制定的机动车驾驶员和道路交通法律法规。</w:t>
      </w:r>
    </w:p>
    <w:p w14:paraId="2EBC352D">
      <w:pPr>
        <w:widowControl/>
        <w:ind w:firstLine="448" w:firstLineChars="200"/>
        <w:jc w:val="left"/>
        <w:rPr>
          <w:sz w:val="24"/>
        </w:rPr>
      </w:pPr>
      <w:r>
        <w:rPr>
          <w:rFonts w:hint="eastAsia"/>
          <w:sz w:val="24"/>
        </w:rPr>
        <w:t>2.按时安全完成车辆管理人员交办的出车任务。</w:t>
      </w:r>
    </w:p>
    <w:p w14:paraId="3540512F">
      <w:pPr>
        <w:widowControl/>
        <w:ind w:firstLine="448" w:firstLineChars="200"/>
        <w:jc w:val="left"/>
        <w:rPr>
          <w:sz w:val="24"/>
        </w:rPr>
      </w:pPr>
      <w:r>
        <w:rPr>
          <w:rFonts w:hint="eastAsia"/>
          <w:sz w:val="24"/>
        </w:rPr>
        <w:t>3.爱护机动车辆，熟悉所驾驶车辆的技术性能，按规定对机动车辆进行维护和保养，使机动车始终处于良好的状态。</w:t>
      </w:r>
    </w:p>
    <w:p w14:paraId="11CD6BDF">
      <w:pPr>
        <w:widowControl/>
        <w:ind w:firstLine="448" w:firstLineChars="200"/>
        <w:jc w:val="left"/>
        <w:rPr>
          <w:sz w:val="24"/>
        </w:rPr>
      </w:pPr>
      <w:r>
        <w:rPr>
          <w:rFonts w:hint="eastAsia"/>
          <w:sz w:val="24"/>
        </w:rPr>
        <w:t>4.保持机动车辆和车库</w:t>
      </w:r>
      <w:bookmarkStart w:id="7" w:name="_GoBack"/>
      <w:bookmarkEnd w:id="7"/>
      <w:r>
        <w:rPr>
          <w:rFonts w:hint="eastAsia"/>
          <w:sz w:val="24"/>
        </w:rPr>
        <w:t>及指定区域的卫生。</w:t>
      </w:r>
    </w:p>
    <w:p w14:paraId="07E9EDDC">
      <w:pPr>
        <w:widowControl/>
        <w:ind w:firstLine="448" w:firstLineChars="200"/>
        <w:jc w:val="left"/>
        <w:rPr>
          <w:sz w:val="24"/>
        </w:rPr>
      </w:pPr>
      <w:r>
        <w:rPr>
          <w:rFonts w:hint="eastAsia"/>
          <w:sz w:val="24"/>
        </w:rPr>
        <w:t>5.完成领导交办的其它工作任务。</w:t>
      </w:r>
    </w:p>
    <w:p w14:paraId="5C0A17C9">
      <w:pPr>
        <w:widowControl/>
        <w:ind w:firstLine="448" w:firstLineChars="200"/>
        <w:jc w:val="left"/>
        <w:rPr>
          <w:sz w:val="24"/>
        </w:rPr>
      </w:pPr>
      <w:r>
        <w:rPr>
          <w:rFonts w:hint="eastAsia"/>
          <w:sz w:val="24"/>
        </w:rPr>
        <w:t>（二）服务标准：</w:t>
      </w:r>
    </w:p>
    <w:p w14:paraId="09A41BF2">
      <w:pPr>
        <w:pStyle w:val="34"/>
        <w:widowControl/>
        <w:numPr>
          <w:ilvl w:val="0"/>
          <w:numId w:val="2"/>
        </w:numPr>
        <w:ind w:left="0" w:firstLine="446"/>
        <w:jc w:val="left"/>
        <w:rPr>
          <w:sz w:val="24"/>
        </w:rPr>
      </w:pPr>
      <w:r>
        <w:rPr>
          <w:rFonts w:hint="eastAsia"/>
          <w:sz w:val="24"/>
        </w:rPr>
        <w:t>机动车驾驶员在出车执行任务之前，要严格按照采购人派车制度要求，履行相关手续后，执行出车任务。</w:t>
      </w:r>
    </w:p>
    <w:p w14:paraId="5A577BA9">
      <w:pPr>
        <w:pStyle w:val="34"/>
        <w:widowControl/>
        <w:numPr>
          <w:ilvl w:val="0"/>
          <w:numId w:val="2"/>
        </w:numPr>
        <w:ind w:left="0" w:firstLine="446"/>
        <w:jc w:val="left"/>
        <w:rPr>
          <w:sz w:val="24"/>
        </w:rPr>
      </w:pPr>
      <w:r>
        <w:rPr>
          <w:rFonts w:hint="eastAsia"/>
          <w:sz w:val="24"/>
        </w:rPr>
        <w:t>机动车驾驶员要做好相关记录并如实填写行驶里程、油耗统计表，每月末向车管人员汇报。</w:t>
      </w:r>
    </w:p>
    <w:p w14:paraId="09452C27">
      <w:pPr>
        <w:pStyle w:val="34"/>
        <w:widowControl/>
        <w:numPr>
          <w:ilvl w:val="0"/>
          <w:numId w:val="2"/>
        </w:numPr>
        <w:ind w:left="0" w:firstLine="446"/>
        <w:jc w:val="left"/>
        <w:rPr>
          <w:sz w:val="24"/>
        </w:rPr>
      </w:pPr>
      <w:r>
        <w:rPr>
          <w:rFonts w:hint="eastAsia"/>
          <w:sz w:val="24"/>
        </w:rPr>
        <w:t>机动车驾驶员做到各种证件手续齐全，提前到岗，准时出车。</w:t>
      </w:r>
    </w:p>
    <w:p w14:paraId="1A8B477B">
      <w:pPr>
        <w:pStyle w:val="34"/>
        <w:widowControl/>
        <w:numPr>
          <w:ilvl w:val="0"/>
          <w:numId w:val="2"/>
        </w:numPr>
        <w:ind w:left="0" w:firstLine="446"/>
        <w:jc w:val="left"/>
        <w:rPr>
          <w:sz w:val="24"/>
        </w:rPr>
      </w:pPr>
      <w:r>
        <w:rPr>
          <w:rFonts w:hint="eastAsia"/>
          <w:sz w:val="24"/>
        </w:rPr>
        <w:t>驾驶员出车前，必须对车况进行检查，发现问题及时向车管人员报告，直至车辆恢复完好状态，方可出车。</w:t>
      </w:r>
    </w:p>
    <w:p w14:paraId="4E15FA4A">
      <w:pPr>
        <w:pStyle w:val="34"/>
        <w:widowControl/>
        <w:numPr>
          <w:ilvl w:val="0"/>
          <w:numId w:val="2"/>
        </w:numPr>
        <w:ind w:left="0" w:firstLine="446"/>
        <w:jc w:val="left"/>
        <w:rPr>
          <w:sz w:val="24"/>
        </w:rPr>
      </w:pPr>
      <w:r>
        <w:rPr>
          <w:rFonts w:hint="eastAsia"/>
          <w:sz w:val="24"/>
        </w:rPr>
        <w:t>各种机动车辆必须专人驾驶，未经领导同意不得互换机动车辆。不准擅自将机动车辆借给他人使用。</w:t>
      </w:r>
    </w:p>
    <w:p w14:paraId="2C9B7005">
      <w:pPr>
        <w:pStyle w:val="34"/>
        <w:widowControl/>
        <w:numPr>
          <w:ilvl w:val="0"/>
          <w:numId w:val="2"/>
        </w:numPr>
        <w:ind w:left="0" w:firstLine="446"/>
        <w:jc w:val="left"/>
        <w:rPr>
          <w:sz w:val="24"/>
        </w:rPr>
      </w:pPr>
      <w:r>
        <w:rPr>
          <w:rFonts w:hint="eastAsia"/>
          <w:sz w:val="24"/>
        </w:rPr>
        <w:t>饮酒后或过度疲劳影响安全驾驶的，不准驾驶机动车辆 。</w:t>
      </w:r>
    </w:p>
    <w:p w14:paraId="0A3C30A0">
      <w:pPr>
        <w:pStyle w:val="34"/>
        <w:widowControl/>
        <w:numPr>
          <w:ilvl w:val="0"/>
          <w:numId w:val="2"/>
        </w:numPr>
        <w:ind w:left="0" w:firstLine="446"/>
        <w:jc w:val="left"/>
        <w:rPr>
          <w:sz w:val="24"/>
        </w:rPr>
      </w:pPr>
      <w:r>
        <w:rPr>
          <w:rFonts w:hint="eastAsia"/>
          <w:sz w:val="24"/>
        </w:rPr>
        <w:t>驾驶员完成出车任务后，机动车辆必须回到指定地点停放车辆，并将车辆排放整齐。未经车管人员同意，任何车辆不得在外停放。</w:t>
      </w:r>
    </w:p>
    <w:p w14:paraId="425AE715">
      <w:pPr>
        <w:pStyle w:val="34"/>
        <w:widowControl/>
        <w:numPr>
          <w:ilvl w:val="0"/>
          <w:numId w:val="2"/>
        </w:numPr>
        <w:ind w:left="0" w:firstLine="446"/>
        <w:jc w:val="left"/>
        <w:rPr>
          <w:sz w:val="24"/>
        </w:rPr>
      </w:pPr>
      <w:r>
        <w:rPr>
          <w:rFonts w:hint="eastAsia"/>
          <w:sz w:val="24"/>
        </w:rPr>
        <w:t>机动车辆要保持清洁。每次出车前做到烟缸内无残留物，座椅、脚垫无杂物、纸屑和泥土等。驾驶员个人物品要放置于储物盒内或后备箱中。</w:t>
      </w:r>
    </w:p>
    <w:p w14:paraId="16807809">
      <w:pPr>
        <w:pStyle w:val="34"/>
        <w:widowControl/>
        <w:numPr>
          <w:ilvl w:val="0"/>
          <w:numId w:val="2"/>
        </w:numPr>
        <w:ind w:left="0" w:firstLine="446"/>
        <w:jc w:val="left"/>
        <w:rPr>
          <w:sz w:val="24"/>
        </w:rPr>
      </w:pPr>
      <w:r>
        <w:rPr>
          <w:rFonts w:hint="eastAsia"/>
          <w:sz w:val="24"/>
        </w:rPr>
        <w:t>驾驶员不准在驾驶机动车时吸烟和做与驾驶无关的事情。</w:t>
      </w:r>
    </w:p>
    <w:p w14:paraId="02AD056B">
      <w:pPr>
        <w:pStyle w:val="34"/>
        <w:widowControl/>
        <w:numPr>
          <w:ilvl w:val="0"/>
          <w:numId w:val="2"/>
        </w:numPr>
        <w:ind w:left="0" w:firstLine="446"/>
        <w:jc w:val="left"/>
        <w:rPr>
          <w:sz w:val="24"/>
        </w:rPr>
      </w:pPr>
      <w:r>
        <w:rPr>
          <w:rFonts w:hint="eastAsia"/>
          <w:sz w:val="24"/>
        </w:rPr>
        <w:t>任何驾驶员都不准以个人或领导名义向基层单位或服务单位索要财物，更不准报销不合法票据。</w:t>
      </w:r>
    </w:p>
    <w:p w14:paraId="44234865">
      <w:pPr>
        <w:pStyle w:val="34"/>
        <w:widowControl/>
        <w:numPr>
          <w:ilvl w:val="0"/>
          <w:numId w:val="2"/>
        </w:numPr>
        <w:ind w:left="0" w:firstLine="446"/>
        <w:jc w:val="left"/>
        <w:rPr>
          <w:sz w:val="24"/>
        </w:rPr>
      </w:pPr>
      <w:r>
        <w:rPr>
          <w:rFonts w:hint="eastAsia"/>
          <w:sz w:val="24"/>
        </w:rPr>
        <w:t>需要维护和保养的机动车辆应由机动车驾驶员提出申请，并按照采购人车辆维修和保养制度要求，履行相关手续后，到指定机动车辆维修地点进行维修。</w:t>
      </w:r>
    </w:p>
    <w:p w14:paraId="034C10EE">
      <w:pPr>
        <w:pStyle w:val="34"/>
        <w:widowControl/>
        <w:numPr>
          <w:ilvl w:val="0"/>
          <w:numId w:val="2"/>
        </w:numPr>
        <w:ind w:left="0" w:firstLine="446"/>
        <w:jc w:val="left"/>
        <w:rPr>
          <w:sz w:val="24"/>
        </w:rPr>
      </w:pPr>
      <w:r>
        <w:rPr>
          <w:rFonts w:hint="eastAsia"/>
          <w:sz w:val="24"/>
        </w:rPr>
        <w:t>机动车辆在执行任务行驶途中发生故障，及其它损耗急需修复和补充时，必须经车管人员同意后方可进行维修和补充。</w:t>
      </w:r>
    </w:p>
    <w:p w14:paraId="49811756">
      <w:pPr>
        <w:pStyle w:val="34"/>
        <w:widowControl/>
        <w:numPr>
          <w:ilvl w:val="0"/>
          <w:numId w:val="2"/>
        </w:numPr>
        <w:ind w:left="0" w:firstLine="446"/>
        <w:jc w:val="left"/>
        <w:rPr>
          <w:sz w:val="24"/>
        </w:rPr>
      </w:pPr>
      <w:r>
        <w:rPr>
          <w:rFonts w:hint="eastAsia"/>
          <w:sz w:val="24"/>
        </w:rPr>
        <w:t>机动车辆凭磁卡加油。磁卡必须与所驾机动车辆的车牌号相符，并到指定加油站加油。</w:t>
      </w:r>
    </w:p>
    <w:p w14:paraId="3C4367D2">
      <w:pPr>
        <w:pStyle w:val="34"/>
        <w:widowControl/>
        <w:numPr>
          <w:ilvl w:val="0"/>
          <w:numId w:val="2"/>
        </w:numPr>
        <w:ind w:left="0" w:firstLine="446"/>
        <w:jc w:val="left"/>
        <w:rPr>
          <w:sz w:val="24"/>
        </w:rPr>
      </w:pPr>
      <w:r>
        <w:rPr>
          <w:rFonts w:hint="eastAsia"/>
          <w:sz w:val="24"/>
        </w:rPr>
        <w:t>风险管控要求：驾驶员所有劳资关系均属于中标供应商，并负责驾驶员的岗前培训、安全教育及工伤、交通安全事故的处理。驾驶员在用工期间发生工伤、交通安全、劳资纠纷等事故（包含但不限于产生的费用）由中标供应商全权负责处理。</w:t>
      </w:r>
    </w:p>
    <w:p w14:paraId="5528EF7F">
      <w:pPr>
        <w:widowControl/>
        <w:ind w:firstLine="448" w:firstLineChars="200"/>
        <w:jc w:val="left"/>
        <w:rPr>
          <w:sz w:val="24"/>
        </w:rPr>
      </w:pPr>
      <w:r>
        <w:rPr>
          <w:rFonts w:hint="eastAsia"/>
          <w:sz w:val="24"/>
        </w:rPr>
        <w:t>（二）应急服务要求</w:t>
      </w:r>
    </w:p>
    <w:p w14:paraId="10110470">
      <w:pPr>
        <w:widowControl/>
        <w:ind w:firstLine="448" w:firstLineChars="200"/>
        <w:jc w:val="left"/>
        <w:rPr>
          <w:sz w:val="24"/>
        </w:rPr>
      </w:pPr>
      <w:r>
        <w:rPr>
          <w:rFonts w:hint="eastAsia"/>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14:paraId="62434DED">
      <w:pPr>
        <w:widowControl/>
        <w:ind w:firstLine="448" w:firstLineChars="200"/>
        <w:jc w:val="left"/>
        <w:rPr>
          <w:sz w:val="24"/>
        </w:rPr>
      </w:pPr>
      <w:r>
        <w:rPr>
          <w:rFonts w:hint="eastAsia"/>
          <w:sz w:val="24"/>
        </w:rPr>
        <w:t>（三）人员保密要求</w:t>
      </w:r>
    </w:p>
    <w:p w14:paraId="3730DC7A">
      <w:pPr>
        <w:widowControl/>
        <w:ind w:firstLine="448" w:firstLineChars="200"/>
        <w:jc w:val="left"/>
        <w:rPr>
          <w:sz w:val="24"/>
        </w:rPr>
      </w:pPr>
      <w:r>
        <w:rPr>
          <w:rFonts w:hint="eastAsia"/>
          <w:sz w:val="24"/>
        </w:rPr>
        <w:t>1.所有服务人员必须严格遵守国家、地方、行业相关保密管理政策规定。</w:t>
      </w:r>
    </w:p>
    <w:p w14:paraId="0AF363CC">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人有权向驾驶员服务企业追究法律责任。中标供应商应保证加强教育管理，禁止各岗位服务人员随意发表、交流、讨论、传播我单位内部人员信息或工作事项，如有违反，严肃处理。</w:t>
      </w:r>
    </w:p>
    <w:p w14:paraId="7ACCAC10">
      <w:pPr>
        <w:widowControl/>
        <w:ind w:firstLine="448" w:firstLineChars="200"/>
        <w:jc w:val="left"/>
        <w:rPr>
          <w:sz w:val="24"/>
        </w:rPr>
      </w:pPr>
      <w:r>
        <w:rPr>
          <w:rFonts w:hint="eastAsia"/>
          <w:sz w:val="24"/>
        </w:rPr>
        <w:t>（四）人员稳定性要求</w:t>
      </w:r>
    </w:p>
    <w:p w14:paraId="4E046AD3">
      <w:pPr>
        <w:widowControl/>
        <w:ind w:firstLine="448" w:firstLineChars="200"/>
        <w:jc w:val="left"/>
        <w:rPr>
          <w:sz w:val="24"/>
        </w:rPr>
      </w:pPr>
      <w:r>
        <w:rPr>
          <w:rFonts w:hint="eastAsia"/>
          <w:sz w:val="24"/>
        </w:rPr>
        <w:t>在整个服务期内，人员更换率不得超过5%，更换人员不得低于我单位需求，且应经我单位同意。</w:t>
      </w:r>
    </w:p>
    <w:p w14:paraId="52099C58">
      <w:pPr>
        <w:widowControl/>
        <w:ind w:firstLine="448" w:firstLineChars="200"/>
        <w:jc w:val="left"/>
        <w:rPr>
          <w:sz w:val="24"/>
        </w:rPr>
      </w:pPr>
      <w:r>
        <w:rPr>
          <w:rFonts w:hint="eastAsia"/>
          <w:sz w:val="24"/>
        </w:rPr>
        <w:t>（五）进驻和接管要求</w:t>
      </w:r>
    </w:p>
    <w:p w14:paraId="721DFA9C">
      <w:pPr>
        <w:widowControl/>
        <w:ind w:firstLine="448" w:firstLineChars="200"/>
        <w:jc w:val="left"/>
        <w:rPr>
          <w:sz w:val="24"/>
        </w:rPr>
      </w:pPr>
      <w:r>
        <w:rPr>
          <w:rFonts w:hint="eastAsia"/>
          <w:sz w:val="24"/>
        </w:rPr>
        <w:t>为保证本项目日常工作稳定有序持续进行，要求中标供应商以科学严谨的态度制定完善的驾驶员管理进驻、接管方案，指派相关管理及技术人员负责物业全面接管工作，确保物业按时顺利交接，平稳过渡。</w:t>
      </w:r>
    </w:p>
    <w:p w14:paraId="4F28EDD7">
      <w:pPr>
        <w:widowControl/>
        <w:ind w:firstLine="448" w:firstLineChars="200"/>
        <w:jc w:val="left"/>
        <w:rPr>
          <w:sz w:val="24"/>
        </w:rPr>
      </w:pPr>
      <w:r>
        <w:rPr>
          <w:rFonts w:hint="eastAsia"/>
          <w:sz w:val="24"/>
        </w:rPr>
        <w:t>投标人需承诺：在规定时间内配齐所需人员、工具、设备等，并保证按照项目需求中要求配备全体服务人员并按时进场服务。进驻、接管保留相关记录，做到驾驶员服务平稳过渡，对我单位工作无不良影响。</w:t>
      </w:r>
    </w:p>
    <w:p w14:paraId="0F68C791">
      <w:pPr>
        <w:widowControl/>
        <w:ind w:firstLine="448" w:firstLineChars="200"/>
        <w:jc w:val="left"/>
        <w:rPr>
          <w:sz w:val="24"/>
        </w:rPr>
      </w:pPr>
      <w:r>
        <w:rPr>
          <w:rFonts w:hint="eastAsia"/>
          <w:sz w:val="24"/>
        </w:rPr>
        <w:t>（六）费用分割</w:t>
      </w:r>
    </w:p>
    <w:p w14:paraId="7F2B888C">
      <w:pPr>
        <w:widowControl/>
        <w:ind w:firstLine="448" w:firstLineChars="200"/>
        <w:jc w:val="left"/>
        <w:rPr>
          <w:sz w:val="24"/>
        </w:rPr>
      </w:pPr>
      <w:r>
        <w:rPr>
          <w:rFonts w:hint="eastAsia"/>
          <w:sz w:val="24"/>
        </w:rPr>
        <w:t>1. 驾驶人员服装费、由驾驶人员违章驾驶、违章停车而产生的交通罚款由中标供应商承担；</w:t>
      </w:r>
    </w:p>
    <w:p w14:paraId="1073077B">
      <w:pPr>
        <w:widowControl/>
        <w:ind w:firstLine="448" w:firstLineChars="200"/>
        <w:jc w:val="left"/>
        <w:rPr>
          <w:sz w:val="24"/>
        </w:rPr>
      </w:pPr>
      <w:r>
        <w:rPr>
          <w:rFonts w:hint="eastAsia"/>
          <w:sz w:val="24"/>
        </w:rPr>
        <w:t>2. 项目所需机动车辆、燃油费、车辆保险费用、车辆保养维修费用、车辆年检费、道桥费、停车费等均由采购人承担。</w:t>
      </w:r>
    </w:p>
    <w:p w14:paraId="16998AD9">
      <w:pPr>
        <w:widowControl/>
        <w:ind w:firstLine="448" w:firstLineChars="200"/>
        <w:jc w:val="left"/>
        <w:rPr>
          <w:sz w:val="24"/>
        </w:rPr>
      </w:pPr>
      <w:r>
        <w:rPr>
          <w:rFonts w:hint="eastAsia"/>
          <w:sz w:val="24"/>
        </w:rPr>
        <w:t>四、服务过程中，对中标供应商评价考核验收标准</w:t>
      </w:r>
    </w:p>
    <w:tbl>
      <w:tblPr>
        <w:tblStyle w:val="58"/>
        <w:tblW w:w="9294" w:type="dxa"/>
        <w:jc w:val="center"/>
        <w:tblLayout w:type="autofit"/>
        <w:tblCellMar>
          <w:top w:w="15" w:type="dxa"/>
          <w:left w:w="15" w:type="dxa"/>
          <w:bottom w:w="15" w:type="dxa"/>
          <w:right w:w="15" w:type="dxa"/>
        </w:tblCellMar>
      </w:tblPr>
      <w:tblGrid>
        <w:gridCol w:w="2101"/>
        <w:gridCol w:w="1824"/>
        <w:gridCol w:w="5369"/>
      </w:tblGrid>
      <w:tr w14:paraId="4D8ECE93">
        <w:tblPrEx>
          <w:tblCellMar>
            <w:top w:w="15" w:type="dxa"/>
            <w:left w:w="15" w:type="dxa"/>
            <w:bottom w:w="15" w:type="dxa"/>
            <w:right w:w="15" w:type="dxa"/>
          </w:tblCellMar>
        </w:tblPrEx>
        <w:trPr>
          <w:trHeight w:val="454" w:hRule="atLeast"/>
          <w:jc w:val="center"/>
        </w:trPr>
        <w:tc>
          <w:tcPr>
            <w:tcW w:w="2101"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EDC48D5">
            <w:pPr>
              <w:pStyle w:val="57"/>
              <w:jc w:val="center"/>
              <w:rPr>
                <w:color w:val="000000"/>
                <w:sz w:val="21"/>
                <w:szCs w:val="21"/>
              </w:rPr>
            </w:pPr>
            <w:r>
              <w:rPr>
                <w:color w:val="000000"/>
                <w:sz w:val="21"/>
                <w:szCs w:val="21"/>
              </w:rPr>
              <w:t>考核项目</w:t>
            </w:r>
          </w:p>
        </w:tc>
        <w:tc>
          <w:tcPr>
            <w:tcW w:w="1824" w:type="dxa"/>
            <w:tcBorders>
              <w:top w:val="single" w:color="000000" w:sz="8" w:space="0"/>
              <w:bottom w:val="single" w:color="000000" w:sz="8" w:space="0"/>
              <w:right w:val="single" w:color="000000" w:sz="8" w:space="0"/>
            </w:tcBorders>
            <w:tcMar>
              <w:top w:w="0" w:type="dxa"/>
              <w:left w:w="118" w:type="dxa"/>
              <w:bottom w:w="0" w:type="dxa"/>
              <w:right w:w="128" w:type="dxa"/>
            </w:tcMar>
            <w:vAlign w:val="center"/>
          </w:tcPr>
          <w:p w14:paraId="08344202">
            <w:pPr>
              <w:pStyle w:val="57"/>
              <w:jc w:val="center"/>
              <w:rPr>
                <w:color w:val="000000"/>
                <w:sz w:val="21"/>
                <w:szCs w:val="21"/>
              </w:rPr>
            </w:pPr>
            <w:r>
              <w:rPr>
                <w:color w:val="000000"/>
                <w:sz w:val="21"/>
                <w:szCs w:val="21"/>
              </w:rPr>
              <w:t>考核标准</w:t>
            </w:r>
          </w:p>
        </w:tc>
        <w:tc>
          <w:tcPr>
            <w:tcW w:w="5369" w:type="dxa"/>
            <w:tcBorders>
              <w:top w:val="single" w:color="000000" w:sz="8" w:space="0"/>
              <w:bottom w:val="single" w:color="000000" w:sz="8" w:space="0"/>
              <w:right w:val="single" w:color="000000" w:sz="8" w:space="0"/>
            </w:tcBorders>
            <w:tcMar>
              <w:top w:w="0" w:type="dxa"/>
              <w:left w:w="118" w:type="dxa"/>
              <w:bottom w:w="0" w:type="dxa"/>
              <w:right w:w="128" w:type="dxa"/>
            </w:tcMar>
            <w:vAlign w:val="center"/>
          </w:tcPr>
          <w:p w14:paraId="0FB1245E">
            <w:pPr>
              <w:pStyle w:val="57"/>
              <w:jc w:val="center"/>
              <w:rPr>
                <w:color w:val="000000"/>
                <w:sz w:val="21"/>
                <w:szCs w:val="21"/>
              </w:rPr>
            </w:pPr>
            <w:r>
              <w:rPr>
                <w:color w:val="000000"/>
                <w:sz w:val="21"/>
                <w:szCs w:val="21"/>
              </w:rPr>
              <w:t>扣分规则</w:t>
            </w:r>
          </w:p>
        </w:tc>
      </w:tr>
      <w:tr w14:paraId="211E1CE6">
        <w:tblPrEx>
          <w:tblCellMar>
            <w:top w:w="15" w:type="dxa"/>
            <w:left w:w="15" w:type="dxa"/>
            <w:bottom w:w="15" w:type="dxa"/>
            <w:right w:w="15" w:type="dxa"/>
          </w:tblCellMar>
        </w:tblPrEx>
        <w:trPr>
          <w:trHeight w:val="183"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52B05D">
            <w:pPr>
              <w:pStyle w:val="57"/>
              <w:jc w:val="both"/>
              <w:rPr>
                <w:color w:val="000000"/>
                <w:sz w:val="21"/>
                <w:szCs w:val="21"/>
              </w:rPr>
            </w:pPr>
            <w:r>
              <w:rPr>
                <w:color w:val="000000"/>
                <w:sz w:val="21"/>
                <w:szCs w:val="21"/>
              </w:rPr>
              <w:t>员工出勤率</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2D2A4D65">
            <w:pPr>
              <w:pStyle w:val="57"/>
              <w:jc w:val="both"/>
              <w:rPr>
                <w:color w:val="000000"/>
                <w:sz w:val="21"/>
                <w:szCs w:val="21"/>
              </w:rPr>
            </w:pPr>
            <w:r>
              <w:rPr>
                <w:color w:val="000000"/>
                <w:sz w:val="21"/>
                <w:szCs w:val="21"/>
              </w:rPr>
              <w:t>满分30分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01322D57">
            <w:pPr>
              <w:pStyle w:val="57"/>
              <w:jc w:val="both"/>
              <w:rPr>
                <w:color w:val="000000"/>
                <w:sz w:val="21"/>
                <w:szCs w:val="21"/>
                <w:lang w:eastAsia="zh-CN"/>
              </w:rPr>
            </w:pPr>
            <w:r>
              <w:rPr>
                <w:color w:val="000000"/>
                <w:sz w:val="21"/>
                <w:szCs w:val="21"/>
                <w:lang w:eastAsia="zh-CN"/>
              </w:rPr>
              <w:t>缺勤每人每天扣1分，此项分数扣完为止。</w:t>
            </w:r>
          </w:p>
        </w:tc>
      </w:tr>
      <w:tr w14:paraId="6725EA2F">
        <w:tblPrEx>
          <w:tblCellMar>
            <w:top w:w="15" w:type="dxa"/>
            <w:left w:w="15" w:type="dxa"/>
            <w:bottom w:w="15" w:type="dxa"/>
            <w:right w:w="15" w:type="dxa"/>
          </w:tblCellMar>
        </w:tblPrEx>
        <w:trPr>
          <w:trHeight w:val="275"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B77ADB">
            <w:pPr>
              <w:pStyle w:val="57"/>
              <w:jc w:val="both"/>
              <w:rPr>
                <w:color w:val="000000"/>
                <w:sz w:val="21"/>
                <w:szCs w:val="21"/>
              </w:rPr>
            </w:pPr>
            <w:r>
              <w:rPr>
                <w:color w:val="000000"/>
                <w:sz w:val="21"/>
                <w:szCs w:val="21"/>
              </w:rPr>
              <w:t>安全生产</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79C993E8">
            <w:pPr>
              <w:pStyle w:val="57"/>
              <w:jc w:val="both"/>
              <w:rPr>
                <w:color w:val="000000"/>
                <w:sz w:val="21"/>
                <w:szCs w:val="21"/>
              </w:rPr>
            </w:pPr>
            <w:r>
              <w:rPr>
                <w:color w:val="000000"/>
                <w:sz w:val="21"/>
                <w:szCs w:val="21"/>
              </w:rPr>
              <w:t>满分30分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17179052">
            <w:pPr>
              <w:pStyle w:val="57"/>
              <w:jc w:val="both"/>
              <w:rPr>
                <w:color w:val="000000"/>
                <w:sz w:val="21"/>
                <w:szCs w:val="21"/>
                <w:lang w:eastAsia="zh-CN"/>
              </w:rPr>
            </w:pPr>
            <w:r>
              <w:rPr>
                <w:color w:val="000000"/>
                <w:sz w:val="21"/>
                <w:szCs w:val="21"/>
                <w:lang w:eastAsia="zh-CN"/>
              </w:rPr>
              <w:t>出现1次安全事故扣20分。</w:t>
            </w:r>
          </w:p>
        </w:tc>
      </w:tr>
      <w:tr w14:paraId="7F1AE171">
        <w:tblPrEx>
          <w:tblCellMar>
            <w:top w:w="15" w:type="dxa"/>
            <w:left w:w="15" w:type="dxa"/>
            <w:bottom w:w="15" w:type="dxa"/>
            <w:right w:w="15" w:type="dxa"/>
          </w:tblCellMar>
        </w:tblPrEx>
        <w:trPr>
          <w:trHeight w:val="419"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444A18">
            <w:pPr>
              <w:pStyle w:val="57"/>
              <w:jc w:val="both"/>
              <w:rPr>
                <w:color w:val="000000"/>
                <w:sz w:val="21"/>
                <w:szCs w:val="21"/>
              </w:rPr>
            </w:pPr>
            <w:r>
              <w:rPr>
                <w:color w:val="000000"/>
                <w:sz w:val="21"/>
                <w:szCs w:val="21"/>
              </w:rPr>
              <w:t>用车安全</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6DDCED7D">
            <w:pPr>
              <w:pStyle w:val="57"/>
              <w:jc w:val="both"/>
              <w:rPr>
                <w:color w:val="000000"/>
                <w:sz w:val="21"/>
                <w:szCs w:val="21"/>
              </w:rPr>
            </w:pPr>
            <w:r>
              <w:rPr>
                <w:color w:val="000000"/>
                <w:sz w:val="21"/>
                <w:szCs w:val="21"/>
              </w:rPr>
              <w:t>满分40分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2CF80898">
            <w:pPr>
              <w:pStyle w:val="57"/>
              <w:jc w:val="both"/>
              <w:rPr>
                <w:color w:val="000000"/>
                <w:sz w:val="21"/>
                <w:szCs w:val="21"/>
                <w:lang w:eastAsia="zh-CN"/>
              </w:rPr>
            </w:pPr>
            <w:r>
              <w:rPr>
                <w:color w:val="000000"/>
                <w:sz w:val="21"/>
                <w:szCs w:val="21"/>
                <w:lang w:eastAsia="zh-CN"/>
              </w:rPr>
              <w:t>不按要求出车、违反交通安全规定每次扣1分，此项分数扣完为止。</w:t>
            </w:r>
          </w:p>
        </w:tc>
      </w:tr>
    </w:tbl>
    <w:p w14:paraId="602C13EB">
      <w:pPr>
        <w:widowControl/>
        <w:ind w:firstLine="448" w:firstLineChars="200"/>
        <w:jc w:val="left"/>
        <w:rPr>
          <w:sz w:val="24"/>
        </w:rPr>
      </w:pPr>
      <w:r>
        <w:rPr>
          <w:rFonts w:hint="eastAsia"/>
          <w:sz w:val="24"/>
        </w:rPr>
        <w:t>1.项目按月进行考核。</w:t>
      </w:r>
    </w:p>
    <w:p w14:paraId="42165389">
      <w:pPr>
        <w:widowControl/>
        <w:ind w:firstLine="448" w:firstLineChars="200"/>
        <w:jc w:val="left"/>
        <w:rPr>
          <w:sz w:val="24"/>
        </w:rPr>
      </w:pPr>
      <w:r>
        <w:rPr>
          <w:rFonts w:hint="eastAsia"/>
          <w:sz w:val="24"/>
        </w:rPr>
        <w:t>2.项目考核满分为100分。</w:t>
      </w:r>
    </w:p>
    <w:p w14:paraId="09244ECA">
      <w:pPr>
        <w:widowControl/>
        <w:ind w:firstLine="448" w:firstLineChars="200"/>
        <w:jc w:val="left"/>
        <w:rPr>
          <w:sz w:val="24"/>
        </w:rPr>
      </w:pPr>
      <w:r>
        <w:rPr>
          <w:rFonts w:hint="eastAsia"/>
          <w:sz w:val="24"/>
        </w:rPr>
        <w:t>3.每月考核分数95分以上，提醒乙方应加强管理。</w:t>
      </w:r>
    </w:p>
    <w:p w14:paraId="6B97195F">
      <w:pPr>
        <w:widowControl/>
        <w:ind w:firstLine="448" w:firstLineChars="200"/>
        <w:jc w:val="left"/>
        <w:rPr>
          <w:sz w:val="24"/>
        </w:rPr>
      </w:pPr>
      <w:r>
        <w:rPr>
          <w:rFonts w:hint="eastAsia"/>
          <w:sz w:val="24"/>
        </w:rPr>
        <w:t>4.每月考核90分至95分，对乙方进行口头警告，并要求乙方加强管理监督。</w:t>
      </w:r>
    </w:p>
    <w:p w14:paraId="27850398">
      <w:pPr>
        <w:widowControl/>
        <w:ind w:firstLine="448" w:firstLineChars="200"/>
        <w:jc w:val="left"/>
        <w:rPr>
          <w:sz w:val="24"/>
        </w:rPr>
      </w:pPr>
      <w:r>
        <w:rPr>
          <w:rFonts w:hint="eastAsia"/>
          <w:sz w:val="24"/>
        </w:rPr>
        <w:t>5.每月考核85分至90分，对乙方进行警告，要求乙方及时整改。</w:t>
      </w:r>
    </w:p>
    <w:p w14:paraId="1AFC979C">
      <w:pPr>
        <w:widowControl/>
        <w:ind w:firstLine="448" w:firstLineChars="200"/>
        <w:jc w:val="left"/>
        <w:rPr>
          <w:sz w:val="24"/>
        </w:rPr>
      </w:pPr>
      <w:r>
        <w:rPr>
          <w:rFonts w:hint="eastAsia"/>
          <w:sz w:val="24"/>
        </w:rPr>
        <w:t>6.每月考核80分至85分，扣除5%服务费，要求立即整改。</w:t>
      </w:r>
    </w:p>
    <w:p w14:paraId="22F6AD31">
      <w:pPr>
        <w:widowControl/>
        <w:ind w:firstLine="448" w:firstLineChars="200"/>
        <w:jc w:val="left"/>
        <w:rPr>
          <w:sz w:val="24"/>
        </w:rPr>
      </w:pPr>
      <w:r>
        <w:rPr>
          <w:rFonts w:hint="eastAsia"/>
          <w:sz w:val="24"/>
        </w:rPr>
        <w:t>7.每月考核不足80分，扣除10%服务费，要求立即整改，必要时更换项目经理。</w:t>
      </w:r>
    </w:p>
    <w:p w14:paraId="279A73FD">
      <w:pPr>
        <w:widowControl/>
        <w:ind w:firstLine="448" w:firstLineChars="200"/>
        <w:jc w:val="left"/>
        <w:rPr>
          <w:color w:val="FF0000"/>
          <w:sz w:val="24"/>
        </w:rPr>
      </w:pPr>
      <w:r>
        <w:rPr>
          <w:rFonts w:hint="eastAsia"/>
          <w:sz w:val="24"/>
        </w:rPr>
        <w:t>8.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DF600A2">
      <w:pPr>
        <w:widowControl/>
        <w:jc w:val="left"/>
        <w:rPr>
          <w:sz w:val="24"/>
        </w:rPr>
      </w:pPr>
      <w:r>
        <w:rPr>
          <w:sz w:val="24"/>
        </w:rPr>
        <w:br w:type="page"/>
      </w:r>
    </w:p>
    <w:p w14:paraId="4C7A5AF0">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4026218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25C5D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002F9F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22CC70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746987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D72DF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B0BAB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4FEEAD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1ACC16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7372B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655E56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7887A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4222BE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DC7FD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28363FB9">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5DD22DF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1F6927D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428992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70358F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3A820DB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744E5AC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29F1FA7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6E88FC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0E6411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628F32F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17B3B68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1B81D5F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5C3880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7690EA5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6A3B7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489A31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2045745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C15502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58DEC1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8BCE35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4C955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21FAE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126978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1210E7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14:paraId="78A0BF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283C5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BA9AA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6F121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3BB48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24D491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933C35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64CC0B4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620A8E3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384C9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F7A4C5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4CD9189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33881E6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207F4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24CA9D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441C7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2B9A3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5C48A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F036AF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2F7EB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5BB437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0C0F0A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21EB26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81402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E8DF6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788683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B63A8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3F8025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EAACAB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6464BC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66FFD5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4AB718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A6631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A985D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A30C2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38CE0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656869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2D94CB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0083B8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5E9261B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3F8D61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65E65F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6458A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0FB3FB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163A0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5B1758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166423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654F9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F39EF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24B94F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A955ED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9B51F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539DB2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290B9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45A504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79F3D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369BE4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3ECB3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0A2DEF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B8EA6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6F110D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41C4DD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18931E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30E7A9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F9EB0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2967D2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003B74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3B2E4A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7D40B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3A37C3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102355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AA5CC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47C44A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2822E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9D09A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6BD239DB">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0E70F8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D22E75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2F9902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76394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AB7A1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4F68E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75075F3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DC4F74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5D6D3A3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12C76AF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FE50365">
      <w:pPr>
        <w:pStyle w:val="29"/>
        <w:spacing w:line="360" w:lineRule="auto"/>
        <w:ind w:firstLine="448" w:firstLineChars="200"/>
        <w:jc w:val="both"/>
        <w:rPr>
          <w:rFonts w:ascii="Times New Roman" w:hAnsi="Times New Roman" w:eastAsia="宋体" w:cs="Times New Roman"/>
          <w:color w:val="auto"/>
        </w:rPr>
      </w:pPr>
    </w:p>
    <w:p w14:paraId="679DB45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22EBB1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8992A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334E4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577473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3CD36E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2B01E6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72F10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566FFF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A3D45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2D6EB9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146038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5DD4C8D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F70212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8C07D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23911DE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AE663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4B008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0D40153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455423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9B941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48EFBB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01F5D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68DA6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5CB4196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66F49B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65F6A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786B85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0A433EE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3A85321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290A288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47180BA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5CC11E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C98AF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45FC2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08BE3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E2509C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31E6E5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D1668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C52CD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7411C3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59F598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32C075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2DC3EE0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6B76F2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511FD54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0C5BB7C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D0930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53FC7E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6BABA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20C13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67ED70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EFCBA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755492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2949F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30754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FB38BB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4261F5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A7315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3AE395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2583E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9C3BC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4CE95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E7392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F19B9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5DAF1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5A32F7B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129A0C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4862552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BC26A9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322576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87163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F2CE4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7A73D4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669C98ED">
      <w:pPr>
        <w:widowControl/>
        <w:jc w:val="left"/>
        <w:rPr>
          <w:b/>
          <w:bCs/>
          <w:kern w:val="28"/>
          <w:sz w:val="32"/>
          <w:szCs w:val="32"/>
          <w:lang w:val="zh-CN" w:eastAsia="zh-CN"/>
        </w:rPr>
      </w:pPr>
      <w:r>
        <w:br w:type="page"/>
      </w:r>
    </w:p>
    <w:p w14:paraId="30E6E0A8">
      <w:pPr>
        <w:pStyle w:val="16"/>
        <w:rPr>
          <w:rFonts w:ascii="Times New Roman" w:hAnsi="Times New Roman"/>
        </w:rPr>
      </w:pPr>
      <w:r>
        <w:rPr>
          <w:rFonts w:ascii="Times New Roman" w:hAnsi="Times New Roman"/>
        </w:rPr>
        <w:t>第四部分  合同条款</w:t>
      </w:r>
    </w:p>
    <w:p w14:paraId="3E8651CE">
      <w:pPr>
        <w:snapToGrid w:val="0"/>
        <w:spacing w:line="360" w:lineRule="auto"/>
        <w:ind w:firstLine="568" w:firstLineChars="200"/>
        <w:jc w:val="center"/>
        <w:rPr>
          <w:rFonts w:eastAsiaTheme="minorEastAsia"/>
          <w:b/>
          <w:bCs/>
          <w:sz w:val="24"/>
          <w:szCs w:val="24"/>
        </w:rPr>
      </w:pPr>
      <w:r>
        <w:rPr>
          <w:b/>
          <w:sz w:val="30"/>
          <w:szCs w:val="30"/>
        </w:rPr>
        <w:t>合同一般条款</w:t>
      </w:r>
    </w:p>
    <w:p w14:paraId="74F789D5">
      <w:pPr>
        <w:tabs>
          <w:tab w:val="left" w:pos="0"/>
          <w:tab w:val="left" w:pos="315"/>
        </w:tabs>
        <w:spacing w:line="520" w:lineRule="exact"/>
        <w:ind w:firstLine="480"/>
        <w:rPr>
          <w:sz w:val="24"/>
          <w:szCs w:val="24"/>
        </w:rPr>
      </w:pPr>
      <w:r>
        <w:rPr>
          <w:sz w:val="24"/>
          <w:szCs w:val="24"/>
        </w:rPr>
        <w:t xml:space="preserve">需方：  </w:t>
      </w:r>
    </w:p>
    <w:p w14:paraId="4098C70E">
      <w:pPr>
        <w:tabs>
          <w:tab w:val="left" w:pos="0"/>
          <w:tab w:val="left" w:pos="315"/>
        </w:tabs>
        <w:spacing w:line="520" w:lineRule="exact"/>
        <w:ind w:firstLine="480"/>
        <w:rPr>
          <w:sz w:val="24"/>
          <w:szCs w:val="24"/>
        </w:rPr>
      </w:pPr>
      <w:r>
        <w:rPr>
          <w:sz w:val="24"/>
          <w:szCs w:val="24"/>
        </w:rPr>
        <w:t xml:space="preserve">供方： </w:t>
      </w:r>
    </w:p>
    <w:p w14:paraId="3211D4AD">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7914DC38">
      <w:pPr>
        <w:pStyle w:val="34"/>
        <w:numPr>
          <w:ilvl w:val="0"/>
          <w:numId w:val="3"/>
        </w:numPr>
        <w:spacing w:line="480" w:lineRule="exact"/>
        <w:ind w:firstLineChars="0"/>
        <w:rPr>
          <w:sz w:val="24"/>
          <w:szCs w:val="24"/>
        </w:rPr>
      </w:pPr>
      <w:r>
        <w:rPr>
          <w:rFonts w:hint="eastAsia"/>
          <w:sz w:val="24"/>
          <w:szCs w:val="24"/>
        </w:rPr>
        <w:t>本合同为中小企业预留合同</w:t>
      </w:r>
    </w:p>
    <w:p w14:paraId="536C31BA">
      <w:pPr>
        <w:pStyle w:val="34"/>
        <w:numPr>
          <w:ilvl w:val="0"/>
          <w:numId w:val="3"/>
        </w:numPr>
        <w:spacing w:line="480" w:lineRule="exact"/>
        <w:ind w:firstLineChars="0"/>
        <w:rPr>
          <w:sz w:val="24"/>
          <w:szCs w:val="24"/>
        </w:rPr>
      </w:pPr>
      <w:r>
        <w:rPr>
          <w:rFonts w:hint="eastAsia"/>
          <w:sz w:val="24"/>
          <w:szCs w:val="24"/>
        </w:rPr>
        <w:t>本合同非中小企业预留合同</w:t>
      </w:r>
    </w:p>
    <w:p w14:paraId="5631A922">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5F08266">
      <w:pPr>
        <w:tabs>
          <w:tab w:val="left" w:pos="1133"/>
        </w:tabs>
        <w:spacing w:line="520" w:lineRule="exact"/>
        <w:ind w:firstLine="448" w:firstLineChars="200"/>
        <w:rPr>
          <w:sz w:val="24"/>
          <w:szCs w:val="24"/>
        </w:rPr>
      </w:pPr>
      <w:r>
        <w:rPr>
          <w:sz w:val="24"/>
          <w:szCs w:val="24"/>
        </w:rPr>
        <w:t>一、采购内容：  （详见附件）</w:t>
      </w:r>
    </w:p>
    <w:p w14:paraId="5EAC7014">
      <w:pPr>
        <w:tabs>
          <w:tab w:val="left" w:pos="1133"/>
        </w:tabs>
        <w:spacing w:line="520" w:lineRule="exact"/>
        <w:ind w:firstLine="448" w:firstLineChars="200"/>
        <w:rPr>
          <w:sz w:val="24"/>
          <w:szCs w:val="24"/>
        </w:rPr>
      </w:pPr>
      <w:r>
        <w:rPr>
          <w:sz w:val="24"/>
          <w:szCs w:val="24"/>
        </w:rPr>
        <w:t xml:space="preserve">    合同总价款：人民币  元</w:t>
      </w:r>
    </w:p>
    <w:p w14:paraId="174081D1">
      <w:pPr>
        <w:tabs>
          <w:tab w:val="left" w:pos="1133"/>
        </w:tabs>
        <w:spacing w:line="520" w:lineRule="exact"/>
        <w:ind w:firstLine="448" w:firstLineChars="200"/>
        <w:rPr>
          <w:sz w:val="24"/>
          <w:szCs w:val="24"/>
        </w:rPr>
      </w:pPr>
      <w:r>
        <w:rPr>
          <w:sz w:val="24"/>
          <w:szCs w:val="24"/>
        </w:rPr>
        <w:t xml:space="preserve">    大写：人民币  元整</w:t>
      </w:r>
    </w:p>
    <w:p w14:paraId="02F37121">
      <w:pPr>
        <w:tabs>
          <w:tab w:val="left" w:pos="360"/>
        </w:tabs>
        <w:spacing w:line="520" w:lineRule="exact"/>
        <w:ind w:firstLine="448" w:firstLineChars="200"/>
        <w:rPr>
          <w:sz w:val="24"/>
          <w:szCs w:val="24"/>
        </w:rPr>
      </w:pPr>
      <w:r>
        <w:rPr>
          <w:sz w:val="24"/>
          <w:szCs w:val="24"/>
        </w:rPr>
        <w:t>二、质量要求及对质量负责条件和期限：见附件。</w:t>
      </w:r>
    </w:p>
    <w:p w14:paraId="73EEF08F">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52642743">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5C1536B0">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0544E276">
      <w:pPr>
        <w:tabs>
          <w:tab w:val="left" w:pos="360"/>
          <w:tab w:val="left" w:pos="721"/>
        </w:tabs>
        <w:spacing w:line="520" w:lineRule="exact"/>
        <w:rPr>
          <w:sz w:val="24"/>
          <w:szCs w:val="24"/>
        </w:rPr>
      </w:pPr>
      <w:r>
        <w:rPr>
          <w:sz w:val="24"/>
          <w:szCs w:val="24"/>
        </w:rPr>
        <w:t xml:space="preserve">    六、验收工作由需方负责对合同进行验收。</w:t>
      </w:r>
    </w:p>
    <w:p w14:paraId="758E2E7A">
      <w:pPr>
        <w:tabs>
          <w:tab w:val="left" w:pos="360"/>
        </w:tabs>
        <w:spacing w:line="520" w:lineRule="exact"/>
        <w:rPr>
          <w:sz w:val="24"/>
          <w:szCs w:val="24"/>
        </w:rPr>
      </w:pPr>
      <w:r>
        <w:rPr>
          <w:sz w:val="24"/>
          <w:szCs w:val="24"/>
        </w:rPr>
        <w:t xml:space="preserve">    七、货款支付方式：见附件。</w:t>
      </w:r>
    </w:p>
    <w:p w14:paraId="0EEF07C4">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2C176ED6">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087278F9">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011AC6EC">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04FDBDCA">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66D58126">
        <w:tblPrEx>
          <w:tblCellMar>
            <w:top w:w="0" w:type="dxa"/>
            <w:left w:w="108" w:type="dxa"/>
            <w:bottom w:w="0" w:type="dxa"/>
            <w:right w:w="108" w:type="dxa"/>
          </w:tblCellMar>
        </w:tblPrEx>
        <w:tc>
          <w:tcPr>
            <w:tcW w:w="4261" w:type="dxa"/>
          </w:tcPr>
          <w:p w14:paraId="7BEBA52E">
            <w:pPr>
              <w:tabs>
                <w:tab w:val="left" w:pos="0"/>
                <w:tab w:val="left" w:pos="315"/>
              </w:tabs>
              <w:spacing w:line="520" w:lineRule="exact"/>
              <w:rPr>
                <w:sz w:val="24"/>
                <w:szCs w:val="24"/>
              </w:rPr>
            </w:pPr>
            <w:r>
              <w:rPr>
                <w:sz w:val="24"/>
                <w:szCs w:val="24"/>
              </w:rPr>
              <w:t xml:space="preserve">供方（公章）： </w:t>
            </w:r>
          </w:p>
        </w:tc>
        <w:tc>
          <w:tcPr>
            <w:tcW w:w="4261" w:type="dxa"/>
          </w:tcPr>
          <w:p w14:paraId="43DF0962">
            <w:pPr>
              <w:tabs>
                <w:tab w:val="left" w:pos="0"/>
                <w:tab w:val="left" w:pos="315"/>
              </w:tabs>
              <w:spacing w:line="520" w:lineRule="exact"/>
              <w:rPr>
                <w:sz w:val="24"/>
                <w:szCs w:val="24"/>
              </w:rPr>
            </w:pPr>
            <w:r>
              <w:rPr>
                <w:sz w:val="24"/>
                <w:szCs w:val="24"/>
              </w:rPr>
              <w:t xml:space="preserve">需方（公章）： </w:t>
            </w:r>
          </w:p>
        </w:tc>
      </w:tr>
      <w:tr w14:paraId="426A01D7">
        <w:tblPrEx>
          <w:tblCellMar>
            <w:top w:w="0" w:type="dxa"/>
            <w:left w:w="108" w:type="dxa"/>
            <w:bottom w:w="0" w:type="dxa"/>
            <w:right w:w="108" w:type="dxa"/>
          </w:tblCellMar>
        </w:tblPrEx>
        <w:tc>
          <w:tcPr>
            <w:tcW w:w="4261" w:type="dxa"/>
          </w:tcPr>
          <w:p w14:paraId="79885391">
            <w:pPr>
              <w:tabs>
                <w:tab w:val="left" w:pos="0"/>
                <w:tab w:val="left" w:pos="315"/>
              </w:tabs>
              <w:spacing w:line="520" w:lineRule="exact"/>
              <w:rPr>
                <w:sz w:val="24"/>
                <w:szCs w:val="24"/>
              </w:rPr>
            </w:pPr>
            <w:r>
              <w:rPr>
                <w:sz w:val="24"/>
                <w:szCs w:val="24"/>
              </w:rPr>
              <w:t xml:space="preserve">地址：  </w:t>
            </w:r>
          </w:p>
        </w:tc>
        <w:tc>
          <w:tcPr>
            <w:tcW w:w="4261" w:type="dxa"/>
          </w:tcPr>
          <w:p w14:paraId="405D30A0">
            <w:pPr>
              <w:tabs>
                <w:tab w:val="left" w:pos="0"/>
                <w:tab w:val="left" w:pos="315"/>
              </w:tabs>
              <w:spacing w:line="520" w:lineRule="exact"/>
              <w:rPr>
                <w:sz w:val="24"/>
                <w:szCs w:val="24"/>
              </w:rPr>
            </w:pPr>
            <w:r>
              <w:rPr>
                <w:sz w:val="24"/>
                <w:szCs w:val="24"/>
              </w:rPr>
              <w:t xml:space="preserve">地址： </w:t>
            </w:r>
          </w:p>
        </w:tc>
      </w:tr>
      <w:tr w14:paraId="1680AB66">
        <w:tblPrEx>
          <w:tblCellMar>
            <w:top w:w="0" w:type="dxa"/>
            <w:left w:w="108" w:type="dxa"/>
            <w:bottom w:w="0" w:type="dxa"/>
            <w:right w:w="108" w:type="dxa"/>
          </w:tblCellMar>
        </w:tblPrEx>
        <w:tc>
          <w:tcPr>
            <w:tcW w:w="4261" w:type="dxa"/>
          </w:tcPr>
          <w:p w14:paraId="2FCFD059">
            <w:pPr>
              <w:tabs>
                <w:tab w:val="left" w:pos="360"/>
              </w:tabs>
              <w:spacing w:line="520" w:lineRule="exact"/>
              <w:rPr>
                <w:sz w:val="24"/>
                <w:szCs w:val="24"/>
              </w:rPr>
            </w:pPr>
            <w:r>
              <w:rPr>
                <w:sz w:val="24"/>
                <w:szCs w:val="24"/>
              </w:rPr>
              <w:t xml:space="preserve">法定代表人： </w:t>
            </w:r>
          </w:p>
        </w:tc>
        <w:tc>
          <w:tcPr>
            <w:tcW w:w="4261" w:type="dxa"/>
          </w:tcPr>
          <w:p w14:paraId="7C690D84">
            <w:pPr>
              <w:tabs>
                <w:tab w:val="left" w:pos="360"/>
              </w:tabs>
              <w:spacing w:line="520" w:lineRule="exact"/>
              <w:rPr>
                <w:sz w:val="24"/>
                <w:szCs w:val="24"/>
              </w:rPr>
            </w:pPr>
            <w:r>
              <w:rPr>
                <w:sz w:val="24"/>
                <w:szCs w:val="24"/>
              </w:rPr>
              <w:t xml:space="preserve">法定代表人： </w:t>
            </w:r>
          </w:p>
        </w:tc>
      </w:tr>
      <w:tr w14:paraId="66D86EE0">
        <w:tblPrEx>
          <w:tblCellMar>
            <w:top w:w="0" w:type="dxa"/>
            <w:left w:w="108" w:type="dxa"/>
            <w:bottom w:w="0" w:type="dxa"/>
            <w:right w:w="108" w:type="dxa"/>
          </w:tblCellMar>
        </w:tblPrEx>
        <w:tc>
          <w:tcPr>
            <w:tcW w:w="4261" w:type="dxa"/>
          </w:tcPr>
          <w:p w14:paraId="725E1269">
            <w:pPr>
              <w:tabs>
                <w:tab w:val="left" w:pos="360"/>
              </w:tabs>
              <w:spacing w:line="520" w:lineRule="exact"/>
              <w:rPr>
                <w:sz w:val="24"/>
                <w:szCs w:val="24"/>
              </w:rPr>
            </w:pPr>
            <w:r>
              <w:rPr>
                <w:sz w:val="24"/>
                <w:szCs w:val="24"/>
              </w:rPr>
              <w:t xml:space="preserve">委托代理人： </w:t>
            </w:r>
          </w:p>
        </w:tc>
        <w:tc>
          <w:tcPr>
            <w:tcW w:w="4261" w:type="dxa"/>
          </w:tcPr>
          <w:p w14:paraId="6C2CF7DA">
            <w:pPr>
              <w:tabs>
                <w:tab w:val="left" w:pos="360"/>
              </w:tabs>
              <w:spacing w:line="520" w:lineRule="exact"/>
              <w:rPr>
                <w:sz w:val="24"/>
                <w:szCs w:val="24"/>
              </w:rPr>
            </w:pPr>
            <w:r>
              <w:rPr>
                <w:sz w:val="24"/>
                <w:szCs w:val="24"/>
              </w:rPr>
              <w:t xml:space="preserve">委托代理人： </w:t>
            </w:r>
          </w:p>
        </w:tc>
      </w:tr>
      <w:tr w14:paraId="43CF385E">
        <w:tblPrEx>
          <w:tblCellMar>
            <w:top w:w="0" w:type="dxa"/>
            <w:left w:w="108" w:type="dxa"/>
            <w:bottom w:w="0" w:type="dxa"/>
            <w:right w:w="108" w:type="dxa"/>
          </w:tblCellMar>
        </w:tblPrEx>
        <w:tc>
          <w:tcPr>
            <w:tcW w:w="4261" w:type="dxa"/>
          </w:tcPr>
          <w:p w14:paraId="598683A1">
            <w:pPr>
              <w:tabs>
                <w:tab w:val="left" w:pos="360"/>
              </w:tabs>
              <w:spacing w:line="520" w:lineRule="exact"/>
              <w:rPr>
                <w:sz w:val="24"/>
                <w:szCs w:val="24"/>
              </w:rPr>
            </w:pPr>
            <w:r>
              <w:rPr>
                <w:sz w:val="24"/>
                <w:szCs w:val="24"/>
              </w:rPr>
              <w:t>电话：</w:t>
            </w:r>
          </w:p>
        </w:tc>
        <w:tc>
          <w:tcPr>
            <w:tcW w:w="4261" w:type="dxa"/>
          </w:tcPr>
          <w:p w14:paraId="49E0015A">
            <w:pPr>
              <w:tabs>
                <w:tab w:val="left" w:pos="360"/>
              </w:tabs>
              <w:spacing w:line="520" w:lineRule="exact"/>
              <w:rPr>
                <w:sz w:val="24"/>
                <w:szCs w:val="24"/>
              </w:rPr>
            </w:pPr>
            <w:r>
              <w:rPr>
                <w:sz w:val="24"/>
                <w:szCs w:val="24"/>
              </w:rPr>
              <w:t>电话：</w:t>
            </w:r>
          </w:p>
        </w:tc>
      </w:tr>
    </w:tbl>
    <w:p w14:paraId="45E4DE03">
      <w:pPr>
        <w:rPr>
          <w:sz w:val="24"/>
          <w:szCs w:val="24"/>
        </w:rPr>
      </w:pPr>
    </w:p>
    <w:p w14:paraId="02ED9966">
      <w:pPr>
        <w:rPr>
          <w:szCs w:val="24"/>
        </w:rPr>
      </w:pPr>
      <w:r>
        <w:rPr>
          <w:sz w:val="24"/>
          <w:szCs w:val="24"/>
        </w:rPr>
        <w:t>时间：20</w:t>
      </w:r>
      <w:r>
        <w:rPr>
          <w:rFonts w:hint="eastAsia"/>
          <w:sz w:val="24"/>
          <w:szCs w:val="24"/>
        </w:rPr>
        <w:t xml:space="preserve">  </w:t>
      </w:r>
      <w:r>
        <w:rPr>
          <w:sz w:val="24"/>
          <w:szCs w:val="24"/>
        </w:rPr>
        <w:t>年  月  日</w:t>
      </w:r>
    </w:p>
    <w:p w14:paraId="76E986B1">
      <w:pPr>
        <w:jc w:val="center"/>
        <w:rPr>
          <w:rFonts w:eastAsiaTheme="minorEastAsia"/>
          <w:sz w:val="24"/>
          <w:szCs w:val="24"/>
        </w:rPr>
      </w:pPr>
    </w:p>
    <w:p w14:paraId="1A9A4D3D">
      <w:pPr>
        <w:jc w:val="center"/>
        <w:rPr>
          <w:rFonts w:eastAsiaTheme="minorEastAsia"/>
          <w:sz w:val="24"/>
          <w:szCs w:val="24"/>
        </w:rPr>
      </w:pPr>
    </w:p>
    <w:p w14:paraId="7C5D741E">
      <w:pPr>
        <w:widowControl/>
        <w:jc w:val="left"/>
        <w:rPr>
          <w:rFonts w:eastAsiaTheme="minorEastAsia"/>
          <w:b/>
          <w:bCs/>
          <w:sz w:val="24"/>
          <w:szCs w:val="24"/>
        </w:rPr>
      </w:pPr>
      <w:r>
        <w:rPr>
          <w:rFonts w:eastAsiaTheme="minorEastAsia"/>
          <w:b/>
          <w:bCs/>
          <w:sz w:val="24"/>
          <w:szCs w:val="24"/>
        </w:rPr>
        <w:br w:type="page"/>
      </w:r>
    </w:p>
    <w:p w14:paraId="2CAAE4CE">
      <w:pPr>
        <w:widowControl/>
        <w:jc w:val="center"/>
        <w:rPr>
          <w:rFonts w:eastAsiaTheme="minorEastAsia"/>
          <w:b/>
          <w:bCs/>
          <w:sz w:val="24"/>
          <w:szCs w:val="24"/>
        </w:rPr>
      </w:pPr>
      <w:r>
        <w:rPr>
          <w:rFonts w:eastAsiaTheme="minorEastAsia"/>
          <w:b/>
          <w:bCs/>
          <w:sz w:val="24"/>
          <w:szCs w:val="24"/>
        </w:rPr>
        <w:t>合同特殊条款</w:t>
      </w:r>
    </w:p>
    <w:p w14:paraId="7EADEA48">
      <w:pPr>
        <w:tabs>
          <w:tab w:val="left" w:pos="360"/>
        </w:tabs>
        <w:spacing w:line="520" w:lineRule="exact"/>
        <w:ind w:firstLine="383" w:firstLineChars="171"/>
        <w:rPr>
          <w:rFonts w:eastAsiaTheme="minorEastAsia"/>
          <w:color w:val="000000"/>
          <w:sz w:val="24"/>
          <w:szCs w:val="24"/>
        </w:rPr>
      </w:pPr>
    </w:p>
    <w:p w14:paraId="1EF765F1">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40584E72">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29666586">
      <w:pPr>
        <w:autoSpaceDN w:val="0"/>
        <w:spacing w:line="360" w:lineRule="auto"/>
        <w:rPr>
          <w:b/>
          <w:bCs/>
        </w:rPr>
      </w:pPr>
    </w:p>
    <w:p w14:paraId="1B8E4FA0">
      <w:pPr>
        <w:autoSpaceDN w:val="0"/>
        <w:spacing w:line="360" w:lineRule="auto"/>
        <w:rPr>
          <w:b/>
          <w:bCs/>
        </w:rPr>
      </w:pPr>
    </w:p>
    <w:p w14:paraId="0CC56B12">
      <w:pPr>
        <w:widowControl/>
        <w:jc w:val="left"/>
        <w:rPr>
          <w:b/>
          <w:bCs/>
        </w:rPr>
      </w:pPr>
      <w:r>
        <w:rPr>
          <w:b/>
          <w:bCs/>
        </w:rPr>
        <w:br w:type="page"/>
      </w:r>
    </w:p>
    <w:p w14:paraId="32C8B524">
      <w:pPr>
        <w:pStyle w:val="16"/>
        <w:rPr>
          <w:rFonts w:ascii="Times New Roman" w:hAnsi="Times New Roman"/>
        </w:rPr>
      </w:pPr>
      <w:r>
        <w:rPr>
          <w:rFonts w:ascii="Times New Roman" w:hAnsi="Times New Roman"/>
        </w:rPr>
        <w:t>第五部分  投标文件格式</w:t>
      </w:r>
    </w:p>
    <w:p w14:paraId="39BC91C4">
      <w:pPr>
        <w:autoSpaceDN w:val="0"/>
        <w:spacing w:line="360" w:lineRule="auto"/>
        <w:jc w:val="center"/>
        <w:rPr>
          <w:b/>
          <w:bCs/>
          <w:sz w:val="24"/>
        </w:rPr>
      </w:pPr>
      <w:r>
        <w:rPr>
          <w:b/>
          <w:bCs/>
          <w:sz w:val="24"/>
        </w:rPr>
        <w:t>投标文件封面格式</w:t>
      </w:r>
    </w:p>
    <w:p w14:paraId="155BA6A8">
      <w:pPr>
        <w:autoSpaceDE w:val="0"/>
        <w:autoSpaceDN w:val="0"/>
        <w:adjustRightInd w:val="0"/>
        <w:spacing w:line="520" w:lineRule="exact"/>
      </w:pPr>
    </w:p>
    <w:p w14:paraId="40D19949">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5AD3615">
      <w:pPr>
        <w:autoSpaceDE w:val="0"/>
        <w:autoSpaceDN w:val="0"/>
        <w:adjustRightInd w:val="0"/>
        <w:spacing w:line="520" w:lineRule="exact"/>
        <w:rPr>
          <w:b/>
          <w:kern w:val="0"/>
          <w:sz w:val="24"/>
        </w:rPr>
      </w:pPr>
    </w:p>
    <w:p w14:paraId="06B17198">
      <w:pPr>
        <w:autoSpaceDE w:val="0"/>
        <w:autoSpaceDN w:val="0"/>
        <w:adjustRightInd w:val="0"/>
        <w:spacing w:line="520" w:lineRule="exact"/>
        <w:rPr>
          <w:b/>
          <w:kern w:val="0"/>
          <w:sz w:val="24"/>
        </w:rPr>
      </w:pPr>
    </w:p>
    <w:p w14:paraId="5AC87EB2">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7C3ECD0">
      <w:pPr>
        <w:autoSpaceDE w:val="0"/>
        <w:autoSpaceDN w:val="0"/>
        <w:adjustRightInd w:val="0"/>
        <w:spacing w:line="520" w:lineRule="exact"/>
        <w:rPr>
          <w:b/>
          <w:kern w:val="0"/>
          <w:sz w:val="36"/>
          <w:szCs w:val="36"/>
        </w:rPr>
      </w:pPr>
    </w:p>
    <w:p w14:paraId="20875722">
      <w:pPr>
        <w:autoSpaceDE w:val="0"/>
        <w:autoSpaceDN w:val="0"/>
        <w:adjustRightInd w:val="0"/>
        <w:spacing w:line="520" w:lineRule="exact"/>
        <w:jc w:val="center"/>
        <w:rPr>
          <w:b/>
          <w:color w:val="FF0000"/>
          <w:kern w:val="0"/>
          <w:sz w:val="24"/>
        </w:rPr>
      </w:pPr>
      <w:r>
        <w:rPr>
          <w:b/>
          <w:color w:val="FF0000"/>
          <w:kern w:val="0"/>
          <w:sz w:val="24"/>
        </w:rPr>
        <w:t>（加盖电子签章）</w:t>
      </w:r>
    </w:p>
    <w:p w14:paraId="75BF9469">
      <w:pPr>
        <w:spacing w:before="85" w:beforeLines="30" w:after="199" w:afterLines="70" w:line="540" w:lineRule="exact"/>
        <w:ind w:left="582" w:leftChars="300"/>
        <w:rPr>
          <w:b/>
          <w:sz w:val="34"/>
          <w:szCs w:val="34"/>
        </w:rPr>
      </w:pPr>
      <w:r>
        <w:rPr>
          <w:b/>
          <w:sz w:val="34"/>
          <w:szCs w:val="34"/>
        </w:rPr>
        <w:t>项目编号：</w:t>
      </w:r>
    </w:p>
    <w:p w14:paraId="5E2E1FCC">
      <w:pPr>
        <w:spacing w:before="85" w:beforeLines="30" w:after="199" w:afterLines="70" w:line="540" w:lineRule="exact"/>
        <w:ind w:left="2027" w:leftChars="300" w:hanging="1445" w:hangingChars="446"/>
        <w:rPr>
          <w:b/>
          <w:sz w:val="34"/>
          <w:szCs w:val="34"/>
        </w:rPr>
      </w:pPr>
      <w:r>
        <w:rPr>
          <w:b/>
          <w:sz w:val="34"/>
          <w:szCs w:val="34"/>
        </w:rPr>
        <w:t>项目名称：</w:t>
      </w:r>
    </w:p>
    <w:p w14:paraId="3C2A574A">
      <w:pPr>
        <w:spacing w:before="85" w:beforeLines="30" w:after="199" w:afterLines="70" w:line="540" w:lineRule="exact"/>
        <w:ind w:left="2027" w:leftChars="300" w:hanging="1445" w:hangingChars="446"/>
        <w:rPr>
          <w:b/>
          <w:sz w:val="34"/>
          <w:szCs w:val="34"/>
        </w:rPr>
      </w:pPr>
      <w:r>
        <w:rPr>
          <w:b/>
          <w:sz w:val="34"/>
          <w:szCs w:val="34"/>
        </w:rPr>
        <w:t>投标包号：</w:t>
      </w:r>
    </w:p>
    <w:p w14:paraId="3D867D67">
      <w:pPr>
        <w:spacing w:before="85" w:beforeLines="30" w:after="199" w:afterLines="70" w:line="540" w:lineRule="exact"/>
        <w:ind w:left="582" w:leftChars="300"/>
        <w:rPr>
          <w:b/>
          <w:sz w:val="34"/>
          <w:szCs w:val="34"/>
        </w:rPr>
      </w:pPr>
      <w:r>
        <w:rPr>
          <w:b/>
          <w:sz w:val="34"/>
          <w:szCs w:val="34"/>
        </w:rPr>
        <w:t>投标单位名称：</w:t>
      </w:r>
    </w:p>
    <w:p w14:paraId="3DC5FC8A">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7B735140">
      <w:pPr>
        <w:tabs>
          <w:tab w:val="left" w:pos="1260"/>
          <w:tab w:val="center" w:pos="4156"/>
        </w:tabs>
        <w:autoSpaceDE w:val="0"/>
        <w:autoSpaceDN w:val="0"/>
        <w:adjustRightInd w:val="0"/>
        <w:spacing w:line="360" w:lineRule="auto"/>
        <w:ind w:firstLine="648" w:firstLineChars="200"/>
        <w:outlineLvl w:val="0"/>
        <w:rPr>
          <w:b/>
          <w:sz w:val="34"/>
          <w:szCs w:val="34"/>
        </w:rPr>
      </w:pPr>
    </w:p>
    <w:p w14:paraId="67F33B99">
      <w:pPr>
        <w:tabs>
          <w:tab w:val="left" w:pos="1260"/>
          <w:tab w:val="center" w:pos="4156"/>
        </w:tabs>
        <w:autoSpaceDE w:val="0"/>
        <w:autoSpaceDN w:val="0"/>
        <w:adjustRightInd w:val="0"/>
        <w:spacing w:line="360" w:lineRule="auto"/>
        <w:ind w:firstLine="648" w:firstLineChars="200"/>
        <w:outlineLvl w:val="0"/>
        <w:rPr>
          <w:b/>
          <w:sz w:val="34"/>
          <w:szCs w:val="34"/>
        </w:rPr>
      </w:pPr>
    </w:p>
    <w:p w14:paraId="24EABE28">
      <w:pPr>
        <w:tabs>
          <w:tab w:val="left" w:pos="1260"/>
          <w:tab w:val="center" w:pos="4156"/>
        </w:tabs>
        <w:autoSpaceDE w:val="0"/>
        <w:autoSpaceDN w:val="0"/>
        <w:adjustRightInd w:val="0"/>
        <w:spacing w:line="360" w:lineRule="auto"/>
        <w:ind w:firstLine="648" w:firstLineChars="200"/>
        <w:outlineLvl w:val="0"/>
        <w:rPr>
          <w:b/>
          <w:sz w:val="34"/>
          <w:szCs w:val="34"/>
        </w:rPr>
      </w:pPr>
    </w:p>
    <w:p w14:paraId="62D1B135">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08303A0E">
      <w:pPr>
        <w:widowControl/>
        <w:jc w:val="left"/>
        <w:rPr>
          <w:b/>
          <w:sz w:val="24"/>
        </w:rPr>
      </w:pPr>
      <w:r>
        <w:rPr>
          <w:b/>
          <w:sz w:val="24"/>
        </w:rPr>
        <w:br w:type="page"/>
      </w:r>
    </w:p>
    <w:p w14:paraId="5B9AFEF5">
      <w:pPr>
        <w:autoSpaceDN w:val="0"/>
        <w:spacing w:line="360" w:lineRule="auto"/>
        <w:jc w:val="center"/>
        <w:rPr>
          <w:b/>
          <w:bCs/>
          <w:sz w:val="24"/>
        </w:rPr>
      </w:pPr>
      <w:r>
        <w:rPr>
          <w:b/>
          <w:bCs/>
          <w:sz w:val="24"/>
        </w:rPr>
        <w:t>投标文件总目录</w:t>
      </w:r>
    </w:p>
    <w:p w14:paraId="4AE2EDB0">
      <w:pPr>
        <w:autoSpaceDN w:val="0"/>
        <w:spacing w:line="360" w:lineRule="auto"/>
        <w:jc w:val="center"/>
        <w:rPr>
          <w:b/>
          <w:bCs/>
          <w:sz w:val="24"/>
        </w:rPr>
      </w:pPr>
      <w:r>
        <w:rPr>
          <w:b/>
          <w:bCs/>
          <w:sz w:val="24"/>
        </w:rPr>
        <w:t>（投标人自行编制）</w:t>
      </w:r>
    </w:p>
    <w:p w14:paraId="239857AC">
      <w:pPr>
        <w:widowControl/>
        <w:jc w:val="left"/>
        <w:rPr>
          <w:b/>
          <w:sz w:val="24"/>
        </w:rPr>
      </w:pPr>
      <w:r>
        <w:rPr>
          <w:b/>
          <w:sz w:val="24"/>
        </w:rPr>
        <w:br w:type="page"/>
      </w:r>
    </w:p>
    <w:p w14:paraId="40AAB5F1">
      <w:pPr>
        <w:widowControl/>
        <w:jc w:val="center"/>
        <w:rPr>
          <w:b/>
          <w:sz w:val="24"/>
        </w:rPr>
      </w:pPr>
      <w:r>
        <w:rPr>
          <w:b/>
          <w:sz w:val="24"/>
        </w:rPr>
        <w:t>评分因素及评标标准页码检索</w:t>
      </w:r>
    </w:p>
    <w:p w14:paraId="7DD694B3">
      <w:pPr>
        <w:widowControl/>
        <w:jc w:val="center"/>
        <w:rPr>
          <w:b/>
          <w:sz w:val="24"/>
        </w:rPr>
      </w:pPr>
      <w:r>
        <w:rPr>
          <w:b/>
          <w:bCs/>
          <w:sz w:val="24"/>
        </w:rPr>
        <w:t>（需投标人按招标文件“评分因素及评标标准”中每个评分项逐项列明页码）</w:t>
      </w:r>
    </w:p>
    <w:p w14:paraId="73896C8D">
      <w:pPr>
        <w:widowControl/>
        <w:jc w:val="left"/>
        <w:rPr>
          <w:b/>
          <w:sz w:val="24"/>
        </w:rPr>
      </w:pPr>
    </w:p>
    <w:p w14:paraId="34A57633">
      <w:pPr>
        <w:widowControl/>
        <w:jc w:val="left"/>
        <w:rPr>
          <w:sz w:val="24"/>
        </w:rPr>
      </w:pPr>
      <w:r>
        <w:rPr>
          <w:b/>
          <w:sz w:val="24"/>
        </w:rPr>
        <w:br w:type="page"/>
      </w:r>
      <w:r>
        <w:rPr>
          <w:b/>
          <w:sz w:val="24"/>
        </w:rPr>
        <w:t>附件</w:t>
      </w:r>
      <w:r>
        <w:rPr>
          <w:rFonts w:hint="eastAsia"/>
          <w:b/>
          <w:sz w:val="24"/>
        </w:rPr>
        <w:t>1-1</w:t>
      </w:r>
    </w:p>
    <w:p w14:paraId="3169A6E0">
      <w:pPr>
        <w:tabs>
          <w:tab w:val="left" w:pos="360"/>
        </w:tabs>
        <w:spacing w:line="560" w:lineRule="exact"/>
        <w:jc w:val="center"/>
        <w:rPr>
          <w:b/>
          <w:sz w:val="24"/>
        </w:rPr>
      </w:pPr>
      <w:r>
        <w:rPr>
          <w:b/>
          <w:sz w:val="24"/>
        </w:rPr>
        <w:t>投标书</w:t>
      </w:r>
    </w:p>
    <w:p w14:paraId="79C03313">
      <w:pPr>
        <w:spacing w:line="560" w:lineRule="exact"/>
        <w:rPr>
          <w:sz w:val="24"/>
        </w:rPr>
      </w:pPr>
      <w:r>
        <w:rPr>
          <w:sz w:val="24"/>
        </w:rPr>
        <w:t>致：天津市政府采购中心</w:t>
      </w:r>
    </w:p>
    <w:p w14:paraId="184FF024">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159196FA">
      <w:pPr>
        <w:spacing w:line="360" w:lineRule="auto"/>
        <w:ind w:firstLine="448" w:firstLineChars="200"/>
        <w:rPr>
          <w:sz w:val="24"/>
        </w:rPr>
      </w:pPr>
      <w:r>
        <w:rPr>
          <w:sz w:val="24"/>
        </w:rPr>
        <w:t>据此函，投标人代表宣布同意如下：</w:t>
      </w:r>
    </w:p>
    <w:p w14:paraId="3247B73F">
      <w:pPr>
        <w:spacing w:line="360" w:lineRule="auto"/>
        <w:ind w:firstLine="448" w:firstLineChars="200"/>
        <w:rPr>
          <w:sz w:val="24"/>
        </w:rPr>
      </w:pPr>
      <w:r>
        <w:rPr>
          <w:sz w:val="24"/>
        </w:rPr>
        <w:t>1. 所附投标报价表中规定的应提供服务的投标总价为：</w:t>
      </w:r>
    </w:p>
    <w:p w14:paraId="281CD1E9">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11D61EB1">
      <w:pPr>
        <w:spacing w:line="360" w:lineRule="auto"/>
        <w:ind w:firstLine="448" w:firstLineChars="200"/>
        <w:rPr>
          <w:sz w:val="24"/>
        </w:rPr>
      </w:pPr>
      <w:r>
        <w:rPr>
          <w:sz w:val="24"/>
        </w:rPr>
        <w:t>2. 我公司将按招标文件的规定履行合同责任和义务。</w:t>
      </w:r>
    </w:p>
    <w:p w14:paraId="7CB95619">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736BA7DA">
      <w:pPr>
        <w:spacing w:line="360" w:lineRule="auto"/>
        <w:ind w:firstLine="448" w:firstLineChars="200"/>
        <w:rPr>
          <w:sz w:val="24"/>
        </w:rPr>
      </w:pPr>
      <w:r>
        <w:rPr>
          <w:sz w:val="24"/>
        </w:rPr>
        <w:t>4. 我公司的投标有效期为开标之日起60天。</w:t>
      </w:r>
    </w:p>
    <w:p w14:paraId="79FF3974">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5A19EB94">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35FFAE5">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444857F">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14C37BB5">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E9AB328">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C2F976D">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1C54435">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3789037">
      <w:pPr>
        <w:spacing w:line="360" w:lineRule="auto"/>
        <w:ind w:firstLine="448" w:firstLineChars="200"/>
        <w:rPr>
          <w:sz w:val="24"/>
        </w:rPr>
      </w:pPr>
      <w:r>
        <w:rPr>
          <w:rFonts w:hint="eastAsia"/>
          <w:sz w:val="24"/>
        </w:rPr>
        <w:t>纳税人识别号：</w:t>
      </w:r>
    </w:p>
    <w:p w14:paraId="3910E6B6">
      <w:pPr>
        <w:spacing w:line="360" w:lineRule="auto"/>
        <w:ind w:firstLine="448" w:firstLineChars="200"/>
        <w:rPr>
          <w:sz w:val="24"/>
        </w:rPr>
      </w:pPr>
      <w:r>
        <w:rPr>
          <w:rFonts w:hint="eastAsia"/>
          <w:sz w:val="24"/>
        </w:rPr>
        <w:t>地址、电话：</w:t>
      </w:r>
    </w:p>
    <w:p w14:paraId="262D8DD8">
      <w:pPr>
        <w:spacing w:line="360" w:lineRule="auto"/>
        <w:ind w:firstLine="448" w:firstLineChars="200"/>
        <w:rPr>
          <w:sz w:val="24"/>
        </w:rPr>
      </w:pPr>
      <w:r>
        <w:rPr>
          <w:rFonts w:hint="eastAsia"/>
          <w:sz w:val="24"/>
        </w:rPr>
        <w:t>开户行及账号：</w:t>
      </w:r>
    </w:p>
    <w:p w14:paraId="57B169D8">
      <w:pPr>
        <w:spacing w:line="360" w:lineRule="auto"/>
        <w:ind w:firstLine="448" w:firstLineChars="200"/>
        <w:rPr>
          <w:sz w:val="24"/>
        </w:rPr>
      </w:pPr>
      <w:r>
        <w:rPr>
          <w:rFonts w:hint="eastAsia"/>
          <w:sz w:val="24"/>
        </w:rPr>
        <w:t>开具发票类型：□增值税专用发票         □增值税普通发票</w:t>
      </w:r>
    </w:p>
    <w:p w14:paraId="052C1B67">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5FF4D05A">
      <w:pPr>
        <w:spacing w:line="360" w:lineRule="auto"/>
        <w:ind w:firstLine="448" w:firstLineChars="200"/>
        <w:rPr>
          <w:b/>
          <w:sz w:val="24"/>
        </w:rPr>
      </w:pPr>
      <w:r>
        <w:rPr>
          <w:rFonts w:hint="eastAsia"/>
          <w:b/>
          <w:sz w:val="24"/>
        </w:rPr>
        <w:t>□</w:t>
      </w:r>
      <w:r>
        <w:rPr>
          <w:b/>
          <w:sz w:val="24"/>
        </w:rPr>
        <w:t>上门自取</w:t>
      </w:r>
    </w:p>
    <w:p w14:paraId="32AFC71F">
      <w:pPr>
        <w:spacing w:line="360" w:lineRule="auto"/>
        <w:ind w:firstLine="448" w:firstLineChars="200"/>
        <w:rPr>
          <w:sz w:val="24"/>
        </w:rPr>
      </w:pPr>
    </w:p>
    <w:p w14:paraId="1E5CF78E">
      <w:pPr>
        <w:spacing w:line="360" w:lineRule="auto"/>
        <w:ind w:firstLine="448" w:firstLineChars="200"/>
        <w:rPr>
          <w:b/>
          <w:sz w:val="24"/>
        </w:rPr>
      </w:pPr>
      <w:r>
        <w:rPr>
          <w:rFonts w:hint="eastAsia"/>
          <w:b/>
          <w:sz w:val="24"/>
        </w:rPr>
        <w:t>□</w:t>
      </w:r>
      <w:r>
        <w:rPr>
          <w:b/>
          <w:sz w:val="24"/>
        </w:rPr>
        <w:t>到付邮寄</w:t>
      </w:r>
    </w:p>
    <w:p w14:paraId="068B4563">
      <w:pPr>
        <w:spacing w:line="360" w:lineRule="auto"/>
        <w:ind w:firstLine="448" w:firstLineChars="200"/>
        <w:rPr>
          <w:sz w:val="24"/>
        </w:rPr>
      </w:pPr>
      <w:r>
        <w:rPr>
          <w:sz w:val="24"/>
        </w:rPr>
        <w:t>邮寄地址</w:t>
      </w:r>
      <w:r>
        <w:rPr>
          <w:rFonts w:hint="eastAsia"/>
          <w:sz w:val="24"/>
        </w:rPr>
        <w:t>、邮编</w:t>
      </w:r>
      <w:r>
        <w:rPr>
          <w:sz w:val="24"/>
        </w:rPr>
        <w:t>：</w:t>
      </w:r>
    </w:p>
    <w:p w14:paraId="3D38D0C5">
      <w:pPr>
        <w:spacing w:line="360" w:lineRule="auto"/>
        <w:ind w:firstLine="448" w:firstLineChars="200"/>
        <w:rPr>
          <w:sz w:val="24"/>
        </w:rPr>
      </w:pPr>
      <w:r>
        <w:rPr>
          <w:sz w:val="24"/>
        </w:rPr>
        <w:t>邮寄联系人、手机号码：</w:t>
      </w:r>
    </w:p>
    <w:p w14:paraId="50DF3F48">
      <w:pPr>
        <w:spacing w:line="360" w:lineRule="auto"/>
        <w:ind w:firstLine="3808" w:firstLineChars="1700"/>
        <w:rPr>
          <w:sz w:val="24"/>
        </w:rPr>
      </w:pPr>
    </w:p>
    <w:p w14:paraId="34979EB8">
      <w:pPr>
        <w:spacing w:line="360" w:lineRule="auto"/>
        <w:ind w:firstLine="3808" w:firstLineChars="1700"/>
        <w:rPr>
          <w:sz w:val="24"/>
        </w:rPr>
      </w:pPr>
      <w:r>
        <w:rPr>
          <w:sz w:val="24"/>
        </w:rPr>
        <w:t>投标人名称：</w:t>
      </w:r>
    </w:p>
    <w:p w14:paraId="2878515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31A5554">
      <w:pPr>
        <w:spacing w:line="560" w:lineRule="exact"/>
        <w:rPr>
          <w:sz w:val="24"/>
        </w:rPr>
      </w:pPr>
    </w:p>
    <w:p w14:paraId="2C2EFE56">
      <w:pPr>
        <w:spacing w:line="560" w:lineRule="exact"/>
        <w:rPr>
          <w:sz w:val="24"/>
        </w:rPr>
      </w:pPr>
    </w:p>
    <w:p w14:paraId="5A67302E">
      <w:pPr>
        <w:spacing w:line="560" w:lineRule="exact"/>
        <w:rPr>
          <w:sz w:val="24"/>
        </w:rPr>
      </w:pPr>
    </w:p>
    <w:p w14:paraId="5E858390">
      <w:pPr>
        <w:spacing w:line="560" w:lineRule="exact"/>
        <w:rPr>
          <w:sz w:val="24"/>
        </w:rPr>
      </w:pPr>
    </w:p>
    <w:p w14:paraId="4B2D05E1">
      <w:pPr>
        <w:widowControl/>
        <w:jc w:val="left"/>
        <w:rPr>
          <w:b/>
          <w:sz w:val="24"/>
        </w:rPr>
      </w:pPr>
      <w:r>
        <w:rPr>
          <w:b/>
          <w:sz w:val="24"/>
        </w:rPr>
        <w:br w:type="page"/>
      </w:r>
    </w:p>
    <w:p w14:paraId="4B2AD8C1">
      <w:pPr>
        <w:spacing w:line="460" w:lineRule="exact"/>
        <w:rPr>
          <w:b/>
          <w:sz w:val="24"/>
        </w:rPr>
      </w:pPr>
      <w:r>
        <w:rPr>
          <w:rFonts w:hint="eastAsia"/>
          <w:b/>
          <w:sz w:val="24"/>
        </w:rPr>
        <w:t>附件1-2</w:t>
      </w:r>
    </w:p>
    <w:p w14:paraId="33DF4968">
      <w:pPr>
        <w:adjustRightInd w:val="0"/>
        <w:snapToGrid w:val="0"/>
        <w:spacing w:line="400" w:lineRule="exact"/>
        <w:jc w:val="center"/>
        <w:rPr>
          <w:b/>
          <w:sz w:val="24"/>
          <w:szCs w:val="24"/>
        </w:rPr>
      </w:pPr>
      <w:r>
        <w:rPr>
          <w:b/>
          <w:sz w:val="24"/>
          <w:szCs w:val="24"/>
        </w:rPr>
        <w:t>真诚参与政府采购活动承诺书</w:t>
      </w:r>
    </w:p>
    <w:p w14:paraId="138D631B">
      <w:pPr>
        <w:spacing w:line="360" w:lineRule="auto"/>
        <w:rPr>
          <w:sz w:val="24"/>
        </w:rPr>
      </w:pPr>
      <w:r>
        <w:rPr>
          <w:sz w:val="24"/>
        </w:rPr>
        <w:t>致：天津市政府采购中心</w:t>
      </w:r>
    </w:p>
    <w:p w14:paraId="62CEFF30">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784C494C">
      <w:pPr>
        <w:spacing w:line="360" w:lineRule="auto"/>
        <w:ind w:firstLine="448" w:firstLineChars="200"/>
        <w:rPr>
          <w:sz w:val="24"/>
        </w:rPr>
      </w:pPr>
      <w:r>
        <w:rPr>
          <w:sz w:val="24"/>
        </w:rPr>
        <w:t>1. 我单位遵守政府采购相关法律法规。</w:t>
      </w:r>
    </w:p>
    <w:p w14:paraId="67B78A3E">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4B3CF211">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6064E256">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7800F4F7">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43F047BC">
      <w:pPr>
        <w:spacing w:line="360" w:lineRule="auto"/>
        <w:ind w:firstLine="448" w:firstLineChars="200"/>
        <w:rPr>
          <w:sz w:val="24"/>
          <w:szCs w:val="24"/>
        </w:rPr>
      </w:pPr>
      <w:r>
        <w:rPr>
          <w:rFonts w:hint="eastAsia"/>
          <w:sz w:val="24"/>
          <w:szCs w:val="24"/>
        </w:rPr>
        <w:t>投标人：</w:t>
      </w:r>
    </w:p>
    <w:p w14:paraId="630487E9">
      <w:pPr>
        <w:spacing w:line="360" w:lineRule="auto"/>
        <w:ind w:firstLine="448" w:firstLineChars="200"/>
        <w:rPr>
          <w:b/>
          <w:sz w:val="24"/>
        </w:rPr>
      </w:pPr>
      <w:r>
        <w:rPr>
          <w:rFonts w:hint="eastAsia"/>
          <w:sz w:val="24"/>
          <w:szCs w:val="24"/>
        </w:rPr>
        <w:t>日期：</w:t>
      </w:r>
      <w:r>
        <w:rPr>
          <w:b/>
          <w:sz w:val="24"/>
        </w:rPr>
        <w:br w:type="page"/>
      </w:r>
    </w:p>
    <w:p w14:paraId="134614AD">
      <w:pPr>
        <w:spacing w:line="460" w:lineRule="exact"/>
        <w:rPr>
          <w:b/>
          <w:sz w:val="24"/>
        </w:rPr>
      </w:pPr>
      <w:r>
        <w:rPr>
          <w:b/>
          <w:sz w:val="24"/>
        </w:rPr>
        <w:t>附件2</w:t>
      </w:r>
    </w:p>
    <w:p w14:paraId="6F44B2A7">
      <w:pPr>
        <w:spacing w:line="460" w:lineRule="exact"/>
        <w:rPr>
          <w:b/>
          <w:sz w:val="24"/>
        </w:rPr>
      </w:pPr>
    </w:p>
    <w:p w14:paraId="24146159">
      <w:pPr>
        <w:ind w:right="84" w:firstLine="420"/>
        <w:jc w:val="center"/>
        <w:rPr>
          <w:b/>
          <w:sz w:val="24"/>
        </w:rPr>
      </w:pPr>
      <w:r>
        <w:rPr>
          <w:b/>
          <w:sz w:val="24"/>
        </w:rPr>
        <w:t>开标一览表</w:t>
      </w:r>
    </w:p>
    <w:p w14:paraId="300744F6">
      <w:pPr>
        <w:spacing w:line="460" w:lineRule="exact"/>
        <w:ind w:left="192"/>
        <w:rPr>
          <w:sz w:val="24"/>
        </w:rPr>
      </w:pPr>
      <w:r>
        <w:rPr>
          <w:sz w:val="24"/>
        </w:rPr>
        <w:t>项目名称：</w:t>
      </w:r>
      <w:r>
        <w:rPr>
          <w:sz w:val="24"/>
          <w:u w:val="single"/>
        </w:rPr>
        <w:t xml:space="preserve">                    </w:t>
      </w:r>
      <w:r>
        <w:rPr>
          <w:sz w:val="24"/>
        </w:rPr>
        <w:t xml:space="preserve">                  </w:t>
      </w:r>
    </w:p>
    <w:p w14:paraId="51FF520E">
      <w:pPr>
        <w:spacing w:line="460" w:lineRule="exact"/>
        <w:ind w:left="192"/>
        <w:rPr>
          <w:sz w:val="24"/>
        </w:rPr>
      </w:pPr>
      <w:r>
        <w:rPr>
          <w:sz w:val="24"/>
        </w:rPr>
        <w:t>项目编号：</w:t>
      </w:r>
      <w:r>
        <w:rPr>
          <w:sz w:val="24"/>
          <w:u w:val="single"/>
        </w:rPr>
        <w:t xml:space="preserve">                    </w:t>
      </w:r>
      <w:r>
        <w:rPr>
          <w:sz w:val="24"/>
        </w:rPr>
        <w:t xml:space="preserve">                  </w:t>
      </w:r>
    </w:p>
    <w:p w14:paraId="4810BC15">
      <w:pPr>
        <w:spacing w:line="460" w:lineRule="exact"/>
        <w:rPr>
          <w:sz w:val="24"/>
        </w:rPr>
      </w:pPr>
      <w:r>
        <w:rPr>
          <w:sz w:val="24"/>
        </w:rPr>
        <w:t xml:space="preserve">                                                       单位：元</w:t>
      </w:r>
    </w:p>
    <w:tbl>
      <w:tblPr>
        <w:tblStyle w:val="22"/>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650"/>
        <w:gridCol w:w="843"/>
        <w:gridCol w:w="2051"/>
        <w:gridCol w:w="1678"/>
      </w:tblGrid>
      <w:tr w14:paraId="1BD4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2FA70130">
            <w:pPr>
              <w:spacing w:line="460" w:lineRule="exact"/>
              <w:jc w:val="center"/>
              <w:rPr>
                <w:sz w:val="24"/>
              </w:rPr>
            </w:pPr>
            <w:r>
              <w:rPr>
                <w:sz w:val="24"/>
              </w:rPr>
              <w:t>包号</w:t>
            </w:r>
          </w:p>
        </w:tc>
        <w:tc>
          <w:tcPr>
            <w:tcW w:w="1565" w:type="pct"/>
            <w:vAlign w:val="center"/>
          </w:tcPr>
          <w:p w14:paraId="4061C7B9">
            <w:pPr>
              <w:spacing w:line="460" w:lineRule="exact"/>
              <w:jc w:val="center"/>
              <w:rPr>
                <w:sz w:val="24"/>
              </w:rPr>
            </w:pPr>
            <w:r>
              <w:rPr>
                <w:sz w:val="24"/>
              </w:rPr>
              <w:t>服务名称</w:t>
            </w:r>
          </w:p>
        </w:tc>
        <w:tc>
          <w:tcPr>
            <w:tcW w:w="498" w:type="pct"/>
            <w:vAlign w:val="center"/>
          </w:tcPr>
          <w:p w14:paraId="657DE9D1">
            <w:pPr>
              <w:spacing w:line="460" w:lineRule="exact"/>
              <w:jc w:val="center"/>
              <w:rPr>
                <w:sz w:val="24"/>
              </w:rPr>
            </w:pPr>
            <w:r>
              <w:rPr>
                <w:sz w:val="24"/>
              </w:rPr>
              <w:t>数量</w:t>
            </w:r>
          </w:p>
        </w:tc>
        <w:tc>
          <w:tcPr>
            <w:tcW w:w="1211" w:type="pct"/>
            <w:vAlign w:val="center"/>
          </w:tcPr>
          <w:p w14:paraId="78C60034">
            <w:pPr>
              <w:spacing w:line="460" w:lineRule="exact"/>
              <w:jc w:val="center"/>
              <w:rPr>
                <w:sz w:val="24"/>
              </w:rPr>
            </w:pPr>
            <w:r>
              <w:rPr>
                <w:sz w:val="24"/>
              </w:rPr>
              <w:t>投标总价</w:t>
            </w:r>
          </w:p>
        </w:tc>
        <w:tc>
          <w:tcPr>
            <w:tcW w:w="990" w:type="pct"/>
            <w:vAlign w:val="center"/>
          </w:tcPr>
          <w:p w14:paraId="11A5C6DA">
            <w:pPr>
              <w:spacing w:line="460" w:lineRule="exact"/>
              <w:jc w:val="center"/>
              <w:rPr>
                <w:sz w:val="24"/>
              </w:rPr>
            </w:pPr>
            <w:r>
              <w:rPr>
                <w:sz w:val="24"/>
              </w:rPr>
              <w:t>备注</w:t>
            </w:r>
          </w:p>
        </w:tc>
      </w:tr>
      <w:tr w14:paraId="410A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17150E21">
            <w:pPr>
              <w:spacing w:line="460" w:lineRule="exact"/>
              <w:jc w:val="center"/>
              <w:rPr>
                <w:sz w:val="24"/>
              </w:rPr>
            </w:pPr>
            <w:r>
              <w:rPr>
                <w:rFonts w:hint="eastAsia"/>
                <w:sz w:val="24"/>
              </w:rPr>
              <w:t>1</w:t>
            </w:r>
          </w:p>
        </w:tc>
        <w:tc>
          <w:tcPr>
            <w:tcW w:w="1565" w:type="pct"/>
            <w:vAlign w:val="center"/>
          </w:tcPr>
          <w:p w14:paraId="5A4F320F">
            <w:pPr>
              <w:spacing w:line="460" w:lineRule="exact"/>
              <w:jc w:val="center"/>
              <w:rPr>
                <w:sz w:val="24"/>
              </w:rPr>
            </w:pPr>
            <w:r>
              <w:rPr>
                <w:rFonts w:hint="eastAsia"/>
                <w:sz w:val="24"/>
              </w:rPr>
              <w:t>国家税务总局天津市蓟州区税务局驾驶员服务</w:t>
            </w:r>
          </w:p>
        </w:tc>
        <w:tc>
          <w:tcPr>
            <w:tcW w:w="498" w:type="pct"/>
            <w:vAlign w:val="center"/>
          </w:tcPr>
          <w:p w14:paraId="25277A37">
            <w:pPr>
              <w:spacing w:line="460" w:lineRule="exact"/>
              <w:jc w:val="center"/>
              <w:rPr>
                <w:sz w:val="24"/>
              </w:rPr>
            </w:pPr>
            <w:r>
              <w:rPr>
                <w:rFonts w:hint="eastAsia"/>
                <w:sz w:val="24"/>
              </w:rPr>
              <w:t>1项</w:t>
            </w:r>
          </w:p>
        </w:tc>
        <w:tc>
          <w:tcPr>
            <w:tcW w:w="1211" w:type="pct"/>
            <w:vAlign w:val="center"/>
          </w:tcPr>
          <w:p w14:paraId="5CB9061B">
            <w:pPr>
              <w:spacing w:line="460" w:lineRule="exact"/>
              <w:jc w:val="center"/>
              <w:rPr>
                <w:sz w:val="24"/>
              </w:rPr>
            </w:pPr>
          </w:p>
        </w:tc>
        <w:tc>
          <w:tcPr>
            <w:tcW w:w="990" w:type="pct"/>
            <w:vAlign w:val="center"/>
          </w:tcPr>
          <w:p w14:paraId="02E60013">
            <w:pPr>
              <w:spacing w:line="460" w:lineRule="exact"/>
              <w:jc w:val="center"/>
              <w:rPr>
                <w:sz w:val="24"/>
              </w:rPr>
            </w:pPr>
            <w:r>
              <w:rPr>
                <w:sz w:val="24"/>
              </w:rPr>
              <w:t>服务期</w:t>
            </w:r>
            <w:r>
              <w:rPr>
                <w:rFonts w:hint="eastAsia"/>
                <w:sz w:val="24"/>
              </w:rPr>
              <w:t>两</w:t>
            </w:r>
            <w:r>
              <w:rPr>
                <w:sz w:val="24"/>
              </w:rPr>
              <w:t>年</w:t>
            </w:r>
          </w:p>
        </w:tc>
      </w:tr>
      <w:tr w14:paraId="5FFF1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507D3D09">
            <w:pPr>
              <w:spacing w:line="460" w:lineRule="exact"/>
              <w:jc w:val="center"/>
              <w:rPr>
                <w:sz w:val="24"/>
              </w:rPr>
            </w:pPr>
          </w:p>
        </w:tc>
        <w:tc>
          <w:tcPr>
            <w:tcW w:w="1565" w:type="pct"/>
            <w:vAlign w:val="center"/>
          </w:tcPr>
          <w:p w14:paraId="6E3A873B">
            <w:pPr>
              <w:spacing w:line="460" w:lineRule="exact"/>
              <w:jc w:val="center"/>
              <w:rPr>
                <w:sz w:val="24"/>
              </w:rPr>
            </w:pPr>
          </w:p>
        </w:tc>
        <w:tc>
          <w:tcPr>
            <w:tcW w:w="498" w:type="pct"/>
            <w:vAlign w:val="center"/>
          </w:tcPr>
          <w:p w14:paraId="56823E55">
            <w:pPr>
              <w:spacing w:line="460" w:lineRule="exact"/>
              <w:jc w:val="center"/>
              <w:rPr>
                <w:sz w:val="24"/>
              </w:rPr>
            </w:pPr>
          </w:p>
        </w:tc>
        <w:tc>
          <w:tcPr>
            <w:tcW w:w="1211" w:type="pct"/>
            <w:vAlign w:val="center"/>
          </w:tcPr>
          <w:p w14:paraId="7EB1C764">
            <w:pPr>
              <w:spacing w:line="460" w:lineRule="exact"/>
              <w:jc w:val="center"/>
              <w:rPr>
                <w:sz w:val="24"/>
              </w:rPr>
            </w:pPr>
          </w:p>
        </w:tc>
        <w:tc>
          <w:tcPr>
            <w:tcW w:w="990" w:type="pct"/>
            <w:vAlign w:val="center"/>
          </w:tcPr>
          <w:p w14:paraId="572AD848">
            <w:pPr>
              <w:spacing w:line="460" w:lineRule="exact"/>
              <w:jc w:val="center"/>
              <w:rPr>
                <w:sz w:val="24"/>
              </w:rPr>
            </w:pPr>
          </w:p>
        </w:tc>
      </w:tr>
      <w:tr w14:paraId="619BF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6E69149A">
            <w:pPr>
              <w:spacing w:line="460" w:lineRule="exact"/>
              <w:jc w:val="center"/>
              <w:rPr>
                <w:sz w:val="24"/>
              </w:rPr>
            </w:pPr>
          </w:p>
        </w:tc>
        <w:tc>
          <w:tcPr>
            <w:tcW w:w="1565" w:type="pct"/>
            <w:vAlign w:val="center"/>
          </w:tcPr>
          <w:p w14:paraId="4EE1E0D9">
            <w:pPr>
              <w:spacing w:line="460" w:lineRule="exact"/>
              <w:jc w:val="center"/>
              <w:rPr>
                <w:sz w:val="24"/>
              </w:rPr>
            </w:pPr>
          </w:p>
        </w:tc>
        <w:tc>
          <w:tcPr>
            <w:tcW w:w="498" w:type="pct"/>
            <w:vAlign w:val="center"/>
          </w:tcPr>
          <w:p w14:paraId="71CBA87F">
            <w:pPr>
              <w:spacing w:line="460" w:lineRule="exact"/>
              <w:jc w:val="center"/>
              <w:rPr>
                <w:sz w:val="24"/>
              </w:rPr>
            </w:pPr>
          </w:p>
        </w:tc>
        <w:tc>
          <w:tcPr>
            <w:tcW w:w="1211" w:type="pct"/>
            <w:vAlign w:val="center"/>
          </w:tcPr>
          <w:p w14:paraId="1697528C">
            <w:pPr>
              <w:spacing w:line="460" w:lineRule="exact"/>
              <w:jc w:val="center"/>
              <w:rPr>
                <w:sz w:val="24"/>
              </w:rPr>
            </w:pPr>
          </w:p>
        </w:tc>
        <w:tc>
          <w:tcPr>
            <w:tcW w:w="990" w:type="pct"/>
            <w:vAlign w:val="center"/>
          </w:tcPr>
          <w:p w14:paraId="7485C29A">
            <w:pPr>
              <w:spacing w:line="460" w:lineRule="exact"/>
              <w:jc w:val="center"/>
              <w:rPr>
                <w:sz w:val="24"/>
              </w:rPr>
            </w:pPr>
          </w:p>
        </w:tc>
      </w:tr>
      <w:tr w14:paraId="0509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631121B1">
            <w:pPr>
              <w:spacing w:line="460" w:lineRule="exact"/>
              <w:jc w:val="center"/>
              <w:rPr>
                <w:sz w:val="24"/>
              </w:rPr>
            </w:pPr>
          </w:p>
        </w:tc>
        <w:tc>
          <w:tcPr>
            <w:tcW w:w="1565" w:type="pct"/>
            <w:vAlign w:val="center"/>
          </w:tcPr>
          <w:p w14:paraId="6C7BEAEE">
            <w:pPr>
              <w:spacing w:line="460" w:lineRule="exact"/>
              <w:jc w:val="center"/>
              <w:rPr>
                <w:sz w:val="24"/>
              </w:rPr>
            </w:pPr>
          </w:p>
        </w:tc>
        <w:tc>
          <w:tcPr>
            <w:tcW w:w="498" w:type="pct"/>
            <w:vAlign w:val="center"/>
          </w:tcPr>
          <w:p w14:paraId="7F519774">
            <w:pPr>
              <w:spacing w:line="460" w:lineRule="exact"/>
              <w:jc w:val="center"/>
              <w:rPr>
                <w:sz w:val="24"/>
              </w:rPr>
            </w:pPr>
          </w:p>
        </w:tc>
        <w:tc>
          <w:tcPr>
            <w:tcW w:w="1211" w:type="pct"/>
            <w:vAlign w:val="center"/>
          </w:tcPr>
          <w:p w14:paraId="5884F40F">
            <w:pPr>
              <w:spacing w:line="460" w:lineRule="exact"/>
              <w:jc w:val="center"/>
              <w:rPr>
                <w:sz w:val="24"/>
              </w:rPr>
            </w:pPr>
          </w:p>
        </w:tc>
        <w:tc>
          <w:tcPr>
            <w:tcW w:w="990" w:type="pct"/>
            <w:vAlign w:val="center"/>
          </w:tcPr>
          <w:p w14:paraId="71F64092">
            <w:pPr>
              <w:spacing w:line="460" w:lineRule="exact"/>
              <w:jc w:val="center"/>
              <w:rPr>
                <w:sz w:val="24"/>
              </w:rPr>
            </w:pPr>
          </w:p>
        </w:tc>
      </w:tr>
      <w:tr w14:paraId="77DD1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4F526C68">
            <w:pPr>
              <w:spacing w:line="460" w:lineRule="exact"/>
              <w:jc w:val="center"/>
              <w:rPr>
                <w:sz w:val="24"/>
              </w:rPr>
            </w:pPr>
          </w:p>
        </w:tc>
        <w:tc>
          <w:tcPr>
            <w:tcW w:w="1565" w:type="pct"/>
            <w:vAlign w:val="center"/>
          </w:tcPr>
          <w:p w14:paraId="00E116A0">
            <w:pPr>
              <w:spacing w:line="460" w:lineRule="exact"/>
              <w:jc w:val="center"/>
              <w:rPr>
                <w:sz w:val="24"/>
              </w:rPr>
            </w:pPr>
          </w:p>
        </w:tc>
        <w:tc>
          <w:tcPr>
            <w:tcW w:w="498" w:type="pct"/>
            <w:vAlign w:val="center"/>
          </w:tcPr>
          <w:p w14:paraId="54F212B8">
            <w:pPr>
              <w:spacing w:line="460" w:lineRule="exact"/>
              <w:jc w:val="center"/>
              <w:rPr>
                <w:sz w:val="24"/>
              </w:rPr>
            </w:pPr>
          </w:p>
        </w:tc>
        <w:tc>
          <w:tcPr>
            <w:tcW w:w="1211" w:type="pct"/>
            <w:vAlign w:val="center"/>
          </w:tcPr>
          <w:p w14:paraId="5F403870">
            <w:pPr>
              <w:spacing w:line="460" w:lineRule="exact"/>
              <w:jc w:val="center"/>
              <w:rPr>
                <w:sz w:val="24"/>
              </w:rPr>
            </w:pPr>
          </w:p>
        </w:tc>
        <w:tc>
          <w:tcPr>
            <w:tcW w:w="990" w:type="pct"/>
            <w:vAlign w:val="center"/>
          </w:tcPr>
          <w:p w14:paraId="6BF3C36A">
            <w:pPr>
              <w:spacing w:line="460" w:lineRule="exact"/>
              <w:jc w:val="center"/>
              <w:rPr>
                <w:sz w:val="24"/>
              </w:rPr>
            </w:pPr>
          </w:p>
        </w:tc>
      </w:tr>
      <w:tr w14:paraId="0066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2D0CB850">
            <w:pPr>
              <w:spacing w:line="460" w:lineRule="exact"/>
              <w:jc w:val="center"/>
              <w:rPr>
                <w:sz w:val="24"/>
              </w:rPr>
            </w:pPr>
          </w:p>
        </w:tc>
        <w:tc>
          <w:tcPr>
            <w:tcW w:w="1565" w:type="pct"/>
            <w:vAlign w:val="center"/>
          </w:tcPr>
          <w:p w14:paraId="5D58C96B">
            <w:pPr>
              <w:spacing w:line="460" w:lineRule="exact"/>
              <w:jc w:val="center"/>
              <w:rPr>
                <w:sz w:val="24"/>
              </w:rPr>
            </w:pPr>
          </w:p>
        </w:tc>
        <w:tc>
          <w:tcPr>
            <w:tcW w:w="498" w:type="pct"/>
            <w:vAlign w:val="center"/>
          </w:tcPr>
          <w:p w14:paraId="215A602B">
            <w:pPr>
              <w:spacing w:line="460" w:lineRule="exact"/>
              <w:jc w:val="center"/>
              <w:rPr>
                <w:sz w:val="24"/>
              </w:rPr>
            </w:pPr>
          </w:p>
        </w:tc>
        <w:tc>
          <w:tcPr>
            <w:tcW w:w="1211" w:type="pct"/>
            <w:vAlign w:val="center"/>
          </w:tcPr>
          <w:p w14:paraId="1AF2BA35">
            <w:pPr>
              <w:spacing w:line="460" w:lineRule="exact"/>
              <w:jc w:val="center"/>
              <w:rPr>
                <w:sz w:val="24"/>
              </w:rPr>
            </w:pPr>
          </w:p>
        </w:tc>
        <w:tc>
          <w:tcPr>
            <w:tcW w:w="990" w:type="pct"/>
            <w:vAlign w:val="center"/>
          </w:tcPr>
          <w:p w14:paraId="596A1A4A">
            <w:pPr>
              <w:spacing w:line="460" w:lineRule="exact"/>
              <w:jc w:val="center"/>
              <w:rPr>
                <w:sz w:val="24"/>
              </w:rPr>
            </w:pPr>
          </w:p>
        </w:tc>
      </w:tr>
      <w:tr w14:paraId="5FCD7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3C8C9B40">
            <w:pPr>
              <w:spacing w:line="460" w:lineRule="exact"/>
              <w:jc w:val="center"/>
              <w:rPr>
                <w:sz w:val="24"/>
              </w:rPr>
            </w:pPr>
          </w:p>
        </w:tc>
        <w:tc>
          <w:tcPr>
            <w:tcW w:w="1565" w:type="pct"/>
            <w:vAlign w:val="center"/>
          </w:tcPr>
          <w:p w14:paraId="51A00DC1">
            <w:pPr>
              <w:spacing w:line="460" w:lineRule="exact"/>
              <w:jc w:val="center"/>
              <w:rPr>
                <w:sz w:val="24"/>
              </w:rPr>
            </w:pPr>
          </w:p>
        </w:tc>
        <w:tc>
          <w:tcPr>
            <w:tcW w:w="498" w:type="pct"/>
            <w:vAlign w:val="center"/>
          </w:tcPr>
          <w:p w14:paraId="383572FD">
            <w:pPr>
              <w:spacing w:line="460" w:lineRule="exact"/>
              <w:jc w:val="center"/>
              <w:rPr>
                <w:sz w:val="24"/>
              </w:rPr>
            </w:pPr>
          </w:p>
        </w:tc>
        <w:tc>
          <w:tcPr>
            <w:tcW w:w="1211" w:type="pct"/>
            <w:vAlign w:val="center"/>
          </w:tcPr>
          <w:p w14:paraId="2518AC9B">
            <w:pPr>
              <w:spacing w:line="460" w:lineRule="exact"/>
              <w:jc w:val="center"/>
              <w:rPr>
                <w:sz w:val="24"/>
              </w:rPr>
            </w:pPr>
          </w:p>
        </w:tc>
        <w:tc>
          <w:tcPr>
            <w:tcW w:w="990" w:type="pct"/>
            <w:vAlign w:val="center"/>
          </w:tcPr>
          <w:p w14:paraId="5C150F7C">
            <w:pPr>
              <w:spacing w:line="460" w:lineRule="exact"/>
              <w:jc w:val="center"/>
              <w:rPr>
                <w:sz w:val="24"/>
              </w:rPr>
            </w:pPr>
          </w:p>
        </w:tc>
      </w:tr>
      <w:tr w14:paraId="4322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428A8663">
            <w:pPr>
              <w:spacing w:line="460" w:lineRule="exact"/>
              <w:jc w:val="center"/>
              <w:rPr>
                <w:sz w:val="24"/>
              </w:rPr>
            </w:pPr>
          </w:p>
        </w:tc>
        <w:tc>
          <w:tcPr>
            <w:tcW w:w="1565" w:type="pct"/>
            <w:vAlign w:val="center"/>
          </w:tcPr>
          <w:p w14:paraId="76386752">
            <w:pPr>
              <w:spacing w:line="460" w:lineRule="exact"/>
              <w:jc w:val="center"/>
              <w:rPr>
                <w:sz w:val="24"/>
              </w:rPr>
            </w:pPr>
          </w:p>
        </w:tc>
        <w:tc>
          <w:tcPr>
            <w:tcW w:w="498" w:type="pct"/>
            <w:vAlign w:val="center"/>
          </w:tcPr>
          <w:p w14:paraId="3FDF9D22">
            <w:pPr>
              <w:spacing w:line="460" w:lineRule="exact"/>
              <w:jc w:val="center"/>
              <w:rPr>
                <w:sz w:val="24"/>
              </w:rPr>
            </w:pPr>
          </w:p>
        </w:tc>
        <w:tc>
          <w:tcPr>
            <w:tcW w:w="1211" w:type="pct"/>
            <w:vAlign w:val="center"/>
          </w:tcPr>
          <w:p w14:paraId="09774C98">
            <w:pPr>
              <w:spacing w:line="460" w:lineRule="exact"/>
              <w:jc w:val="center"/>
              <w:rPr>
                <w:sz w:val="24"/>
              </w:rPr>
            </w:pPr>
          </w:p>
        </w:tc>
        <w:tc>
          <w:tcPr>
            <w:tcW w:w="990" w:type="pct"/>
            <w:vAlign w:val="center"/>
          </w:tcPr>
          <w:p w14:paraId="7C01BD99">
            <w:pPr>
              <w:spacing w:line="460" w:lineRule="exact"/>
              <w:jc w:val="center"/>
              <w:rPr>
                <w:sz w:val="24"/>
              </w:rPr>
            </w:pPr>
          </w:p>
        </w:tc>
      </w:tr>
    </w:tbl>
    <w:p w14:paraId="3953DF23">
      <w:pPr>
        <w:spacing w:line="360" w:lineRule="auto"/>
        <w:ind w:right="84" w:firstLine="420"/>
        <w:rPr>
          <w:b/>
          <w:position w:val="-40"/>
          <w:sz w:val="24"/>
        </w:rPr>
      </w:pPr>
    </w:p>
    <w:p w14:paraId="5E96F604">
      <w:pPr>
        <w:spacing w:line="460" w:lineRule="exact"/>
        <w:ind w:left="192"/>
        <w:rPr>
          <w:sz w:val="24"/>
        </w:rPr>
      </w:pPr>
    </w:p>
    <w:p w14:paraId="5F061A91">
      <w:pPr>
        <w:spacing w:line="360" w:lineRule="auto"/>
        <w:ind w:right="84" w:firstLine="224" w:firstLineChars="100"/>
        <w:rPr>
          <w:sz w:val="24"/>
        </w:rPr>
      </w:pPr>
      <w:r>
        <w:rPr>
          <w:sz w:val="24"/>
        </w:rPr>
        <w:t>投标人名称：</w:t>
      </w:r>
    </w:p>
    <w:p w14:paraId="2B38154A">
      <w:pPr>
        <w:spacing w:line="360" w:lineRule="auto"/>
        <w:ind w:right="84" w:firstLine="224" w:firstLineChars="100"/>
        <w:rPr>
          <w:sz w:val="24"/>
        </w:rPr>
      </w:pPr>
    </w:p>
    <w:p w14:paraId="625C182E">
      <w:pPr>
        <w:spacing w:line="360" w:lineRule="auto"/>
        <w:ind w:right="84" w:firstLine="224" w:firstLineChars="100"/>
        <w:rPr>
          <w:position w:val="-40"/>
          <w:sz w:val="24"/>
        </w:rPr>
      </w:pPr>
      <w:r>
        <w:rPr>
          <w:sz w:val="24"/>
        </w:rPr>
        <w:t xml:space="preserve">日期：  </w:t>
      </w:r>
    </w:p>
    <w:p w14:paraId="15AA735A">
      <w:pPr>
        <w:spacing w:line="360" w:lineRule="auto"/>
        <w:ind w:right="84" w:firstLine="420"/>
        <w:rPr>
          <w:position w:val="-40"/>
          <w:sz w:val="24"/>
        </w:rPr>
      </w:pPr>
      <w:r>
        <w:rPr>
          <w:position w:val="-40"/>
          <w:sz w:val="24"/>
        </w:rPr>
        <w:t xml:space="preserve"> </w:t>
      </w:r>
    </w:p>
    <w:p w14:paraId="482A2D33">
      <w:pPr>
        <w:spacing w:line="360" w:lineRule="auto"/>
        <w:ind w:right="84" w:firstLine="420"/>
        <w:rPr>
          <w:position w:val="-40"/>
          <w:sz w:val="24"/>
        </w:rPr>
      </w:pPr>
    </w:p>
    <w:p w14:paraId="64415C06">
      <w:pPr>
        <w:spacing w:line="360" w:lineRule="auto"/>
        <w:ind w:right="84" w:firstLine="420"/>
        <w:rPr>
          <w:position w:val="-40"/>
          <w:sz w:val="24"/>
        </w:rPr>
      </w:pPr>
      <w:r>
        <w:rPr>
          <w:position w:val="-40"/>
          <w:sz w:val="24"/>
        </w:rPr>
        <w:t xml:space="preserve"> </w:t>
      </w:r>
    </w:p>
    <w:p w14:paraId="2BB226E4">
      <w:pPr>
        <w:spacing w:line="360" w:lineRule="auto"/>
        <w:ind w:right="84" w:firstLine="420"/>
        <w:rPr>
          <w:position w:val="-40"/>
          <w:sz w:val="24"/>
        </w:rPr>
      </w:pPr>
    </w:p>
    <w:p w14:paraId="787B8396">
      <w:pPr>
        <w:widowControl/>
        <w:jc w:val="left"/>
        <w:rPr>
          <w:b/>
          <w:sz w:val="24"/>
        </w:rPr>
      </w:pPr>
      <w:r>
        <w:rPr>
          <w:b/>
          <w:sz w:val="24"/>
        </w:rPr>
        <w:br w:type="page"/>
      </w:r>
    </w:p>
    <w:p w14:paraId="74077BE8">
      <w:pPr>
        <w:spacing w:line="460" w:lineRule="exact"/>
        <w:rPr>
          <w:b/>
          <w:sz w:val="24"/>
        </w:rPr>
      </w:pPr>
      <w:r>
        <w:rPr>
          <w:b/>
          <w:sz w:val="24"/>
        </w:rPr>
        <w:t>附件3</w:t>
      </w:r>
    </w:p>
    <w:p w14:paraId="6A3B70F6">
      <w:pPr>
        <w:tabs>
          <w:tab w:val="left" w:pos="3780"/>
          <w:tab w:val="left" w:pos="3960"/>
        </w:tabs>
        <w:spacing w:line="460" w:lineRule="exact"/>
        <w:jc w:val="center"/>
        <w:rPr>
          <w:b/>
          <w:sz w:val="24"/>
        </w:rPr>
      </w:pPr>
      <w:r>
        <w:rPr>
          <w:b/>
          <w:sz w:val="24"/>
        </w:rPr>
        <w:t>开标分项一览表</w:t>
      </w:r>
    </w:p>
    <w:p w14:paraId="53CFEC7D">
      <w:pPr>
        <w:spacing w:line="460" w:lineRule="exact"/>
        <w:ind w:left="192"/>
        <w:rPr>
          <w:sz w:val="24"/>
        </w:rPr>
      </w:pPr>
      <w:r>
        <w:rPr>
          <w:sz w:val="24"/>
        </w:rPr>
        <w:t>项目名称：</w:t>
      </w:r>
      <w:r>
        <w:rPr>
          <w:sz w:val="24"/>
          <w:u w:val="single"/>
        </w:rPr>
        <w:t xml:space="preserve">                    </w:t>
      </w:r>
    </w:p>
    <w:p w14:paraId="37A0B35E">
      <w:pPr>
        <w:spacing w:line="460" w:lineRule="exact"/>
        <w:ind w:left="192"/>
        <w:rPr>
          <w:sz w:val="24"/>
        </w:rPr>
      </w:pPr>
      <w:r>
        <w:rPr>
          <w:sz w:val="24"/>
        </w:rPr>
        <w:t>项目编号：</w:t>
      </w:r>
      <w:r>
        <w:rPr>
          <w:sz w:val="24"/>
          <w:u w:val="single"/>
        </w:rPr>
        <w:t xml:space="preserve">                    </w:t>
      </w:r>
    </w:p>
    <w:p w14:paraId="08D1F044">
      <w:pPr>
        <w:spacing w:line="460" w:lineRule="exact"/>
        <w:ind w:left="192"/>
        <w:rPr>
          <w:sz w:val="24"/>
        </w:rPr>
      </w:pPr>
      <w:r>
        <w:rPr>
          <w:sz w:val="24"/>
        </w:rPr>
        <w:t>包    号：</w:t>
      </w:r>
      <w:r>
        <w:rPr>
          <w:sz w:val="24"/>
          <w:u w:val="single"/>
        </w:rPr>
        <w:t xml:space="preserve">                    </w:t>
      </w:r>
    </w:p>
    <w:p w14:paraId="0C71BD6D">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7DAF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6ABDFB68">
            <w:pPr>
              <w:jc w:val="center"/>
              <w:rPr>
                <w:szCs w:val="21"/>
              </w:rPr>
            </w:pPr>
            <w:r>
              <w:rPr>
                <w:szCs w:val="21"/>
              </w:rPr>
              <w:t>序号</w:t>
            </w:r>
          </w:p>
        </w:tc>
        <w:tc>
          <w:tcPr>
            <w:tcW w:w="2121" w:type="pct"/>
            <w:vAlign w:val="center"/>
          </w:tcPr>
          <w:p w14:paraId="73397724">
            <w:pPr>
              <w:jc w:val="center"/>
              <w:rPr>
                <w:szCs w:val="21"/>
              </w:rPr>
            </w:pPr>
            <w:r>
              <w:rPr>
                <w:szCs w:val="21"/>
              </w:rPr>
              <w:t>价格分项组成</w:t>
            </w:r>
          </w:p>
        </w:tc>
        <w:tc>
          <w:tcPr>
            <w:tcW w:w="2218" w:type="pct"/>
            <w:vAlign w:val="center"/>
          </w:tcPr>
          <w:p w14:paraId="79F90936">
            <w:pPr>
              <w:jc w:val="center"/>
              <w:rPr>
                <w:szCs w:val="21"/>
              </w:rPr>
            </w:pPr>
            <w:r>
              <w:rPr>
                <w:szCs w:val="21"/>
              </w:rPr>
              <w:t>报价</w:t>
            </w:r>
          </w:p>
        </w:tc>
      </w:tr>
      <w:tr w14:paraId="380B5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43728AB6">
            <w:pPr>
              <w:jc w:val="center"/>
              <w:rPr>
                <w:szCs w:val="21"/>
              </w:rPr>
            </w:pPr>
            <w:r>
              <w:rPr>
                <w:szCs w:val="21"/>
              </w:rPr>
              <w:t>1</w:t>
            </w:r>
          </w:p>
        </w:tc>
        <w:tc>
          <w:tcPr>
            <w:tcW w:w="2121" w:type="pct"/>
            <w:vMerge w:val="restart"/>
            <w:vAlign w:val="center"/>
          </w:tcPr>
          <w:p w14:paraId="37921B97">
            <w:pPr>
              <w:jc w:val="center"/>
              <w:rPr>
                <w:szCs w:val="21"/>
              </w:rPr>
            </w:pPr>
            <w:r>
              <w:rPr>
                <w:szCs w:val="21"/>
              </w:rPr>
              <w:t>人员费用</w:t>
            </w:r>
          </w:p>
        </w:tc>
        <w:tc>
          <w:tcPr>
            <w:tcW w:w="2218" w:type="pct"/>
            <w:vAlign w:val="center"/>
          </w:tcPr>
          <w:p w14:paraId="66D1FDAB">
            <w:pPr>
              <w:jc w:val="left"/>
              <w:rPr>
                <w:szCs w:val="21"/>
              </w:rPr>
            </w:pPr>
            <w:r>
              <w:rPr>
                <w:szCs w:val="21"/>
              </w:rPr>
              <w:t>人员工资：</w:t>
            </w:r>
          </w:p>
        </w:tc>
      </w:tr>
      <w:tr w14:paraId="38C54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614CA20C">
            <w:pPr>
              <w:jc w:val="center"/>
              <w:rPr>
                <w:szCs w:val="21"/>
              </w:rPr>
            </w:pPr>
          </w:p>
        </w:tc>
        <w:tc>
          <w:tcPr>
            <w:tcW w:w="2121" w:type="pct"/>
            <w:vMerge w:val="continue"/>
            <w:vAlign w:val="center"/>
          </w:tcPr>
          <w:p w14:paraId="625B08BB">
            <w:pPr>
              <w:jc w:val="center"/>
              <w:rPr>
                <w:szCs w:val="21"/>
              </w:rPr>
            </w:pPr>
          </w:p>
        </w:tc>
        <w:tc>
          <w:tcPr>
            <w:tcW w:w="2218" w:type="pct"/>
            <w:vAlign w:val="center"/>
          </w:tcPr>
          <w:p w14:paraId="5E17DD39">
            <w:pPr>
              <w:jc w:val="left"/>
              <w:rPr>
                <w:szCs w:val="21"/>
              </w:rPr>
            </w:pPr>
            <w:r>
              <w:rPr>
                <w:rFonts w:hint="eastAsia"/>
                <w:szCs w:val="21"/>
              </w:rPr>
              <w:t>社会保险：</w:t>
            </w:r>
          </w:p>
        </w:tc>
      </w:tr>
      <w:tr w14:paraId="24C30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0343228">
            <w:pPr>
              <w:jc w:val="center"/>
              <w:rPr>
                <w:szCs w:val="21"/>
              </w:rPr>
            </w:pPr>
          </w:p>
        </w:tc>
        <w:tc>
          <w:tcPr>
            <w:tcW w:w="2121" w:type="pct"/>
            <w:vMerge w:val="continue"/>
            <w:vAlign w:val="center"/>
          </w:tcPr>
          <w:p w14:paraId="446D1B66">
            <w:pPr>
              <w:jc w:val="center"/>
              <w:rPr>
                <w:szCs w:val="21"/>
              </w:rPr>
            </w:pPr>
          </w:p>
        </w:tc>
        <w:tc>
          <w:tcPr>
            <w:tcW w:w="2218" w:type="pct"/>
            <w:vAlign w:val="center"/>
          </w:tcPr>
          <w:p w14:paraId="59839FCF">
            <w:pPr>
              <w:jc w:val="left"/>
              <w:rPr>
                <w:szCs w:val="21"/>
              </w:rPr>
            </w:pPr>
            <w:r>
              <w:rPr>
                <w:rFonts w:hint="eastAsia"/>
                <w:szCs w:val="21"/>
              </w:rPr>
              <w:t>住房公积金：</w:t>
            </w:r>
          </w:p>
        </w:tc>
      </w:tr>
      <w:tr w14:paraId="18D96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0888DDC8">
            <w:pPr>
              <w:jc w:val="center"/>
              <w:rPr>
                <w:szCs w:val="21"/>
              </w:rPr>
            </w:pPr>
          </w:p>
        </w:tc>
        <w:tc>
          <w:tcPr>
            <w:tcW w:w="2121" w:type="pct"/>
            <w:vMerge w:val="continue"/>
            <w:vAlign w:val="center"/>
          </w:tcPr>
          <w:p w14:paraId="5E008CBA">
            <w:pPr>
              <w:jc w:val="center"/>
              <w:rPr>
                <w:szCs w:val="21"/>
              </w:rPr>
            </w:pPr>
          </w:p>
        </w:tc>
        <w:tc>
          <w:tcPr>
            <w:tcW w:w="2218" w:type="pct"/>
            <w:vAlign w:val="center"/>
          </w:tcPr>
          <w:p w14:paraId="685F20B8">
            <w:pPr>
              <w:jc w:val="left"/>
              <w:rPr>
                <w:szCs w:val="21"/>
              </w:rPr>
            </w:pPr>
            <w:r>
              <w:rPr>
                <w:szCs w:val="21"/>
              </w:rPr>
              <w:t>福利</w:t>
            </w:r>
            <w:r>
              <w:rPr>
                <w:rFonts w:hint="eastAsia"/>
                <w:szCs w:val="21"/>
              </w:rPr>
              <w:t>费</w:t>
            </w:r>
            <w:r>
              <w:rPr>
                <w:szCs w:val="21"/>
              </w:rPr>
              <w:t>：</w:t>
            </w:r>
          </w:p>
        </w:tc>
      </w:tr>
      <w:tr w14:paraId="7F1DF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685B8D10">
            <w:pPr>
              <w:jc w:val="center"/>
              <w:rPr>
                <w:szCs w:val="21"/>
              </w:rPr>
            </w:pPr>
          </w:p>
        </w:tc>
        <w:tc>
          <w:tcPr>
            <w:tcW w:w="2121" w:type="pct"/>
            <w:vMerge w:val="continue"/>
            <w:vAlign w:val="center"/>
          </w:tcPr>
          <w:p w14:paraId="30F52350">
            <w:pPr>
              <w:jc w:val="center"/>
              <w:rPr>
                <w:szCs w:val="21"/>
              </w:rPr>
            </w:pPr>
          </w:p>
        </w:tc>
        <w:tc>
          <w:tcPr>
            <w:tcW w:w="2218" w:type="pct"/>
            <w:vAlign w:val="center"/>
          </w:tcPr>
          <w:p w14:paraId="28653477">
            <w:pPr>
              <w:jc w:val="left"/>
              <w:rPr>
                <w:szCs w:val="21"/>
              </w:rPr>
            </w:pPr>
            <w:r>
              <w:rPr>
                <w:rFonts w:hint="eastAsia"/>
                <w:szCs w:val="21"/>
              </w:rPr>
              <w:t>加班费</w:t>
            </w:r>
            <w:r>
              <w:rPr>
                <w:szCs w:val="21"/>
              </w:rPr>
              <w:t>：</w:t>
            </w:r>
          </w:p>
        </w:tc>
      </w:tr>
      <w:tr w14:paraId="795A3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15C5AB6F">
            <w:pPr>
              <w:jc w:val="center"/>
              <w:rPr>
                <w:szCs w:val="21"/>
              </w:rPr>
            </w:pPr>
          </w:p>
        </w:tc>
        <w:tc>
          <w:tcPr>
            <w:tcW w:w="2121" w:type="pct"/>
            <w:vMerge w:val="continue"/>
            <w:vAlign w:val="center"/>
          </w:tcPr>
          <w:p w14:paraId="55FA9EEE">
            <w:pPr>
              <w:jc w:val="center"/>
              <w:rPr>
                <w:szCs w:val="21"/>
              </w:rPr>
            </w:pPr>
          </w:p>
        </w:tc>
        <w:tc>
          <w:tcPr>
            <w:tcW w:w="2218" w:type="pct"/>
            <w:vAlign w:val="center"/>
          </w:tcPr>
          <w:p w14:paraId="7BEDD1F7">
            <w:pPr>
              <w:jc w:val="left"/>
              <w:rPr>
                <w:szCs w:val="21"/>
              </w:rPr>
            </w:pPr>
            <w:r>
              <w:rPr>
                <w:rFonts w:hint="eastAsia"/>
                <w:szCs w:val="21"/>
              </w:rPr>
              <w:t>其他：</w:t>
            </w:r>
          </w:p>
        </w:tc>
      </w:tr>
      <w:tr w14:paraId="47338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364DE400">
            <w:pPr>
              <w:jc w:val="center"/>
              <w:rPr>
                <w:szCs w:val="21"/>
              </w:rPr>
            </w:pPr>
            <w:r>
              <w:rPr>
                <w:rFonts w:hint="eastAsia"/>
                <w:szCs w:val="21"/>
              </w:rPr>
              <w:t>2</w:t>
            </w:r>
          </w:p>
        </w:tc>
        <w:tc>
          <w:tcPr>
            <w:tcW w:w="2121" w:type="pct"/>
            <w:vAlign w:val="center"/>
          </w:tcPr>
          <w:p w14:paraId="3894A7C9">
            <w:pPr>
              <w:jc w:val="center"/>
              <w:rPr>
                <w:szCs w:val="21"/>
              </w:rPr>
            </w:pPr>
            <w:r>
              <w:rPr>
                <w:rFonts w:hint="eastAsia"/>
                <w:szCs w:val="21"/>
              </w:rPr>
              <w:t>服装费用</w:t>
            </w:r>
          </w:p>
        </w:tc>
        <w:tc>
          <w:tcPr>
            <w:tcW w:w="2218" w:type="pct"/>
            <w:vAlign w:val="center"/>
          </w:tcPr>
          <w:p w14:paraId="6AE3A59A">
            <w:pPr>
              <w:jc w:val="left"/>
              <w:rPr>
                <w:szCs w:val="21"/>
              </w:rPr>
            </w:pPr>
          </w:p>
        </w:tc>
      </w:tr>
      <w:tr w14:paraId="5FD7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42722545">
            <w:pPr>
              <w:jc w:val="center"/>
              <w:rPr>
                <w:szCs w:val="21"/>
              </w:rPr>
            </w:pPr>
            <w:r>
              <w:rPr>
                <w:rFonts w:hint="eastAsia"/>
                <w:szCs w:val="21"/>
              </w:rPr>
              <w:t>3</w:t>
            </w:r>
          </w:p>
        </w:tc>
        <w:tc>
          <w:tcPr>
            <w:tcW w:w="2121" w:type="pct"/>
            <w:vAlign w:val="center"/>
          </w:tcPr>
          <w:p w14:paraId="4A9BA5AC">
            <w:pPr>
              <w:jc w:val="center"/>
              <w:rPr>
                <w:szCs w:val="21"/>
              </w:rPr>
            </w:pPr>
            <w:r>
              <w:rPr>
                <w:szCs w:val="21"/>
              </w:rPr>
              <w:t>办公费用</w:t>
            </w:r>
          </w:p>
        </w:tc>
        <w:tc>
          <w:tcPr>
            <w:tcW w:w="2218" w:type="pct"/>
            <w:vAlign w:val="center"/>
          </w:tcPr>
          <w:p w14:paraId="124CE18A">
            <w:pPr>
              <w:jc w:val="left"/>
              <w:rPr>
                <w:szCs w:val="21"/>
              </w:rPr>
            </w:pPr>
          </w:p>
        </w:tc>
      </w:tr>
      <w:tr w14:paraId="1C329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B115999">
            <w:pPr>
              <w:jc w:val="center"/>
              <w:rPr>
                <w:szCs w:val="21"/>
              </w:rPr>
            </w:pPr>
            <w:r>
              <w:rPr>
                <w:rFonts w:hint="eastAsia"/>
                <w:szCs w:val="21"/>
              </w:rPr>
              <w:t>4</w:t>
            </w:r>
          </w:p>
        </w:tc>
        <w:tc>
          <w:tcPr>
            <w:tcW w:w="2121" w:type="pct"/>
            <w:vAlign w:val="center"/>
          </w:tcPr>
          <w:p w14:paraId="3FE49655">
            <w:pPr>
              <w:jc w:val="center"/>
              <w:rPr>
                <w:szCs w:val="21"/>
              </w:rPr>
            </w:pPr>
            <w:r>
              <w:rPr>
                <w:szCs w:val="21"/>
              </w:rPr>
              <w:t>固定资产折旧</w:t>
            </w:r>
          </w:p>
        </w:tc>
        <w:tc>
          <w:tcPr>
            <w:tcW w:w="2218" w:type="pct"/>
            <w:vAlign w:val="center"/>
          </w:tcPr>
          <w:p w14:paraId="3CDB02A3">
            <w:pPr>
              <w:jc w:val="left"/>
              <w:rPr>
                <w:szCs w:val="21"/>
              </w:rPr>
            </w:pPr>
          </w:p>
        </w:tc>
      </w:tr>
      <w:tr w14:paraId="25EB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7866B02C">
            <w:pPr>
              <w:jc w:val="center"/>
              <w:rPr>
                <w:szCs w:val="21"/>
              </w:rPr>
            </w:pPr>
            <w:r>
              <w:rPr>
                <w:rFonts w:hint="eastAsia"/>
                <w:szCs w:val="21"/>
              </w:rPr>
              <w:t>5</w:t>
            </w:r>
          </w:p>
        </w:tc>
        <w:tc>
          <w:tcPr>
            <w:tcW w:w="2121" w:type="pct"/>
            <w:vAlign w:val="center"/>
          </w:tcPr>
          <w:p w14:paraId="365C45CF">
            <w:pPr>
              <w:jc w:val="center"/>
              <w:rPr>
                <w:szCs w:val="21"/>
              </w:rPr>
            </w:pPr>
            <w:r>
              <w:rPr>
                <w:szCs w:val="21"/>
              </w:rPr>
              <w:t>利润</w:t>
            </w:r>
          </w:p>
        </w:tc>
        <w:tc>
          <w:tcPr>
            <w:tcW w:w="2218" w:type="pct"/>
            <w:vAlign w:val="center"/>
          </w:tcPr>
          <w:p w14:paraId="2C4795C2">
            <w:pPr>
              <w:jc w:val="left"/>
              <w:rPr>
                <w:szCs w:val="21"/>
              </w:rPr>
            </w:pPr>
          </w:p>
        </w:tc>
      </w:tr>
      <w:tr w14:paraId="453C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E5A48D1">
            <w:pPr>
              <w:jc w:val="center"/>
              <w:rPr>
                <w:szCs w:val="21"/>
              </w:rPr>
            </w:pPr>
            <w:r>
              <w:rPr>
                <w:rFonts w:hint="eastAsia"/>
                <w:szCs w:val="21"/>
              </w:rPr>
              <w:t>6</w:t>
            </w:r>
          </w:p>
        </w:tc>
        <w:tc>
          <w:tcPr>
            <w:tcW w:w="2121" w:type="pct"/>
            <w:vAlign w:val="center"/>
          </w:tcPr>
          <w:p w14:paraId="0D91E5CE">
            <w:pPr>
              <w:jc w:val="center"/>
              <w:rPr>
                <w:szCs w:val="21"/>
              </w:rPr>
            </w:pPr>
            <w:r>
              <w:rPr>
                <w:szCs w:val="21"/>
              </w:rPr>
              <w:t>税金</w:t>
            </w:r>
          </w:p>
        </w:tc>
        <w:tc>
          <w:tcPr>
            <w:tcW w:w="2218" w:type="pct"/>
            <w:vAlign w:val="center"/>
          </w:tcPr>
          <w:p w14:paraId="2F6A5B5A">
            <w:pPr>
              <w:jc w:val="left"/>
              <w:rPr>
                <w:szCs w:val="21"/>
              </w:rPr>
            </w:pPr>
          </w:p>
        </w:tc>
      </w:tr>
      <w:tr w14:paraId="3AA5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7B487A5">
            <w:pPr>
              <w:jc w:val="center"/>
              <w:rPr>
                <w:szCs w:val="21"/>
              </w:rPr>
            </w:pPr>
            <w:r>
              <w:rPr>
                <w:rFonts w:hint="eastAsia"/>
                <w:szCs w:val="21"/>
              </w:rPr>
              <w:t>7</w:t>
            </w:r>
          </w:p>
        </w:tc>
        <w:tc>
          <w:tcPr>
            <w:tcW w:w="2121" w:type="pct"/>
            <w:vAlign w:val="center"/>
          </w:tcPr>
          <w:p w14:paraId="5E324BCA">
            <w:pPr>
              <w:jc w:val="center"/>
              <w:rPr>
                <w:szCs w:val="21"/>
              </w:rPr>
            </w:pPr>
            <w:r>
              <w:rPr>
                <w:szCs w:val="21"/>
              </w:rPr>
              <w:t>其他需要列明的费用</w:t>
            </w:r>
          </w:p>
        </w:tc>
        <w:tc>
          <w:tcPr>
            <w:tcW w:w="2218" w:type="pct"/>
            <w:vAlign w:val="center"/>
          </w:tcPr>
          <w:p w14:paraId="5DB19EB4">
            <w:pPr>
              <w:jc w:val="left"/>
              <w:rPr>
                <w:szCs w:val="21"/>
              </w:rPr>
            </w:pPr>
          </w:p>
        </w:tc>
      </w:tr>
      <w:tr w14:paraId="437B3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364B494A">
            <w:pPr>
              <w:jc w:val="center"/>
              <w:rPr>
                <w:szCs w:val="21"/>
              </w:rPr>
            </w:pPr>
            <w:r>
              <w:rPr>
                <w:szCs w:val="21"/>
              </w:rPr>
              <w:t>合计</w:t>
            </w:r>
          </w:p>
        </w:tc>
        <w:tc>
          <w:tcPr>
            <w:tcW w:w="2218" w:type="pct"/>
            <w:vAlign w:val="center"/>
          </w:tcPr>
          <w:p w14:paraId="340618A2">
            <w:pPr>
              <w:jc w:val="left"/>
              <w:rPr>
                <w:szCs w:val="21"/>
              </w:rPr>
            </w:pPr>
          </w:p>
        </w:tc>
      </w:tr>
    </w:tbl>
    <w:p w14:paraId="5D0CA4EB">
      <w:pPr>
        <w:spacing w:line="360" w:lineRule="auto"/>
        <w:rPr>
          <w:kern w:val="0"/>
          <w:sz w:val="24"/>
          <w:szCs w:val="24"/>
        </w:rPr>
      </w:pPr>
      <w:r>
        <w:rPr>
          <w:kern w:val="0"/>
          <w:sz w:val="24"/>
          <w:szCs w:val="24"/>
        </w:rPr>
        <w:t>注：1. 上述合计价格应为服务期的最终优惠价格。</w:t>
      </w:r>
    </w:p>
    <w:p w14:paraId="681A47E1">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31DB1B1D">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6E9DD8AC">
      <w:pPr>
        <w:spacing w:line="360" w:lineRule="auto"/>
        <w:ind w:firstLine="448" w:firstLineChars="200"/>
        <w:rPr>
          <w:kern w:val="0"/>
          <w:sz w:val="24"/>
          <w:szCs w:val="24"/>
        </w:rPr>
      </w:pPr>
      <w:r>
        <w:rPr>
          <w:kern w:val="0"/>
          <w:sz w:val="24"/>
          <w:szCs w:val="24"/>
        </w:rPr>
        <w:t>4. 上述表格中列明的条目，在本项目中如不涉及，请填写“不涉及”。</w:t>
      </w:r>
    </w:p>
    <w:p w14:paraId="6D7A9637">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355DA5D9">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35070347">
      <w:pPr>
        <w:spacing w:line="360" w:lineRule="auto"/>
        <w:ind w:right="85" w:firstLine="448" w:firstLineChars="200"/>
        <w:rPr>
          <w:sz w:val="24"/>
        </w:rPr>
      </w:pPr>
      <w:r>
        <w:rPr>
          <w:sz w:val="24"/>
        </w:rPr>
        <w:t>投标人名称：</w:t>
      </w:r>
      <w:r>
        <w:rPr>
          <w:rFonts w:hint="eastAsia"/>
          <w:sz w:val="24"/>
        </w:rPr>
        <w:t xml:space="preserve">                                         </w:t>
      </w:r>
    </w:p>
    <w:p w14:paraId="768D52F6">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052920C2">
      <w:pPr>
        <w:spacing w:line="460" w:lineRule="exact"/>
        <w:rPr>
          <w:b/>
          <w:sz w:val="24"/>
        </w:rPr>
      </w:pPr>
      <w:r>
        <w:rPr>
          <w:b/>
          <w:sz w:val="24"/>
        </w:rPr>
        <w:t>附件4</w:t>
      </w:r>
    </w:p>
    <w:p w14:paraId="7A38702A">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3BB96E2B">
      <w:pPr>
        <w:spacing w:line="460" w:lineRule="exact"/>
        <w:ind w:left="192"/>
        <w:rPr>
          <w:sz w:val="24"/>
        </w:rPr>
      </w:pPr>
      <w:r>
        <w:rPr>
          <w:sz w:val="24"/>
        </w:rPr>
        <w:t>项目名称：</w:t>
      </w:r>
      <w:r>
        <w:rPr>
          <w:sz w:val="24"/>
          <w:u w:val="single"/>
        </w:rPr>
        <w:t xml:space="preserve">                    </w:t>
      </w:r>
    </w:p>
    <w:p w14:paraId="54AB923E">
      <w:pPr>
        <w:spacing w:line="460" w:lineRule="exact"/>
        <w:ind w:left="192"/>
        <w:rPr>
          <w:sz w:val="24"/>
        </w:rPr>
      </w:pPr>
      <w:r>
        <w:rPr>
          <w:sz w:val="24"/>
        </w:rPr>
        <w:t>项目编号：</w:t>
      </w:r>
      <w:r>
        <w:rPr>
          <w:sz w:val="24"/>
          <w:u w:val="single"/>
        </w:rPr>
        <w:t xml:space="preserve">                    </w:t>
      </w:r>
    </w:p>
    <w:p w14:paraId="4FD37E42">
      <w:pPr>
        <w:spacing w:line="460" w:lineRule="exact"/>
        <w:ind w:left="192"/>
        <w:rPr>
          <w:sz w:val="24"/>
        </w:rPr>
      </w:pPr>
      <w:r>
        <w:rPr>
          <w:sz w:val="24"/>
        </w:rPr>
        <w:t>包    号：</w:t>
      </w:r>
      <w:r>
        <w:rPr>
          <w:sz w:val="24"/>
          <w:u w:val="single"/>
        </w:rPr>
        <w:t xml:space="preserve">                    </w:t>
      </w:r>
    </w:p>
    <w:p w14:paraId="3B20CAC1">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50916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09C3FE92">
            <w:pPr>
              <w:jc w:val="center"/>
              <w:rPr>
                <w:sz w:val="24"/>
                <w:szCs w:val="24"/>
              </w:rPr>
            </w:pPr>
            <w:r>
              <w:rPr>
                <w:rFonts w:hint="eastAsia"/>
                <w:sz w:val="24"/>
                <w:szCs w:val="24"/>
              </w:rPr>
              <w:t>序号</w:t>
            </w:r>
          </w:p>
        </w:tc>
        <w:tc>
          <w:tcPr>
            <w:tcW w:w="1356" w:type="dxa"/>
            <w:vAlign w:val="center"/>
          </w:tcPr>
          <w:p w14:paraId="5DF5B58F">
            <w:pPr>
              <w:jc w:val="center"/>
              <w:rPr>
                <w:sz w:val="24"/>
                <w:szCs w:val="24"/>
              </w:rPr>
            </w:pPr>
            <w:r>
              <w:rPr>
                <w:sz w:val="24"/>
                <w:szCs w:val="24"/>
              </w:rPr>
              <w:t>具体岗位</w:t>
            </w:r>
          </w:p>
        </w:tc>
        <w:tc>
          <w:tcPr>
            <w:tcW w:w="1512" w:type="dxa"/>
            <w:vAlign w:val="center"/>
          </w:tcPr>
          <w:p w14:paraId="2A2DCA85">
            <w:pPr>
              <w:jc w:val="center"/>
              <w:rPr>
                <w:sz w:val="24"/>
                <w:szCs w:val="24"/>
              </w:rPr>
            </w:pPr>
            <w:r>
              <w:rPr>
                <w:sz w:val="24"/>
                <w:szCs w:val="24"/>
              </w:rPr>
              <w:t>人数（人）</w:t>
            </w:r>
          </w:p>
        </w:tc>
        <w:tc>
          <w:tcPr>
            <w:tcW w:w="1416" w:type="dxa"/>
            <w:vAlign w:val="center"/>
          </w:tcPr>
          <w:p w14:paraId="421A6A45">
            <w:pPr>
              <w:jc w:val="center"/>
              <w:rPr>
                <w:sz w:val="24"/>
                <w:szCs w:val="24"/>
              </w:rPr>
            </w:pPr>
            <w:r>
              <w:rPr>
                <w:sz w:val="24"/>
                <w:szCs w:val="24"/>
              </w:rPr>
              <w:t>月工资/人</w:t>
            </w:r>
          </w:p>
        </w:tc>
        <w:tc>
          <w:tcPr>
            <w:tcW w:w="1296" w:type="dxa"/>
            <w:vAlign w:val="center"/>
          </w:tcPr>
          <w:p w14:paraId="5217313A">
            <w:pPr>
              <w:jc w:val="center"/>
              <w:rPr>
                <w:sz w:val="24"/>
                <w:szCs w:val="24"/>
              </w:rPr>
            </w:pPr>
            <w:r>
              <w:rPr>
                <w:sz w:val="24"/>
                <w:szCs w:val="24"/>
              </w:rPr>
              <w:t>月保险/人</w:t>
            </w:r>
          </w:p>
        </w:tc>
        <w:tc>
          <w:tcPr>
            <w:tcW w:w="1571" w:type="dxa"/>
            <w:vAlign w:val="center"/>
          </w:tcPr>
          <w:p w14:paraId="4FCCF252">
            <w:pPr>
              <w:jc w:val="center"/>
              <w:rPr>
                <w:sz w:val="24"/>
                <w:szCs w:val="24"/>
              </w:rPr>
            </w:pPr>
            <w:r>
              <w:rPr>
                <w:rFonts w:hint="eastAsia"/>
                <w:sz w:val="24"/>
                <w:szCs w:val="24"/>
              </w:rPr>
              <w:t>月公积金/人</w:t>
            </w:r>
          </w:p>
        </w:tc>
        <w:tc>
          <w:tcPr>
            <w:tcW w:w="1116" w:type="dxa"/>
            <w:vAlign w:val="center"/>
          </w:tcPr>
          <w:p w14:paraId="13723C2B">
            <w:pPr>
              <w:jc w:val="center"/>
              <w:rPr>
                <w:sz w:val="24"/>
                <w:szCs w:val="24"/>
              </w:rPr>
            </w:pPr>
            <w:r>
              <w:rPr>
                <w:sz w:val="24"/>
                <w:szCs w:val="24"/>
              </w:rPr>
              <w:t>月小计</w:t>
            </w:r>
          </w:p>
        </w:tc>
        <w:tc>
          <w:tcPr>
            <w:tcW w:w="1289" w:type="dxa"/>
            <w:vAlign w:val="center"/>
          </w:tcPr>
          <w:p w14:paraId="1144088B">
            <w:pPr>
              <w:jc w:val="center"/>
              <w:rPr>
                <w:sz w:val="24"/>
                <w:szCs w:val="24"/>
              </w:rPr>
            </w:pPr>
            <w:r>
              <w:rPr>
                <w:rFonts w:hint="eastAsia"/>
                <w:sz w:val="24"/>
                <w:szCs w:val="24"/>
              </w:rPr>
              <w:t>两年小计</w:t>
            </w:r>
          </w:p>
        </w:tc>
      </w:tr>
      <w:tr w14:paraId="2B8B1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D86AE5E">
            <w:pPr>
              <w:jc w:val="center"/>
              <w:rPr>
                <w:sz w:val="24"/>
                <w:szCs w:val="24"/>
              </w:rPr>
            </w:pPr>
          </w:p>
        </w:tc>
        <w:tc>
          <w:tcPr>
            <w:tcW w:w="1356" w:type="dxa"/>
            <w:vAlign w:val="center"/>
          </w:tcPr>
          <w:p w14:paraId="0F53B58E">
            <w:pPr>
              <w:jc w:val="center"/>
              <w:rPr>
                <w:sz w:val="24"/>
                <w:szCs w:val="24"/>
              </w:rPr>
            </w:pPr>
          </w:p>
        </w:tc>
        <w:tc>
          <w:tcPr>
            <w:tcW w:w="1512" w:type="dxa"/>
            <w:vAlign w:val="center"/>
          </w:tcPr>
          <w:p w14:paraId="60C7C692">
            <w:pPr>
              <w:jc w:val="center"/>
              <w:rPr>
                <w:sz w:val="24"/>
                <w:szCs w:val="24"/>
              </w:rPr>
            </w:pPr>
          </w:p>
        </w:tc>
        <w:tc>
          <w:tcPr>
            <w:tcW w:w="1416" w:type="dxa"/>
            <w:vAlign w:val="center"/>
          </w:tcPr>
          <w:p w14:paraId="2C35CE82">
            <w:pPr>
              <w:jc w:val="center"/>
              <w:rPr>
                <w:sz w:val="24"/>
                <w:szCs w:val="24"/>
              </w:rPr>
            </w:pPr>
          </w:p>
        </w:tc>
        <w:tc>
          <w:tcPr>
            <w:tcW w:w="1296" w:type="dxa"/>
            <w:vAlign w:val="center"/>
          </w:tcPr>
          <w:p w14:paraId="59CA7B12">
            <w:pPr>
              <w:jc w:val="center"/>
              <w:rPr>
                <w:sz w:val="24"/>
                <w:szCs w:val="24"/>
              </w:rPr>
            </w:pPr>
          </w:p>
        </w:tc>
        <w:tc>
          <w:tcPr>
            <w:tcW w:w="1571" w:type="dxa"/>
            <w:vAlign w:val="center"/>
          </w:tcPr>
          <w:p w14:paraId="4459D1C5">
            <w:pPr>
              <w:jc w:val="center"/>
              <w:rPr>
                <w:sz w:val="24"/>
                <w:szCs w:val="24"/>
              </w:rPr>
            </w:pPr>
          </w:p>
        </w:tc>
        <w:tc>
          <w:tcPr>
            <w:tcW w:w="1116" w:type="dxa"/>
            <w:vAlign w:val="center"/>
          </w:tcPr>
          <w:p w14:paraId="40C13CC6">
            <w:pPr>
              <w:jc w:val="center"/>
              <w:rPr>
                <w:sz w:val="24"/>
                <w:szCs w:val="24"/>
              </w:rPr>
            </w:pPr>
          </w:p>
        </w:tc>
        <w:tc>
          <w:tcPr>
            <w:tcW w:w="1289" w:type="dxa"/>
            <w:vAlign w:val="center"/>
          </w:tcPr>
          <w:p w14:paraId="60DB8877">
            <w:pPr>
              <w:jc w:val="center"/>
              <w:rPr>
                <w:sz w:val="24"/>
                <w:szCs w:val="24"/>
              </w:rPr>
            </w:pPr>
          </w:p>
        </w:tc>
      </w:tr>
      <w:tr w14:paraId="305B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27B5525">
            <w:pPr>
              <w:jc w:val="center"/>
              <w:rPr>
                <w:sz w:val="24"/>
                <w:szCs w:val="24"/>
              </w:rPr>
            </w:pPr>
          </w:p>
        </w:tc>
        <w:tc>
          <w:tcPr>
            <w:tcW w:w="1356" w:type="dxa"/>
            <w:vAlign w:val="center"/>
          </w:tcPr>
          <w:p w14:paraId="068E97F6">
            <w:pPr>
              <w:jc w:val="center"/>
              <w:rPr>
                <w:sz w:val="24"/>
                <w:szCs w:val="24"/>
              </w:rPr>
            </w:pPr>
          </w:p>
        </w:tc>
        <w:tc>
          <w:tcPr>
            <w:tcW w:w="1512" w:type="dxa"/>
            <w:vAlign w:val="center"/>
          </w:tcPr>
          <w:p w14:paraId="533B8CAC">
            <w:pPr>
              <w:jc w:val="center"/>
              <w:rPr>
                <w:sz w:val="24"/>
                <w:szCs w:val="24"/>
              </w:rPr>
            </w:pPr>
          </w:p>
        </w:tc>
        <w:tc>
          <w:tcPr>
            <w:tcW w:w="1416" w:type="dxa"/>
            <w:vAlign w:val="center"/>
          </w:tcPr>
          <w:p w14:paraId="1128C4FC">
            <w:pPr>
              <w:jc w:val="center"/>
              <w:rPr>
                <w:sz w:val="24"/>
                <w:szCs w:val="24"/>
              </w:rPr>
            </w:pPr>
          </w:p>
        </w:tc>
        <w:tc>
          <w:tcPr>
            <w:tcW w:w="1296" w:type="dxa"/>
            <w:vAlign w:val="center"/>
          </w:tcPr>
          <w:p w14:paraId="445799E5">
            <w:pPr>
              <w:jc w:val="center"/>
              <w:rPr>
                <w:sz w:val="24"/>
                <w:szCs w:val="24"/>
              </w:rPr>
            </w:pPr>
          </w:p>
        </w:tc>
        <w:tc>
          <w:tcPr>
            <w:tcW w:w="1571" w:type="dxa"/>
            <w:vAlign w:val="center"/>
          </w:tcPr>
          <w:p w14:paraId="720DCA2C">
            <w:pPr>
              <w:jc w:val="center"/>
              <w:rPr>
                <w:sz w:val="24"/>
                <w:szCs w:val="24"/>
              </w:rPr>
            </w:pPr>
          </w:p>
        </w:tc>
        <w:tc>
          <w:tcPr>
            <w:tcW w:w="1116" w:type="dxa"/>
            <w:vAlign w:val="center"/>
          </w:tcPr>
          <w:p w14:paraId="2B550056">
            <w:pPr>
              <w:jc w:val="center"/>
              <w:rPr>
                <w:sz w:val="24"/>
                <w:szCs w:val="24"/>
              </w:rPr>
            </w:pPr>
          </w:p>
        </w:tc>
        <w:tc>
          <w:tcPr>
            <w:tcW w:w="1289" w:type="dxa"/>
            <w:vAlign w:val="center"/>
          </w:tcPr>
          <w:p w14:paraId="31F21C5A">
            <w:pPr>
              <w:jc w:val="center"/>
              <w:rPr>
                <w:sz w:val="24"/>
                <w:szCs w:val="24"/>
              </w:rPr>
            </w:pPr>
          </w:p>
        </w:tc>
      </w:tr>
      <w:tr w14:paraId="13E84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4E1CBDF6">
            <w:pPr>
              <w:jc w:val="center"/>
              <w:rPr>
                <w:sz w:val="24"/>
                <w:szCs w:val="24"/>
              </w:rPr>
            </w:pPr>
          </w:p>
        </w:tc>
        <w:tc>
          <w:tcPr>
            <w:tcW w:w="1356" w:type="dxa"/>
            <w:vAlign w:val="center"/>
          </w:tcPr>
          <w:p w14:paraId="6A422CD3">
            <w:pPr>
              <w:jc w:val="center"/>
              <w:rPr>
                <w:sz w:val="24"/>
                <w:szCs w:val="24"/>
              </w:rPr>
            </w:pPr>
          </w:p>
        </w:tc>
        <w:tc>
          <w:tcPr>
            <w:tcW w:w="1512" w:type="dxa"/>
            <w:vAlign w:val="center"/>
          </w:tcPr>
          <w:p w14:paraId="0A792559">
            <w:pPr>
              <w:jc w:val="center"/>
              <w:rPr>
                <w:sz w:val="24"/>
                <w:szCs w:val="24"/>
              </w:rPr>
            </w:pPr>
          </w:p>
        </w:tc>
        <w:tc>
          <w:tcPr>
            <w:tcW w:w="1416" w:type="dxa"/>
            <w:vAlign w:val="center"/>
          </w:tcPr>
          <w:p w14:paraId="13C0FCB9">
            <w:pPr>
              <w:jc w:val="center"/>
              <w:rPr>
                <w:sz w:val="24"/>
                <w:szCs w:val="24"/>
              </w:rPr>
            </w:pPr>
          </w:p>
        </w:tc>
        <w:tc>
          <w:tcPr>
            <w:tcW w:w="1296" w:type="dxa"/>
            <w:vAlign w:val="center"/>
          </w:tcPr>
          <w:p w14:paraId="64F84888">
            <w:pPr>
              <w:jc w:val="center"/>
              <w:rPr>
                <w:sz w:val="24"/>
                <w:szCs w:val="24"/>
              </w:rPr>
            </w:pPr>
          </w:p>
        </w:tc>
        <w:tc>
          <w:tcPr>
            <w:tcW w:w="1571" w:type="dxa"/>
            <w:vAlign w:val="center"/>
          </w:tcPr>
          <w:p w14:paraId="450F9481">
            <w:pPr>
              <w:jc w:val="center"/>
              <w:rPr>
                <w:sz w:val="24"/>
                <w:szCs w:val="24"/>
              </w:rPr>
            </w:pPr>
          </w:p>
        </w:tc>
        <w:tc>
          <w:tcPr>
            <w:tcW w:w="1116" w:type="dxa"/>
            <w:vAlign w:val="center"/>
          </w:tcPr>
          <w:p w14:paraId="755BC69F">
            <w:pPr>
              <w:jc w:val="center"/>
              <w:rPr>
                <w:sz w:val="24"/>
                <w:szCs w:val="24"/>
              </w:rPr>
            </w:pPr>
          </w:p>
        </w:tc>
        <w:tc>
          <w:tcPr>
            <w:tcW w:w="1289" w:type="dxa"/>
            <w:vAlign w:val="center"/>
          </w:tcPr>
          <w:p w14:paraId="5829D29E">
            <w:pPr>
              <w:jc w:val="center"/>
              <w:rPr>
                <w:sz w:val="24"/>
                <w:szCs w:val="24"/>
              </w:rPr>
            </w:pPr>
          </w:p>
        </w:tc>
      </w:tr>
      <w:tr w14:paraId="2D14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93C4F81">
            <w:pPr>
              <w:jc w:val="center"/>
              <w:rPr>
                <w:sz w:val="24"/>
                <w:szCs w:val="24"/>
              </w:rPr>
            </w:pPr>
          </w:p>
        </w:tc>
        <w:tc>
          <w:tcPr>
            <w:tcW w:w="1356" w:type="dxa"/>
            <w:vAlign w:val="center"/>
          </w:tcPr>
          <w:p w14:paraId="7651BD71">
            <w:pPr>
              <w:jc w:val="center"/>
              <w:rPr>
                <w:sz w:val="24"/>
                <w:szCs w:val="24"/>
              </w:rPr>
            </w:pPr>
          </w:p>
        </w:tc>
        <w:tc>
          <w:tcPr>
            <w:tcW w:w="1512" w:type="dxa"/>
            <w:vAlign w:val="center"/>
          </w:tcPr>
          <w:p w14:paraId="529F0A46">
            <w:pPr>
              <w:jc w:val="center"/>
              <w:rPr>
                <w:sz w:val="24"/>
                <w:szCs w:val="24"/>
              </w:rPr>
            </w:pPr>
          </w:p>
        </w:tc>
        <w:tc>
          <w:tcPr>
            <w:tcW w:w="1416" w:type="dxa"/>
            <w:vAlign w:val="center"/>
          </w:tcPr>
          <w:p w14:paraId="04BD8C17">
            <w:pPr>
              <w:jc w:val="center"/>
              <w:rPr>
                <w:sz w:val="24"/>
                <w:szCs w:val="24"/>
              </w:rPr>
            </w:pPr>
          </w:p>
        </w:tc>
        <w:tc>
          <w:tcPr>
            <w:tcW w:w="1296" w:type="dxa"/>
            <w:vAlign w:val="center"/>
          </w:tcPr>
          <w:p w14:paraId="07D35427">
            <w:pPr>
              <w:jc w:val="center"/>
              <w:rPr>
                <w:sz w:val="24"/>
                <w:szCs w:val="24"/>
              </w:rPr>
            </w:pPr>
          </w:p>
        </w:tc>
        <w:tc>
          <w:tcPr>
            <w:tcW w:w="1571" w:type="dxa"/>
            <w:vAlign w:val="center"/>
          </w:tcPr>
          <w:p w14:paraId="59AA9ECF">
            <w:pPr>
              <w:jc w:val="center"/>
              <w:rPr>
                <w:sz w:val="24"/>
                <w:szCs w:val="24"/>
              </w:rPr>
            </w:pPr>
          </w:p>
        </w:tc>
        <w:tc>
          <w:tcPr>
            <w:tcW w:w="1116" w:type="dxa"/>
            <w:vAlign w:val="center"/>
          </w:tcPr>
          <w:p w14:paraId="040D6550">
            <w:pPr>
              <w:jc w:val="center"/>
              <w:rPr>
                <w:sz w:val="24"/>
                <w:szCs w:val="24"/>
              </w:rPr>
            </w:pPr>
          </w:p>
        </w:tc>
        <w:tc>
          <w:tcPr>
            <w:tcW w:w="1289" w:type="dxa"/>
            <w:vAlign w:val="center"/>
          </w:tcPr>
          <w:p w14:paraId="13156ABB">
            <w:pPr>
              <w:jc w:val="center"/>
              <w:rPr>
                <w:sz w:val="24"/>
                <w:szCs w:val="24"/>
              </w:rPr>
            </w:pPr>
          </w:p>
        </w:tc>
      </w:tr>
      <w:tr w14:paraId="13062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26D78754">
            <w:pPr>
              <w:jc w:val="center"/>
              <w:rPr>
                <w:sz w:val="24"/>
                <w:szCs w:val="24"/>
              </w:rPr>
            </w:pPr>
            <w:r>
              <w:rPr>
                <w:rFonts w:hint="eastAsia"/>
                <w:sz w:val="24"/>
                <w:szCs w:val="24"/>
              </w:rPr>
              <w:t>人员费用合计</w:t>
            </w:r>
          </w:p>
        </w:tc>
        <w:tc>
          <w:tcPr>
            <w:tcW w:w="1116" w:type="dxa"/>
            <w:vAlign w:val="center"/>
          </w:tcPr>
          <w:p w14:paraId="3B62CC88">
            <w:pPr>
              <w:jc w:val="center"/>
              <w:rPr>
                <w:sz w:val="24"/>
                <w:szCs w:val="24"/>
              </w:rPr>
            </w:pPr>
          </w:p>
        </w:tc>
        <w:tc>
          <w:tcPr>
            <w:tcW w:w="1289" w:type="dxa"/>
            <w:vAlign w:val="center"/>
          </w:tcPr>
          <w:p w14:paraId="2549EED5">
            <w:pPr>
              <w:jc w:val="center"/>
              <w:rPr>
                <w:sz w:val="24"/>
                <w:szCs w:val="24"/>
              </w:rPr>
            </w:pPr>
          </w:p>
        </w:tc>
      </w:tr>
    </w:tbl>
    <w:p w14:paraId="16536CB7">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42C99AC2">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14FE6897">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3667C439">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），两</w:t>
      </w:r>
      <w:r>
        <w:rPr>
          <w:rFonts w:hint="eastAsia"/>
          <w:b/>
          <w:color w:val="000000"/>
          <w:sz w:val="24"/>
        </w:rPr>
        <w:t>年小计</w:t>
      </w:r>
      <w:r>
        <w:rPr>
          <w:b/>
          <w:color w:val="000000"/>
          <w:sz w:val="24"/>
        </w:rPr>
        <w:t>=月小计*</w:t>
      </w:r>
      <w:r>
        <w:rPr>
          <w:rFonts w:hint="eastAsia"/>
          <w:b/>
          <w:color w:val="000000"/>
          <w:sz w:val="24"/>
        </w:rPr>
        <w:t>24</w:t>
      </w:r>
    </w:p>
    <w:p w14:paraId="4D42AEAF">
      <w:pPr>
        <w:spacing w:line="460" w:lineRule="exact"/>
        <w:rPr>
          <w:sz w:val="24"/>
          <w:szCs w:val="24"/>
        </w:rPr>
      </w:pPr>
    </w:p>
    <w:p w14:paraId="637EB166">
      <w:pPr>
        <w:spacing w:line="360" w:lineRule="auto"/>
        <w:ind w:right="84" w:firstLine="224" w:firstLineChars="100"/>
        <w:rPr>
          <w:sz w:val="24"/>
        </w:rPr>
      </w:pPr>
      <w:r>
        <w:rPr>
          <w:sz w:val="24"/>
        </w:rPr>
        <w:t>投标人名称：</w:t>
      </w:r>
    </w:p>
    <w:p w14:paraId="51BE8348">
      <w:pPr>
        <w:spacing w:line="360" w:lineRule="auto"/>
        <w:ind w:right="84" w:firstLine="224" w:firstLineChars="100"/>
        <w:rPr>
          <w:b/>
          <w:sz w:val="24"/>
        </w:rPr>
      </w:pPr>
      <w:r>
        <w:rPr>
          <w:sz w:val="24"/>
        </w:rPr>
        <w:t xml:space="preserve">日期：  </w:t>
      </w:r>
      <w:r>
        <w:rPr>
          <w:b/>
          <w:sz w:val="24"/>
        </w:rPr>
        <w:br w:type="page"/>
      </w:r>
    </w:p>
    <w:p w14:paraId="58718108">
      <w:pPr>
        <w:spacing w:line="560" w:lineRule="exact"/>
        <w:rPr>
          <w:b/>
          <w:sz w:val="24"/>
        </w:rPr>
      </w:pPr>
      <w:r>
        <w:rPr>
          <w:b/>
          <w:sz w:val="24"/>
        </w:rPr>
        <w:t>附件5</w:t>
      </w:r>
    </w:p>
    <w:p w14:paraId="135AC33F">
      <w:pPr>
        <w:autoSpaceDN w:val="0"/>
        <w:spacing w:line="360" w:lineRule="auto"/>
        <w:jc w:val="center"/>
        <w:rPr>
          <w:b/>
          <w:bCs/>
          <w:sz w:val="24"/>
        </w:rPr>
      </w:pPr>
      <w:r>
        <w:rPr>
          <w:b/>
          <w:bCs/>
          <w:sz w:val="24"/>
        </w:rPr>
        <w:t>商务要求点对点应答表</w:t>
      </w:r>
    </w:p>
    <w:p w14:paraId="1221222E">
      <w:pPr>
        <w:spacing w:line="460" w:lineRule="exact"/>
        <w:rPr>
          <w:sz w:val="24"/>
        </w:rPr>
      </w:pPr>
    </w:p>
    <w:p w14:paraId="13CBBE67">
      <w:pPr>
        <w:spacing w:line="460" w:lineRule="exact"/>
        <w:rPr>
          <w:sz w:val="24"/>
        </w:rPr>
      </w:pPr>
      <w:r>
        <w:rPr>
          <w:sz w:val="24"/>
        </w:rPr>
        <w:t>项目名称：</w:t>
      </w:r>
      <w:r>
        <w:rPr>
          <w:sz w:val="24"/>
          <w:u w:val="single"/>
        </w:rPr>
        <w:t xml:space="preserve">                    </w:t>
      </w:r>
    </w:p>
    <w:p w14:paraId="13BC4613">
      <w:pPr>
        <w:spacing w:line="460" w:lineRule="exact"/>
        <w:rPr>
          <w:sz w:val="24"/>
        </w:rPr>
      </w:pPr>
      <w:r>
        <w:rPr>
          <w:sz w:val="24"/>
        </w:rPr>
        <w:t>项目编号：</w:t>
      </w:r>
      <w:r>
        <w:rPr>
          <w:sz w:val="24"/>
          <w:u w:val="single"/>
        </w:rPr>
        <w:t xml:space="preserve">                    </w:t>
      </w:r>
    </w:p>
    <w:p w14:paraId="10B70617">
      <w:pPr>
        <w:spacing w:line="460" w:lineRule="exact"/>
        <w:rPr>
          <w:sz w:val="24"/>
          <w:u w:val="single"/>
        </w:rPr>
      </w:pPr>
      <w:r>
        <w:rPr>
          <w:sz w:val="24"/>
        </w:rPr>
        <w:t>包号：</w:t>
      </w:r>
      <w:r>
        <w:rPr>
          <w:sz w:val="24"/>
          <w:u w:val="single"/>
        </w:rPr>
        <w:t xml:space="preserve">                        </w:t>
      </w:r>
    </w:p>
    <w:p w14:paraId="22127A0E">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5C945B71">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5A4C45C">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8A53CF7">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17C900C">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64EDE46">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A55F040">
            <w:pPr>
              <w:widowControl/>
              <w:jc w:val="center"/>
              <w:rPr>
                <w:kern w:val="0"/>
                <w:szCs w:val="21"/>
              </w:rPr>
            </w:pPr>
            <w:r>
              <w:rPr>
                <w:kern w:val="0"/>
                <w:szCs w:val="21"/>
              </w:rPr>
              <w:t>备注</w:t>
            </w:r>
          </w:p>
        </w:tc>
      </w:tr>
      <w:tr w14:paraId="2B49FD8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80EB2FF">
            <w:pPr>
              <w:widowControl/>
              <w:jc w:val="left"/>
              <w:rPr>
                <w:kern w:val="0"/>
                <w:szCs w:val="21"/>
              </w:rPr>
            </w:pPr>
            <w:r>
              <w:rPr>
                <w:kern w:val="0"/>
                <w:szCs w:val="21"/>
              </w:rPr>
              <w:t>（一）报价要求</w:t>
            </w:r>
          </w:p>
        </w:tc>
      </w:tr>
      <w:tr w14:paraId="3FF5F0F7">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6FFBBD1">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F544C6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5FEA1F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EF216F1">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E55F9EA">
            <w:pPr>
              <w:widowControl/>
              <w:jc w:val="left"/>
              <w:rPr>
                <w:kern w:val="0"/>
                <w:szCs w:val="21"/>
              </w:rPr>
            </w:pPr>
            <w:r>
              <w:rPr>
                <w:kern w:val="0"/>
                <w:szCs w:val="21"/>
              </w:rPr>
              <w:t>　</w:t>
            </w:r>
          </w:p>
        </w:tc>
      </w:tr>
      <w:tr w14:paraId="3D0CECE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3F35D49">
            <w:pPr>
              <w:widowControl/>
              <w:jc w:val="left"/>
              <w:rPr>
                <w:kern w:val="0"/>
                <w:szCs w:val="21"/>
              </w:rPr>
            </w:pPr>
            <w:r>
              <w:rPr>
                <w:kern w:val="0"/>
                <w:szCs w:val="21"/>
              </w:rPr>
              <w:t>（二）时间、地点要求</w:t>
            </w:r>
          </w:p>
        </w:tc>
      </w:tr>
      <w:tr w14:paraId="19D0559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A02134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140A8CE">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E66E18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10D871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2225F3E">
            <w:pPr>
              <w:widowControl/>
              <w:jc w:val="left"/>
              <w:rPr>
                <w:kern w:val="0"/>
                <w:szCs w:val="21"/>
              </w:rPr>
            </w:pPr>
            <w:r>
              <w:rPr>
                <w:kern w:val="0"/>
                <w:szCs w:val="21"/>
              </w:rPr>
              <w:t>　</w:t>
            </w:r>
          </w:p>
        </w:tc>
      </w:tr>
      <w:tr w14:paraId="693517B8">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E597F62">
            <w:pPr>
              <w:widowControl/>
              <w:jc w:val="left"/>
              <w:rPr>
                <w:kern w:val="0"/>
                <w:szCs w:val="21"/>
              </w:rPr>
            </w:pPr>
            <w:r>
              <w:rPr>
                <w:kern w:val="0"/>
                <w:szCs w:val="21"/>
              </w:rPr>
              <w:t>（三）付款方式</w:t>
            </w:r>
          </w:p>
        </w:tc>
      </w:tr>
      <w:tr w14:paraId="58B4FA4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44FD043C">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EFCEF26">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7EDF5A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0DB20A4">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13C9B6A">
            <w:pPr>
              <w:widowControl/>
              <w:jc w:val="left"/>
              <w:rPr>
                <w:kern w:val="0"/>
                <w:szCs w:val="21"/>
              </w:rPr>
            </w:pPr>
            <w:r>
              <w:rPr>
                <w:kern w:val="0"/>
                <w:szCs w:val="21"/>
              </w:rPr>
              <w:t>　</w:t>
            </w:r>
          </w:p>
        </w:tc>
      </w:tr>
      <w:tr w14:paraId="1EF2C11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FC3D472">
            <w:pPr>
              <w:widowControl/>
              <w:jc w:val="left"/>
              <w:rPr>
                <w:kern w:val="0"/>
                <w:szCs w:val="21"/>
              </w:rPr>
            </w:pPr>
            <w:r>
              <w:rPr>
                <w:kern w:val="0"/>
                <w:szCs w:val="21"/>
              </w:rPr>
              <w:t>（四）投标保证金和履约保证金</w:t>
            </w:r>
          </w:p>
        </w:tc>
      </w:tr>
      <w:tr w14:paraId="707C631D">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5772F6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DAADC0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868411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D73E93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AC160FA">
            <w:pPr>
              <w:widowControl/>
              <w:jc w:val="left"/>
              <w:rPr>
                <w:kern w:val="0"/>
                <w:szCs w:val="21"/>
              </w:rPr>
            </w:pPr>
            <w:r>
              <w:rPr>
                <w:kern w:val="0"/>
                <w:szCs w:val="21"/>
              </w:rPr>
              <w:t>　</w:t>
            </w:r>
          </w:p>
        </w:tc>
      </w:tr>
    </w:tbl>
    <w:p w14:paraId="43C2E10B">
      <w:pPr>
        <w:spacing w:line="620" w:lineRule="exact"/>
        <w:rPr>
          <w:sz w:val="24"/>
        </w:rPr>
      </w:pPr>
      <w:r>
        <w:rPr>
          <w:sz w:val="24"/>
        </w:rPr>
        <w:t>注：</w:t>
      </w:r>
    </w:p>
    <w:p w14:paraId="473E542F">
      <w:pPr>
        <w:spacing w:line="360" w:lineRule="auto"/>
        <w:rPr>
          <w:sz w:val="24"/>
        </w:rPr>
      </w:pPr>
      <w:r>
        <w:rPr>
          <w:sz w:val="24"/>
        </w:rPr>
        <w:t>1. 不如实填写偏离情况的投标文件将视为虚假材料。</w:t>
      </w:r>
    </w:p>
    <w:p w14:paraId="251DEF94">
      <w:pPr>
        <w:spacing w:line="360" w:lineRule="auto"/>
        <w:rPr>
          <w:sz w:val="24"/>
        </w:rPr>
      </w:pPr>
      <w:r>
        <w:rPr>
          <w:sz w:val="24"/>
        </w:rPr>
        <w:t>2. 招标要求指招标文件中规定的具体要求，投标应答指投标文件的具体内容。</w:t>
      </w:r>
    </w:p>
    <w:p w14:paraId="21E38644">
      <w:pPr>
        <w:spacing w:line="360" w:lineRule="auto"/>
        <w:rPr>
          <w:sz w:val="24"/>
        </w:rPr>
      </w:pPr>
      <w:r>
        <w:rPr>
          <w:sz w:val="24"/>
        </w:rPr>
        <w:t>3. 偏离说明指招标要求与投标应答之间的不同之处。</w:t>
      </w:r>
    </w:p>
    <w:p w14:paraId="5E886BC3">
      <w:pPr>
        <w:autoSpaceDE w:val="0"/>
        <w:autoSpaceDN w:val="0"/>
        <w:adjustRightInd w:val="0"/>
        <w:spacing w:line="560" w:lineRule="exact"/>
        <w:jc w:val="left"/>
        <w:rPr>
          <w:kern w:val="0"/>
          <w:sz w:val="24"/>
        </w:rPr>
      </w:pPr>
    </w:p>
    <w:p w14:paraId="5EE954A1">
      <w:pPr>
        <w:autoSpaceDE w:val="0"/>
        <w:autoSpaceDN w:val="0"/>
        <w:adjustRightInd w:val="0"/>
        <w:spacing w:line="560" w:lineRule="exact"/>
        <w:jc w:val="left"/>
        <w:rPr>
          <w:kern w:val="0"/>
          <w:sz w:val="24"/>
        </w:rPr>
      </w:pPr>
    </w:p>
    <w:p w14:paraId="5B65ED78">
      <w:pPr>
        <w:spacing w:line="360" w:lineRule="auto"/>
        <w:ind w:right="84" w:firstLine="224" w:firstLineChars="100"/>
        <w:rPr>
          <w:sz w:val="24"/>
        </w:rPr>
      </w:pPr>
      <w:r>
        <w:rPr>
          <w:sz w:val="24"/>
        </w:rPr>
        <w:t>投标人名称：</w:t>
      </w:r>
    </w:p>
    <w:p w14:paraId="387167CF">
      <w:pPr>
        <w:spacing w:line="360" w:lineRule="auto"/>
        <w:ind w:right="84" w:firstLine="224" w:firstLineChars="100"/>
        <w:rPr>
          <w:sz w:val="24"/>
        </w:rPr>
      </w:pPr>
    </w:p>
    <w:p w14:paraId="6F152305">
      <w:pPr>
        <w:spacing w:line="360" w:lineRule="auto"/>
        <w:ind w:right="84" w:firstLine="224" w:firstLineChars="100"/>
        <w:rPr>
          <w:position w:val="-40"/>
          <w:sz w:val="24"/>
        </w:rPr>
      </w:pPr>
      <w:r>
        <w:rPr>
          <w:sz w:val="24"/>
        </w:rPr>
        <w:t xml:space="preserve">日期：  </w:t>
      </w:r>
    </w:p>
    <w:p w14:paraId="60F2C98B">
      <w:pPr>
        <w:autoSpaceDE w:val="0"/>
        <w:autoSpaceDN w:val="0"/>
        <w:adjustRightInd w:val="0"/>
        <w:spacing w:line="560" w:lineRule="exact"/>
        <w:jc w:val="left"/>
        <w:rPr>
          <w:kern w:val="0"/>
          <w:sz w:val="24"/>
          <w:u w:val="single"/>
        </w:rPr>
      </w:pPr>
    </w:p>
    <w:p w14:paraId="61BA22DC">
      <w:pPr>
        <w:autoSpaceDE w:val="0"/>
        <w:autoSpaceDN w:val="0"/>
        <w:adjustRightInd w:val="0"/>
        <w:spacing w:line="560" w:lineRule="exact"/>
        <w:jc w:val="left"/>
        <w:rPr>
          <w:kern w:val="0"/>
          <w:sz w:val="24"/>
          <w:u w:val="single"/>
        </w:rPr>
      </w:pPr>
    </w:p>
    <w:p w14:paraId="3E3EFC87">
      <w:pPr>
        <w:autoSpaceDE w:val="0"/>
        <w:autoSpaceDN w:val="0"/>
        <w:adjustRightInd w:val="0"/>
        <w:spacing w:line="560" w:lineRule="exact"/>
        <w:jc w:val="left"/>
        <w:rPr>
          <w:kern w:val="0"/>
          <w:sz w:val="24"/>
          <w:u w:val="single"/>
        </w:rPr>
      </w:pPr>
    </w:p>
    <w:p w14:paraId="1BF1DF81">
      <w:pPr>
        <w:widowControl/>
        <w:jc w:val="left"/>
        <w:rPr>
          <w:b/>
          <w:sz w:val="24"/>
        </w:rPr>
      </w:pPr>
      <w:r>
        <w:rPr>
          <w:b/>
          <w:sz w:val="24"/>
        </w:rPr>
        <w:br w:type="page"/>
      </w:r>
    </w:p>
    <w:p w14:paraId="67C40959">
      <w:pPr>
        <w:spacing w:line="620" w:lineRule="exact"/>
        <w:rPr>
          <w:b/>
          <w:sz w:val="24"/>
        </w:rPr>
      </w:pPr>
      <w:r>
        <w:rPr>
          <w:b/>
          <w:sz w:val="24"/>
        </w:rPr>
        <w:t>附件6</w:t>
      </w:r>
      <w:r>
        <w:rPr>
          <w:rFonts w:hint="eastAsia"/>
          <w:b/>
          <w:sz w:val="24"/>
        </w:rPr>
        <w:t>-1</w:t>
      </w:r>
    </w:p>
    <w:p w14:paraId="67957D03">
      <w:pPr>
        <w:autoSpaceDN w:val="0"/>
        <w:spacing w:line="360" w:lineRule="auto"/>
        <w:jc w:val="center"/>
        <w:rPr>
          <w:b/>
          <w:bCs/>
          <w:sz w:val="24"/>
        </w:rPr>
      </w:pPr>
      <w:r>
        <w:rPr>
          <w:b/>
          <w:bCs/>
          <w:sz w:val="24"/>
        </w:rPr>
        <w:t>技术要求点对点应答表</w:t>
      </w:r>
    </w:p>
    <w:p w14:paraId="58069280">
      <w:pPr>
        <w:spacing w:line="460" w:lineRule="exact"/>
        <w:rPr>
          <w:sz w:val="24"/>
        </w:rPr>
      </w:pPr>
      <w:r>
        <w:rPr>
          <w:sz w:val="24"/>
        </w:rPr>
        <w:t>项目名称：</w:t>
      </w:r>
      <w:r>
        <w:rPr>
          <w:sz w:val="24"/>
          <w:u w:val="single"/>
        </w:rPr>
        <w:t xml:space="preserve">                    </w:t>
      </w:r>
    </w:p>
    <w:p w14:paraId="23F76CD1">
      <w:pPr>
        <w:spacing w:line="460" w:lineRule="exact"/>
        <w:rPr>
          <w:sz w:val="24"/>
        </w:rPr>
      </w:pPr>
      <w:r>
        <w:rPr>
          <w:sz w:val="24"/>
        </w:rPr>
        <w:t>项目编号：</w:t>
      </w:r>
      <w:r>
        <w:rPr>
          <w:sz w:val="24"/>
          <w:u w:val="single"/>
        </w:rPr>
        <w:t xml:space="preserve">                    </w:t>
      </w:r>
    </w:p>
    <w:p w14:paraId="3BA65B7D">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4A25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7A15A1F5">
            <w:pPr>
              <w:widowControl/>
              <w:snapToGrid w:val="0"/>
              <w:jc w:val="center"/>
              <w:rPr>
                <w:kern w:val="0"/>
                <w:sz w:val="24"/>
                <w:szCs w:val="21"/>
              </w:rPr>
            </w:pPr>
            <w:r>
              <w:rPr>
                <w:kern w:val="0"/>
                <w:sz w:val="24"/>
                <w:szCs w:val="21"/>
              </w:rPr>
              <w:t>序号</w:t>
            </w:r>
          </w:p>
        </w:tc>
        <w:tc>
          <w:tcPr>
            <w:tcW w:w="4630" w:type="dxa"/>
            <w:shd w:val="clear" w:color="auto" w:fill="auto"/>
            <w:vAlign w:val="center"/>
          </w:tcPr>
          <w:p w14:paraId="50218C5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18DF286">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AA41D4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57177C5">
            <w:pPr>
              <w:widowControl/>
              <w:snapToGrid w:val="0"/>
              <w:jc w:val="center"/>
              <w:rPr>
                <w:kern w:val="0"/>
                <w:sz w:val="24"/>
                <w:szCs w:val="21"/>
              </w:rPr>
            </w:pPr>
            <w:r>
              <w:rPr>
                <w:kern w:val="0"/>
                <w:sz w:val="24"/>
                <w:szCs w:val="21"/>
              </w:rPr>
              <w:t>备注</w:t>
            </w:r>
          </w:p>
        </w:tc>
      </w:tr>
      <w:tr w14:paraId="665A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828462A">
            <w:pPr>
              <w:widowControl/>
              <w:snapToGrid w:val="0"/>
              <w:jc w:val="center"/>
              <w:rPr>
                <w:kern w:val="0"/>
                <w:sz w:val="24"/>
                <w:szCs w:val="21"/>
              </w:rPr>
            </w:pPr>
            <w:r>
              <w:rPr>
                <w:kern w:val="0"/>
                <w:sz w:val="24"/>
                <w:szCs w:val="21"/>
              </w:rPr>
              <w:t>1</w:t>
            </w:r>
          </w:p>
        </w:tc>
        <w:tc>
          <w:tcPr>
            <w:tcW w:w="4630" w:type="dxa"/>
            <w:shd w:val="clear" w:color="auto" w:fill="auto"/>
            <w:vAlign w:val="center"/>
          </w:tcPr>
          <w:p w14:paraId="299EFACF">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6B43D461">
            <w:pPr>
              <w:widowControl/>
              <w:snapToGrid w:val="0"/>
              <w:jc w:val="center"/>
              <w:rPr>
                <w:kern w:val="0"/>
                <w:sz w:val="24"/>
                <w:szCs w:val="21"/>
              </w:rPr>
            </w:pPr>
          </w:p>
        </w:tc>
        <w:tc>
          <w:tcPr>
            <w:tcW w:w="1289" w:type="dxa"/>
            <w:shd w:val="clear" w:color="auto" w:fill="auto"/>
            <w:vAlign w:val="center"/>
          </w:tcPr>
          <w:p w14:paraId="0ECBBB34">
            <w:pPr>
              <w:widowControl/>
              <w:snapToGrid w:val="0"/>
              <w:jc w:val="center"/>
              <w:rPr>
                <w:kern w:val="0"/>
                <w:sz w:val="24"/>
                <w:szCs w:val="21"/>
              </w:rPr>
            </w:pPr>
          </w:p>
        </w:tc>
        <w:tc>
          <w:tcPr>
            <w:tcW w:w="843" w:type="dxa"/>
            <w:shd w:val="clear" w:color="auto" w:fill="auto"/>
            <w:vAlign w:val="center"/>
          </w:tcPr>
          <w:p w14:paraId="787CF660">
            <w:pPr>
              <w:widowControl/>
              <w:snapToGrid w:val="0"/>
              <w:jc w:val="center"/>
              <w:rPr>
                <w:kern w:val="0"/>
                <w:sz w:val="24"/>
                <w:szCs w:val="21"/>
              </w:rPr>
            </w:pPr>
          </w:p>
        </w:tc>
      </w:tr>
      <w:tr w14:paraId="78CD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C382DAB">
            <w:pPr>
              <w:widowControl/>
              <w:snapToGrid w:val="0"/>
              <w:jc w:val="center"/>
              <w:rPr>
                <w:kern w:val="0"/>
                <w:sz w:val="24"/>
                <w:szCs w:val="21"/>
              </w:rPr>
            </w:pPr>
            <w:r>
              <w:rPr>
                <w:kern w:val="0"/>
                <w:sz w:val="24"/>
                <w:szCs w:val="21"/>
              </w:rPr>
              <w:t>2</w:t>
            </w:r>
          </w:p>
        </w:tc>
        <w:tc>
          <w:tcPr>
            <w:tcW w:w="4630" w:type="dxa"/>
            <w:shd w:val="clear" w:color="auto" w:fill="auto"/>
            <w:vAlign w:val="center"/>
          </w:tcPr>
          <w:p w14:paraId="5B685541">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3A5280EA">
            <w:pPr>
              <w:widowControl/>
              <w:snapToGrid w:val="0"/>
              <w:jc w:val="center"/>
              <w:rPr>
                <w:kern w:val="0"/>
                <w:sz w:val="24"/>
                <w:szCs w:val="21"/>
              </w:rPr>
            </w:pPr>
          </w:p>
        </w:tc>
        <w:tc>
          <w:tcPr>
            <w:tcW w:w="1289" w:type="dxa"/>
            <w:shd w:val="clear" w:color="auto" w:fill="auto"/>
            <w:vAlign w:val="center"/>
          </w:tcPr>
          <w:p w14:paraId="41C6ECE8">
            <w:pPr>
              <w:widowControl/>
              <w:snapToGrid w:val="0"/>
              <w:jc w:val="center"/>
              <w:rPr>
                <w:kern w:val="0"/>
                <w:sz w:val="24"/>
                <w:szCs w:val="21"/>
              </w:rPr>
            </w:pPr>
          </w:p>
        </w:tc>
        <w:tc>
          <w:tcPr>
            <w:tcW w:w="843" w:type="dxa"/>
            <w:shd w:val="clear" w:color="auto" w:fill="auto"/>
            <w:vAlign w:val="center"/>
          </w:tcPr>
          <w:p w14:paraId="0D0BCBF5">
            <w:pPr>
              <w:widowControl/>
              <w:snapToGrid w:val="0"/>
              <w:jc w:val="center"/>
              <w:rPr>
                <w:kern w:val="0"/>
                <w:sz w:val="24"/>
                <w:szCs w:val="21"/>
              </w:rPr>
            </w:pPr>
          </w:p>
        </w:tc>
      </w:tr>
      <w:tr w14:paraId="5590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65AC924">
            <w:pPr>
              <w:widowControl/>
              <w:snapToGrid w:val="0"/>
              <w:jc w:val="center"/>
              <w:rPr>
                <w:kern w:val="0"/>
                <w:sz w:val="24"/>
                <w:szCs w:val="21"/>
              </w:rPr>
            </w:pPr>
            <w:r>
              <w:rPr>
                <w:kern w:val="0"/>
                <w:sz w:val="24"/>
                <w:szCs w:val="21"/>
              </w:rPr>
              <w:t>3</w:t>
            </w:r>
          </w:p>
        </w:tc>
        <w:tc>
          <w:tcPr>
            <w:tcW w:w="4630" w:type="dxa"/>
            <w:shd w:val="clear" w:color="auto" w:fill="auto"/>
            <w:vAlign w:val="center"/>
          </w:tcPr>
          <w:p w14:paraId="13592203">
            <w:pPr>
              <w:widowControl/>
              <w:snapToGrid w:val="0"/>
              <w:jc w:val="left"/>
              <w:rPr>
                <w:kern w:val="0"/>
                <w:sz w:val="24"/>
                <w:szCs w:val="21"/>
              </w:rPr>
            </w:pPr>
            <w:r>
              <w:rPr>
                <w:sz w:val="24"/>
              </w:rPr>
              <w:t>（三）</w:t>
            </w:r>
            <w:r>
              <w:rPr>
                <w:rFonts w:hint="eastAsia"/>
                <w:kern w:val="0"/>
                <w:sz w:val="24"/>
              </w:rPr>
              <w:t>投标人须承诺</w:t>
            </w:r>
            <w:r>
              <w:rPr>
                <w:rFonts w:hint="eastAsia"/>
                <w:color w:val="000000"/>
                <w:kern w:val="0"/>
                <w:sz w:val="24"/>
              </w:rPr>
              <w:t>相应专业人员须具备国家相关部门颁发的在有效期内的资质证书，项目实施过程中保证持证上岗。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04056A46">
            <w:pPr>
              <w:widowControl/>
              <w:snapToGrid w:val="0"/>
              <w:jc w:val="center"/>
              <w:rPr>
                <w:kern w:val="0"/>
                <w:sz w:val="24"/>
                <w:szCs w:val="21"/>
              </w:rPr>
            </w:pPr>
          </w:p>
        </w:tc>
        <w:tc>
          <w:tcPr>
            <w:tcW w:w="1289" w:type="dxa"/>
            <w:shd w:val="clear" w:color="auto" w:fill="auto"/>
            <w:vAlign w:val="center"/>
          </w:tcPr>
          <w:p w14:paraId="2C099292">
            <w:pPr>
              <w:widowControl/>
              <w:snapToGrid w:val="0"/>
              <w:jc w:val="center"/>
              <w:rPr>
                <w:kern w:val="0"/>
                <w:sz w:val="24"/>
                <w:szCs w:val="21"/>
              </w:rPr>
            </w:pPr>
          </w:p>
        </w:tc>
        <w:tc>
          <w:tcPr>
            <w:tcW w:w="843" w:type="dxa"/>
            <w:shd w:val="clear" w:color="auto" w:fill="auto"/>
            <w:vAlign w:val="center"/>
          </w:tcPr>
          <w:p w14:paraId="6C54C41F">
            <w:pPr>
              <w:widowControl/>
              <w:snapToGrid w:val="0"/>
              <w:jc w:val="center"/>
              <w:rPr>
                <w:kern w:val="0"/>
                <w:sz w:val="24"/>
                <w:szCs w:val="21"/>
              </w:rPr>
            </w:pPr>
          </w:p>
        </w:tc>
      </w:tr>
      <w:tr w14:paraId="5E5B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14:paraId="10D782B4">
            <w:pPr>
              <w:widowControl/>
              <w:snapToGrid w:val="0"/>
              <w:ind w:firstLine="224" w:firstLineChars="100"/>
              <w:rPr>
                <w:kern w:val="0"/>
                <w:sz w:val="24"/>
                <w:szCs w:val="21"/>
              </w:rPr>
            </w:pPr>
            <w:r>
              <w:rPr>
                <w:kern w:val="0"/>
                <w:sz w:val="24"/>
                <w:szCs w:val="21"/>
              </w:rPr>
              <w:t>4. 项目需求书要求</w:t>
            </w:r>
          </w:p>
        </w:tc>
      </w:tr>
      <w:tr w14:paraId="5ED10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679C895">
            <w:pPr>
              <w:widowControl/>
              <w:snapToGrid w:val="0"/>
              <w:jc w:val="center"/>
              <w:rPr>
                <w:kern w:val="0"/>
                <w:sz w:val="24"/>
                <w:szCs w:val="21"/>
              </w:rPr>
            </w:pPr>
            <w:r>
              <w:rPr>
                <w:kern w:val="0"/>
                <w:sz w:val="24"/>
                <w:szCs w:val="21"/>
              </w:rPr>
              <w:t>序号</w:t>
            </w:r>
          </w:p>
        </w:tc>
        <w:tc>
          <w:tcPr>
            <w:tcW w:w="4630" w:type="dxa"/>
            <w:shd w:val="clear" w:color="auto" w:fill="auto"/>
            <w:vAlign w:val="center"/>
          </w:tcPr>
          <w:p w14:paraId="0075307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4B7819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3670974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BF98AD1">
            <w:pPr>
              <w:widowControl/>
              <w:snapToGrid w:val="0"/>
              <w:jc w:val="center"/>
              <w:rPr>
                <w:kern w:val="0"/>
                <w:sz w:val="24"/>
                <w:szCs w:val="21"/>
              </w:rPr>
            </w:pPr>
            <w:r>
              <w:rPr>
                <w:kern w:val="0"/>
                <w:sz w:val="24"/>
                <w:szCs w:val="21"/>
              </w:rPr>
              <w:t>备注</w:t>
            </w:r>
          </w:p>
        </w:tc>
      </w:tr>
      <w:tr w14:paraId="1B9C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1DB0D9B">
            <w:pPr>
              <w:widowControl/>
              <w:snapToGrid w:val="0"/>
              <w:jc w:val="center"/>
              <w:rPr>
                <w:kern w:val="0"/>
                <w:sz w:val="24"/>
                <w:szCs w:val="21"/>
              </w:rPr>
            </w:pPr>
          </w:p>
        </w:tc>
        <w:tc>
          <w:tcPr>
            <w:tcW w:w="4630" w:type="dxa"/>
            <w:shd w:val="clear" w:color="auto" w:fill="auto"/>
            <w:vAlign w:val="center"/>
          </w:tcPr>
          <w:p w14:paraId="0D175E4E">
            <w:pPr>
              <w:widowControl/>
              <w:snapToGrid w:val="0"/>
              <w:jc w:val="center"/>
              <w:rPr>
                <w:kern w:val="0"/>
                <w:sz w:val="24"/>
                <w:szCs w:val="21"/>
              </w:rPr>
            </w:pPr>
          </w:p>
        </w:tc>
        <w:tc>
          <w:tcPr>
            <w:tcW w:w="2438" w:type="dxa"/>
            <w:shd w:val="clear" w:color="auto" w:fill="auto"/>
            <w:vAlign w:val="center"/>
          </w:tcPr>
          <w:p w14:paraId="27E7D453">
            <w:pPr>
              <w:widowControl/>
              <w:snapToGrid w:val="0"/>
              <w:jc w:val="center"/>
              <w:rPr>
                <w:kern w:val="0"/>
                <w:sz w:val="24"/>
                <w:szCs w:val="21"/>
              </w:rPr>
            </w:pPr>
          </w:p>
        </w:tc>
        <w:tc>
          <w:tcPr>
            <w:tcW w:w="1289" w:type="dxa"/>
            <w:shd w:val="clear" w:color="auto" w:fill="auto"/>
            <w:vAlign w:val="center"/>
          </w:tcPr>
          <w:p w14:paraId="5CCEC289">
            <w:pPr>
              <w:widowControl/>
              <w:snapToGrid w:val="0"/>
              <w:jc w:val="center"/>
              <w:rPr>
                <w:kern w:val="0"/>
                <w:sz w:val="24"/>
                <w:szCs w:val="21"/>
              </w:rPr>
            </w:pPr>
          </w:p>
        </w:tc>
        <w:tc>
          <w:tcPr>
            <w:tcW w:w="843" w:type="dxa"/>
            <w:shd w:val="clear" w:color="auto" w:fill="auto"/>
            <w:vAlign w:val="center"/>
          </w:tcPr>
          <w:p w14:paraId="7182326A">
            <w:pPr>
              <w:widowControl/>
              <w:snapToGrid w:val="0"/>
              <w:jc w:val="center"/>
              <w:rPr>
                <w:kern w:val="0"/>
                <w:sz w:val="24"/>
                <w:szCs w:val="21"/>
              </w:rPr>
            </w:pPr>
          </w:p>
        </w:tc>
      </w:tr>
      <w:tr w14:paraId="48FD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C1DB9C0">
            <w:pPr>
              <w:widowControl/>
              <w:snapToGrid w:val="0"/>
              <w:jc w:val="center"/>
              <w:rPr>
                <w:kern w:val="0"/>
                <w:sz w:val="24"/>
                <w:szCs w:val="21"/>
              </w:rPr>
            </w:pPr>
          </w:p>
        </w:tc>
        <w:tc>
          <w:tcPr>
            <w:tcW w:w="4630" w:type="dxa"/>
            <w:shd w:val="clear" w:color="auto" w:fill="auto"/>
            <w:vAlign w:val="center"/>
          </w:tcPr>
          <w:p w14:paraId="6C823A0B">
            <w:pPr>
              <w:widowControl/>
              <w:snapToGrid w:val="0"/>
              <w:jc w:val="center"/>
              <w:rPr>
                <w:kern w:val="0"/>
                <w:sz w:val="24"/>
                <w:szCs w:val="21"/>
              </w:rPr>
            </w:pPr>
          </w:p>
        </w:tc>
        <w:tc>
          <w:tcPr>
            <w:tcW w:w="2438" w:type="dxa"/>
            <w:shd w:val="clear" w:color="auto" w:fill="auto"/>
            <w:vAlign w:val="center"/>
          </w:tcPr>
          <w:p w14:paraId="45A1CB2C">
            <w:pPr>
              <w:widowControl/>
              <w:snapToGrid w:val="0"/>
              <w:jc w:val="center"/>
              <w:rPr>
                <w:kern w:val="0"/>
                <w:sz w:val="24"/>
                <w:szCs w:val="21"/>
              </w:rPr>
            </w:pPr>
          </w:p>
        </w:tc>
        <w:tc>
          <w:tcPr>
            <w:tcW w:w="1289" w:type="dxa"/>
            <w:shd w:val="clear" w:color="auto" w:fill="auto"/>
            <w:vAlign w:val="center"/>
          </w:tcPr>
          <w:p w14:paraId="34B9C834">
            <w:pPr>
              <w:widowControl/>
              <w:snapToGrid w:val="0"/>
              <w:jc w:val="center"/>
              <w:rPr>
                <w:kern w:val="0"/>
                <w:sz w:val="24"/>
                <w:szCs w:val="21"/>
              </w:rPr>
            </w:pPr>
          </w:p>
        </w:tc>
        <w:tc>
          <w:tcPr>
            <w:tcW w:w="843" w:type="dxa"/>
            <w:shd w:val="clear" w:color="auto" w:fill="auto"/>
            <w:vAlign w:val="center"/>
          </w:tcPr>
          <w:p w14:paraId="13D86839">
            <w:pPr>
              <w:widowControl/>
              <w:snapToGrid w:val="0"/>
              <w:jc w:val="center"/>
              <w:rPr>
                <w:kern w:val="0"/>
                <w:sz w:val="24"/>
                <w:szCs w:val="21"/>
              </w:rPr>
            </w:pPr>
          </w:p>
        </w:tc>
      </w:tr>
      <w:tr w14:paraId="7196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7CC1A95">
            <w:pPr>
              <w:widowControl/>
              <w:snapToGrid w:val="0"/>
              <w:jc w:val="center"/>
              <w:rPr>
                <w:kern w:val="0"/>
                <w:sz w:val="24"/>
                <w:szCs w:val="21"/>
              </w:rPr>
            </w:pPr>
          </w:p>
        </w:tc>
        <w:tc>
          <w:tcPr>
            <w:tcW w:w="4630" w:type="dxa"/>
            <w:shd w:val="clear" w:color="auto" w:fill="auto"/>
            <w:vAlign w:val="center"/>
          </w:tcPr>
          <w:p w14:paraId="3177DA32">
            <w:pPr>
              <w:widowControl/>
              <w:snapToGrid w:val="0"/>
              <w:jc w:val="center"/>
              <w:rPr>
                <w:kern w:val="0"/>
                <w:sz w:val="24"/>
                <w:szCs w:val="21"/>
              </w:rPr>
            </w:pPr>
          </w:p>
        </w:tc>
        <w:tc>
          <w:tcPr>
            <w:tcW w:w="2438" w:type="dxa"/>
            <w:shd w:val="clear" w:color="auto" w:fill="auto"/>
            <w:vAlign w:val="center"/>
          </w:tcPr>
          <w:p w14:paraId="43FBAE2C">
            <w:pPr>
              <w:widowControl/>
              <w:snapToGrid w:val="0"/>
              <w:jc w:val="center"/>
              <w:rPr>
                <w:kern w:val="0"/>
                <w:sz w:val="24"/>
                <w:szCs w:val="21"/>
              </w:rPr>
            </w:pPr>
          </w:p>
        </w:tc>
        <w:tc>
          <w:tcPr>
            <w:tcW w:w="1289" w:type="dxa"/>
            <w:shd w:val="clear" w:color="auto" w:fill="auto"/>
            <w:vAlign w:val="center"/>
          </w:tcPr>
          <w:p w14:paraId="49FA9FDD">
            <w:pPr>
              <w:widowControl/>
              <w:snapToGrid w:val="0"/>
              <w:jc w:val="center"/>
              <w:rPr>
                <w:kern w:val="0"/>
                <w:sz w:val="24"/>
                <w:szCs w:val="21"/>
              </w:rPr>
            </w:pPr>
          </w:p>
        </w:tc>
        <w:tc>
          <w:tcPr>
            <w:tcW w:w="843" w:type="dxa"/>
            <w:shd w:val="clear" w:color="auto" w:fill="auto"/>
            <w:vAlign w:val="center"/>
          </w:tcPr>
          <w:p w14:paraId="5A7AB74D">
            <w:pPr>
              <w:widowControl/>
              <w:snapToGrid w:val="0"/>
              <w:jc w:val="center"/>
              <w:rPr>
                <w:kern w:val="0"/>
                <w:sz w:val="24"/>
                <w:szCs w:val="21"/>
              </w:rPr>
            </w:pPr>
          </w:p>
        </w:tc>
      </w:tr>
      <w:tr w14:paraId="1E76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F70DC34">
            <w:pPr>
              <w:widowControl/>
              <w:snapToGrid w:val="0"/>
              <w:jc w:val="center"/>
              <w:rPr>
                <w:kern w:val="0"/>
                <w:sz w:val="24"/>
                <w:szCs w:val="21"/>
              </w:rPr>
            </w:pPr>
          </w:p>
        </w:tc>
        <w:tc>
          <w:tcPr>
            <w:tcW w:w="4630" w:type="dxa"/>
            <w:shd w:val="clear" w:color="auto" w:fill="auto"/>
            <w:vAlign w:val="center"/>
          </w:tcPr>
          <w:p w14:paraId="4DDD1096">
            <w:pPr>
              <w:widowControl/>
              <w:snapToGrid w:val="0"/>
              <w:jc w:val="center"/>
              <w:rPr>
                <w:kern w:val="0"/>
                <w:sz w:val="24"/>
                <w:szCs w:val="21"/>
              </w:rPr>
            </w:pPr>
          </w:p>
        </w:tc>
        <w:tc>
          <w:tcPr>
            <w:tcW w:w="2438" w:type="dxa"/>
            <w:shd w:val="clear" w:color="auto" w:fill="auto"/>
            <w:vAlign w:val="center"/>
          </w:tcPr>
          <w:p w14:paraId="62ADD205">
            <w:pPr>
              <w:widowControl/>
              <w:snapToGrid w:val="0"/>
              <w:jc w:val="center"/>
              <w:rPr>
                <w:kern w:val="0"/>
                <w:sz w:val="24"/>
                <w:szCs w:val="21"/>
              </w:rPr>
            </w:pPr>
          </w:p>
        </w:tc>
        <w:tc>
          <w:tcPr>
            <w:tcW w:w="1289" w:type="dxa"/>
            <w:shd w:val="clear" w:color="auto" w:fill="auto"/>
            <w:vAlign w:val="center"/>
          </w:tcPr>
          <w:p w14:paraId="5304F27A">
            <w:pPr>
              <w:widowControl/>
              <w:snapToGrid w:val="0"/>
              <w:jc w:val="center"/>
              <w:rPr>
                <w:kern w:val="0"/>
                <w:sz w:val="24"/>
                <w:szCs w:val="21"/>
              </w:rPr>
            </w:pPr>
          </w:p>
        </w:tc>
        <w:tc>
          <w:tcPr>
            <w:tcW w:w="843" w:type="dxa"/>
            <w:shd w:val="clear" w:color="auto" w:fill="auto"/>
            <w:vAlign w:val="center"/>
          </w:tcPr>
          <w:p w14:paraId="1A8BD98A">
            <w:pPr>
              <w:widowControl/>
              <w:snapToGrid w:val="0"/>
              <w:jc w:val="center"/>
              <w:rPr>
                <w:kern w:val="0"/>
                <w:sz w:val="24"/>
                <w:szCs w:val="21"/>
              </w:rPr>
            </w:pPr>
          </w:p>
        </w:tc>
      </w:tr>
      <w:tr w14:paraId="198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2431FC5">
            <w:pPr>
              <w:widowControl/>
              <w:snapToGrid w:val="0"/>
              <w:jc w:val="center"/>
              <w:rPr>
                <w:kern w:val="0"/>
                <w:sz w:val="24"/>
                <w:szCs w:val="21"/>
              </w:rPr>
            </w:pPr>
          </w:p>
        </w:tc>
        <w:tc>
          <w:tcPr>
            <w:tcW w:w="4630" w:type="dxa"/>
            <w:shd w:val="clear" w:color="auto" w:fill="auto"/>
            <w:vAlign w:val="center"/>
          </w:tcPr>
          <w:p w14:paraId="7304DED3">
            <w:pPr>
              <w:widowControl/>
              <w:snapToGrid w:val="0"/>
              <w:jc w:val="center"/>
              <w:rPr>
                <w:kern w:val="0"/>
                <w:sz w:val="24"/>
                <w:szCs w:val="21"/>
              </w:rPr>
            </w:pPr>
          </w:p>
        </w:tc>
        <w:tc>
          <w:tcPr>
            <w:tcW w:w="2438" w:type="dxa"/>
            <w:shd w:val="clear" w:color="auto" w:fill="auto"/>
            <w:vAlign w:val="center"/>
          </w:tcPr>
          <w:p w14:paraId="649384B3">
            <w:pPr>
              <w:widowControl/>
              <w:snapToGrid w:val="0"/>
              <w:jc w:val="center"/>
              <w:rPr>
                <w:kern w:val="0"/>
                <w:sz w:val="24"/>
                <w:szCs w:val="21"/>
              </w:rPr>
            </w:pPr>
          </w:p>
        </w:tc>
        <w:tc>
          <w:tcPr>
            <w:tcW w:w="1289" w:type="dxa"/>
            <w:shd w:val="clear" w:color="auto" w:fill="auto"/>
            <w:vAlign w:val="center"/>
          </w:tcPr>
          <w:p w14:paraId="3B83803C">
            <w:pPr>
              <w:widowControl/>
              <w:snapToGrid w:val="0"/>
              <w:jc w:val="center"/>
              <w:rPr>
                <w:kern w:val="0"/>
                <w:sz w:val="24"/>
                <w:szCs w:val="21"/>
              </w:rPr>
            </w:pPr>
          </w:p>
        </w:tc>
        <w:tc>
          <w:tcPr>
            <w:tcW w:w="843" w:type="dxa"/>
            <w:shd w:val="clear" w:color="auto" w:fill="auto"/>
            <w:vAlign w:val="center"/>
          </w:tcPr>
          <w:p w14:paraId="6F5A5AD0">
            <w:pPr>
              <w:widowControl/>
              <w:snapToGrid w:val="0"/>
              <w:jc w:val="center"/>
              <w:rPr>
                <w:kern w:val="0"/>
                <w:sz w:val="24"/>
                <w:szCs w:val="21"/>
              </w:rPr>
            </w:pPr>
          </w:p>
        </w:tc>
      </w:tr>
    </w:tbl>
    <w:p w14:paraId="278C9E88">
      <w:pPr>
        <w:spacing w:line="620" w:lineRule="exact"/>
        <w:rPr>
          <w:sz w:val="24"/>
        </w:rPr>
      </w:pPr>
      <w:r>
        <w:rPr>
          <w:sz w:val="24"/>
        </w:rPr>
        <w:t>注：</w:t>
      </w:r>
    </w:p>
    <w:p w14:paraId="4EA6BD47">
      <w:pPr>
        <w:spacing w:line="360" w:lineRule="auto"/>
        <w:rPr>
          <w:sz w:val="24"/>
        </w:rPr>
      </w:pPr>
      <w:r>
        <w:rPr>
          <w:sz w:val="24"/>
        </w:rPr>
        <w:t>1. 不如实填写偏离情况的投标文件将视为虚假材料。</w:t>
      </w:r>
    </w:p>
    <w:p w14:paraId="09C7B400">
      <w:pPr>
        <w:spacing w:line="360" w:lineRule="auto"/>
        <w:rPr>
          <w:sz w:val="24"/>
        </w:rPr>
      </w:pPr>
      <w:r>
        <w:rPr>
          <w:sz w:val="24"/>
        </w:rPr>
        <w:t>2. 招标要求指招标文件中规定的具体要求，投标应答指投标文件的具体内容。</w:t>
      </w:r>
    </w:p>
    <w:p w14:paraId="171212AE">
      <w:pPr>
        <w:spacing w:line="360" w:lineRule="auto"/>
        <w:rPr>
          <w:sz w:val="24"/>
        </w:rPr>
      </w:pPr>
      <w:r>
        <w:rPr>
          <w:sz w:val="24"/>
        </w:rPr>
        <w:t>3. 偏离说明指招标要求与投标应答之间的不同之处。</w:t>
      </w:r>
    </w:p>
    <w:p w14:paraId="11C8492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12EC2B23">
      <w:pPr>
        <w:spacing w:line="360" w:lineRule="auto"/>
        <w:ind w:right="84" w:firstLine="224" w:firstLineChars="100"/>
        <w:rPr>
          <w:sz w:val="24"/>
        </w:rPr>
      </w:pPr>
      <w:r>
        <w:rPr>
          <w:sz w:val="24"/>
        </w:rPr>
        <w:t>投标人名称：</w:t>
      </w:r>
    </w:p>
    <w:p w14:paraId="13BE74B9">
      <w:pPr>
        <w:spacing w:line="360" w:lineRule="auto"/>
        <w:ind w:right="84" w:firstLine="224" w:firstLineChars="100"/>
        <w:rPr>
          <w:sz w:val="24"/>
        </w:rPr>
      </w:pPr>
    </w:p>
    <w:p w14:paraId="65E95691">
      <w:pPr>
        <w:spacing w:line="360" w:lineRule="auto"/>
        <w:ind w:right="84" w:firstLine="224" w:firstLineChars="100"/>
        <w:rPr>
          <w:position w:val="-40"/>
          <w:sz w:val="24"/>
        </w:rPr>
      </w:pPr>
      <w:r>
        <w:rPr>
          <w:sz w:val="24"/>
        </w:rPr>
        <w:t>日期</w:t>
      </w:r>
      <w:r>
        <w:rPr>
          <w:b/>
          <w:sz w:val="24"/>
        </w:rPr>
        <w:br w:type="page"/>
      </w:r>
    </w:p>
    <w:p w14:paraId="224A668E">
      <w:pPr>
        <w:spacing w:line="620" w:lineRule="exact"/>
        <w:rPr>
          <w:b/>
          <w:sz w:val="24"/>
        </w:rPr>
      </w:pPr>
      <w:r>
        <w:rPr>
          <w:rFonts w:hint="eastAsia"/>
          <w:b/>
          <w:sz w:val="24"/>
        </w:rPr>
        <w:t>附件6-2</w:t>
      </w:r>
    </w:p>
    <w:p w14:paraId="03978E9E">
      <w:pPr>
        <w:widowControl/>
        <w:jc w:val="center"/>
        <w:rPr>
          <w:b/>
          <w:sz w:val="24"/>
        </w:rPr>
      </w:pPr>
      <w:r>
        <w:rPr>
          <w:rFonts w:hint="eastAsia"/>
          <w:b/>
          <w:sz w:val="24"/>
        </w:rPr>
        <w:t>项目人员及岗位安排</w:t>
      </w:r>
    </w:p>
    <w:p w14:paraId="2272E022">
      <w:pPr>
        <w:widowControl/>
        <w:jc w:val="left"/>
        <w:rPr>
          <w:sz w:val="24"/>
        </w:rPr>
      </w:pPr>
    </w:p>
    <w:p w14:paraId="2D0837E8">
      <w:pPr>
        <w:spacing w:line="460" w:lineRule="exact"/>
        <w:rPr>
          <w:sz w:val="24"/>
        </w:rPr>
      </w:pPr>
      <w:r>
        <w:rPr>
          <w:sz w:val="24"/>
        </w:rPr>
        <w:t>项目名称：</w:t>
      </w:r>
      <w:r>
        <w:rPr>
          <w:sz w:val="24"/>
          <w:u w:val="single"/>
        </w:rPr>
        <w:t xml:space="preserve">                    </w:t>
      </w:r>
    </w:p>
    <w:p w14:paraId="4BE09493">
      <w:pPr>
        <w:spacing w:line="460" w:lineRule="exact"/>
        <w:rPr>
          <w:sz w:val="24"/>
        </w:rPr>
      </w:pPr>
      <w:r>
        <w:rPr>
          <w:sz w:val="24"/>
        </w:rPr>
        <w:t>项目编号：</w:t>
      </w:r>
      <w:r>
        <w:rPr>
          <w:sz w:val="24"/>
          <w:u w:val="single"/>
        </w:rPr>
        <w:t xml:space="preserve">                    </w:t>
      </w:r>
    </w:p>
    <w:p w14:paraId="7E80DE5E">
      <w:pPr>
        <w:spacing w:line="460" w:lineRule="exact"/>
        <w:rPr>
          <w:sz w:val="24"/>
          <w:u w:val="single"/>
        </w:rPr>
      </w:pPr>
      <w:r>
        <w:rPr>
          <w:sz w:val="24"/>
        </w:rPr>
        <w:t>包号：</w:t>
      </w:r>
      <w:r>
        <w:rPr>
          <w:sz w:val="24"/>
          <w:u w:val="single"/>
        </w:rPr>
        <w:t xml:space="preserve">                        </w:t>
      </w:r>
    </w:p>
    <w:p w14:paraId="436C8F58">
      <w:pPr>
        <w:widowControl/>
        <w:jc w:val="left"/>
        <w:rPr>
          <w:sz w:val="24"/>
        </w:rPr>
      </w:pPr>
    </w:p>
    <w:p w14:paraId="5A55366B">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3482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485B4047">
            <w:pPr>
              <w:spacing w:line="360" w:lineRule="auto"/>
              <w:jc w:val="center"/>
              <w:rPr>
                <w:b/>
                <w:szCs w:val="21"/>
              </w:rPr>
            </w:pPr>
            <w:r>
              <w:rPr>
                <w:b/>
                <w:szCs w:val="21"/>
              </w:rPr>
              <w:t>序号</w:t>
            </w:r>
          </w:p>
        </w:tc>
        <w:tc>
          <w:tcPr>
            <w:tcW w:w="682" w:type="pct"/>
            <w:vAlign w:val="center"/>
          </w:tcPr>
          <w:p w14:paraId="653468F1">
            <w:pPr>
              <w:spacing w:line="360" w:lineRule="auto"/>
              <w:jc w:val="center"/>
              <w:rPr>
                <w:b/>
                <w:szCs w:val="21"/>
              </w:rPr>
            </w:pPr>
            <w:r>
              <w:rPr>
                <w:b/>
                <w:szCs w:val="21"/>
              </w:rPr>
              <w:t>岗位名称</w:t>
            </w:r>
          </w:p>
        </w:tc>
        <w:tc>
          <w:tcPr>
            <w:tcW w:w="682" w:type="pct"/>
            <w:vAlign w:val="center"/>
          </w:tcPr>
          <w:p w14:paraId="4A472584">
            <w:pPr>
              <w:spacing w:line="360" w:lineRule="auto"/>
              <w:jc w:val="center"/>
              <w:rPr>
                <w:b/>
                <w:szCs w:val="21"/>
              </w:rPr>
            </w:pPr>
            <w:r>
              <w:rPr>
                <w:rFonts w:hint="eastAsia"/>
                <w:b/>
                <w:szCs w:val="21"/>
              </w:rPr>
              <w:t>投入</w:t>
            </w:r>
            <w:r>
              <w:rPr>
                <w:b/>
                <w:szCs w:val="21"/>
              </w:rPr>
              <w:t>人数</w:t>
            </w:r>
          </w:p>
        </w:tc>
        <w:tc>
          <w:tcPr>
            <w:tcW w:w="1113" w:type="pct"/>
            <w:vAlign w:val="center"/>
          </w:tcPr>
          <w:p w14:paraId="43CD0686">
            <w:pPr>
              <w:spacing w:line="360" w:lineRule="auto"/>
              <w:jc w:val="center"/>
              <w:rPr>
                <w:b/>
                <w:szCs w:val="21"/>
              </w:rPr>
            </w:pPr>
            <w:r>
              <w:rPr>
                <w:rFonts w:hint="eastAsia"/>
                <w:b/>
                <w:szCs w:val="21"/>
              </w:rPr>
              <w:t>人员情况简介</w:t>
            </w:r>
          </w:p>
        </w:tc>
        <w:tc>
          <w:tcPr>
            <w:tcW w:w="652" w:type="pct"/>
            <w:vAlign w:val="center"/>
          </w:tcPr>
          <w:p w14:paraId="7A5024EB">
            <w:pPr>
              <w:spacing w:line="360" w:lineRule="auto"/>
              <w:jc w:val="center"/>
              <w:rPr>
                <w:b/>
                <w:szCs w:val="21"/>
              </w:rPr>
            </w:pPr>
            <w:r>
              <w:rPr>
                <w:rFonts w:hint="eastAsia"/>
                <w:b/>
                <w:szCs w:val="21"/>
              </w:rPr>
              <w:t>是否退休</w:t>
            </w:r>
          </w:p>
        </w:tc>
        <w:tc>
          <w:tcPr>
            <w:tcW w:w="723" w:type="pct"/>
            <w:vAlign w:val="center"/>
          </w:tcPr>
          <w:p w14:paraId="3590E1BD">
            <w:pPr>
              <w:spacing w:line="360" w:lineRule="auto"/>
              <w:jc w:val="center"/>
              <w:rPr>
                <w:b/>
                <w:szCs w:val="21"/>
              </w:rPr>
            </w:pPr>
            <w:r>
              <w:rPr>
                <w:b/>
                <w:szCs w:val="21"/>
              </w:rPr>
              <w:t>工作时间</w:t>
            </w:r>
          </w:p>
        </w:tc>
        <w:tc>
          <w:tcPr>
            <w:tcW w:w="723" w:type="pct"/>
          </w:tcPr>
          <w:p w14:paraId="7D181848">
            <w:pPr>
              <w:spacing w:line="360" w:lineRule="auto"/>
              <w:jc w:val="center"/>
              <w:rPr>
                <w:b/>
                <w:szCs w:val="21"/>
              </w:rPr>
            </w:pPr>
            <w:r>
              <w:rPr>
                <w:rFonts w:hint="eastAsia"/>
                <w:b/>
                <w:szCs w:val="21"/>
              </w:rPr>
              <w:t>备注</w:t>
            </w:r>
          </w:p>
        </w:tc>
      </w:tr>
      <w:tr w14:paraId="259A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2D5FA8F6">
            <w:pPr>
              <w:spacing w:line="360" w:lineRule="auto"/>
              <w:jc w:val="center"/>
              <w:rPr>
                <w:szCs w:val="21"/>
              </w:rPr>
            </w:pPr>
          </w:p>
        </w:tc>
        <w:tc>
          <w:tcPr>
            <w:tcW w:w="682" w:type="pct"/>
            <w:vAlign w:val="center"/>
          </w:tcPr>
          <w:p w14:paraId="1856403F">
            <w:pPr>
              <w:spacing w:line="360" w:lineRule="auto"/>
              <w:jc w:val="center"/>
              <w:rPr>
                <w:szCs w:val="21"/>
              </w:rPr>
            </w:pPr>
          </w:p>
        </w:tc>
        <w:tc>
          <w:tcPr>
            <w:tcW w:w="682" w:type="pct"/>
            <w:vAlign w:val="center"/>
          </w:tcPr>
          <w:p w14:paraId="0DDF562D">
            <w:pPr>
              <w:spacing w:line="360" w:lineRule="auto"/>
              <w:jc w:val="center"/>
              <w:rPr>
                <w:szCs w:val="21"/>
              </w:rPr>
            </w:pPr>
          </w:p>
        </w:tc>
        <w:tc>
          <w:tcPr>
            <w:tcW w:w="1113" w:type="pct"/>
            <w:vAlign w:val="center"/>
          </w:tcPr>
          <w:p w14:paraId="290B175D">
            <w:pPr>
              <w:spacing w:line="360" w:lineRule="auto"/>
              <w:jc w:val="center"/>
              <w:rPr>
                <w:szCs w:val="21"/>
              </w:rPr>
            </w:pPr>
          </w:p>
        </w:tc>
        <w:tc>
          <w:tcPr>
            <w:tcW w:w="652" w:type="pct"/>
            <w:vAlign w:val="center"/>
          </w:tcPr>
          <w:p w14:paraId="14E6C1A1">
            <w:pPr>
              <w:spacing w:line="360" w:lineRule="auto"/>
              <w:jc w:val="center"/>
              <w:rPr>
                <w:szCs w:val="21"/>
              </w:rPr>
            </w:pPr>
          </w:p>
        </w:tc>
        <w:tc>
          <w:tcPr>
            <w:tcW w:w="723" w:type="pct"/>
            <w:vAlign w:val="center"/>
          </w:tcPr>
          <w:p w14:paraId="2324D5DB">
            <w:pPr>
              <w:spacing w:line="360" w:lineRule="auto"/>
              <w:jc w:val="center"/>
              <w:rPr>
                <w:szCs w:val="21"/>
              </w:rPr>
            </w:pPr>
          </w:p>
        </w:tc>
        <w:tc>
          <w:tcPr>
            <w:tcW w:w="723" w:type="pct"/>
          </w:tcPr>
          <w:p w14:paraId="1B919D7C">
            <w:pPr>
              <w:spacing w:line="360" w:lineRule="auto"/>
              <w:jc w:val="center"/>
              <w:rPr>
                <w:szCs w:val="21"/>
              </w:rPr>
            </w:pPr>
          </w:p>
        </w:tc>
      </w:tr>
      <w:tr w14:paraId="3AB7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6720884">
            <w:pPr>
              <w:spacing w:line="360" w:lineRule="auto"/>
              <w:jc w:val="center"/>
              <w:rPr>
                <w:szCs w:val="21"/>
              </w:rPr>
            </w:pPr>
          </w:p>
        </w:tc>
        <w:tc>
          <w:tcPr>
            <w:tcW w:w="682" w:type="pct"/>
            <w:vAlign w:val="center"/>
          </w:tcPr>
          <w:p w14:paraId="049E39CE">
            <w:pPr>
              <w:spacing w:line="360" w:lineRule="auto"/>
              <w:jc w:val="center"/>
              <w:rPr>
                <w:szCs w:val="21"/>
              </w:rPr>
            </w:pPr>
          </w:p>
        </w:tc>
        <w:tc>
          <w:tcPr>
            <w:tcW w:w="682" w:type="pct"/>
            <w:vAlign w:val="center"/>
          </w:tcPr>
          <w:p w14:paraId="0050CC3A">
            <w:pPr>
              <w:spacing w:line="360" w:lineRule="auto"/>
              <w:jc w:val="center"/>
              <w:rPr>
                <w:szCs w:val="21"/>
              </w:rPr>
            </w:pPr>
          </w:p>
        </w:tc>
        <w:tc>
          <w:tcPr>
            <w:tcW w:w="1113" w:type="pct"/>
            <w:vAlign w:val="center"/>
          </w:tcPr>
          <w:p w14:paraId="7F55984F">
            <w:pPr>
              <w:spacing w:line="360" w:lineRule="auto"/>
              <w:jc w:val="center"/>
              <w:rPr>
                <w:szCs w:val="21"/>
              </w:rPr>
            </w:pPr>
          </w:p>
        </w:tc>
        <w:tc>
          <w:tcPr>
            <w:tcW w:w="652" w:type="pct"/>
            <w:vAlign w:val="center"/>
          </w:tcPr>
          <w:p w14:paraId="6D20290B">
            <w:pPr>
              <w:spacing w:line="360" w:lineRule="auto"/>
              <w:jc w:val="center"/>
              <w:rPr>
                <w:szCs w:val="21"/>
              </w:rPr>
            </w:pPr>
          </w:p>
        </w:tc>
        <w:tc>
          <w:tcPr>
            <w:tcW w:w="723" w:type="pct"/>
            <w:vAlign w:val="center"/>
          </w:tcPr>
          <w:p w14:paraId="58B05DBB">
            <w:pPr>
              <w:spacing w:line="360" w:lineRule="auto"/>
              <w:jc w:val="center"/>
              <w:rPr>
                <w:szCs w:val="21"/>
              </w:rPr>
            </w:pPr>
          </w:p>
        </w:tc>
        <w:tc>
          <w:tcPr>
            <w:tcW w:w="723" w:type="pct"/>
          </w:tcPr>
          <w:p w14:paraId="1CE6C8A1">
            <w:pPr>
              <w:spacing w:line="360" w:lineRule="auto"/>
              <w:jc w:val="center"/>
              <w:rPr>
                <w:szCs w:val="21"/>
              </w:rPr>
            </w:pPr>
          </w:p>
        </w:tc>
      </w:tr>
      <w:tr w14:paraId="00ED7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A3C1949">
            <w:pPr>
              <w:spacing w:line="360" w:lineRule="auto"/>
              <w:jc w:val="center"/>
              <w:rPr>
                <w:szCs w:val="21"/>
              </w:rPr>
            </w:pPr>
          </w:p>
        </w:tc>
        <w:tc>
          <w:tcPr>
            <w:tcW w:w="682" w:type="pct"/>
            <w:vAlign w:val="center"/>
          </w:tcPr>
          <w:p w14:paraId="2B9267ED">
            <w:pPr>
              <w:spacing w:line="360" w:lineRule="auto"/>
              <w:jc w:val="center"/>
              <w:rPr>
                <w:szCs w:val="21"/>
              </w:rPr>
            </w:pPr>
          </w:p>
        </w:tc>
        <w:tc>
          <w:tcPr>
            <w:tcW w:w="682" w:type="pct"/>
            <w:vAlign w:val="center"/>
          </w:tcPr>
          <w:p w14:paraId="586B588F">
            <w:pPr>
              <w:spacing w:line="360" w:lineRule="auto"/>
              <w:jc w:val="center"/>
              <w:rPr>
                <w:szCs w:val="21"/>
              </w:rPr>
            </w:pPr>
          </w:p>
        </w:tc>
        <w:tc>
          <w:tcPr>
            <w:tcW w:w="1113" w:type="pct"/>
            <w:vAlign w:val="center"/>
          </w:tcPr>
          <w:p w14:paraId="5969E9D7">
            <w:pPr>
              <w:spacing w:line="360" w:lineRule="auto"/>
              <w:jc w:val="center"/>
              <w:rPr>
                <w:szCs w:val="21"/>
              </w:rPr>
            </w:pPr>
          </w:p>
        </w:tc>
        <w:tc>
          <w:tcPr>
            <w:tcW w:w="652" w:type="pct"/>
            <w:vAlign w:val="center"/>
          </w:tcPr>
          <w:p w14:paraId="1F1ADC13">
            <w:pPr>
              <w:spacing w:line="360" w:lineRule="auto"/>
              <w:jc w:val="center"/>
              <w:rPr>
                <w:szCs w:val="21"/>
              </w:rPr>
            </w:pPr>
          </w:p>
        </w:tc>
        <w:tc>
          <w:tcPr>
            <w:tcW w:w="723" w:type="pct"/>
            <w:vAlign w:val="center"/>
          </w:tcPr>
          <w:p w14:paraId="7F7A218F">
            <w:pPr>
              <w:spacing w:line="360" w:lineRule="auto"/>
              <w:jc w:val="center"/>
              <w:rPr>
                <w:szCs w:val="21"/>
              </w:rPr>
            </w:pPr>
          </w:p>
        </w:tc>
        <w:tc>
          <w:tcPr>
            <w:tcW w:w="723" w:type="pct"/>
          </w:tcPr>
          <w:p w14:paraId="4DF28EE2">
            <w:pPr>
              <w:spacing w:line="360" w:lineRule="auto"/>
              <w:jc w:val="center"/>
              <w:rPr>
                <w:szCs w:val="21"/>
              </w:rPr>
            </w:pPr>
          </w:p>
        </w:tc>
      </w:tr>
      <w:tr w14:paraId="6ACC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67880B87">
            <w:pPr>
              <w:spacing w:line="360" w:lineRule="auto"/>
              <w:jc w:val="center"/>
              <w:rPr>
                <w:szCs w:val="21"/>
              </w:rPr>
            </w:pPr>
          </w:p>
        </w:tc>
        <w:tc>
          <w:tcPr>
            <w:tcW w:w="682" w:type="pct"/>
            <w:vAlign w:val="center"/>
          </w:tcPr>
          <w:p w14:paraId="782994A0">
            <w:pPr>
              <w:spacing w:line="360" w:lineRule="auto"/>
              <w:jc w:val="center"/>
              <w:rPr>
                <w:szCs w:val="21"/>
              </w:rPr>
            </w:pPr>
          </w:p>
        </w:tc>
        <w:tc>
          <w:tcPr>
            <w:tcW w:w="682" w:type="pct"/>
            <w:vAlign w:val="center"/>
          </w:tcPr>
          <w:p w14:paraId="717B7869">
            <w:pPr>
              <w:spacing w:line="360" w:lineRule="auto"/>
              <w:jc w:val="center"/>
              <w:rPr>
                <w:szCs w:val="21"/>
              </w:rPr>
            </w:pPr>
          </w:p>
        </w:tc>
        <w:tc>
          <w:tcPr>
            <w:tcW w:w="1113" w:type="pct"/>
            <w:vAlign w:val="center"/>
          </w:tcPr>
          <w:p w14:paraId="602A8316">
            <w:pPr>
              <w:spacing w:line="360" w:lineRule="auto"/>
              <w:jc w:val="center"/>
              <w:rPr>
                <w:szCs w:val="21"/>
              </w:rPr>
            </w:pPr>
          </w:p>
        </w:tc>
        <w:tc>
          <w:tcPr>
            <w:tcW w:w="652" w:type="pct"/>
            <w:vAlign w:val="center"/>
          </w:tcPr>
          <w:p w14:paraId="44CC9EB6">
            <w:pPr>
              <w:spacing w:line="360" w:lineRule="auto"/>
              <w:jc w:val="center"/>
              <w:rPr>
                <w:szCs w:val="21"/>
              </w:rPr>
            </w:pPr>
          </w:p>
        </w:tc>
        <w:tc>
          <w:tcPr>
            <w:tcW w:w="723" w:type="pct"/>
            <w:vAlign w:val="center"/>
          </w:tcPr>
          <w:p w14:paraId="6E08760C">
            <w:pPr>
              <w:spacing w:line="360" w:lineRule="auto"/>
              <w:jc w:val="center"/>
              <w:rPr>
                <w:szCs w:val="21"/>
              </w:rPr>
            </w:pPr>
          </w:p>
        </w:tc>
        <w:tc>
          <w:tcPr>
            <w:tcW w:w="723" w:type="pct"/>
          </w:tcPr>
          <w:p w14:paraId="523693ED">
            <w:pPr>
              <w:spacing w:line="360" w:lineRule="auto"/>
              <w:jc w:val="center"/>
              <w:rPr>
                <w:szCs w:val="21"/>
              </w:rPr>
            </w:pPr>
          </w:p>
        </w:tc>
      </w:tr>
      <w:tr w14:paraId="18E4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D066D25">
            <w:pPr>
              <w:spacing w:line="360" w:lineRule="auto"/>
              <w:jc w:val="center"/>
              <w:rPr>
                <w:szCs w:val="21"/>
              </w:rPr>
            </w:pPr>
          </w:p>
        </w:tc>
        <w:tc>
          <w:tcPr>
            <w:tcW w:w="682" w:type="pct"/>
            <w:vAlign w:val="center"/>
          </w:tcPr>
          <w:p w14:paraId="2B926694">
            <w:pPr>
              <w:spacing w:line="360" w:lineRule="auto"/>
              <w:jc w:val="center"/>
              <w:rPr>
                <w:szCs w:val="21"/>
              </w:rPr>
            </w:pPr>
          </w:p>
        </w:tc>
        <w:tc>
          <w:tcPr>
            <w:tcW w:w="682" w:type="pct"/>
            <w:vAlign w:val="center"/>
          </w:tcPr>
          <w:p w14:paraId="00E6D248">
            <w:pPr>
              <w:spacing w:line="360" w:lineRule="auto"/>
              <w:jc w:val="center"/>
              <w:rPr>
                <w:szCs w:val="21"/>
              </w:rPr>
            </w:pPr>
          </w:p>
        </w:tc>
        <w:tc>
          <w:tcPr>
            <w:tcW w:w="1113" w:type="pct"/>
            <w:vAlign w:val="center"/>
          </w:tcPr>
          <w:p w14:paraId="5DF30F88">
            <w:pPr>
              <w:spacing w:line="360" w:lineRule="auto"/>
              <w:jc w:val="center"/>
              <w:rPr>
                <w:szCs w:val="21"/>
              </w:rPr>
            </w:pPr>
          </w:p>
        </w:tc>
        <w:tc>
          <w:tcPr>
            <w:tcW w:w="652" w:type="pct"/>
            <w:vAlign w:val="center"/>
          </w:tcPr>
          <w:p w14:paraId="469CC61D">
            <w:pPr>
              <w:spacing w:line="360" w:lineRule="auto"/>
              <w:jc w:val="center"/>
              <w:rPr>
                <w:szCs w:val="21"/>
              </w:rPr>
            </w:pPr>
          </w:p>
        </w:tc>
        <w:tc>
          <w:tcPr>
            <w:tcW w:w="723" w:type="pct"/>
            <w:vAlign w:val="center"/>
          </w:tcPr>
          <w:p w14:paraId="348AC3B0">
            <w:pPr>
              <w:spacing w:line="360" w:lineRule="auto"/>
              <w:jc w:val="center"/>
              <w:rPr>
                <w:szCs w:val="21"/>
              </w:rPr>
            </w:pPr>
          </w:p>
        </w:tc>
        <w:tc>
          <w:tcPr>
            <w:tcW w:w="723" w:type="pct"/>
          </w:tcPr>
          <w:p w14:paraId="1C47EA01">
            <w:pPr>
              <w:spacing w:line="360" w:lineRule="auto"/>
              <w:jc w:val="center"/>
              <w:rPr>
                <w:szCs w:val="21"/>
              </w:rPr>
            </w:pPr>
          </w:p>
        </w:tc>
      </w:tr>
      <w:tr w14:paraId="7045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300719AB">
            <w:pPr>
              <w:spacing w:line="360" w:lineRule="auto"/>
              <w:jc w:val="center"/>
              <w:rPr>
                <w:szCs w:val="21"/>
              </w:rPr>
            </w:pPr>
          </w:p>
        </w:tc>
        <w:tc>
          <w:tcPr>
            <w:tcW w:w="682" w:type="pct"/>
            <w:vAlign w:val="center"/>
          </w:tcPr>
          <w:p w14:paraId="0293ED76">
            <w:pPr>
              <w:spacing w:line="360" w:lineRule="auto"/>
              <w:jc w:val="center"/>
              <w:rPr>
                <w:szCs w:val="21"/>
              </w:rPr>
            </w:pPr>
          </w:p>
        </w:tc>
        <w:tc>
          <w:tcPr>
            <w:tcW w:w="682" w:type="pct"/>
            <w:vAlign w:val="center"/>
          </w:tcPr>
          <w:p w14:paraId="771250A3">
            <w:pPr>
              <w:spacing w:line="360" w:lineRule="auto"/>
              <w:jc w:val="center"/>
              <w:rPr>
                <w:szCs w:val="21"/>
              </w:rPr>
            </w:pPr>
          </w:p>
        </w:tc>
        <w:tc>
          <w:tcPr>
            <w:tcW w:w="1113" w:type="pct"/>
            <w:vAlign w:val="center"/>
          </w:tcPr>
          <w:p w14:paraId="39A15A2F">
            <w:pPr>
              <w:spacing w:line="360" w:lineRule="auto"/>
              <w:jc w:val="center"/>
              <w:rPr>
                <w:szCs w:val="21"/>
              </w:rPr>
            </w:pPr>
          </w:p>
        </w:tc>
        <w:tc>
          <w:tcPr>
            <w:tcW w:w="652" w:type="pct"/>
            <w:vAlign w:val="center"/>
          </w:tcPr>
          <w:p w14:paraId="5894294D">
            <w:pPr>
              <w:spacing w:line="360" w:lineRule="auto"/>
              <w:jc w:val="center"/>
              <w:rPr>
                <w:szCs w:val="21"/>
              </w:rPr>
            </w:pPr>
          </w:p>
        </w:tc>
        <w:tc>
          <w:tcPr>
            <w:tcW w:w="723" w:type="pct"/>
            <w:vAlign w:val="center"/>
          </w:tcPr>
          <w:p w14:paraId="050298A8">
            <w:pPr>
              <w:spacing w:line="360" w:lineRule="auto"/>
              <w:jc w:val="center"/>
              <w:rPr>
                <w:szCs w:val="21"/>
              </w:rPr>
            </w:pPr>
          </w:p>
        </w:tc>
        <w:tc>
          <w:tcPr>
            <w:tcW w:w="723" w:type="pct"/>
          </w:tcPr>
          <w:p w14:paraId="4A8FFC4B">
            <w:pPr>
              <w:spacing w:line="360" w:lineRule="auto"/>
              <w:jc w:val="center"/>
              <w:rPr>
                <w:szCs w:val="21"/>
              </w:rPr>
            </w:pPr>
          </w:p>
        </w:tc>
      </w:tr>
      <w:tr w14:paraId="3E5AF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14:paraId="222EDC06">
            <w:pPr>
              <w:spacing w:line="360" w:lineRule="auto"/>
              <w:jc w:val="center"/>
              <w:rPr>
                <w:szCs w:val="21"/>
              </w:rPr>
            </w:pPr>
            <w:r>
              <w:rPr>
                <w:rFonts w:hint="eastAsia"/>
                <w:szCs w:val="21"/>
              </w:rPr>
              <w:t>合计人数</w:t>
            </w:r>
          </w:p>
        </w:tc>
        <w:tc>
          <w:tcPr>
            <w:tcW w:w="3892" w:type="pct"/>
            <w:gridSpan w:val="5"/>
            <w:vAlign w:val="center"/>
          </w:tcPr>
          <w:p w14:paraId="11C6750D">
            <w:pPr>
              <w:spacing w:line="360" w:lineRule="auto"/>
              <w:jc w:val="center"/>
              <w:rPr>
                <w:szCs w:val="21"/>
              </w:rPr>
            </w:pPr>
          </w:p>
        </w:tc>
      </w:tr>
    </w:tbl>
    <w:p w14:paraId="6B96E76C">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217613E6">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按劳动法和国务院关于职工工作时间的规定，正常情况下，上述人员每日工作不超过8小时，每周工作不超过40小时。采购人需安排加班的，我公司积极应配合并向劳动者支付加班费。</w:t>
      </w:r>
    </w:p>
    <w:p w14:paraId="33480429">
      <w:pPr>
        <w:widowControl/>
        <w:jc w:val="left"/>
        <w:rPr>
          <w:sz w:val="24"/>
        </w:rPr>
      </w:pPr>
    </w:p>
    <w:p w14:paraId="6823F92C">
      <w:pPr>
        <w:widowControl/>
        <w:jc w:val="left"/>
        <w:rPr>
          <w:sz w:val="24"/>
        </w:rPr>
      </w:pPr>
    </w:p>
    <w:p w14:paraId="09046A74">
      <w:pPr>
        <w:widowControl/>
        <w:jc w:val="left"/>
        <w:rPr>
          <w:sz w:val="24"/>
        </w:rPr>
      </w:pPr>
    </w:p>
    <w:p w14:paraId="39510139">
      <w:pPr>
        <w:widowControl/>
        <w:jc w:val="left"/>
        <w:rPr>
          <w:sz w:val="24"/>
        </w:rPr>
      </w:pPr>
    </w:p>
    <w:p w14:paraId="0AD5E716">
      <w:pPr>
        <w:spacing w:line="360" w:lineRule="auto"/>
        <w:ind w:right="84" w:firstLine="224" w:firstLineChars="100"/>
        <w:rPr>
          <w:sz w:val="24"/>
        </w:rPr>
      </w:pPr>
      <w:r>
        <w:rPr>
          <w:sz w:val="24"/>
        </w:rPr>
        <w:t>投标人名称：</w:t>
      </w:r>
    </w:p>
    <w:p w14:paraId="70F909ED">
      <w:pPr>
        <w:spacing w:line="360" w:lineRule="auto"/>
        <w:ind w:right="84" w:firstLine="224" w:firstLineChars="100"/>
        <w:rPr>
          <w:sz w:val="24"/>
        </w:rPr>
      </w:pPr>
    </w:p>
    <w:p w14:paraId="757D7C20">
      <w:pPr>
        <w:spacing w:line="360" w:lineRule="auto"/>
        <w:ind w:right="84" w:firstLine="224" w:firstLineChars="100"/>
        <w:rPr>
          <w:sz w:val="24"/>
        </w:rPr>
      </w:pPr>
      <w:r>
        <w:rPr>
          <w:sz w:val="24"/>
        </w:rPr>
        <w:t>日期：</w:t>
      </w:r>
      <w:r>
        <w:rPr>
          <w:kern w:val="0"/>
          <w:sz w:val="24"/>
          <w:u w:val="single"/>
        </w:rPr>
        <w:t xml:space="preserve">     </w:t>
      </w:r>
      <w:r>
        <w:rPr>
          <w:rFonts w:hint="eastAsia"/>
          <w:kern w:val="0"/>
          <w:sz w:val="24"/>
        </w:rPr>
        <w:t>年</w:t>
      </w:r>
      <w:r>
        <w:rPr>
          <w:kern w:val="0"/>
          <w:sz w:val="24"/>
          <w:u w:val="single"/>
        </w:rPr>
        <w:t xml:space="preserve">    </w:t>
      </w:r>
      <w:r>
        <w:rPr>
          <w:rFonts w:hint="eastAsia"/>
          <w:kern w:val="0"/>
          <w:sz w:val="24"/>
        </w:rPr>
        <w:t>月</w:t>
      </w:r>
      <w:r>
        <w:rPr>
          <w:kern w:val="0"/>
          <w:sz w:val="24"/>
          <w:u w:val="single"/>
        </w:rPr>
        <w:t xml:space="preserve">    </w:t>
      </w:r>
      <w:r>
        <w:rPr>
          <w:rFonts w:hint="eastAsia"/>
          <w:kern w:val="0"/>
          <w:sz w:val="24"/>
        </w:rPr>
        <w:t>日</w:t>
      </w:r>
    </w:p>
    <w:p w14:paraId="07C49C1A">
      <w:pPr>
        <w:widowControl/>
        <w:jc w:val="left"/>
        <w:rPr>
          <w:b/>
          <w:sz w:val="24"/>
        </w:rPr>
      </w:pPr>
      <w:r>
        <w:rPr>
          <w:b/>
          <w:sz w:val="24"/>
        </w:rPr>
        <w:br w:type="page"/>
      </w:r>
    </w:p>
    <w:p w14:paraId="1E9183D2">
      <w:pPr>
        <w:spacing w:line="620" w:lineRule="exact"/>
        <w:rPr>
          <w:b/>
          <w:sz w:val="24"/>
        </w:rPr>
      </w:pPr>
      <w:r>
        <w:rPr>
          <w:b/>
          <w:sz w:val="24"/>
        </w:rPr>
        <w:t>附件7</w:t>
      </w:r>
    </w:p>
    <w:p w14:paraId="6D214928">
      <w:pPr>
        <w:autoSpaceDN w:val="0"/>
        <w:spacing w:line="360" w:lineRule="auto"/>
        <w:jc w:val="center"/>
        <w:rPr>
          <w:b/>
          <w:bCs/>
          <w:sz w:val="24"/>
        </w:rPr>
      </w:pPr>
      <w:r>
        <w:rPr>
          <w:b/>
          <w:sz w:val="24"/>
        </w:rPr>
        <w:t>主要相关项目业绩一览表</w:t>
      </w:r>
    </w:p>
    <w:p w14:paraId="13C5B756">
      <w:pPr>
        <w:spacing w:line="460" w:lineRule="exact"/>
        <w:ind w:left="192"/>
        <w:rPr>
          <w:sz w:val="24"/>
        </w:rPr>
      </w:pPr>
    </w:p>
    <w:p w14:paraId="17924D81">
      <w:pPr>
        <w:spacing w:line="460" w:lineRule="exact"/>
        <w:rPr>
          <w:sz w:val="24"/>
        </w:rPr>
      </w:pPr>
      <w:r>
        <w:rPr>
          <w:sz w:val="24"/>
        </w:rPr>
        <w:t>项目名称：</w:t>
      </w:r>
      <w:r>
        <w:rPr>
          <w:sz w:val="24"/>
          <w:u w:val="single"/>
        </w:rPr>
        <w:t xml:space="preserve">                    </w:t>
      </w:r>
    </w:p>
    <w:p w14:paraId="0866BDC1">
      <w:pPr>
        <w:spacing w:line="460" w:lineRule="exact"/>
        <w:rPr>
          <w:sz w:val="24"/>
        </w:rPr>
      </w:pPr>
      <w:r>
        <w:rPr>
          <w:sz w:val="24"/>
        </w:rPr>
        <w:t>项目编号：</w:t>
      </w:r>
      <w:r>
        <w:rPr>
          <w:sz w:val="24"/>
          <w:u w:val="single"/>
        </w:rPr>
        <w:t xml:space="preserve">                    </w:t>
      </w:r>
    </w:p>
    <w:p w14:paraId="2B14C733">
      <w:pPr>
        <w:spacing w:line="460" w:lineRule="exact"/>
        <w:rPr>
          <w:sz w:val="24"/>
          <w:u w:val="single"/>
        </w:rPr>
      </w:pPr>
      <w:r>
        <w:rPr>
          <w:sz w:val="24"/>
        </w:rPr>
        <w:t>包号：</w:t>
      </w:r>
      <w:r>
        <w:rPr>
          <w:sz w:val="24"/>
          <w:u w:val="single"/>
        </w:rPr>
        <w:t xml:space="preserve">                        </w:t>
      </w:r>
    </w:p>
    <w:p w14:paraId="2A1F2D36">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3A4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24DB992">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A876880">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043625B4">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B8C5F12">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1D2194B2">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44BCF8B">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BC40F16">
            <w:pPr>
              <w:snapToGrid w:val="0"/>
              <w:jc w:val="center"/>
              <w:rPr>
                <w:sz w:val="24"/>
              </w:rPr>
            </w:pPr>
            <w:r>
              <w:rPr>
                <w:sz w:val="24"/>
              </w:rPr>
              <w:t>合同金额</w:t>
            </w:r>
          </w:p>
        </w:tc>
      </w:tr>
      <w:tr w14:paraId="67BFD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FD0F0B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0C9AC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E35CE9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7A669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9F6C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23C37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BD069D">
            <w:pPr>
              <w:snapToGrid w:val="0"/>
              <w:jc w:val="center"/>
              <w:rPr>
                <w:sz w:val="24"/>
              </w:rPr>
            </w:pPr>
          </w:p>
        </w:tc>
      </w:tr>
      <w:tr w14:paraId="36E3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EA5588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D6139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5BDD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8738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CB43D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3F52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262B6A">
            <w:pPr>
              <w:snapToGrid w:val="0"/>
              <w:jc w:val="center"/>
              <w:rPr>
                <w:sz w:val="24"/>
              </w:rPr>
            </w:pPr>
          </w:p>
        </w:tc>
      </w:tr>
      <w:tr w14:paraId="61BB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545927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4FFE12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227A3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3E921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888D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51B123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683E18">
            <w:pPr>
              <w:snapToGrid w:val="0"/>
              <w:jc w:val="center"/>
              <w:rPr>
                <w:sz w:val="24"/>
              </w:rPr>
            </w:pPr>
          </w:p>
        </w:tc>
      </w:tr>
      <w:tr w14:paraId="160B5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BB9A65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0851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936FD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3D8A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A9A2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50CB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561DE5">
            <w:pPr>
              <w:snapToGrid w:val="0"/>
              <w:jc w:val="center"/>
              <w:rPr>
                <w:sz w:val="24"/>
              </w:rPr>
            </w:pPr>
          </w:p>
        </w:tc>
      </w:tr>
      <w:tr w14:paraId="72426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9B5C6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82FDDB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782C2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6F3288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C314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2BDC8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E32275">
            <w:pPr>
              <w:snapToGrid w:val="0"/>
              <w:jc w:val="center"/>
              <w:rPr>
                <w:sz w:val="24"/>
              </w:rPr>
            </w:pPr>
          </w:p>
        </w:tc>
      </w:tr>
      <w:tr w14:paraId="54072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F1945A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777F9F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413FD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414C4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4F37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5195E7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96A3CF">
            <w:pPr>
              <w:snapToGrid w:val="0"/>
              <w:jc w:val="center"/>
              <w:rPr>
                <w:sz w:val="24"/>
              </w:rPr>
            </w:pPr>
          </w:p>
        </w:tc>
      </w:tr>
      <w:tr w14:paraId="340B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AFA346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B1DE6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EB9E1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01D88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5AB83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ED58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84C1DE">
            <w:pPr>
              <w:snapToGrid w:val="0"/>
              <w:jc w:val="center"/>
              <w:rPr>
                <w:sz w:val="24"/>
              </w:rPr>
            </w:pPr>
          </w:p>
        </w:tc>
      </w:tr>
      <w:tr w14:paraId="5D9D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A7D8B2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13AC37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D4E84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D2F9C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83E91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EE71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9D1BBB">
            <w:pPr>
              <w:snapToGrid w:val="0"/>
              <w:jc w:val="center"/>
              <w:rPr>
                <w:sz w:val="24"/>
              </w:rPr>
            </w:pPr>
          </w:p>
        </w:tc>
      </w:tr>
      <w:tr w14:paraId="223A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523B98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3DDC3B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9A67E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B38464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3F6FB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641F1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47EDB8">
            <w:pPr>
              <w:snapToGrid w:val="0"/>
              <w:jc w:val="center"/>
              <w:rPr>
                <w:sz w:val="24"/>
              </w:rPr>
            </w:pPr>
          </w:p>
        </w:tc>
      </w:tr>
      <w:tr w14:paraId="619A3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A8BBE0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B1A09C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0D9F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90205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307B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F056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CD596A">
            <w:pPr>
              <w:snapToGrid w:val="0"/>
              <w:jc w:val="center"/>
              <w:rPr>
                <w:sz w:val="24"/>
              </w:rPr>
            </w:pPr>
          </w:p>
        </w:tc>
      </w:tr>
      <w:tr w14:paraId="6014A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1722F9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8EB925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77A7D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D843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AB4C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7DC2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6D1242">
            <w:pPr>
              <w:snapToGrid w:val="0"/>
              <w:jc w:val="center"/>
              <w:rPr>
                <w:sz w:val="24"/>
              </w:rPr>
            </w:pPr>
          </w:p>
        </w:tc>
      </w:tr>
    </w:tbl>
    <w:p w14:paraId="6FD68366">
      <w:pPr>
        <w:spacing w:line="560" w:lineRule="exact"/>
        <w:rPr>
          <w:sz w:val="24"/>
        </w:rPr>
      </w:pPr>
      <w:r>
        <w:rPr>
          <w:sz w:val="24"/>
        </w:rPr>
        <w:t>备注：若招标文件第二部分评分因素及评标标准中要求提供业绩的，投标人所列业绩应按其要求将证明材料按顺序附后。</w:t>
      </w:r>
    </w:p>
    <w:p w14:paraId="183657CB">
      <w:pPr>
        <w:spacing w:line="460" w:lineRule="exact"/>
        <w:rPr>
          <w:b/>
          <w:sz w:val="24"/>
        </w:rPr>
      </w:pPr>
    </w:p>
    <w:p w14:paraId="5D560DD6">
      <w:pPr>
        <w:spacing w:line="460" w:lineRule="exact"/>
        <w:rPr>
          <w:b/>
          <w:sz w:val="24"/>
        </w:rPr>
      </w:pPr>
    </w:p>
    <w:p w14:paraId="3E067FE9">
      <w:pPr>
        <w:spacing w:line="460" w:lineRule="exact"/>
        <w:rPr>
          <w:b/>
          <w:sz w:val="24"/>
        </w:rPr>
      </w:pPr>
    </w:p>
    <w:p w14:paraId="6D35AEAD">
      <w:pPr>
        <w:spacing w:line="460" w:lineRule="exact"/>
        <w:rPr>
          <w:b/>
          <w:sz w:val="24"/>
        </w:rPr>
      </w:pPr>
    </w:p>
    <w:p w14:paraId="205EDFBD">
      <w:pPr>
        <w:spacing w:line="360" w:lineRule="auto"/>
        <w:ind w:right="84" w:firstLine="224" w:firstLineChars="100"/>
        <w:rPr>
          <w:sz w:val="24"/>
        </w:rPr>
      </w:pPr>
      <w:r>
        <w:rPr>
          <w:sz w:val="24"/>
        </w:rPr>
        <w:t>投标人名称：</w:t>
      </w:r>
    </w:p>
    <w:p w14:paraId="3F350342">
      <w:pPr>
        <w:spacing w:line="360" w:lineRule="auto"/>
        <w:ind w:right="84" w:firstLine="224" w:firstLineChars="100"/>
        <w:rPr>
          <w:sz w:val="24"/>
        </w:rPr>
      </w:pPr>
    </w:p>
    <w:p w14:paraId="3948820A">
      <w:pPr>
        <w:spacing w:line="360" w:lineRule="auto"/>
        <w:ind w:right="84" w:firstLine="224" w:firstLineChars="100"/>
        <w:rPr>
          <w:position w:val="-40"/>
          <w:sz w:val="24"/>
        </w:rPr>
      </w:pPr>
      <w:r>
        <w:rPr>
          <w:sz w:val="24"/>
        </w:rPr>
        <w:t>日期：</w:t>
      </w:r>
      <w:r>
        <w:rPr>
          <w:kern w:val="0"/>
          <w:sz w:val="24"/>
          <w:u w:val="single"/>
        </w:rPr>
        <w:t xml:space="preserve">     </w:t>
      </w:r>
      <w:r>
        <w:rPr>
          <w:rFonts w:hint="eastAsia"/>
          <w:kern w:val="0"/>
          <w:sz w:val="24"/>
        </w:rPr>
        <w:t>年</w:t>
      </w:r>
      <w:r>
        <w:rPr>
          <w:kern w:val="0"/>
          <w:sz w:val="24"/>
          <w:u w:val="single"/>
        </w:rPr>
        <w:t xml:space="preserve">    </w:t>
      </w:r>
      <w:r>
        <w:rPr>
          <w:rFonts w:hint="eastAsia"/>
          <w:kern w:val="0"/>
          <w:sz w:val="24"/>
        </w:rPr>
        <w:t>月</w:t>
      </w:r>
      <w:r>
        <w:rPr>
          <w:kern w:val="0"/>
          <w:sz w:val="24"/>
          <w:u w:val="single"/>
        </w:rPr>
        <w:t xml:space="preserve">    </w:t>
      </w:r>
      <w:r>
        <w:rPr>
          <w:rFonts w:hint="eastAsia"/>
          <w:kern w:val="0"/>
          <w:sz w:val="24"/>
        </w:rPr>
        <w:t>日</w:t>
      </w:r>
      <w:r>
        <w:rPr>
          <w:b/>
          <w:sz w:val="24"/>
        </w:rPr>
        <w:br w:type="page"/>
      </w:r>
    </w:p>
    <w:p w14:paraId="11258CD2">
      <w:pPr>
        <w:spacing w:line="460" w:lineRule="exact"/>
        <w:rPr>
          <w:b/>
          <w:sz w:val="24"/>
        </w:rPr>
      </w:pPr>
      <w:r>
        <w:rPr>
          <w:b/>
          <w:sz w:val="24"/>
        </w:rPr>
        <w:t>附件8</w:t>
      </w:r>
    </w:p>
    <w:p w14:paraId="485C30A1">
      <w:pPr>
        <w:autoSpaceDN w:val="0"/>
        <w:spacing w:line="360" w:lineRule="auto"/>
        <w:jc w:val="center"/>
        <w:rPr>
          <w:b/>
          <w:bCs/>
          <w:sz w:val="24"/>
        </w:rPr>
      </w:pPr>
      <w:r>
        <w:rPr>
          <w:rFonts w:hint="eastAsia"/>
          <w:b/>
          <w:bCs/>
          <w:sz w:val="24"/>
        </w:rPr>
        <w:t>投标</w:t>
      </w:r>
      <w:r>
        <w:rPr>
          <w:b/>
          <w:bCs/>
          <w:sz w:val="24"/>
        </w:rPr>
        <w:t>代表人授权书</w:t>
      </w:r>
    </w:p>
    <w:p w14:paraId="770DC805">
      <w:pPr>
        <w:spacing w:line="360" w:lineRule="auto"/>
        <w:rPr>
          <w:sz w:val="24"/>
          <w:szCs w:val="21"/>
        </w:rPr>
      </w:pPr>
    </w:p>
    <w:p w14:paraId="649BE07D">
      <w:pPr>
        <w:spacing w:line="360" w:lineRule="auto"/>
        <w:rPr>
          <w:sz w:val="24"/>
          <w:szCs w:val="21"/>
        </w:rPr>
      </w:pPr>
      <w:r>
        <w:rPr>
          <w:sz w:val="24"/>
          <w:szCs w:val="21"/>
        </w:rPr>
        <w:t>致：天津市政府采购中心</w:t>
      </w:r>
    </w:p>
    <w:p w14:paraId="3C344B0E">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0F62675">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221B4EB8">
      <w:pPr>
        <w:spacing w:line="360" w:lineRule="auto"/>
        <w:ind w:firstLine="448" w:firstLineChars="200"/>
        <w:rPr>
          <w:sz w:val="24"/>
          <w:szCs w:val="21"/>
        </w:rPr>
      </w:pPr>
      <w:r>
        <w:rPr>
          <w:sz w:val="24"/>
          <w:szCs w:val="21"/>
        </w:rPr>
        <w:t>本授权书至投标有效期结束前始终有效。</w:t>
      </w:r>
    </w:p>
    <w:p w14:paraId="3E864501">
      <w:pPr>
        <w:spacing w:line="360" w:lineRule="auto"/>
        <w:ind w:firstLine="448" w:firstLineChars="200"/>
        <w:rPr>
          <w:sz w:val="24"/>
          <w:szCs w:val="21"/>
        </w:rPr>
      </w:pPr>
      <w:r>
        <w:rPr>
          <w:sz w:val="24"/>
          <w:szCs w:val="21"/>
        </w:rPr>
        <w:t>投标代表人无转委托权，特此委托。</w:t>
      </w:r>
    </w:p>
    <w:p w14:paraId="2B409E2A">
      <w:pPr>
        <w:spacing w:line="360" w:lineRule="auto"/>
        <w:ind w:firstLine="448" w:firstLineChars="200"/>
        <w:rPr>
          <w:sz w:val="24"/>
        </w:rPr>
      </w:pPr>
    </w:p>
    <w:p w14:paraId="731BF660">
      <w:pPr>
        <w:spacing w:line="360" w:lineRule="auto"/>
        <w:ind w:firstLine="448" w:firstLineChars="200"/>
        <w:rPr>
          <w:sz w:val="24"/>
        </w:rPr>
      </w:pPr>
    </w:p>
    <w:p w14:paraId="2AECA100">
      <w:pPr>
        <w:spacing w:line="360" w:lineRule="auto"/>
        <w:ind w:firstLine="448" w:firstLineChars="200"/>
        <w:rPr>
          <w:sz w:val="24"/>
        </w:rPr>
      </w:pPr>
    </w:p>
    <w:p w14:paraId="1C62B9BE">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08B9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0E322344">
            <w:pPr>
              <w:spacing w:line="360" w:lineRule="auto"/>
              <w:jc w:val="left"/>
              <w:rPr>
                <w:sz w:val="24"/>
              </w:rPr>
            </w:pPr>
            <w:r>
              <w:rPr>
                <w:sz w:val="24"/>
              </w:rPr>
              <w:t>投标代表人身份证正面</w:t>
            </w:r>
          </w:p>
          <w:p w14:paraId="4073AD90">
            <w:pPr>
              <w:spacing w:line="360" w:lineRule="auto"/>
              <w:jc w:val="left"/>
              <w:rPr>
                <w:sz w:val="24"/>
              </w:rPr>
            </w:pPr>
          </w:p>
          <w:p w14:paraId="24CD7319">
            <w:pPr>
              <w:spacing w:line="360" w:lineRule="auto"/>
              <w:jc w:val="left"/>
              <w:rPr>
                <w:sz w:val="24"/>
              </w:rPr>
            </w:pPr>
          </w:p>
          <w:p w14:paraId="72834495">
            <w:pPr>
              <w:spacing w:line="360" w:lineRule="auto"/>
              <w:jc w:val="left"/>
              <w:rPr>
                <w:sz w:val="24"/>
              </w:rPr>
            </w:pPr>
          </w:p>
          <w:p w14:paraId="2B5C583F">
            <w:pPr>
              <w:spacing w:line="360" w:lineRule="auto"/>
              <w:jc w:val="left"/>
              <w:rPr>
                <w:sz w:val="24"/>
              </w:rPr>
            </w:pPr>
          </w:p>
          <w:p w14:paraId="7400B15A">
            <w:pPr>
              <w:spacing w:line="360" w:lineRule="auto"/>
              <w:jc w:val="left"/>
              <w:rPr>
                <w:sz w:val="24"/>
              </w:rPr>
            </w:pPr>
          </w:p>
        </w:tc>
        <w:tc>
          <w:tcPr>
            <w:tcW w:w="4264" w:type="dxa"/>
          </w:tcPr>
          <w:p w14:paraId="7A684596">
            <w:pPr>
              <w:spacing w:line="360" w:lineRule="auto"/>
              <w:jc w:val="left"/>
              <w:rPr>
                <w:sz w:val="24"/>
              </w:rPr>
            </w:pPr>
            <w:r>
              <w:rPr>
                <w:sz w:val="24"/>
              </w:rPr>
              <w:t>投标代表人身份证背面</w:t>
            </w:r>
          </w:p>
        </w:tc>
      </w:tr>
    </w:tbl>
    <w:p w14:paraId="73BD7722">
      <w:pPr>
        <w:spacing w:line="360" w:lineRule="auto"/>
        <w:ind w:firstLine="4704" w:firstLineChars="2100"/>
        <w:rPr>
          <w:sz w:val="24"/>
        </w:rPr>
      </w:pPr>
    </w:p>
    <w:p w14:paraId="2B47F6A7">
      <w:pPr>
        <w:spacing w:line="460" w:lineRule="exact"/>
        <w:ind w:right="444"/>
        <w:rPr>
          <w:b/>
          <w:sz w:val="24"/>
        </w:rPr>
      </w:pPr>
      <w:r>
        <w:rPr>
          <w:b/>
          <w:sz w:val="24"/>
        </w:rPr>
        <w:br w:type="page"/>
      </w:r>
      <w:r>
        <w:rPr>
          <w:b/>
          <w:sz w:val="24"/>
        </w:rPr>
        <w:t>附件9</w:t>
      </w:r>
      <w:r>
        <w:rPr>
          <w:rFonts w:hint="eastAsia"/>
          <w:b/>
          <w:sz w:val="24"/>
        </w:rPr>
        <w:t>-1</w:t>
      </w:r>
    </w:p>
    <w:p w14:paraId="6AFF9055">
      <w:pPr>
        <w:autoSpaceDE w:val="0"/>
        <w:autoSpaceDN w:val="0"/>
        <w:spacing w:line="480" w:lineRule="auto"/>
        <w:jc w:val="center"/>
        <w:rPr>
          <w:sz w:val="24"/>
          <w:szCs w:val="24"/>
        </w:rPr>
      </w:pPr>
      <w:r>
        <w:rPr>
          <w:b/>
          <w:sz w:val="24"/>
          <w:szCs w:val="24"/>
        </w:rPr>
        <w:t>中小企业声明函（服务）</w:t>
      </w:r>
    </w:p>
    <w:p w14:paraId="147BD653">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国家税务总局天津市蓟州区税务局驾驶员服务项目 </w:t>
      </w:r>
      <w:r>
        <w:rPr>
          <w:sz w:val="24"/>
          <w:szCs w:val="24"/>
        </w:rPr>
        <w:t>采购活动，服务全部由符合政策要求的中小企业承接。相关企业（含联合体中的中小企业、签订分包意向协议的中小企业）的具体情况如下：</w:t>
      </w:r>
    </w:p>
    <w:p w14:paraId="475379DB">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国家税务总局天津市蓟州区税务局驾驶员服务 </w:t>
      </w:r>
      <w:r>
        <w:rPr>
          <w:sz w:val="24"/>
          <w:szCs w:val="24"/>
        </w:rPr>
        <w:t>，属于</w:t>
      </w:r>
      <w:r>
        <w:rPr>
          <w:rFonts w:hint="eastAsia"/>
          <w:sz w:val="24"/>
          <w:szCs w:val="24"/>
          <w:u w:val="single"/>
        </w:rPr>
        <w:t>租赁和商务服务业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B663151">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2921E8E5">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24324F41">
      <w:pPr>
        <w:autoSpaceDE w:val="0"/>
        <w:autoSpaceDN w:val="0"/>
        <w:spacing w:line="500" w:lineRule="exact"/>
        <w:ind w:left="3840"/>
        <w:jc w:val="left"/>
        <w:rPr>
          <w:sz w:val="24"/>
          <w:szCs w:val="24"/>
        </w:rPr>
      </w:pPr>
      <w:r>
        <w:rPr>
          <w:sz w:val="24"/>
          <w:szCs w:val="24"/>
        </w:rPr>
        <w:t>投标人名称：</w:t>
      </w:r>
    </w:p>
    <w:p w14:paraId="5FE9E475">
      <w:pPr>
        <w:autoSpaceDE w:val="0"/>
        <w:autoSpaceDN w:val="0"/>
        <w:spacing w:line="500" w:lineRule="exact"/>
        <w:ind w:left="3840"/>
        <w:jc w:val="left"/>
        <w:rPr>
          <w:sz w:val="32"/>
        </w:rPr>
      </w:pPr>
      <w:r>
        <w:rPr>
          <w:sz w:val="24"/>
          <w:szCs w:val="24"/>
        </w:rPr>
        <w:t>日期：</w:t>
      </w:r>
    </w:p>
    <w:p w14:paraId="4304B858">
      <w:pPr>
        <w:spacing w:line="360" w:lineRule="auto"/>
        <w:ind w:right="84" w:firstLine="224" w:firstLineChars="100"/>
        <w:rPr>
          <w:b/>
          <w:sz w:val="24"/>
          <w:szCs w:val="24"/>
        </w:rPr>
      </w:pPr>
      <w:r>
        <w:rPr>
          <w:b/>
          <w:sz w:val="24"/>
          <w:szCs w:val="24"/>
        </w:rPr>
        <w:t>注：</w:t>
      </w:r>
    </w:p>
    <w:p w14:paraId="3C6C327A">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2603C72">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0EF14B8">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p>
    <w:p w14:paraId="0E20EBCB">
      <w:pPr>
        <w:widowControl/>
        <w:jc w:val="left"/>
        <w:rPr>
          <w:b/>
          <w:sz w:val="24"/>
        </w:rPr>
      </w:pPr>
      <w:r>
        <w:rPr>
          <w:b/>
          <w:sz w:val="24"/>
        </w:rPr>
        <w:br w:type="page"/>
      </w:r>
    </w:p>
    <w:p w14:paraId="703F5F8C">
      <w:pPr>
        <w:autoSpaceDN w:val="0"/>
        <w:spacing w:line="360" w:lineRule="auto"/>
        <w:rPr>
          <w:b/>
          <w:sz w:val="24"/>
        </w:rPr>
      </w:pPr>
      <w:r>
        <w:rPr>
          <w:rFonts w:hint="eastAsia"/>
          <w:b/>
          <w:sz w:val="24"/>
        </w:rPr>
        <w:t>附件9-2</w:t>
      </w:r>
    </w:p>
    <w:p w14:paraId="085EE195">
      <w:pPr>
        <w:autoSpaceDN w:val="0"/>
        <w:spacing w:line="360" w:lineRule="auto"/>
        <w:jc w:val="left"/>
        <w:rPr>
          <w:b/>
          <w:bCs/>
          <w:sz w:val="24"/>
        </w:rPr>
      </w:pPr>
      <w:r>
        <w:rPr>
          <w:rFonts w:hint="eastAsia"/>
          <w:b/>
          <w:kern w:val="0"/>
          <w:sz w:val="24"/>
          <w:szCs w:val="21"/>
        </w:rPr>
        <w:t>若不是残疾人福利性单位，投标文件中可不提供此声明函</w:t>
      </w:r>
    </w:p>
    <w:p w14:paraId="36F3A7ED">
      <w:pPr>
        <w:autoSpaceDN w:val="0"/>
        <w:spacing w:line="360" w:lineRule="auto"/>
        <w:jc w:val="center"/>
        <w:rPr>
          <w:b/>
          <w:bCs/>
          <w:sz w:val="24"/>
        </w:rPr>
      </w:pPr>
    </w:p>
    <w:p w14:paraId="0A111FF5">
      <w:pPr>
        <w:snapToGrid w:val="0"/>
        <w:spacing w:line="360" w:lineRule="auto"/>
        <w:jc w:val="center"/>
        <w:rPr>
          <w:b/>
          <w:bCs/>
          <w:sz w:val="24"/>
        </w:rPr>
      </w:pPr>
      <w:r>
        <w:rPr>
          <w:rFonts w:hint="eastAsia"/>
          <w:b/>
          <w:bCs/>
          <w:sz w:val="24"/>
        </w:rPr>
        <w:t>残疾人福利性单位声明函</w:t>
      </w:r>
    </w:p>
    <w:p w14:paraId="10C446B5">
      <w:pPr>
        <w:snapToGrid w:val="0"/>
        <w:spacing w:line="360" w:lineRule="auto"/>
        <w:ind w:firstLine="448" w:firstLineChars="200"/>
        <w:jc w:val="left"/>
        <w:rPr>
          <w:b/>
          <w:bCs/>
          <w:sz w:val="24"/>
        </w:rPr>
      </w:pPr>
    </w:p>
    <w:p w14:paraId="088E4C66">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C85F14B">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C974F57">
      <w:pPr>
        <w:snapToGrid w:val="0"/>
        <w:spacing w:line="360" w:lineRule="auto"/>
        <w:ind w:firstLine="448" w:firstLineChars="200"/>
        <w:jc w:val="left"/>
        <w:rPr>
          <w:bCs/>
          <w:sz w:val="24"/>
        </w:rPr>
      </w:pPr>
    </w:p>
    <w:p w14:paraId="4BE3F45A">
      <w:pPr>
        <w:snapToGrid w:val="0"/>
        <w:spacing w:line="360" w:lineRule="auto"/>
        <w:ind w:firstLine="448" w:firstLineChars="200"/>
        <w:jc w:val="left"/>
        <w:rPr>
          <w:bCs/>
          <w:sz w:val="24"/>
        </w:rPr>
      </w:pPr>
    </w:p>
    <w:p w14:paraId="3299AA81">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2FEDBE31">
      <w:pPr>
        <w:snapToGrid w:val="0"/>
        <w:spacing w:line="360" w:lineRule="auto"/>
        <w:ind w:firstLine="448" w:firstLineChars="200"/>
        <w:jc w:val="left"/>
        <w:rPr>
          <w:bCs/>
          <w:sz w:val="24"/>
        </w:rPr>
      </w:pPr>
    </w:p>
    <w:p w14:paraId="27D411D7">
      <w:pPr>
        <w:snapToGrid w:val="0"/>
        <w:spacing w:line="360" w:lineRule="auto"/>
        <w:ind w:firstLine="448" w:firstLineChars="200"/>
        <w:jc w:val="left"/>
        <w:rPr>
          <w:sz w:val="24"/>
          <w:szCs w:val="21"/>
        </w:rPr>
      </w:pPr>
      <w:r>
        <w:rPr>
          <w:rFonts w:hint="eastAsia"/>
          <w:bCs/>
          <w:sz w:val="24"/>
        </w:rPr>
        <w:t xml:space="preserve">               日  期：</w:t>
      </w:r>
    </w:p>
    <w:p w14:paraId="18265CC9">
      <w:pPr>
        <w:snapToGrid w:val="0"/>
        <w:spacing w:line="360" w:lineRule="auto"/>
        <w:ind w:firstLine="448" w:firstLineChars="200"/>
        <w:jc w:val="left"/>
        <w:rPr>
          <w:sz w:val="24"/>
          <w:szCs w:val="21"/>
        </w:rPr>
      </w:pPr>
    </w:p>
    <w:p w14:paraId="1447590A">
      <w:pPr>
        <w:snapToGrid w:val="0"/>
        <w:spacing w:line="360" w:lineRule="auto"/>
        <w:ind w:firstLine="448" w:firstLineChars="200"/>
        <w:rPr>
          <w:sz w:val="24"/>
          <w:szCs w:val="21"/>
        </w:rPr>
      </w:pPr>
      <w:r>
        <w:rPr>
          <w:sz w:val="24"/>
          <w:szCs w:val="21"/>
        </w:rPr>
        <w:t>注：</w:t>
      </w:r>
    </w:p>
    <w:p w14:paraId="7CFF810F">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26DAB8F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0690846E">
      <w:pPr>
        <w:widowControl/>
        <w:jc w:val="left"/>
        <w:rPr>
          <w:b/>
          <w:sz w:val="24"/>
        </w:rPr>
      </w:pPr>
      <w:r>
        <w:rPr>
          <w:b/>
          <w:sz w:val="24"/>
        </w:rPr>
        <w:br w:type="page"/>
      </w:r>
    </w:p>
    <w:p w14:paraId="4726614A">
      <w:pPr>
        <w:spacing w:line="480" w:lineRule="auto"/>
        <w:rPr>
          <w:b/>
          <w:sz w:val="24"/>
        </w:rPr>
      </w:pPr>
      <w:r>
        <w:rPr>
          <w:b/>
          <w:sz w:val="24"/>
        </w:rPr>
        <w:t>附件10</w:t>
      </w:r>
      <w:r>
        <w:rPr>
          <w:rFonts w:hint="eastAsia"/>
          <w:b/>
          <w:sz w:val="24"/>
        </w:rPr>
        <w:t>：</w:t>
      </w:r>
      <w:r>
        <w:rPr>
          <w:b/>
          <w:sz w:val="24"/>
        </w:rPr>
        <w:t>招标文件第</w:t>
      </w:r>
      <w:r>
        <w:rPr>
          <w:rFonts w:hint="eastAsia"/>
          <w:b/>
          <w:sz w:val="24"/>
        </w:rPr>
        <w:t>一</w:t>
      </w:r>
      <w:r>
        <w:rPr>
          <w:b/>
          <w:sz w:val="24"/>
        </w:rPr>
        <w:t>部分供应商资格要求的证件</w:t>
      </w:r>
    </w:p>
    <w:p w14:paraId="457F00BA">
      <w:pPr>
        <w:spacing w:line="560" w:lineRule="exact"/>
        <w:jc w:val="left"/>
        <w:rPr>
          <w:sz w:val="28"/>
        </w:rPr>
      </w:pPr>
    </w:p>
    <w:p w14:paraId="5ACD1DCF">
      <w:pPr>
        <w:spacing w:line="560" w:lineRule="exact"/>
        <w:jc w:val="left"/>
        <w:rPr>
          <w:sz w:val="28"/>
        </w:rPr>
      </w:pPr>
    </w:p>
    <w:p w14:paraId="2D2FE0A9">
      <w:pPr>
        <w:spacing w:line="560" w:lineRule="exact"/>
        <w:jc w:val="left"/>
        <w:rPr>
          <w:sz w:val="28"/>
        </w:rPr>
      </w:pPr>
    </w:p>
    <w:p w14:paraId="2C14BA50">
      <w:pPr>
        <w:spacing w:line="560" w:lineRule="exact"/>
        <w:jc w:val="left"/>
        <w:rPr>
          <w:sz w:val="28"/>
        </w:rPr>
      </w:pPr>
    </w:p>
    <w:p w14:paraId="75C06FFB">
      <w:pPr>
        <w:spacing w:line="560" w:lineRule="exact"/>
        <w:jc w:val="left"/>
        <w:rPr>
          <w:sz w:val="28"/>
        </w:rPr>
      </w:pPr>
    </w:p>
    <w:p w14:paraId="0E8AC12A">
      <w:pPr>
        <w:spacing w:line="560" w:lineRule="exact"/>
        <w:jc w:val="left"/>
        <w:rPr>
          <w:sz w:val="28"/>
        </w:rPr>
      </w:pPr>
    </w:p>
    <w:p w14:paraId="45B97CBC">
      <w:pPr>
        <w:spacing w:line="560" w:lineRule="exact"/>
        <w:jc w:val="left"/>
        <w:rPr>
          <w:sz w:val="28"/>
        </w:rPr>
      </w:pPr>
    </w:p>
    <w:p w14:paraId="0154EA6C">
      <w:pPr>
        <w:spacing w:line="560" w:lineRule="exact"/>
        <w:jc w:val="left"/>
        <w:rPr>
          <w:sz w:val="28"/>
        </w:rPr>
      </w:pPr>
    </w:p>
    <w:p w14:paraId="7F4462B2">
      <w:pPr>
        <w:spacing w:line="560" w:lineRule="exact"/>
        <w:jc w:val="left"/>
        <w:rPr>
          <w:sz w:val="28"/>
        </w:rPr>
      </w:pPr>
    </w:p>
    <w:p w14:paraId="2F1B8BA4">
      <w:pPr>
        <w:spacing w:line="560" w:lineRule="exact"/>
        <w:jc w:val="left"/>
        <w:rPr>
          <w:sz w:val="28"/>
        </w:rPr>
      </w:pPr>
    </w:p>
    <w:p w14:paraId="3A0E9A73">
      <w:pPr>
        <w:spacing w:line="560" w:lineRule="exact"/>
        <w:jc w:val="left"/>
        <w:rPr>
          <w:sz w:val="28"/>
        </w:rPr>
      </w:pPr>
    </w:p>
    <w:p w14:paraId="43105840">
      <w:pPr>
        <w:spacing w:line="560" w:lineRule="exact"/>
        <w:jc w:val="left"/>
        <w:rPr>
          <w:sz w:val="28"/>
        </w:rPr>
      </w:pPr>
    </w:p>
    <w:p w14:paraId="02739D16">
      <w:pPr>
        <w:spacing w:line="560" w:lineRule="exact"/>
        <w:jc w:val="left"/>
        <w:rPr>
          <w:sz w:val="28"/>
        </w:rPr>
      </w:pPr>
    </w:p>
    <w:p w14:paraId="34DEA3E0">
      <w:pPr>
        <w:spacing w:line="560" w:lineRule="exact"/>
        <w:jc w:val="left"/>
        <w:rPr>
          <w:sz w:val="28"/>
        </w:rPr>
      </w:pPr>
    </w:p>
    <w:p w14:paraId="35F3DF5B">
      <w:pPr>
        <w:spacing w:line="560" w:lineRule="exact"/>
        <w:jc w:val="left"/>
        <w:rPr>
          <w:sz w:val="28"/>
        </w:rPr>
      </w:pPr>
    </w:p>
    <w:p w14:paraId="27EC5BDE">
      <w:pPr>
        <w:spacing w:line="560" w:lineRule="exact"/>
        <w:jc w:val="left"/>
        <w:rPr>
          <w:sz w:val="28"/>
        </w:rPr>
      </w:pPr>
    </w:p>
    <w:p w14:paraId="6C3BE9B4">
      <w:pPr>
        <w:spacing w:line="560" w:lineRule="exact"/>
        <w:jc w:val="left"/>
        <w:rPr>
          <w:sz w:val="28"/>
        </w:rPr>
      </w:pPr>
    </w:p>
    <w:p w14:paraId="6E268A3A">
      <w:pPr>
        <w:spacing w:line="560" w:lineRule="exact"/>
        <w:jc w:val="left"/>
        <w:rPr>
          <w:sz w:val="28"/>
        </w:rPr>
      </w:pPr>
    </w:p>
    <w:p w14:paraId="6C51B8DC">
      <w:pPr>
        <w:spacing w:line="560" w:lineRule="exact"/>
        <w:jc w:val="left"/>
        <w:rPr>
          <w:sz w:val="28"/>
        </w:rPr>
      </w:pPr>
    </w:p>
    <w:p w14:paraId="1FB64F26">
      <w:pPr>
        <w:spacing w:line="560" w:lineRule="exact"/>
        <w:jc w:val="left"/>
        <w:rPr>
          <w:sz w:val="28"/>
        </w:rPr>
      </w:pPr>
    </w:p>
    <w:p w14:paraId="64FD7CAC">
      <w:pPr>
        <w:spacing w:line="560" w:lineRule="exact"/>
        <w:jc w:val="left"/>
        <w:rPr>
          <w:sz w:val="28"/>
        </w:rPr>
      </w:pPr>
    </w:p>
    <w:p w14:paraId="20497311">
      <w:pPr>
        <w:spacing w:line="560" w:lineRule="exact"/>
        <w:jc w:val="left"/>
        <w:rPr>
          <w:sz w:val="28"/>
        </w:rPr>
      </w:pPr>
    </w:p>
    <w:p w14:paraId="28F1965F">
      <w:pPr>
        <w:spacing w:line="560" w:lineRule="exact"/>
        <w:jc w:val="left"/>
        <w:rPr>
          <w:sz w:val="28"/>
        </w:rPr>
      </w:pPr>
    </w:p>
    <w:p w14:paraId="629D5DAB">
      <w:pPr>
        <w:spacing w:line="560" w:lineRule="exact"/>
        <w:jc w:val="left"/>
        <w:rPr>
          <w:b/>
          <w:sz w:val="24"/>
        </w:rPr>
      </w:pPr>
      <w:r>
        <w:rPr>
          <w:b/>
          <w:sz w:val="24"/>
        </w:rPr>
        <w:t>附件1</w:t>
      </w:r>
      <w:r>
        <w:rPr>
          <w:rFonts w:hint="eastAsia"/>
          <w:b/>
          <w:sz w:val="24"/>
        </w:rPr>
        <w:t>1</w:t>
      </w:r>
    </w:p>
    <w:p w14:paraId="1F4FCF05">
      <w:pPr>
        <w:spacing w:line="560" w:lineRule="exact"/>
        <w:jc w:val="center"/>
        <w:rPr>
          <w:b/>
          <w:sz w:val="24"/>
        </w:rPr>
      </w:pPr>
      <w:r>
        <w:rPr>
          <w:b/>
          <w:sz w:val="24"/>
        </w:rPr>
        <w:t>管理大纲</w:t>
      </w:r>
    </w:p>
    <w:p w14:paraId="72715ADF">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77ADAB7D">
      <w:pPr>
        <w:spacing w:line="560" w:lineRule="exact"/>
        <w:jc w:val="left"/>
        <w:rPr>
          <w:sz w:val="28"/>
        </w:rPr>
      </w:pPr>
    </w:p>
    <w:p w14:paraId="1906E724">
      <w:pPr>
        <w:spacing w:line="560" w:lineRule="exact"/>
        <w:jc w:val="left"/>
        <w:rPr>
          <w:sz w:val="28"/>
        </w:rPr>
      </w:pPr>
    </w:p>
    <w:p w14:paraId="24002B73">
      <w:pPr>
        <w:spacing w:line="560" w:lineRule="exact"/>
        <w:jc w:val="left"/>
        <w:rPr>
          <w:sz w:val="28"/>
        </w:rPr>
      </w:pPr>
    </w:p>
    <w:p w14:paraId="7E5CADD9">
      <w:pPr>
        <w:spacing w:line="560" w:lineRule="exact"/>
        <w:jc w:val="left"/>
        <w:rPr>
          <w:sz w:val="28"/>
        </w:rPr>
      </w:pPr>
    </w:p>
    <w:p w14:paraId="209961F2">
      <w:pPr>
        <w:spacing w:line="560" w:lineRule="exact"/>
        <w:jc w:val="left"/>
        <w:rPr>
          <w:sz w:val="28"/>
        </w:rPr>
      </w:pPr>
    </w:p>
    <w:p w14:paraId="1316F8C9">
      <w:pPr>
        <w:spacing w:line="560" w:lineRule="exact"/>
        <w:jc w:val="left"/>
        <w:rPr>
          <w:sz w:val="28"/>
        </w:rPr>
      </w:pPr>
    </w:p>
    <w:p w14:paraId="35956DB8">
      <w:pPr>
        <w:spacing w:line="560" w:lineRule="exact"/>
        <w:jc w:val="left"/>
        <w:rPr>
          <w:sz w:val="28"/>
        </w:rPr>
      </w:pPr>
    </w:p>
    <w:p w14:paraId="4600CFEA">
      <w:pPr>
        <w:spacing w:line="560" w:lineRule="exact"/>
        <w:jc w:val="left"/>
        <w:rPr>
          <w:sz w:val="28"/>
        </w:rPr>
      </w:pPr>
    </w:p>
    <w:p w14:paraId="57EF6205">
      <w:pPr>
        <w:spacing w:line="560" w:lineRule="exact"/>
        <w:jc w:val="left"/>
        <w:rPr>
          <w:sz w:val="28"/>
        </w:rPr>
      </w:pPr>
    </w:p>
    <w:p w14:paraId="485983B0">
      <w:pPr>
        <w:spacing w:line="560" w:lineRule="exact"/>
        <w:jc w:val="left"/>
        <w:rPr>
          <w:sz w:val="28"/>
        </w:rPr>
      </w:pPr>
    </w:p>
    <w:p w14:paraId="0D796C1D">
      <w:pPr>
        <w:spacing w:line="360" w:lineRule="auto"/>
        <w:ind w:right="84"/>
        <w:rPr>
          <w:sz w:val="24"/>
        </w:rPr>
      </w:pPr>
      <w:r>
        <w:rPr>
          <w:sz w:val="24"/>
        </w:rPr>
        <w:t>投标人名称：</w:t>
      </w:r>
    </w:p>
    <w:p w14:paraId="4620C9B0">
      <w:pPr>
        <w:spacing w:line="360" w:lineRule="auto"/>
        <w:ind w:right="84" w:firstLine="224" w:firstLineChars="100"/>
        <w:rPr>
          <w:sz w:val="24"/>
        </w:rPr>
      </w:pPr>
    </w:p>
    <w:p w14:paraId="0F06D9A6">
      <w:pPr>
        <w:spacing w:line="360" w:lineRule="auto"/>
        <w:ind w:right="84"/>
        <w:rPr>
          <w:position w:val="-40"/>
          <w:sz w:val="24"/>
        </w:rPr>
      </w:pPr>
      <w:r>
        <w:rPr>
          <w:sz w:val="24"/>
        </w:rPr>
        <w:t xml:space="preserve">日期：  </w:t>
      </w:r>
    </w:p>
    <w:p w14:paraId="730D95C4">
      <w:pPr>
        <w:spacing w:line="560" w:lineRule="exact"/>
        <w:jc w:val="left"/>
        <w:rPr>
          <w:sz w:val="28"/>
        </w:rPr>
      </w:pPr>
    </w:p>
    <w:p w14:paraId="2BCF6873">
      <w:pPr>
        <w:spacing w:line="560" w:lineRule="exact"/>
        <w:jc w:val="left"/>
        <w:rPr>
          <w:sz w:val="28"/>
        </w:rPr>
      </w:pPr>
    </w:p>
    <w:p w14:paraId="4F468A0C">
      <w:pPr>
        <w:spacing w:line="560" w:lineRule="exact"/>
        <w:jc w:val="left"/>
        <w:rPr>
          <w:sz w:val="28"/>
        </w:rPr>
      </w:pPr>
    </w:p>
    <w:p w14:paraId="23A221FE">
      <w:pPr>
        <w:spacing w:line="560" w:lineRule="exact"/>
        <w:jc w:val="left"/>
        <w:rPr>
          <w:sz w:val="28"/>
        </w:rPr>
      </w:pPr>
    </w:p>
    <w:p w14:paraId="427F09DB">
      <w:pPr>
        <w:spacing w:line="560" w:lineRule="exact"/>
        <w:jc w:val="left"/>
        <w:rPr>
          <w:sz w:val="28"/>
        </w:rPr>
      </w:pPr>
    </w:p>
    <w:p w14:paraId="05B612E3">
      <w:pPr>
        <w:spacing w:line="560" w:lineRule="exact"/>
        <w:jc w:val="left"/>
        <w:rPr>
          <w:sz w:val="28"/>
        </w:rPr>
      </w:pPr>
    </w:p>
    <w:p w14:paraId="26856E8C">
      <w:pPr>
        <w:widowControl/>
        <w:jc w:val="left"/>
        <w:rPr>
          <w:b/>
          <w:sz w:val="24"/>
        </w:rPr>
      </w:pPr>
      <w:r>
        <w:rPr>
          <w:b/>
          <w:sz w:val="24"/>
        </w:rPr>
        <w:br w:type="page"/>
      </w:r>
    </w:p>
    <w:p w14:paraId="54BAF1F5">
      <w:pPr>
        <w:tabs>
          <w:tab w:val="left" w:pos="360"/>
        </w:tabs>
        <w:spacing w:line="360" w:lineRule="auto"/>
        <w:rPr>
          <w:b/>
          <w:bCs/>
          <w:sz w:val="24"/>
        </w:rPr>
      </w:pPr>
      <w:r>
        <w:rPr>
          <w:b/>
          <w:sz w:val="24"/>
        </w:rPr>
        <w:t>附件1</w:t>
      </w:r>
      <w:r>
        <w:rPr>
          <w:rFonts w:hint="eastAsia"/>
          <w:b/>
          <w:sz w:val="24"/>
        </w:rPr>
        <w:t>2：</w:t>
      </w:r>
    </w:p>
    <w:p w14:paraId="1356A761">
      <w:pPr>
        <w:tabs>
          <w:tab w:val="left" w:pos="360"/>
        </w:tabs>
        <w:spacing w:line="360" w:lineRule="auto"/>
        <w:ind w:firstLine="448" w:firstLineChars="200"/>
        <w:rPr>
          <w:b/>
          <w:bCs/>
          <w:sz w:val="24"/>
        </w:rPr>
      </w:pPr>
    </w:p>
    <w:p w14:paraId="409B19E5">
      <w:pPr>
        <w:tabs>
          <w:tab w:val="left" w:pos="360"/>
        </w:tabs>
        <w:spacing w:line="360" w:lineRule="auto"/>
        <w:jc w:val="center"/>
        <w:rPr>
          <w:b/>
          <w:bCs/>
          <w:sz w:val="24"/>
        </w:rPr>
      </w:pPr>
      <w:r>
        <w:rPr>
          <w:rFonts w:hint="eastAsia"/>
          <w:b/>
          <w:bCs/>
          <w:sz w:val="24"/>
        </w:rPr>
        <w:t>书面</w:t>
      </w:r>
      <w:r>
        <w:rPr>
          <w:b/>
          <w:bCs/>
          <w:sz w:val="24"/>
        </w:rPr>
        <w:t>声明</w:t>
      </w:r>
    </w:p>
    <w:p w14:paraId="48A26130">
      <w:pPr>
        <w:pStyle w:val="34"/>
        <w:tabs>
          <w:tab w:val="left" w:pos="360"/>
        </w:tabs>
        <w:spacing w:line="360" w:lineRule="auto"/>
        <w:ind w:firstLine="446"/>
        <w:rPr>
          <w:sz w:val="24"/>
        </w:rPr>
      </w:pPr>
    </w:p>
    <w:p w14:paraId="5C6FFD3F">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6EEA30EB">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486FC8A5">
      <w:pPr>
        <w:pStyle w:val="34"/>
        <w:tabs>
          <w:tab w:val="left" w:pos="360"/>
        </w:tabs>
        <w:spacing w:line="360" w:lineRule="auto"/>
        <w:ind w:firstLine="446"/>
        <w:rPr>
          <w:sz w:val="24"/>
        </w:rPr>
      </w:pPr>
    </w:p>
    <w:p w14:paraId="065F4E89">
      <w:pPr>
        <w:autoSpaceDE w:val="0"/>
        <w:autoSpaceDN w:val="0"/>
        <w:spacing w:line="500" w:lineRule="exact"/>
        <w:ind w:left="3840"/>
        <w:jc w:val="left"/>
        <w:rPr>
          <w:sz w:val="24"/>
          <w:szCs w:val="24"/>
        </w:rPr>
      </w:pPr>
      <w:r>
        <w:rPr>
          <w:sz w:val="24"/>
          <w:szCs w:val="24"/>
        </w:rPr>
        <w:t>投标人名称：</w:t>
      </w:r>
    </w:p>
    <w:p w14:paraId="2C8C9592">
      <w:pPr>
        <w:autoSpaceDE w:val="0"/>
        <w:autoSpaceDN w:val="0"/>
        <w:spacing w:line="500" w:lineRule="exact"/>
        <w:ind w:left="3840"/>
        <w:jc w:val="left"/>
        <w:rPr>
          <w:sz w:val="24"/>
          <w:szCs w:val="24"/>
        </w:rPr>
      </w:pPr>
    </w:p>
    <w:p w14:paraId="7DF76054">
      <w:pPr>
        <w:autoSpaceDE w:val="0"/>
        <w:autoSpaceDN w:val="0"/>
        <w:spacing w:line="500" w:lineRule="exact"/>
        <w:ind w:left="3840"/>
        <w:jc w:val="left"/>
        <w:rPr>
          <w:sz w:val="24"/>
          <w:szCs w:val="24"/>
        </w:rPr>
      </w:pPr>
      <w:r>
        <w:rPr>
          <w:sz w:val="24"/>
          <w:szCs w:val="24"/>
        </w:rPr>
        <w:t>日期：</w:t>
      </w:r>
    </w:p>
    <w:p w14:paraId="7E521ABB">
      <w:pPr>
        <w:autoSpaceDE w:val="0"/>
        <w:autoSpaceDN w:val="0"/>
        <w:spacing w:line="500" w:lineRule="exact"/>
        <w:ind w:left="3840"/>
        <w:jc w:val="left"/>
        <w:rPr>
          <w:sz w:val="24"/>
          <w:szCs w:val="24"/>
        </w:rPr>
      </w:pPr>
    </w:p>
    <w:p w14:paraId="33CA2FD3">
      <w:pPr>
        <w:pStyle w:val="34"/>
        <w:tabs>
          <w:tab w:val="left" w:pos="360"/>
        </w:tabs>
        <w:spacing w:line="360" w:lineRule="auto"/>
        <w:ind w:firstLine="0" w:firstLineChars="0"/>
        <w:rPr>
          <w:sz w:val="24"/>
          <w:u w:val="single"/>
        </w:rPr>
      </w:pPr>
      <w:r>
        <w:rPr>
          <w:rFonts w:hint="eastAsia"/>
          <w:sz w:val="24"/>
          <w:u w:val="single"/>
        </w:rPr>
        <w:t xml:space="preserve">                                                                     </w:t>
      </w:r>
    </w:p>
    <w:p w14:paraId="0AD33844">
      <w:pPr>
        <w:pStyle w:val="34"/>
        <w:tabs>
          <w:tab w:val="left" w:pos="360"/>
        </w:tabs>
        <w:spacing w:line="360" w:lineRule="auto"/>
        <w:ind w:firstLine="446"/>
        <w:rPr>
          <w:sz w:val="24"/>
        </w:rPr>
      </w:pPr>
    </w:p>
    <w:p w14:paraId="45F68585">
      <w:pPr>
        <w:pStyle w:val="34"/>
        <w:spacing w:line="360" w:lineRule="auto"/>
        <w:ind w:firstLine="0" w:firstLineChars="0"/>
        <w:jc w:val="center"/>
        <w:rPr>
          <w:b/>
          <w:sz w:val="24"/>
        </w:rPr>
      </w:pPr>
    </w:p>
    <w:p w14:paraId="79B3F484">
      <w:pPr>
        <w:pStyle w:val="34"/>
        <w:spacing w:line="360" w:lineRule="auto"/>
        <w:ind w:firstLine="0" w:firstLineChars="0"/>
        <w:jc w:val="center"/>
        <w:rPr>
          <w:b/>
          <w:sz w:val="24"/>
        </w:rPr>
      </w:pPr>
    </w:p>
    <w:p w14:paraId="723847A4">
      <w:pPr>
        <w:pStyle w:val="34"/>
        <w:spacing w:line="360" w:lineRule="auto"/>
        <w:ind w:firstLine="0" w:firstLineChars="0"/>
        <w:jc w:val="center"/>
        <w:rPr>
          <w:b/>
          <w:sz w:val="24"/>
        </w:rPr>
      </w:pPr>
      <w:r>
        <w:rPr>
          <w:rFonts w:hint="eastAsia"/>
          <w:b/>
          <w:sz w:val="24"/>
        </w:rPr>
        <w:t>证明材料</w:t>
      </w:r>
    </w:p>
    <w:p w14:paraId="01A07F42">
      <w:pPr>
        <w:pStyle w:val="34"/>
        <w:tabs>
          <w:tab w:val="left" w:pos="360"/>
        </w:tabs>
        <w:spacing w:line="360" w:lineRule="auto"/>
        <w:ind w:firstLine="446"/>
        <w:rPr>
          <w:sz w:val="24"/>
        </w:rPr>
      </w:pPr>
    </w:p>
    <w:p w14:paraId="79E1E2E6">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666E777D">
      <w:pPr>
        <w:pStyle w:val="34"/>
        <w:tabs>
          <w:tab w:val="left" w:pos="360"/>
        </w:tabs>
        <w:spacing w:line="360" w:lineRule="auto"/>
        <w:ind w:firstLine="446"/>
        <w:rPr>
          <w:sz w:val="24"/>
        </w:rPr>
      </w:pPr>
    </w:p>
    <w:p w14:paraId="72E678CD">
      <w:pPr>
        <w:autoSpaceDE w:val="0"/>
        <w:autoSpaceDN w:val="0"/>
        <w:spacing w:line="500" w:lineRule="exact"/>
        <w:ind w:left="3840"/>
        <w:jc w:val="left"/>
        <w:rPr>
          <w:sz w:val="24"/>
          <w:szCs w:val="24"/>
        </w:rPr>
      </w:pPr>
    </w:p>
    <w:p w14:paraId="3003099F">
      <w:pPr>
        <w:autoSpaceDE w:val="0"/>
        <w:autoSpaceDN w:val="0"/>
        <w:spacing w:line="500" w:lineRule="exact"/>
        <w:ind w:left="3840"/>
        <w:jc w:val="left"/>
        <w:rPr>
          <w:sz w:val="24"/>
          <w:szCs w:val="24"/>
        </w:rPr>
      </w:pPr>
    </w:p>
    <w:p w14:paraId="5435D589">
      <w:pPr>
        <w:autoSpaceDE w:val="0"/>
        <w:autoSpaceDN w:val="0"/>
        <w:spacing w:line="500" w:lineRule="exact"/>
        <w:ind w:left="3840"/>
        <w:jc w:val="left"/>
        <w:rPr>
          <w:sz w:val="24"/>
          <w:szCs w:val="24"/>
        </w:rPr>
      </w:pPr>
      <w:r>
        <w:rPr>
          <w:sz w:val="24"/>
          <w:szCs w:val="24"/>
        </w:rPr>
        <w:t>投标人名称：</w:t>
      </w:r>
    </w:p>
    <w:p w14:paraId="1BF9F701">
      <w:pPr>
        <w:autoSpaceDE w:val="0"/>
        <w:autoSpaceDN w:val="0"/>
        <w:spacing w:line="500" w:lineRule="exact"/>
        <w:ind w:left="3840"/>
        <w:jc w:val="left"/>
        <w:rPr>
          <w:sz w:val="24"/>
          <w:szCs w:val="24"/>
        </w:rPr>
      </w:pPr>
    </w:p>
    <w:p w14:paraId="79264B4A">
      <w:pPr>
        <w:autoSpaceDE w:val="0"/>
        <w:autoSpaceDN w:val="0"/>
        <w:spacing w:line="500" w:lineRule="exact"/>
        <w:ind w:left="3840"/>
        <w:jc w:val="left"/>
        <w:rPr>
          <w:b/>
          <w:sz w:val="24"/>
        </w:rPr>
      </w:pPr>
      <w:r>
        <w:rPr>
          <w:sz w:val="24"/>
          <w:szCs w:val="24"/>
        </w:rPr>
        <w:t>日期：</w:t>
      </w:r>
    </w:p>
    <w:p w14:paraId="45C1E59A">
      <w:pPr>
        <w:spacing w:line="560" w:lineRule="exact"/>
        <w:jc w:val="left"/>
        <w:rPr>
          <w:b/>
          <w:sz w:val="24"/>
        </w:rPr>
      </w:pPr>
    </w:p>
    <w:p w14:paraId="684B00B4">
      <w:pPr>
        <w:widowControl/>
        <w:jc w:val="left"/>
        <w:rPr>
          <w:b/>
          <w:sz w:val="24"/>
        </w:rPr>
      </w:pPr>
      <w:r>
        <w:rPr>
          <w:b/>
          <w:sz w:val="24"/>
        </w:rPr>
        <w:br w:type="page"/>
      </w:r>
    </w:p>
    <w:p w14:paraId="4F11B202">
      <w:pPr>
        <w:spacing w:line="560" w:lineRule="exact"/>
        <w:jc w:val="left"/>
        <w:rPr>
          <w:b/>
          <w:sz w:val="24"/>
        </w:rPr>
      </w:pPr>
      <w:r>
        <w:rPr>
          <w:b/>
          <w:sz w:val="24"/>
        </w:rPr>
        <w:t>附件1</w:t>
      </w:r>
      <w:r>
        <w:rPr>
          <w:rFonts w:hint="eastAsia"/>
          <w:b/>
          <w:sz w:val="24"/>
        </w:rPr>
        <w:t>3</w:t>
      </w:r>
      <w:r>
        <w:rPr>
          <w:b/>
          <w:sz w:val="24"/>
        </w:rPr>
        <w:t>：投标人认为需要提供的其他资料</w:t>
      </w:r>
    </w:p>
    <w:p w14:paraId="58949EF5">
      <w:pPr>
        <w:autoSpaceDE w:val="0"/>
        <w:autoSpaceDN w:val="0"/>
        <w:adjustRightInd w:val="0"/>
        <w:spacing w:line="560" w:lineRule="exact"/>
        <w:outlineLvl w:val="0"/>
        <w:rPr>
          <w:b/>
          <w:sz w:val="24"/>
        </w:rPr>
      </w:pPr>
    </w:p>
    <w:bookmarkEnd w:id="0"/>
    <w:p w14:paraId="1DDAF717">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C064B">
    <w:pPr>
      <w:pStyle w:val="14"/>
      <w:jc w:val="center"/>
    </w:pPr>
    <w:r>
      <w:rPr>
        <w:b/>
      </w:rPr>
      <w:fldChar w:fldCharType="begin"/>
    </w:r>
    <w:r>
      <w:rPr>
        <w:b/>
      </w:rPr>
      <w:instrText xml:space="preserve">PAGE  \* Arabic  \* MERGEFORMAT</w:instrText>
    </w:r>
    <w:r>
      <w:rPr>
        <w:b/>
      </w:rPr>
      <w:fldChar w:fldCharType="separate"/>
    </w:r>
    <w:r>
      <w:rPr>
        <w:b/>
        <w:lang w:val="zh-CN"/>
      </w:rPr>
      <w:t>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4F0D2">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237EF"/>
    <w:multiLevelType w:val="multilevel"/>
    <w:tmpl w:val="096237EF"/>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D09"/>
    <w:rsid w:val="00001FD1"/>
    <w:rsid w:val="00003F26"/>
    <w:rsid w:val="00010DCF"/>
    <w:rsid w:val="00011B73"/>
    <w:rsid w:val="00013068"/>
    <w:rsid w:val="00013701"/>
    <w:rsid w:val="00016DB7"/>
    <w:rsid w:val="00017C2D"/>
    <w:rsid w:val="00017FB0"/>
    <w:rsid w:val="000308AC"/>
    <w:rsid w:val="00032015"/>
    <w:rsid w:val="000339AA"/>
    <w:rsid w:val="00036A32"/>
    <w:rsid w:val="00037A2E"/>
    <w:rsid w:val="000403B6"/>
    <w:rsid w:val="0004130F"/>
    <w:rsid w:val="000420A4"/>
    <w:rsid w:val="00042F29"/>
    <w:rsid w:val="00042FFE"/>
    <w:rsid w:val="00046460"/>
    <w:rsid w:val="00047F53"/>
    <w:rsid w:val="00050365"/>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9082C"/>
    <w:rsid w:val="00092400"/>
    <w:rsid w:val="0009276C"/>
    <w:rsid w:val="000938A8"/>
    <w:rsid w:val="000A5CEA"/>
    <w:rsid w:val="000A62E5"/>
    <w:rsid w:val="000A72FF"/>
    <w:rsid w:val="000B1800"/>
    <w:rsid w:val="000B1CA2"/>
    <w:rsid w:val="000B1CA7"/>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1374"/>
    <w:rsid w:val="000E29FB"/>
    <w:rsid w:val="000E50F9"/>
    <w:rsid w:val="000E5380"/>
    <w:rsid w:val="000E6A76"/>
    <w:rsid w:val="000F1202"/>
    <w:rsid w:val="000F1454"/>
    <w:rsid w:val="000F3341"/>
    <w:rsid w:val="000F48D9"/>
    <w:rsid w:val="000F4D4E"/>
    <w:rsid w:val="000F5720"/>
    <w:rsid w:val="000F5C82"/>
    <w:rsid w:val="000F6957"/>
    <w:rsid w:val="001013DC"/>
    <w:rsid w:val="0010729C"/>
    <w:rsid w:val="00110810"/>
    <w:rsid w:val="00112306"/>
    <w:rsid w:val="001143A1"/>
    <w:rsid w:val="00114562"/>
    <w:rsid w:val="00114E6A"/>
    <w:rsid w:val="001165C6"/>
    <w:rsid w:val="001178C2"/>
    <w:rsid w:val="00121CDE"/>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3E79"/>
    <w:rsid w:val="00155128"/>
    <w:rsid w:val="00156CE4"/>
    <w:rsid w:val="001575A9"/>
    <w:rsid w:val="00163CA1"/>
    <w:rsid w:val="001659F0"/>
    <w:rsid w:val="001704C8"/>
    <w:rsid w:val="001707F2"/>
    <w:rsid w:val="00173561"/>
    <w:rsid w:val="00181ED5"/>
    <w:rsid w:val="00182EF1"/>
    <w:rsid w:val="001834DA"/>
    <w:rsid w:val="001837F4"/>
    <w:rsid w:val="00185D85"/>
    <w:rsid w:val="00193BCD"/>
    <w:rsid w:val="0019431D"/>
    <w:rsid w:val="00194FBC"/>
    <w:rsid w:val="00195FAC"/>
    <w:rsid w:val="00196A86"/>
    <w:rsid w:val="00196D6B"/>
    <w:rsid w:val="00196E07"/>
    <w:rsid w:val="001A142F"/>
    <w:rsid w:val="001A2919"/>
    <w:rsid w:val="001A3DE3"/>
    <w:rsid w:val="001A46F9"/>
    <w:rsid w:val="001B1BAB"/>
    <w:rsid w:val="001B5BEA"/>
    <w:rsid w:val="001B6498"/>
    <w:rsid w:val="001C0E64"/>
    <w:rsid w:val="001C1981"/>
    <w:rsid w:val="001C3122"/>
    <w:rsid w:val="001C50CC"/>
    <w:rsid w:val="001D175D"/>
    <w:rsid w:val="001D1850"/>
    <w:rsid w:val="001D4FB9"/>
    <w:rsid w:val="001D6C28"/>
    <w:rsid w:val="001E3CB7"/>
    <w:rsid w:val="001E5E4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6D91"/>
    <w:rsid w:val="00227FA7"/>
    <w:rsid w:val="00230077"/>
    <w:rsid w:val="002320BD"/>
    <w:rsid w:val="00233239"/>
    <w:rsid w:val="002352C7"/>
    <w:rsid w:val="00237BA5"/>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5C48"/>
    <w:rsid w:val="00277AEF"/>
    <w:rsid w:val="002804EC"/>
    <w:rsid w:val="00280C49"/>
    <w:rsid w:val="00283BED"/>
    <w:rsid w:val="00291F99"/>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0F2D"/>
    <w:rsid w:val="002B3BB4"/>
    <w:rsid w:val="002B3BFC"/>
    <w:rsid w:val="002B4D2E"/>
    <w:rsid w:val="002B538F"/>
    <w:rsid w:val="002B64A6"/>
    <w:rsid w:val="002C696D"/>
    <w:rsid w:val="002D09CD"/>
    <w:rsid w:val="002D0E9B"/>
    <w:rsid w:val="002D17E4"/>
    <w:rsid w:val="002D1D64"/>
    <w:rsid w:val="002D4D43"/>
    <w:rsid w:val="002D5B4E"/>
    <w:rsid w:val="002D6B48"/>
    <w:rsid w:val="002E1053"/>
    <w:rsid w:val="002E4551"/>
    <w:rsid w:val="002E4EE2"/>
    <w:rsid w:val="002E7E92"/>
    <w:rsid w:val="002F1119"/>
    <w:rsid w:val="002F245E"/>
    <w:rsid w:val="002F4792"/>
    <w:rsid w:val="002F754F"/>
    <w:rsid w:val="0030121F"/>
    <w:rsid w:val="00301B70"/>
    <w:rsid w:val="003036EA"/>
    <w:rsid w:val="003046FE"/>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299D"/>
    <w:rsid w:val="00335B6D"/>
    <w:rsid w:val="0033726C"/>
    <w:rsid w:val="0034332B"/>
    <w:rsid w:val="00343849"/>
    <w:rsid w:val="003443CE"/>
    <w:rsid w:val="003473CD"/>
    <w:rsid w:val="0035257E"/>
    <w:rsid w:val="00355EEA"/>
    <w:rsid w:val="003562E3"/>
    <w:rsid w:val="00360D4C"/>
    <w:rsid w:val="00361240"/>
    <w:rsid w:val="00364265"/>
    <w:rsid w:val="00365352"/>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19D"/>
    <w:rsid w:val="00395727"/>
    <w:rsid w:val="003A04F6"/>
    <w:rsid w:val="003A3B64"/>
    <w:rsid w:val="003A4B1D"/>
    <w:rsid w:val="003A4E0A"/>
    <w:rsid w:val="003A7FEB"/>
    <w:rsid w:val="003B3F98"/>
    <w:rsid w:val="003B6D2D"/>
    <w:rsid w:val="003B78E0"/>
    <w:rsid w:val="003C1D56"/>
    <w:rsid w:val="003C3AAC"/>
    <w:rsid w:val="003C71A3"/>
    <w:rsid w:val="003C7486"/>
    <w:rsid w:val="003C7A89"/>
    <w:rsid w:val="003D2EF8"/>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972"/>
    <w:rsid w:val="004153D6"/>
    <w:rsid w:val="00415D1E"/>
    <w:rsid w:val="00415D39"/>
    <w:rsid w:val="00416AFE"/>
    <w:rsid w:val="00416EBE"/>
    <w:rsid w:val="004176FC"/>
    <w:rsid w:val="00422087"/>
    <w:rsid w:val="00423F89"/>
    <w:rsid w:val="00424D37"/>
    <w:rsid w:val="00424F07"/>
    <w:rsid w:val="004267C9"/>
    <w:rsid w:val="00427F8D"/>
    <w:rsid w:val="00430355"/>
    <w:rsid w:val="00431536"/>
    <w:rsid w:val="00431C42"/>
    <w:rsid w:val="00432C99"/>
    <w:rsid w:val="00435D6D"/>
    <w:rsid w:val="004365F2"/>
    <w:rsid w:val="00436A4A"/>
    <w:rsid w:val="004377AC"/>
    <w:rsid w:val="00437C6C"/>
    <w:rsid w:val="00437DB0"/>
    <w:rsid w:val="004415D8"/>
    <w:rsid w:val="004424FE"/>
    <w:rsid w:val="00443C74"/>
    <w:rsid w:val="00445313"/>
    <w:rsid w:val="00445330"/>
    <w:rsid w:val="00446120"/>
    <w:rsid w:val="00446726"/>
    <w:rsid w:val="00450D74"/>
    <w:rsid w:val="0045114F"/>
    <w:rsid w:val="004519C8"/>
    <w:rsid w:val="004534D7"/>
    <w:rsid w:val="00454160"/>
    <w:rsid w:val="004559D5"/>
    <w:rsid w:val="00455F7E"/>
    <w:rsid w:val="00457B84"/>
    <w:rsid w:val="00460809"/>
    <w:rsid w:val="00461A5D"/>
    <w:rsid w:val="00465764"/>
    <w:rsid w:val="00467278"/>
    <w:rsid w:val="00467BBC"/>
    <w:rsid w:val="00472C82"/>
    <w:rsid w:val="004731EC"/>
    <w:rsid w:val="004740E4"/>
    <w:rsid w:val="00475CE5"/>
    <w:rsid w:val="00480BCD"/>
    <w:rsid w:val="00481349"/>
    <w:rsid w:val="004826E0"/>
    <w:rsid w:val="00483150"/>
    <w:rsid w:val="00485CFC"/>
    <w:rsid w:val="00493786"/>
    <w:rsid w:val="00495ECD"/>
    <w:rsid w:val="00497C9A"/>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C7E64"/>
    <w:rsid w:val="004D4619"/>
    <w:rsid w:val="004D5F22"/>
    <w:rsid w:val="004D6293"/>
    <w:rsid w:val="004D6546"/>
    <w:rsid w:val="004E02F1"/>
    <w:rsid w:val="004E0B40"/>
    <w:rsid w:val="004E38E3"/>
    <w:rsid w:val="004E3CEB"/>
    <w:rsid w:val="004E3F23"/>
    <w:rsid w:val="004E4780"/>
    <w:rsid w:val="004E65F6"/>
    <w:rsid w:val="004F4E6A"/>
    <w:rsid w:val="004F55DE"/>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672"/>
    <w:rsid w:val="005407BF"/>
    <w:rsid w:val="00542508"/>
    <w:rsid w:val="00544107"/>
    <w:rsid w:val="005449BE"/>
    <w:rsid w:val="005451D0"/>
    <w:rsid w:val="00545BB4"/>
    <w:rsid w:val="00547A3A"/>
    <w:rsid w:val="005506C7"/>
    <w:rsid w:val="0055079B"/>
    <w:rsid w:val="0055088D"/>
    <w:rsid w:val="00550B2F"/>
    <w:rsid w:val="00551B87"/>
    <w:rsid w:val="0055512E"/>
    <w:rsid w:val="00555DDD"/>
    <w:rsid w:val="0055739D"/>
    <w:rsid w:val="0056011E"/>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32E4"/>
    <w:rsid w:val="0059473B"/>
    <w:rsid w:val="00595209"/>
    <w:rsid w:val="005953CA"/>
    <w:rsid w:val="00595E53"/>
    <w:rsid w:val="005960BA"/>
    <w:rsid w:val="0059649B"/>
    <w:rsid w:val="00597923"/>
    <w:rsid w:val="005A47B9"/>
    <w:rsid w:val="005A6731"/>
    <w:rsid w:val="005B352D"/>
    <w:rsid w:val="005B4C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5069"/>
    <w:rsid w:val="0060704A"/>
    <w:rsid w:val="00611A86"/>
    <w:rsid w:val="00612BD3"/>
    <w:rsid w:val="00616B13"/>
    <w:rsid w:val="006179D8"/>
    <w:rsid w:val="00620130"/>
    <w:rsid w:val="00622893"/>
    <w:rsid w:val="00625361"/>
    <w:rsid w:val="0062548D"/>
    <w:rsid w:val="006278A8"/>
    <w:rsid w:val="00630B07"/>
    <w:rsid w:val="00631029"/>
    <w:rsid w:val="00632268"/>
    <w:rsid w:val="00632A05"/>
    <w:rsid w:val="00633921"/>
    <w:rsid w:val="006344A0"/>
    <w:rsid w:val="00635DAE"/>
    <w:rsid w:val="0063781B"/>
    <w:rsid w:val="00637E05"/>
    <w:rsid w:val="00641801"/>
    <w:rsid w:val="006430B6"/>
    <w:rsid w:val="00643F06"/>
    <w:rsid w:val="00645270"/>
    <w:rsid w:val="006478CA"/>
    <w:rsid w:val="00650A16"/>
    <w:rsid w:val="006511F2"/>
    <w:rsid w:val="006518B7"/>
    <w:rsid w:val="00652BAF"/>
    <w:rsid w:val="00653E51"/>
    <w:rsid w:val="00665F3D"/>
    <w:rsid w:val="00670BE5"/>
    <w:rsid w:val="00671423"/>
    <w:rsid w:val="006741E5"/>
    <w:rsid w:val="006802EF"/>
    <w:rsid w:val="0068232C"/>
    <w:rsid w:val="00685987"/>
    <w:rsid w:val="00692004"/>
    <w:rsid w:val="006A1C8A"/>
    <w:rsid w:val="006A28E5"/>
    <w:rsid w:val="006A36DB"/>
    <w:rsid w:val="006A3D1C"/>
    <w:rsid w:val="006A437D"/>
    <w:rsid w:val="006A4BDB"/>
    <w:rsid w:val="006A5D28"/>
    <w:rsid w:val="006A5D64"/>
    <w:rsid w:val="006A6F51"/>
    <w:rsid w:val="006A7460"/>
    <w:rsid w:val="006A75E7"/>
    <w:rsid w:val="006B0DB2"/>
    <w:rsid w:val="006B0EC3"/>
    <w:rsid w:val="006B3675"/>
    <w:rsid w:val="006B49F1"/>
    <w:rsid w:val="006B52A7"/>
    <w:rsid w:val="006B606D"/>
    <w:rsid w:val="006C0461"/>
    <w:rsid w:val="006C0878"/>
    <w:rsid w:val="006C23C2"/>
    <w:rsid w:val="006C59A5"/>
    <w:rsid w:val="006C7FB3"/>
    <w:rsid w:val="006D24EB"/>
    <w:rsid w:val="006E0CD2"/>
    <w:rsid w:val="006E1627"/>
    <w:rsid w:val="006E1997"/>
    <w:rsid w:val="006E2114"/>
    <w:rsid w:val="006E2EB7"/>
    <w:rsid w:val="006E5852"/>
    <w:rsid w:val="006E631A"/>
    <w:rsid w:val="006E76A5"/>
    <w:rsid w:val="006F0645"/>
    <w:rsid w:val="006F1700"/>
    <w:rsid w:val="006F239F"/>
    <w:rsid w:val="006F3E2B"/>
    <w:rsid w:val="006F78DD"/>
    <w:rsid w:val="0070070A"/>
    <w:rsid w:val="007008BF"/>
    <w:rsid w:val="00703D87"/>
    <w:rsid w:val="00710B8B"/>
    <w:rsid w:val="0071193F"/>
    <w:rsid w:val="00712EAC"/>
    <w:rsid w:val="0071530B"/>
    <w:rsid w:val="007209DD"/>
    <w:rsid w:val="00720CD9"/>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146"/>
    <w:rsid w:val="00745E40"/>
    <w:rsid w:val="00746019"/>
    <w:rsid w:val="007460F7"/>
    <w:rsid w:val="00746D3F"/>
    <w:rsid w:val="00750AB2"/>
    <w:rsid w:val="007532A0"/>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2B0F"/>
    <w:rsid w:val="0079363C"/>
    <w:rsid w:val="00793770"/>
    <w:rsid w:val="00793B6E"/>
    <w:rsid w:val="007940E2"/>
    <w:rsid w:val="007947AB"/>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CE1"/>
    <w:rsid w:val="007C1D1B"/>
    <w:rsid w:val="007D0B66"/>
    <w:rsid w:val="007D0EC1"/>
    <w:rsid w:val="007D2B2E"/>
    <w:rsid w:val="007D6EC1"/>
    <w:rsid w:val="007E4CD6"/>
    <w:rsid w:val="007E5697"/>
    <w:rsid w:val="007E6A2F"/>
    <w:rsid w:val="007E73D8"/>
    <w:rsid w:val="007F1F0C"/>
    <w:rsid w:val="007F498C"/>
    <w:rsid w:val="007F4B24"/>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20094"/>
    <w:rsid w:val="008259FC"/>
    <w:rsid w:val="00827DAE"/>
    <w:rsid w:val="008309FA"/>
    <w:rsid w:val="00832534"/>
    <w:rsid w:val="00834EDE"/>
    <w:rsid w:val="00836098"/>
    <w:rsid w:val="00837228"/>
    <w:rsid w:val="00840624"/>
    <w:rsid w:val="00840ABA"/>
    <w:rsid w:val="00843A0B"/>
    <w:rsid w:val="008444AE"/>
    <w:rsid w:val="008465BF"/>
    <w:rsid w:val="00847ED6"/>
    <w:rsid w:val="00852083"/>
    <w:rsid w:val="008527D8"/>
    <w:rsid w:val="00852DD8"/>
    <w:rsid w:val="00852EBB"/>
    <w:rsid w:val="008549BE"/>
    <w:rsid w:val="0085585F"/>
    <w:rsid w:val="00855E23"/>
    <w:rsid w:val="00855FFB"/>
    <w:rsid w:val="00856C7F"/>
    <w:rsid w:val="00857126"/>
    <w:rsid w:val="00861293"/>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1E8A"/>
    <w:rsid w:val="008B202B"/>
    <w:rsid w:val="008B2909"/>
    <w:rsid w:val="008B3001"/>
    <w:rsid w:val="008B3CFE"/>
    <w:rsid w:val="008B46B1"/>
    <w:rsid w:val="008B5DBC"/>
    <w:rsid w:val="008B711E"/>
    <w:rsid w:val="008C08DE"/>
    <w:rsid w:val="008C1BCD"/>
    <w:rsid w:val="008C2318"/>
    <w:rsid w:val="008C3C92"/>
    <w:rsid w:val="008C4E8A"/>
    <w:rsid w:val="008C52AA"/>
    <w:rsid w:val="008D0FFA"/>
    <w:rsid w:val="008D394D"/>
    <w:rsid w:val="008D4422"/>
    <w:rsid w:val="008D4684"/>
    <w:rsid w:val="008D640B"/>
    <w:rsid w:val="008E3C04"/>
    <w:rsid w:val="008E56E2"/>
    <w:rsid w:val="008E57F5"/>
    <w:rsid w:val="008E63F3"/>
    <w:rsid w:val="008F35A8"/>
    <w:rsid w:val="008F4910"/>
    <w:rsid w:val="009016E3"/>
    <w:rsid w:val="00903B03"/>
    <w:rsid w:val="00905389"/>
    <w:rsid w:val="0090594D"/>
    <w:rsid w:val="00906562"/>
    <w:rsid w:val="0090766A"/>
    <w:rsid w:val="00912A99"/>
    <w:rsid w:val="00913750"/>
    <w:rsid w:val="00913F09"/>
    <w:rsid w:val="00917496"/>
    <w:rsid w:val="0092151E"/>
    <w:rsid w:val="009230B0"/>
    <w:rsid w:val="0092600D"/>
    <w:rsid w:val="0093630E"/>
    <w:rsid w:val="00936E99"/>
    <w:rsid w:val="00941E78"/>
    <w:rsid w:val="0094212E"/>
    <w:rsid w:val="0094458A"/>
    <w:rsid w:val="0094466C"/>
    <w:rsid w:val="00945BAF"/>
    <w:rsid w:val="00947EC9"/>
    <w:rsid w:val="00950F14"/>
    <w:rsid w:val="00951A8D"/>
    <w:rsid w:val="009533CE"/>
    <w:rsid w:val="00955B43"/>
    <w:rsid w:val="0095612C"/>
    <w:rsid w:val="009609F7"/>
    <w:rsid w:val="00962A82"/>
    <w:rsid w:val="009662F0"/>
    <w:rsid w:val="00974B43"/>
    <w:rsid w:val="00977612"/>
    <w:rsid w:val="00977FB6"/>
    <w:rsid w:val="009809F0"/>
    <w:rsid w:val="009820A2"/>
    <w:rsid w:val="009829B0"/>
    <w:rsid w:val="00983B11"/>
    <w:rsid w:val="00984AB0"/>
    <w:rsid w:val="00985173"/>
    <w:rsid w:val="0098544D"/>
    <w:rsid w:val="00987484"/>
    <w:rsid w:val="009908ED"/>
    <w:rsid w:val="00991B95"/>
    <w:rsid w:val="00992BCB"/>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294B"/>
    <w:rsid w:val="009B3622"/>
    <w:rsid w:val="009B477B"/>
    <w:rsid w:val="009B50B5"/>
    <w:rsid w:val="009B59D1"/>
    <w:rsid w:val="009B623E"/>
    <w:rsid w:val="009C0EA3"/>
    <w:rsid w:val="009C2768"/>
    <w:rsid w:val="009C69C7"/>
    <w:rsid w:val="009D187B"/>
    <w:rsid w:val="009D1E28"/>
    <w:rsid w:val="009D2385"/>
    <w:rsid w:val="009D24A0"/>
    <w:rsid w:val="009D5C8E"/>
    <w:rsid w:val="009D613B"/>
    <w:rsid w:val="009E0499"/>
    <w:rsid w:val="009E105F"/>
    <w:rsid w:val="009E2558"/>
    <w:rsid w:val="009E2DDE"/>
    <w:rsid w:val="009E3B6B"/>
    <w:rsid w:val="009E44DC"/>
    <w:rsid w:val="009E7D35"/>
    <w:rsid w:val="009F1630"/>
    <w:rsid w:val="009F2269"/>
    <w:rsid w:val="009F2A73"/>
    <w:rsid w:val="009F3382"/>
    <w:rsid w:val="009F598A"/>
    <w:rsid w:val="009F5AC3"/>
    <w:rsid w:val="009F60C9"/>
    <w:rsid w:val="009F7449"/>
    <w:rsid w:val="00A002FE"/>
    <w:rsid w:val="00A00D33"/>
    <w:rsid w:val="00A02228"/>
    <w:rsid w:val="00A03C90"/>
    <w:rsid w:val="00A03EDD"/>
    <w:rsid w:val="00A056F6"/>
    <w:rsid w:val="00A06DCC"/>
    <w:rsid w:val="00A071FC"/>
    <w:rsid w:val="00A07548"/>
    <w:rsid w:val="00A11FFD"/>
    <w:rsid w:val="00A12C8D"/>
    <w:rsid w:val="00A133E3"/>
    <w:rsid w:val="00A13CA5"/>
    <w:rsid w:val="00A145E7"/>
    <w:rsid w:val="00A148A6"/>
    <w:rsid w:val="00A21409"/>
    <w:rsid w:val="00A216E6"/>
    <w:rsid w:val="00A2223B"/>
    <w:rsid w:val="00A223F7"/>
    <w:rsid w:val="00A252F0"/>
    <w:rsid w:val="00A264A9"/>
    <w:rsid w:val="00A268F2"/>
    <w:rsid w:val="00A26C90"/>
    <w:rsid w:val="00A3561D"/>
    <w:rsid w:val="00A35BC5"/>
    <w:rsid w:val="00A37233"/>
    <w:rsid w:val="00A440E2"/>
    <w:rsid w:val="00A45815"/>
    <w:rsid w:val="00A469E4"/>
    <w:rsid w:val="00A5132F"/>
    <w:rsid w:val="00A5241A"/>
    <w:rsid w:val="00A53C66"/>
    <w:rsid w:val="00A54139"/>
    <w:rsid w:val="00A54256"/>
    <w:rsid w:val="00A55CB3"/>
    <w:rsid w:val="00A57696"/>
    <w:rsid w:val="00A60795"/>
    <w:rsid w:val="00A60AF2"/>
    <w:rsid w:val="00A62455"/>
    <w:rsid w:val="00A62BD0"/>
    <w:rsid w:val="00A63263"/>
    <w:rsid w:val="00A6383C"/>
    <w:rsid w:val="00A64F8F"/>
    <w:rsid w:val="00A7051F"/>
    <w:rsid w:val="00A711EB"/>
    <w:rsid w:val="00A734AA"/>
    <w:rsid w:val="00A8009D"/>
    <w:rsid w:val="00A80AAB"/>
    <w:rsid w:val="00A83F68"/>
    <w:rsid w:val="00A8487D"/>
    <w:rsid w:val="00A84CB7"/>
    <w:rsid w:val="00A84EE8"/>
    <w:rsid w:val="00A90C1C"/>
    <w:rsid w:val="00A90E13"/>
    <w:rsid w:val="00A92667"/>
    <w:rsid w:val="00A92A1A"/>
    <w:rsid w:val="00A936E7"/>
    <w:rsid w:val="00A9562A"/>
    <w:rsid w:val="00A965E4"/>
    <w:rsid w:val="00A97408"/>
    <w:rsid w:val="00A97998"/>
    <w:rsid w:val="00A979D9"/>
    <w:rsid w:val="00AA0FDA"/>
    <w:rsid w:val="00AA1D53"/>
    <w:rsid w:val="00AA2116"/>
    <w:rsid w:val="00AA2CF3"/>
    <w:rsid w:val="00AA3118"/>
    <w:rsid w:val="00AA6B88"/>
    <w:rsid w:val="00AA772B"/>
    <w:rsid w:val="00AB0999"/>
    <w:rsid w:val="00AB0F96"/>
    <w:rsid w:val="00AB1464"/>
    <w:rsid w:val="00AB1630"/>
    <w:rsid w:val="00AB1AAB"/>
    <w:rsid w:val="00AB1AB2"/>
    <w:rsid w:val="00AB2D5B"/>
    <w:rsid w:val="00AB472B"/>
    <w:rsid w:val="00AB4E0D"/>
    <w:rsid w:val="00AC04F7"/>
    <w:rsid w:val="00AC0B2F"/>
    <w:rsid w:val="00AC6628"/>
    <w:rsid w:val="00AC6A65"/>
    <w:rsid w:val="00AC7CD8"/>
    <w:rsid w:val="00AD4123"/>
    <w:rsid w:val="00AD4C00"/>
    <w:rsid w:val="00AE15EA"/>
    <w:rsid w:val="00AE1773"/>
    <w:rsid w:val="00AE2ECF"/>
    <w:rsid w:val="00AE4505"/>
    <w:rsid w:val="00AE5C1F"/>
    <w:rsid w:val="00AE791A"/>
    <w:rsid w:val="00AE7F11"/>
    <w:rsid w:val="00AF06D9"/>
    <w:rsid w:val="00AF1F8F"/>
    <w:rsid w:val="00AF2AD1"/>
    <w:rsid w:val="00AF3DA6"/>
    <w:rsid w:val="00AF4C34"/>
    <w:rsid w:val="00AF7975"/>
    <w:rsid w:val="00B012DE"/>
    <w:rsid w:val="00B02A08"/>
    <w:rsid w:val="00B05458"/>
    <w:rsid w:val="00B07152"/>
    <w:rsid w:val="00B1087C"/>
    <w:rsid w:val="00B1328E"/>
    <w:rsid w:val="00B13707"/>
    <w:rsid w:val="00B13CD0"/>
    <w:rsid w:val="00B208E4"/>
    <w:rsid w:val="00B21D8C"/>
    <w:rsid w:val="00B2233E"/>
    <w:rsid w:val="00B22447"/>
    <w:rsid w:val="00B242F0"/>
    <w:rsid w:val="00B249CA"/>
    <w:rsid w:val="00B24A31"/>
    <w:rsid w:val="00B25107"/>
    <w:rsid w:val="00B266F6"/>
    <w:rsid w:val="00B26C37"/>
    <w:rsid w:val="00B31BE8"/>
    <w:rsid w:val="00B31F81"/>
    <w:rsid w:val="00B32A76"/>
    <w:rsid w:val="00B32C88"/>
    <w:rsid w:val="00B331B2"/>
    <w:rsid w:val="00B353D7"/>
    <w:rsid w:val="00B373C5"/>
    <w:rsid w:val="00B37FB0"/>
    <w:rsid w:val="00B40A09"/>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5A3B"/>
    <w:rsid w:val="00B6637D"/>
    <w:rsid w:val="00B666EF"/>
    <w:rsid w:val="00B671A0"/>
    <w:rsid w:val="00B672EC"/>
    <w:rsid w:val="00B70967"/>
    <w:rsid w:val="00B7176B"/>
    <w:rsid w:val="00B728F9"/>
    <w:rsid w:val="00B72A8E"/>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1E83"/>
    <w:rsid w:val="00BD3450"/>
    <w:rsid w:val="00BD5A2E"/>
    <w:rsid w:val="00BD751A"/>
    <w:rsid w:val="00BD760B"/>
    <w:rsid w:val="00BD774E"/>
    <w:rsid w:val="00BE2086"/>
    <w:rsid w:val="00BE20B2"/>
    <w:rsid w:val="00BE2836"/>
    <w:rsid w:val="00BE4B07"/>
    <w:rsid w:val="00BE4FFC"/>
    <w:rsid w:val="00BE523F"/>
    <w:rsid w:val="00BE5531"/>
    <w:rsid w:val="00BE7781"/>
    <w:rsid w:val="00BF066E"/>
    <w:rsid w:val="00BF1387"/>
    <w:rsid w:val="00BF27F1"/>
    <w:rsid w:val="00BF3297"/>
    <w:rsid w:val="00BF3B42"/>
    <w:rsid w:val="00BF4016"/>
    <w:rsid w:val="00BF402E"/>
    <w:rsid w:val="00C01AD0"/>
    <w:rsid w:val="00C024F3"/>
    <w:rsid w:val="00C030CD"/>
    <w:rsid w:val="00C03893"/>
    <w:rsid w:val="00C0504F"/>
    <w:rsid w:val="00C0511A"/>
    <w:rsid w:val="00C0765F"/>
    <w:rsid w:val="00C07C56"/>
    <w:rsid w:val="00C105DA"/>
    <w:rsid w:val="00C11F48"/>
    <w:rsid w:val="00C137F2"/>
    <w:rsid w:val="00C1421A"/>
    <w:rsid w:val="00C14536"/>
    <w:rsid w:val="00C15901"/>
    <w:rsid w:val="00C15C04"/>
    <w:rsid w:val="00C171BD"/>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1683"/>
    <w:rsid w:val="00CE2AF5"/>
    <w:rsid w:val="00CE48BF"/>
    <w:rsid w:val="00CE5402"/>
    <w:rsid w:val="00CE6958"/>
    <w:rsid w:val="00CF0960"/>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3378D"/>
    <w:rsid w:val="00D375B9"/>
    <w:rsid w:val="00D43D4D"/>
    <w:rsid w:val="00D47B43"/>
    <w:rsid w:val="00D50A7A"/>
    <w:rsid w:val="00D57E7B"/>
    <w:rsid w:val="00D60914"/>
    <w:rsid w:val="00D61319"/>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169F"/>
    <w:rsid w:val="00D92C27"/>
    <w:rsid w:val="00D94293"/>
    <w:rsid w:val="00D945E2"/>
    <w:rsid w:val="00D9463C"/>
    <w:rsid w:val="00D94BC3"/>
    <w:rsid w:val="00D9515A"/>
    <w:rsid w:val="00DA1C99"/>
    <w:rsid w:val="00DA30D4"/>
    <w:rsid w:val="00DA3B07"/>
    <w:rsid w:val="00DA44A4"/>
    <w:rsid w:val="00DA4AE5"/>
    <w:rsid w:val="00DA505F"/>
    <w:rsid w:val="00DA5924"/>
    <w:rsid w:val="00DA5F51"/>
    <w:rsid w:val="00DA61F4"/>
    <w:rsid w:val="00DB106E"/>
    <w:rsid w:val="00DB1959"/>
    <w:rsid w:val="00DB22A0"/>
    <w:rsid w:val="00DB2DFD"/>
    <w:rsid w:val="00DB3474"/>
    <w:rsid w:val="00DB682A"/>
    <w:rsid w:val="00DB7BBC"/>
    <w:rsid w:val="00DC1E27"/>
    <w:rsid w:val="00DC2BB8"/>
    <w:rsid w:val="00DC5888"/>
    <w:rsid w:val="00DD0B3D"/>
    <w:rsid w:val="00DD1FB1"/>
    <w:rsid w:val="00DD327D"/>
    <w:rsid w:val="00DD4A57"/>
    <w:rsid w:val="00DD4D01"/>
    <w:rsid w:val="00DD7985"/>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F30"/>
    <w:rsid w:val="00E34201"/>
    <w:rsid w:val="00E3578B"/>
    <w:rsid w:val="00E4066E"/>
    <w:rsid w:val="00E40D53"/>
    <w:rsid w:val="00E41D23"/>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26A2"/>
    <w:rsid w:val="00E839EF"/>
    <w:rsid w:val="00E85C37"/>
    <w:rsid w:val="00E902A9"/>
    <w:rsid w:val="00E92A1C"/>
    <w:rsid w:val="00E92C60"/>
    <w:rsid w:val="00E9321B"/>
    <w:rsid w:val="00E935FF"/>
    <w:rsid w:val="00E9370A"/>
    <w:rsid w:val="00E940DA"/>
    <w:rsid w:val="00E94513"/>
    <w:rsid w:val="00EA0DF4"/>
    <w:rsid w:val="00EA3BA2"/>
    <w:rsid w:val="00EA48B8"/>
    <w:rsid w:val="00EA6EC8"/>
    <w:rsid w:val="00EA7598"/>
    <w:rsid w:val="00EB01B6"/>
    <w:rsid w:val="00EB1F35"/>
    <w:rsid w:val="00EB26BC"/>
    <w:rsid w:val="00EB2DFA"/>
    <w:rsid w:val="00EB39C5"/>
    <w:rsid w:val="00EB47D5"/>
    <w:rsid w:val="00EB6021"/>
    <w:rsid w:val="00EB69F6"/>
    <w:rsid w:val="00EB6C44"/>
    <w:rsid w:val="00EB7884"/>
    <w:rsid w:val="00EC07CF"/>
    <w:rsid w:val="00EC0FB5"/>
    <w:rsid w:val="00EC1095"/>
    <w:rsid w:val="00EC29FA"/>
    <w:rsid w:val="00EC2FAA"/>
    <w:rsid w:val="00EC36BA"/>
    <w:rsid w:val="00EC36F2"/>
    <w:rsid w:val="00EC3ACA"/>
    <w:rsid w:val="00EC6E7D"/>
    <w:rsid w:val="00ED080B"/>
    <w:rsid w:val="00ED0E03"/>
    <w:rsid w:val="00ED3B82"/>
    <w:rsid w:val="00ED3E72"/>
    <w:rsid w:val="00ED4B6D"/>
    <w:rsid w:val="00ED569A"/>
    <w:rsid w:val="00ED6893"/>
    <w:rsid w:val="00EE564B"/>
    <w:rsid w:val="00EE56F5"/>
    <w:rsid w:val="00EE5DBD"/>
    <w:rsid w:val="00EE79D6"/>
    <w:rsid w:val="00EE7B9E"/>
    <w:rsid w:val="00EF0D03"/>
    <w:rsid w:val="00EF0E84"/>
    <w:rsid w:val="00EF18D1"/>
    <w:rsid w:val="00EF5154"/>
    <w:rsid w:val="00EF5351"/>
    <w:rsid w:val="00EF7338"/>
    <w:rsid w:val="00F00924"/>
    <w:rsid w:val="00F041C4"/>
    <w:rsid w:val="00F04CFD"/>
    <w:rsid w:val="00F04FF1"/>
    <w:rsid w:val="00F051BE"/>
    <w:rsid w:val="00F06016"/>
    <w:rsid w:val="00F06646"/>
    <w:rsid w:val="00F0691A"/>
    <w:rsid w:val="00F07FF9"/>
    <w:rsid w:val="00F111C7"/>
    <w:rsid w:val="00F1235D"/>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1A99"/>
    <w:rsid w:val="00F51AD2"/>
    <w:rsid w:val="00F57097"/>
    <w:rsid w:val="00F61CAD"/>
    <w:rsid w:val="00F66DD2"/>
    <w:rsid w:val="00F67C9A"/>
    <w:rsid w:val="00F67C9D"/>
    <w:rsid w:val="00F70820"/>
    <w:rsid w:val="00F71E2C"/>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1993"/>
    <w:rsid w:val="00FD2929"/>
    <w:rsid w:val="00FD3118"/>
    <w:rsid w:val="00FD4590"/>
    <w:rsid w:val="00FD796D"/>
    <w:rsid w:val="00FE1DD1"/>
    <w:rsid w:val="00FE251C"/>
    <w:rsid w:val="00FE2F47"/>
    <w:rsid w:val="00FE2F76"/>
    <w:rsid w:val="00FE3329"/>
    <w:rsid w:val="00FE4A64"/>
    <w:rsid w:val="00FE514E"/>
    <w:rsid w:val="00FE5EF0"/>
    <w:rsid w:val="00FF15AF"/>
    <w:rsid w:val="00FF25BF"/>
    <w:rsid w:val="00FF3A6C"/>
    <w:rsid w:val="00FF4582"/>
    <w:rsid w:val="00FF5906"/>
    <w:rsid w:val="559216B5"/>
    <w:rsid w:val="66E7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3"/>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48"/>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4"/>
    <w:semiHidden/>
    <w:unhideWhenUsed/>
    <w:qFormat/>
    <w:uiPriority w:val="99"/>
    <w:rPr>
      <w:b/>
      <w:bCs/>
    </w:rPr>
  </w:style>
  <w:style w:type="table" w:styleId="23">
    <w:name w:val="Table Grid"/>
    <w:basedOn w:val="2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9"/>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0"/>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1"/>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框文本 Char"/>
    <w:basedOn w:val="24"/>
    <w:link w:val="13"/>
    <w:semiHidden/>
    <w:qFormat/>
    <w:uiPriority w:val="99"/>
    <w:rPr>
      <w:rFonts w:ascii="Times New Roman" w:hAnsi="Times New Roman" w:eastAsia="宋体" w:cs="Times New Roman"/>
      <w:sz w:val="18"/>
      <w:szCs w:val="18"/>
    </w:rPr>
  </w:style>
  <w:style w:type="character" w:customStyle="1" w:styleId="49">
    <w:name w:val="Default Char"/>
    <w:link w:val="29"/>
    <w:qFormat/>
    <w:locked/>
    <w:uiPriority w:val="0"/>
    <w:rPr>
      <w:rFonts w:ascii="......." w:hAnsi="Calibri" w:eastAsia="......." w:cs="......."/>
      <w:color w:val="000000"/>
      <w:kern w:val="0"/>
      <w:sz w:val="24"/>
      <w:szCs w:val="24"/>
    </w:rPr>
  </w:style>
  <w:style w:type="character" w:customStyle="1" w:styleId="50">
    <w:name w:val="列出段落 Char"/>
    <w:link w:val="34"/>
    <w:qFormat/>
    <w:uiPriority w:val="34"/>
    <w:rPr>
      <w:rFonts w:ascii="Times New Roman" w:hAnsi="Times New Roman" w:eastAsia="宋体" w:cs="Times New Roman"/>
      <w:szCs w:val="20"/>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paragraph" w:customStyle="1" w:styleId="52">
    <w:name w:val="批注框文本1"/>
    <w:basedOn w:val="1"/>
    <w:semiHidden/>
    <w:qFormat/>
    <w:uiPriority w:val="0"/>
    <w:rPr>
      <w:sz w:val="16"/>
      <w:szCs w:val="16"/>
    </w:rPr>
  </w:style>
  <w:style w:type="character" w:customStyle="1" w:styleId="53">
    <w:name w:val="批注文字 Char"/>
    <w:basedOn w:val="24"/>
    <w:link w:val="5"/>
    <w:semiHidden/>
    <w:qFormat/>
    <w:uiPriority w:val="99"/>
    <w:rPr>
      <w:rFonts w:ascii="Times New Roman" w:hAnsi="Times New Roman" w:eastAsia="宋体" w:cs="Times New Roman"/>
      <w:szCs w:val="20"/>
    </w:rPr>
  </w:style>
  <w:style w:type="character" w:customStyle="1" w:styleId="54">
    <w:name w:val="批注主题 Char"/>
    <w:basedOn w:val="53"/>
    <w:link w:val="21"/>
    <w:semiHidden/>
    <w:qFormat/>
    <w:uiPriority w:val="99"/>
    <w:rPr>
      <w:rFonts w:ascii="Times New Roman" w:hAnsi="Times New Roman" w:eastAsia="宋体" w:cs="Times New Roman"/>
      <w:b/>
      <w:bCs/>
      <w:szCs w:val="20"/>
    </w:rPr>
  </w:style>
  <w:style w:type="paragraph" w:customStyle="1" w:styleId="55">
    <w:name w:val="15"/>
    <w:basedOn w:val="1"/>
    <w:qFormat/>
    <w:uiPriority w:val="0"/>
    <w:pPr>
      <w:widowControl/>
      <w:jc w:val="left"/>
    </w:pPr>
    <w:rPr>
      <w:rFonts w:eastAsiaTheme="minorEastAsia"/>
      <w:kern w:val="0"/>
      <w:sz w:val="24"/>
      <w:szCs w:val="24"/>
      <w:lang w:eastAsia="en-US"/>
    </w:rPr>
  </w:style>
  <w:style w:type="table" w:customStyle="1" w:styleId="56">
    <w:name w:val="16 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7">
    <w:name w:val="16"/>
    <w:basedOn w:val="1"/>
    <w:qFormat/>
    <w:uiPriority w:val="0"/>
    <w:pPr>
      <w:widowControl/>
      <w:jc w:val="left"/>
    </w:pPr>
    <w:rPr>
      <w:rFonts w:eastAsiaTheme="minorEastAsia"/>
      <w:kern w:val="0"/>
      <w:sz w:val="24"/>
      <w:szCs w:val="24"/>
      <w:lang w:eastAsia="en-US"/>
    </w:rPr>
  </w:style>
  <w:style w:type="table" w:customStyle="1" w:styleId="58">
    <w:name w:val="17 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60</Pages>
  <Words>4386</Words>
  <Characters>5258</Characters>
  <Lines>208</Lines>
  <Paragraphs>58</Paragraphs>
  <TotalTime>14</TotalTime>
  <ScaleCrop>false</ScaleCrop>
  <LinksUpToDate>false</LinksUpToDate>
  <CharactersWithSpaces>5328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2024-11-20T01:49:00Z</dcterms:created>
  <dc:creator>未定义</dc:creator>
  <cp:lastModifiedBy>Administrator</cp:lastModifiedBy>
  <cp:lastPrinted>2017-11-24T08:02:00Z</cp:lastPrinted>
  <dcterms:modified xsi:type="dcterms:W3CDTF">2025-01-13T09:44:57Z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A1B8A5A2BDAB4ABBA6C8EEFEBEB58D73_13</vt:lpwstr>
  </property>
  <property fmtid="{D5CDD505-2E9C-101B-9397-08002B2CF9AE}" pid="4" name="KSOTemplateDocerSaveRecord">
    <vt:lpwstr>eyJoZGlkIjoiYzA3NDc0NTU4MjAyNGVmYmI3YzUzYTI3ZWUzYTI0ZDQifQ==</vt:lpwstr>
  </property>
</Properties>
</file>