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highlight w:val="none"/>
          <w:lang w:val="en-US" w:eastAsia="zh-CN"/>
        </w:rPr>
        <w:t xml:space="preserve">附件3：  </w:t>
      </w:r>
      <w:r>
        <w:rPr>
          <w:rFonts w:hint="eastAsia" w:ascii="方正小标宋简体" w:hAnsi="方正小标宋简体" w:eastAsia="方正小标宋简体" w:cs="方正小标宋简体"/>
          <w:sz w:val="44"/>
          <w:szCs w:val="44"/>
          <w:shd w:val="clear" w:color="auto" w:fill="FFFFFF"/>
          <w:lang w:val="en-US" w:eastAsia="zh-CN"/>
        </w:rPr>
        <w:t>应答文件格式</w:t>
      </w:r>
    </w:p>
    <w:p>
      <w:pPr>
        <w:pStyle w:val="7"/>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autoSpaceDN w:val="0"/>
        <w:spacing w:line="360" w:lineRule="auto"/>
        <w:jc w:val="center"/>
        <w:rPr>
          <w:b/>
          <w:bCs/>
          <w:color w:val="000000"/>
          <w:sz w:val="24"/>
        </w:rPr>
      </w:pPr>
      <w:r>
        <w:rPr>
          <w:rFonts w:hint="eastAsia"/>
          <w:b/>
          <w:bCs/>
          <w:color w:val="000000"/>
          <w:sz w:val="24"/>
          <w:lang w:val="en-US" w:eastAsia="zh-CN"/>
        </w:rPr>
        <w:t>应答</w:t>
      </w:r>
      <w:r>
        <w:rPr>
          <w:b/>
          <w:bCs/>
          <w:color w:val="000000"/>
          <w:sz w:val="24"/>
        </w:rPr>
        <w:t>文件封面格式</w:t>
      </w:r>
    </w:p>
    <w:p>
      <w:pPr>
        <w:pStyle w:val="7"/>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7"/>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7"/>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spacing w:before="93" w:beforeLines="30" w:after="218" w:afterLines="70" w:line="540" w:lineRule="exact"/>
        <w:ind w:left="2152" w:leftChars="300" w:hanging="1522" w:hangingChars="446"/>
        <w:rPr>
          <w:b/>
          <w:color w:val="000000"/>
          <w:sz w:val="34"/>
          <w:szCs w:val="34"/>
        </w:rPr>
      </w:pPr>
      <w:r>
        <w:rPr>
          <w:b/>
          <w:color w:val="000000"/>
          <w:sz w:val="34"/>
          <w:szCs w:val="34"/>
        </w:rPr>
        <w:t>项目名称：</w:t>
      </w:r>
    </w:p>
    <w:p>
      <w:pPr>
        <w:spacing w:before="93" w:beforeLines="30" w:after="218" w:afterLines="70" w:line="540" w:lineRule="exact"/>
        <w:ind w:left="630" w:leftChars="300"/>
        <w:rPr>
          <w:b/>
          <w:color w:val="000000"/>
          <w:sz w:val="34"/>
          <w:szCs w:val="34"/>
        </w:rPr>
      </w:pPr>
      <w:r>
        <w:rPr>
          <w:b/>
          <w:color w:val="000000"/>
          <w:sz w:val="34"/>
          <w:szCs w:val="34"/>
        </w:rPr>
        <w:t>单位名称：</w:t>
      </w:r>
    </w:p>
    <w:p>
      <w:pPr>
        <w:spacing w:before="93" w:beforeLines="30" w:after="218" w:afterLines="70" w:line="540" w:lineRule="exact"/>
        <w:ind w:left="630" w:leftChars="300"/>
        <w:rPr>
          <w:b/>
          <w:color w:val="000000"/>
          <w:sz w:val="34"/>
          <w:szCs w:val="34"/>
        </w:rPr>
      </w:pPr>
      <w:r>
        <w:rPr>
          <w:rFonts w:hint="eastAsia"/>
          <w:b/>
          <w:color w:val="000000"/>
          <w:sz w:val="34"/>
          <w:szCs w:val="34"/>
          <w:lang w:val="en-US" w:eastAsia="zh-CN"/>
        </w:rPr>
        <w:t>授权</w:t>
      </w:r>
      <w:r>
        <w:rPr>
          <w:rFonts w:hint="eastAsia"/>
          <w:b/>
          <w:color w:val="000000"/>
          <w:sz w:val="34"/>
          <w:szCs w:val="34"/>
        </w:rPr>
        <w:t>代表人姓名：</w:t>
      </w:r>
    </w:p>
    <w:p>
      <w:pPr>
        <w:spacing w:before="93" w:beforeLines="30" w:after="218" w:afterLines="70" w:line="540" w:lineRule="exact"/>
        <w:ind w:left="630" w:leftChars="300"/>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b/>
          <w:bCs/>
          <w:color w:val="000000"/>
          <w:sz w:val="24"/>
          <w:lang w:val="en-US" w:eastAsia="zh-CN"/>
        </w:rPr>
      </w:pPr>
      <w:r>
        <w:rPr>
          <w:rFonts w:hint="eastAsia"/>
          <w:b/>
          <w:bCs/>
          <w:color w:val="000000"/>
          <w:sz w:val="24"/>
          <w:lang w:val="en-US" w:eastAsia="zh-CN"/>
        </w:rPr>
        <w:br w:type="page"/>
      </w:r>
    </w:p>
    <w:p>
      <w:pPr>
        <w:autoSpaceDN w:val="0"/>
        <w:spacing w:line="360" w:lineRule="auto"/>
        <w:jc w:val="center"/>
        <w:rPr>
          <w:b/>
          <w:bCs/>
          <w:color w:val="000000"/>
          <w:sz w:val="24"/>
        </w:rPr>
      </w:pPr>
      <w:r>
        <w:rPr>
          <w:rFonts w:hint="eastAsia"/>
          <w:b/>
          <w:bCs/>
          <w:color w:val="000000"/>
          <w:sz w:val="24"/>
          <w:lang w:eastAsia="zh-CN"/>
        </w:rPr>
        <w:t>应答</w:t>
      </w:r>
      <w:r>
        <w:rPr>
          <w:b/>
          <w:bCs/>
          <w:color w:val="000000"/>
          <w:sz w:val="24"/>
        </w:rPr>
        <w:t>文件总目录</w:t>
      </w:r>
    </w:p>
    <w:p>
      <w:pPr>
        <w:autoSpaceDN w:val="0"/>
        <w:spacing w:line="360" w:lineRule="auto"/>
        <w:jc w:val="center"/>
        <w:rPr>
          <w:b/>
          <w:bCs/>
          <w:color w:val="000000"/>
          <w:sz w:val="24"/>
        </w:rPr>
      </w:pPr>
      <w:r>
        <w:rPr>
          <w:b/>
          <w:bCs/>
          <w:color w:val="000000"/>
          <w:sz w:val="24"/>
        </w:rPr>
        <w:t>（</w:t>
      </w:r>
      <w:r>
        <w:rPr>
          <w:rFonts w:hint="eastAsia"/>
          <w:b/>
          <w:bCs/>
          <w:color w:val="000000"/>
          <w:sz w:val="24"/>
          <w:lang w:val="en-US" w:eastAsia="zh-CN"/>
        </w:rPr>
        <w:t>供应商</w:t>
      </w:r>
      <w:r>
        <w:rPr>
          <w:b/>
          <w:bCs/>
          <w:color w:val="000000"/>
          <w:sz w:val="24"/>
        </w:rPr>
        <w:t>自行编制）</w:t>
      </w:r>
    </w:p>
    <w:p>
      <w:pPr>
        <w:widowControl/>
        <w:jc w:val="center"/>
        <w:rPr>
          <w:b/>
          <w:color w:val="000000"/>
          <w:sz w:val="24"/>
        </w:rPr>
      </w:pPr>
    </w:p>
    <w:p>
      <w:pPr>
        <w:pStyle w:val="7"/>
        <w:bidi w:val="0"/>
        <w:rPr>
          <w:rFonts w:hint="default"/>
          <w:lang w:val="en-US" w:eastAsia="zh-CN"/>
        </w:rPr>
      </w:pPr>
    </w:p>
    <w:p>
      <w:pPr>
        <w:pStyle w:val="6"/>
        <w:adjustRightInd w:val="0"/>
        <w:snapToGrid w:val="0"/>
        <w:spacing w:line="620" w:lineRule="exact"/>
        <w:ind w:right="640"/>
        <w:jc w:val="right"/>
        <w:rPr>
          <w:rFonts w:hint="eastAsia" w:ascii="仿宋_GB2312" w:eastAsia="仿宋_GB2312"/>
          <w:color w:val="333333"/>
          <w:sz w:val="32"/>
          <w:szCs w:val="32"/>
          <w:highlight w:val="yellow"/>
          <w:shd w:val="clear" w:color="auto" w:fill="FFFFFF"/>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一、</w:t>
      </w:r>
      <w:r>
        <w:rPr>
          <w:rFonts w:hint="eastAsia" w:ascii="宋体" w:hAnsi="宋体" w:cs="宋体"/>
          <w:b/>
          <w:bCs/>
          <w:kern w:val="44"/>
          <w:sz w:val="28"/>
          <w:szCs w:val="28"/>
          <w:lang w:val="en-US" w:eastAsia="zh-CN" w:bidi="ar-SA"/>
        </w:rPr>
        <w:t>报价</w:t>
      </w:r>
      <w:r>
        <w:rPr>
          <w:rFonts w:hint="eastAsia" w:ascii="宋体" w:hAnsi="宋体" w:eastAsia="宋体" w:cs="宋体"/>
          <w:b/>
          <w:bCs/>
          <w:kern w:val="44"/>
          <w:sz w:val="28"/>
          <w:szCs w:val="28"/>
          <w:lang w:val="en-US" w:eastAsia="zh-CN" w:bidi="ar-SA"/>
        </w:rPr>
        <w:t>响应声明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highlight w:val="none"/>
          <w:lang w:eastAsia="zh-CN"/>
        </w:rPr>
        <w:t>国家税务总局</w:t>
      </w:r>
      <w:r>
        <w:rPr>
          <w:rFonts w:hint="eastAsia" w:ascii="宋体" w:hAnsi="宋体" w:eastAsia="宋体" w:cs="宋体"/>
          <w:b w:val="0"/>
          <w:bCs w:val="0"/>
          <w:color w:val="auto"/>
          <w:sz w:val="28"/>
          <w:szCs w:val="28"/>
          <w:highlight w:val="none"/>
        </w:rPr>
        <w:t>XXX税务局</w:t>
      </w:r>
      <w:r>
        <w:rPr>
          <w:rFonts w:hint="eastAsia" w:ascii="宋体" w:hAnsi="宋体" w:eastAsia="宋体" w:cs="宋体"/>
          <w:sz w:val="28"/>
          <w:szCs w:val="28"/>
        </w:rPr>
        <w:t>：</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根据贵方为</w:t>
      </w:r>
      <w:r>
        <w:rPr>
          <w:rFonts w:hint="eastAsia" w:ascii="宋体" w:hAnsi="宋体" w:eastAsia="宋体" w:cs="宋体"/>
          <w:sz w:val="28"/>
          <w:szCs w:val="28"/>
          <w:u w:val="single"/>
        </w:rPr>
        <w:t xml:space="preserve">   </w:t>
      </w:r>
      <w:r>
        <w:rPr>
          <w:rFonts w:hint="eastAsia" w:ascii="宋体" w:hAnsi="宋体" w:eastAsia="宋体" w:cs="宋体"/>
          <w:sz w:val="28"/>
          <w:szCs w:val="28"/>
          <w:highlight w:val="none"/>
          <w:u w:val="single"/>
          <w:lang w:eastAsia="zh-CN"/>
        </w:rPr>
        <w:t>国家税务总局</w:t>
      </w:r>
      <w:r>
        <w:rPr>
          <w:rFonts w:hint="eastAsia" w:ascii="宋体" w:hAnsi="宋体" w:eastAsia="宋体" w:cs="宋体"/>
          <w:b w:val="0"/>
          <w:bCs w:val="0"/>
          <w:color w:val="auto"/>
          <w:sz w:val="28"/>
          <w:szCs w:val="28"/>
          <w:highlight w:val="none"/>
          <w:u w:val="single"/>
        </w:rPr>
        <w:t>XXX税务局XXX</w:t>
      </w:r>
      <w:r>
        <w:rPr>
          <w:rFonts w:hint="eastAsia" w:ascii="宋体" w:hAnsi="宋体" w:eastAsia="宋体" w:cs="宋体"/>
          <w:sz w:val="28"/>
          <w:szCs w:val="28"/>
          <w:highlight w:val="none"/>
          <w:u w:val="single"/>
          <w:lang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cs="宋体"/>
          <w:sz w:val="28"/>
          <w:szCs w:val="28"/>
          <w:lang w:eastAsia="zh-CN"/>
        </w:rPr>
        <w:t>（采购公告）报价</w:t>
      </w:r>
      <w:r>
        <w:rPr>
          <w:rFonts w:hint="eastAsia" w:ascii="宋体" w:hAnsi="宋体" w:eastAsia="宋体" w:cs="宋体"/>
          <w:sz w:val="28"/>
          <w:szCs w:val="28"/>
        </w:rPr>
        <w:t>邀请，签字代表（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）经正式授权并代表参加人（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）提交</w:t>
      </w:r>
      <w:r>
        <w:rPr>
          <w:rFonts w:hint="eastAsia" w:ascii="宋体" w:hAnsi="宋体" w:cs="宋体"/>
          <w:sz w:val="28"/>
          <w:szCs w:val="28"/>
          <w:lang w:eastAsia="zh-CN"/>
        </w:rPr>
        <w:t>应答文件</w:t>
      </w:r>
      <w:r>
        <w:rPr>
          <w:rFonts w:hint="eastAsia" w:ascii="宋体" w:hAnsi="宋体" w:eastAsia="宋体" w:cs="宋体"/>
          <w:sz w:val="28"/>
          <w:szCs w:val="28"/>
        </w:rPr>
        <w:t>一式三份。</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一、我方同意在本项目采购文件中规定的递交应答</w:t>
      </w:r>
      <w:r>
        <w:rPr>
          <w:rFonts w:hint="eastAsia" w:ascii="宋体" w:hAnsi="宋体" w:cs="宋体"/>
          <w:sz w:val="28"/>
          <w:szCs w:val="28"/>
          <w:lang w:eastAsia="zh-CN"/>
        </w:rPr>
        <w:t>文件</w:t>
      </w:r>
      <w:r>
        <w:rPr>
          <w:rFonts w:hint="eastAsia" w:ascii="宋体" w:hAnsi="宋体" w:eastAsia="宋体" w:cs="宋体"/>
          <w:sz w:val="28"/>
          <w:szCs w:val="28"/>
        </w:rPr>
        <w:t>截止时间起90天内遵守本应答报告书中的承诺且在此期限期满之前均具有约束力。</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二、我方承诺提交应答报告书截止时间前三年内；</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（一）我方依法缴纳了各项税费及各项社会保障资金，没有偷税、漏税及欠缴行为。</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（二）我方在经营活动中没有存在因违法经营受到刑事处罚或者责令停产停业、吊销许可证或者执照、较大数额罚款等行政处罚。</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三、我方已详细审核全部采购文件，包括采购文件修改文件、参考资料及有关附件，确认无误。我方承诺接受采购文件中的全部条款且无任何异议。</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四、我方保证应答报告书提供的数据和材料是真实、合法的。我方愿意向贵方提供任何与本项采购有关的数据、情况和技术资料。若贵方需要，我方愿意提供我方作出的一切承诺的证明材料。</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五、我方承诺遵守《中华人民共和国</w:t>
      </w:r>
      <w:r>
        <w:rPr>
          <w:rFonts w:hint="eastAsia" w:ascii="宋体" w:hAnsi="宋体" w:cs="宋体"/>
          <w:sz w:val="28"/>
          <w:szCs w:val="28"/>
          <w:lang w:eastAsia="zh-CN"/>
        </w:rPr>
        <w:t>民法典</w:t>
      </w:r>
      <w:r>
        <w:rPr>
          <w:rFonts w:hint="eastAsia" w:ascii="宋体" w:hAnsi="宋体" w:eastAsia="宋体" w:cs="宋体"/>
          <w:sz w:val="28"/>
          <w:szCs w:val="28"/>
        </w:rPr>
        <w:t>》的有关规定，按照采购文件确定的事项签订采购合同，并承担合同规定的责任和义务。</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wordWrap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供应商</w:t>
      </w:r>
      <w:r>
        <w:rPr>
          <w:rFonts w:hint="eastAsia" w:ascii="宋体" w:hAnsi="宋体" w:eastAsia="宋体" w:cs="宋体"/>
          <w:sz w:val="28"/>
          <w:szCs w:val="28"/>
        </w:rPr>
        <w:t>名称(盖章)：</w:t>
      </w:r>
      <w:r>
        <w:rPr>
          <w:rFonts w:hint="eastAsia" w:ascii="宋体" w:hAnsi="宋体" w:eastAsia="宋体" w:cs="宋体"/>
          <w:sz w:val="28"/>
          <w:szCs w:val="28"/>
          <w:u w:val="single"/>
          <w:lang w:val="en-US" w:eastAsia="zh-CN"/>
        </w:rPr>
        <w:t xml:space="preserve">                   </w:t>
      </w:r>
    </w:p>
    <w:p>
      <w:pPr>
        <w:spacing w:line="360" w:lineRule="auto"/>
        <w:ind w:firstLine="2800" w:firstLineChars="1000"/>
        <w:rPr>
          <w:rFonts w:ascii="宋体" w:hAnsi="宋体" w:eastAsia="宋体" w:cs="宋体"/>
          <w:sz w:val="28"/>
          <w:szCs w:val="28"/>
        </w:rPr>
      </w:pPr>
      <w:r>
        <w:rPr>
          <w:rFonts w:hint="eastAsia" w:ascii="宋体" w:hAnsi="宋体" w:eastAsia="宋体" w:cs="宋体"/>
          <w:sz w:val="28"/>
          <w:szCs w:val="28"/>
        </w:rPr>
        <w:t>法定代表人(签章)：</w:t>
      </w:r>
      <w:r>
        <w:rPr>
          <w:rFonts w:hint="eastAsia" w:ascii="宋体" w:hAnsi="宋体" w:eastAsia="宋体" w:cs="宋体"/>
          <w:sz w:val="28"/>
          <w:szCs w:val="28"/>
          <w:u w:val="single"/>
        </w:rPr>
        <w:t xml:space="preserve">                     </w:t>
      </w:r>
    </w:p>
    <w:p>
      <w:pPr>
        <w:adjustRightInd w:val="0"/>
        <w:snapToGrid w:val="0"/>
        <w:spacing w:line="360" w:lineRule="auto"/>
        <w:ind w:right="420" w:firstLine="2800" w:firstLineChars="1000"/>
        <w:rPr>
          <w:rFonts w:hint="default" w:ascii="宋体" w:hAnsi="宋体" w:eastAsia="宋体" w:cs="宋体"/>
          <w:sz w:val="28"/>
          <w:szCs w:val="28"/>
          <w:lang w:val="en-US"/>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rPr>
          <w:rFonts w:hint="eastAsia"/>
          <w:lang w:eastAsia="zh-CN"/>
        </w:rPr>
      </w:pPr>
      <w:r>
        <w:rPr>
          <w:rFonts w:hint="eastAsia"/>
          <w:lang w:eastAsia="zh-CN"/>
        </w:rPr>
        <w:br w:type="page"/>
      </w:r>
    </w:p>
    <w:p>
      <w:pPr>
        <w:keepNext/>
        <w:keepLines/>
        <w:widowControl w:val="0"/>
        <w:spacing w:before="260" w:after="260" w:line="360" w:lineRule="auto"/>
        <w:jc w:val="left"/>
        <w:outlineLvl w:val="1"/>
        <w:rPr>
          <w:rFonts w:ascii="宋体" w:hAnsi="宋体" w:eastAsia="宋体" w:cs="宋体"/>
          <w:b/>
          <w:bCs w:val="0"/>
          <w:snapToGrid w:val="0"/>
          <w:kern w:val="2"/>
          <w:sz w:val="28"/>
          <w:szCs w:val="28"/>
          <w:lang w:val="zh-CN" w:eastAsia="zh-CN" w:bidi="ar-SA"/>
        </w:rPr>
      </w:pPr>
      <w:bookmarkStart w:id="0" w:name="_Toc421267961"/>
      <w:bookmarkStart w:id="1" w:name="_Toc3960"/>
      <w:r>
        <w:rPr>
          <w:rFonts w:hint="eastAsia" w:ascii="宋体" w:hAnsi="宋体" w:eastAsia="宋体" w:cs="宋体"/>
          <w:b/>
          <w:bCs w:val="0"/>
          <w:snapToGrid w:val="0"/>
          <w:kern w:val="2"/>
          <w:sz w:val="28"/>
          <w:szCs w:val="28"/>
          <w:lang w:val="zh-CN" w:eastAsia="zh-CN" w:bidi="ar-SA"/>
        </w:rPr>
        <w:t>1.1.法定代表人身份证明</w:t>
      </w:r>
      <w:bookmarkEnd w:id="0"/>
      <w:bookmarkEnd w:id="1"/>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sz w:val="28"/>
          <w:szCs w:val="28"/>
        </w:rPr>
        <w:t>参加人</w:t>
      </w:r>
      <w:r>
        <w:rPr>
          <w:rFonts w:hint="eastAsia" w:ascii="宋体" w:hAnsi="宋体" w:eastAsia="宋体" w:cs="宋体"/>
          <w:kern w:val="0"/>
          <w:sz w:val="28"/>
          <w:szCs w:val="28"/>
        </w:rPr>
        <w:t>名称：</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kern w:val="0"/>
          <w:sz w:val="28"/>
          <w:szCs w:val="28"/>
        </w:rPr>
        <w:t>统一社会信用代码：</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kern w:val="0"/>
          <w:sz w:val="28"/>
          <w:szCs w:val="28"/>
        </w:rPr>
        <w:t>注册地址：</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kern w:val="0"/>
          <w:sz w:val="28"/>
          <w:szCs w:val="28"/>
        </w:rPr>
        <w:t>注册资本：</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成立时间：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kern w:val="0"/>
          <w:sz w:val="28"/>
          <w:szCs w:val="28"/>
        </w:rPr>
        <w:t>经营期限：</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both"/>
        <w:rPr>
          <w:rFonts w:ascii="宋体" w:hAnsi="宋体" w:eastAsia="宋体" w:cs="宋体"/>
          <w:kern w:val="0"/>
          <w:sz w:val="28"/>
          <w:szCs w:val="28"/>
        </w:rPr>
      </w:pPr>
      <w:r>
        <w:rPr>
          <w:rFonts w:hint="eastAsia" w:ascii="宋体" w:hAnsi="宋体" w:eastAsia="宋体" w:cs="宋体"/>
          <w:sz w:val="28"/>
          <w:szCs w:val="28"/>
        </w:rPr>
        <w:t>参加人</w:t>
      </w:r>
      <w:r>
        <w:rPr>
          <w:rFonts w:hint="eastAsia" w:ascii="宋体" w:hAnsi="宋体" w:eastAsia="宋体" w:cs="宋体"/>
          <w:kern w:val="0"/>
          <w:sz w:val="28"/>
          <w:szCs w:val="28"/>
        </w:rPr>
        <w:t>联系方式：</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jc w:val="left"/>
        <w:rPr>
          <w:rFonts w:ascii="宋体" w:hAnsi="宋体" w:eastAsia="宋体" w:cs="宋体"/>
          <w:kern w:val="0"/>
          <w:sz w:val="28"/>
          <w:szCs w:val="28"/>
        </w:rPr>
      </w:pPr>
    </w:p>
    <w:p>
      <w:pPr>
        <w:autoSpaceDE w:val="0"/>
        <w:autoSpaceDN w:val="0"/>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特此证明。</w:t>
      </w:r>
    </w:p>
    <w:p>
      <w:pPr>
        <w:adjustRightInd w:val="0"/>
        <w:snapToGrid w:val="0"/>
        <w:spacing w:line="360" w:lineRule="auto"/>
        <w:rPr>
          <w:rFonts w:ascii="宋体" w:hAnsi="宋体" w:eastAsia="宋体" w:cs="宋体"/>
          <w:sz w:val="28"/>
          <w:szCs w:val="28"/>
        </w:rPr>
      </w:pPr>
    </w:p>
    <w:p>
      <w:pPr>
        <w:wordWrap w:val="0"/>
        <w:spacing w:line="360" w:lineRule="auto"/>
        <w:jc w:val="right"/>
        <w:rPr>
          <w:rFonts w:hint="default" w:ascii="宋体" w:hAnsi="宋体" w:eastAsia="宋体" w:cs="宋体"/>
          <w:sz w:val="28"/>
          <w:szCs w:val="28"/>
          <w:lang w:val="en-US" w:eastAsia="zh-CN"/>
        </w:rPr>
      </w:pPr>
      <w:r>
        <w:rPr>
          <w:rFonts w:hint="eastAsia" w:ascii="宋体" w:hAnsi="宋体" w:cs="宋体"/>
          <w:sz w:val="28"/>
          <w:szCs w:val="28"/>
          <w:lang w:eastAsia="zh-CN"/>
        </w:rPr>
        <w:t>供应商</w:t>
      </w:r>
      <w:r>
        <w:rPr>
          <w:rFonts w:hint="eastAsia" w:ascii="宋体" w:hAnsi="宋体" w:eastAsia="宋体" w:cs="宋体"/>
          <w:sz w:val="28"/>
          <w:szCs w:val="28"/>
        </w:rPr>
        <w:t>名称(盖章)：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spacing w:line="360" w:lineRule="auto"/>
        <w:rPr>
          <w:rFonts w:ascii="宋体" w:hAnsi="宋体" w:eastAsia="宋体" w:cs="宋体"/>
          <w:b/>
          <w:bCs w:val="0"/>
          <w:snapToGrid w:val="0"/>
          <w:kern w:val="2"/>
          <w:sz w:val="28"/>
          <w:szCs w:val="28"/>
          <w:lang w:val="zh-CN" w:eastAsia="zh-CN" w:bidi="ar-SA"/>
        </w:rPr>
      </w:pPr>
      <w:r>
        <w:rPr>
          <w:rFonts w:hint="eastAsia" w:ascii="宋体" w:hAnsi="宋体" w:eastAsia="宋体" w:cs="宋体"/>
          <w:sz w:val="28"/>
          <w:szCs w:val="28"/>
        </w:rPr>
        <w:br w:type="page"/>
      </w:r>
      <w:bookmarkStart w:id="2" w:name="_Toc9835"/>
      <w:r>
        <w:rPr>
          <w:rFonts w:hint="eastAsia" w:ascii="宋体" w:hAnsi="宋体" w:eastAsia="宋体" w:cs="宋体"/>
          <w:b/>
          <w:bCs w:val="0"/>
          <w:snapToGrid w:val="0"/>
          <w:kern w:val="2"/>
          <w:sz w:val="28"/>
          <w:szCs w:val="28"/>
          <w:lang w:val="zh-CN" w:eastAsia="zh-CN" w:bidi="ar-SA"/>
        </w:rPr>
        <w:t>1.2.法定代表人授权委托书</w:t>
      </w:r>
      <w:bookmarkEnd w:id="2"/>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授权</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为本公司的代表，就</w:t>
      </w:r>
      <w:r>
        <w:rPr>
          <w:rFonts w:hint="eastAsia" w:ascii="宋体" w:hAnsi="宋体" w:eastAsia="宋体" w:cs="宋体"/>
          <w:sz w:val="28"/>
          <w:szCs w:val="28"/>
          <w:u w:val="single"/>
        </w:rPr>
        <w:t xml:space="preserve">  </w:t>
      </w:r>
      <w:r>
        <w:rPr>
          <w:rFonts w:ascii="宋体" w:hAnsi="宋体" w:eastAsia="宋体" w:cs="宋体"/>
          <w:sz w:val="28"/>
          <w:szCs w:val="28"/>
          <w:u w:val="single"/>
        </w:rPr>
        <w:t>国家税务总局天津市税务局</w:t>
      </w:r>
      <w:r>
        <w:rPr>
          <w:rFonts w:hint="eastAsia" w:ascii="宋体" w:hAnsi="宋体" w:cs="宋体"/>
          <w:sz w:val="28"/>
          <w:szCs w:val="28"/>
          <w:u w:val="single"/>
          <w:lang w:val="en-US" w:eastAsia="zh-CN"/>
        </w:rPr>
        <w:t>XXXXX</w:t>
      </w:r>
      <w:r>
        <w:rPr>
          <w:rFonts w:ascii="宋体" w:hAnsi="宋体" w:eastAsia="宋体" w:cs="宋体"/>
          <w:sz w:val="28"/>
          <w:szCs w:val="28"/>
          <w:u w:val="single"/>
        </w:rPr>
        <w:t>项目</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报价</w:t>
      </w:r>
      <w:r>
        <w:rPr>
          <w:rFonts w:hint="eastAsia" w:ascii="宋体" w:hAnsi="宋体" w:eastAsia="宋体" w:cs="宋体"/>
          <w:sz w:val="28"/>
          <w:szCs w:val="28"/>
        </w:rPr>
        <w:t>及相关事务代表本公司处理与之有关的一切事务。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天</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tabs>
          <w:tab w:val="center" w:pos="4433"/>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代理人无转委托权。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本授权书于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日签字生效，特此声明。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授权代表身份证复印件：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4261" w:type="dxa"/>
            <w:noWrap w:val="0"/>
            <w:vAlign w:val="top"/>
          </w:tcPr>
          <w:p>
            <w:pPr>
              <w:spacing w:line="360" w:lineRule="auto"/>
              <w:rPr>
                <w:rFonts w:ascii="宋体" w:hAnsi="宋体" w:eastAsia="宋体" w:cs="宋体"/>
                <w:sz w:val="28"/>
                <w:szCs w:val="28"/>
                <w:vertAlign w:val="baseline"/>
              </w:rPr>
            </w:pPr>
            <w:r>
              <w:rPr>
                <w:color w:val="000000"/>
                <w:sz w:val="24"/>
              </w:rPr>
              <w:t>代表人身份证正面</w:t>
            </w:r>
          </w:p>
        </w:tc>
        <w:tc>
          <w:tcPr>
            <w:tcW w:w="4261" w:type="dxa"/>
            <w:noWrap w:val="0"/>
            <w:vAlign w:val="top"/>
          </w:tcPr>
          <w:p>
            <w:pPr>
              <w:spacing w:line="360" w:lineRule="auto"/>
              <w:rPr>
                <w:rFonts w:ascii="宋体" w:hAnsi="宋体" w:eastAsia="宋体" w:cs="宋体"/>
                <w:sz w:val="28"/>
                <w:szCs w:val="28"/>
                <w:vertAlign w:val="baseline"/>
              </w:rPr>
            </w:pPr>
            <w:r>
              <w:rPr>
                <w:color w:val="000000"/>
                <w:sz w:val="24"/>
              </w:rPr>
              <w:t>代表人身份证背面</w:t>
            </w:r>
          </w:p>
        </w:tc>
      </w:tr>
    </w:tbl>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法定代表人(签字或盖章)：____________________</w:t>
      </w:r>
    </w:p>
    <w:p>
      <w:pPr>
        <w:spacing w:line="360" w:lineRule="auto"/>
        <w:ind w:firstLine="560" w:firstLineChars="200"/>
        <w:jc w:val="right"/>
        <w:rPr>
          <w:rFonts w:ascii="宋体" w:hAnsi="宋体" w:eastAsia="宋体" w:cs="宋体"/>
          <w:sz w:val="28"/>
          <w:szCs w:val="28"/>
        </w:rPr>
      </w:pP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授权代表(签字或盖章)：____________________</w:t>
      </w:r>
    </w:p>
    <w:p>
      <w:pPr>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val="en-US" w:eastAsia="zh-CN"/>
        </w:rPr>
        <w:t xml:space="preserve">           联系方式：</w:t>
      </w:r>
      <w:r>
        <w:rPr>
          <w:rFonts w:hint="eastAsia" w:ascii="宋体" w:hAnsi="宋体" w:eastAsia="宋体" w:cs="宋体"/>
          <w:sz w:val="28"/>
          <w:szCs w:val="28"/>
        </w:rPr>
        <w:t>____________________</w:t>
      </w:r>
    </w:p>
    <w:p>
      <w:pPr>
        <w:spacing w:line="360" w:lineRule="auto"/>
        <w:ind w:firstLine="560" w:firstLineChars="200"/>
        <w:jc w:val="both"/>
        <w:rPr>
          <w:rFonts w:hint="default" w:ascii="宋体" w:hAnsi="宋体" w:eastAsia="宋体" w:cs="宋体"/>
          <w:sz w:val="28"/>
          <w:szCs w:val="28"/>
          <w:lang w:val="en-US" w:eastAsia="zh-CN"/>
        </w:rPr>
      </w:pPr>
    </w:p>
    <w:p>
      <w:pPr>
        <w:adjustRightInd w:val="0"/>
        <w:snapToGrid w:val="0"/>
        <w:spacing w:line="360" w:lineRule="auto"/>
        <w:ind w:right="420"/>
        <w:jc w:val="right"/>
        <w:rPr>
          <w:rFonts w:ascii="宋体" w:hAnsi="宋体" w:eastAsia="宋体" w:cs="宋体"/>
          <w:sz w:val="28"/>
          <w:szCs w:val="28"/>
        </w:rPr>
      </w:pPr>
      <w:bookmarkStart w:id="3" w:name="_Toc15902"/>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keepLines/>
        <w:widowControl w:val="0"/>
        <w:spacing w:before="340" w:after="330" w:line="360" w:lineRule="auto"/>
        <w:jc w:val="both"/>
        <w:outlineLvl w:val="0"/>
        <w:rPr>
          <w:rFonts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二、参加人的资格证明材料</w:t>
      </w:r>
      <w:bookmarkEnd w:id="3"/>
    </w:p>
    <w:p>
      <w:pPr>
        <w:keepNext/>
        <w:keepLines/>
        <w:widowControl w:val="0"/>
        <w:spacing w:before="260" w:after="260" w:line="360" w:lineRule="auto"/>
        <w:jc w:val="left"/>
        <w:outlineLvl w:val="1"/>
        <w:rPr>
          <w:rFonts w:ascii="宋体" w:hAnsi="宋体" w:eastAsia="宋体" w:cs="宋体"/>
          <w:b/>
          <w:bCs w:val="0"/>
          <w:snapToGrid w:val="0"/>
          <w:kern w:val="2"/>
          <w:sz w:val="28"/>
          <w:szCs w:val="28"/>
          <w:lang w:val="zh-CN" w:eastAsia="zh-CN" w:bidi="ar-SA"/>
        </w:rPr>
      </w:pPr>
      <w:bookmarkStart w:id="4" w:name="_Toc421267964"/>
      <w:bookmarkStart w:id="5" w:name="_Toc18511"/>
      <w:r>
        <w:rPr>
          <w:rFonts w:hint="eastAsia" w:ascii="宋体" w:hAnsi="宋体" w:eastAsia="宋体" w:cs="宋体"/>
          <w:b/>
          <w:bCs w:val="0"/>
          <w:snapToGrid w:val="0"/>
          <w:kern w:val="2"/>
          <w:sz w:val="28"/>
          <w:szCs w:val="28"/>
          <w:lang w:val="zh-CN" w:eastAsia="zh-CN" w:bidi="ar-SA"/>
        </w:rPr>
        <w:t>2.1.参加人基本情况表</w:t>
      </w:r>
      <w:bookmarkEnd w:id="4"/>
      <w:bookmarkEnd w:id="5"/>
    </w:p>
    <w:tbl>
      <w:tblPr>
        <w:tblStyle w:val="9"/>
        <w:tblW w:w="829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8"/>
        <w:gridCol w:w="753"/>
        <w:gridCol w:w="2427"/>
        <w:gridCol w:w="1714"/>
        <w:gridCol w:w="21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参加人名称</w:t>
            </w:r>
          </w:p>
        </w:tc>
        <w:tc>
          <w:tcPr>
            <w:tcW w:w="2427" w:type="dxa"/>
            <w:noWrap w:val="0"/>
            <w:vAlign w:val="center"/>
          </w:tcPr>
          <w:p>
            <w:pPr>
              <w:topLinePunct/>
              <w:spacing w:line="360" w:lineRule="auto"/>
              <w:jc w:val="center"/>
              <w:rPr>
                <w:rFonts w:ascii="宋体" w:hAnsi="宋体" w:eastAsia="宋体" w:cs="宋体"/>
                <w:sz w:val="28"/>
                <w:szCs w:val="28"/>
              </w:rPr>
            </w:pPr>
          </w:p>
        </w:tc>
        <w:tc>
          <w:tcPr>
            <w:tcW w:w="1714" w:type="dxa"/>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法定代表人</w:t>
            </w:r>
          </w:p>
        </w:tc>
        <w:tc>
          <w:tcPr>
            <w:tcW w:w="2143" w:type="dxa"/>
            <w:noWrap w:val="0"/>
            <w:vAlign w:val="center"/>
          </w:tcPr>
          <w:p>
            <w:pPr>
              <w:topLinePunct/>
              <w:spacing w:line="360" w:lineRule="auto"/>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授权代表</w:t>
            </w:r>
          </w:p>
        </w:tc>
        <w:tc>
          <w:tcPr>
            <w:tcW w:w="2427" w:type="dxa"/>
            <w:noWrap w:val="0"/>
            <w:vAlign w:val="center"/>
          </w:tcPr>
          <w:p>
            <w:pPr>
              <w:topLinePunct/>
              <w:spacing w:line="360" w:lineRule="auto"/>
              <w:jc w:val="center"/>
              <w:rPr>
                <w:rFonts w:ascii="宋体" w:hAnsi="宋体" w:eastAsia="宋体" w:cs="宋体"/>
                <w:sz w:val="28"/>
                <w:szCs w:val="28"/>
              </w:rPr>
            </w:pPr>
          </w:p>
        </w:tc>
        <w:tc>
          <w:tcPr>
            <w:tcW w:w="1714" w:type="dxa"/>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联系电话</w:t>
            </w:r>
          </w:p>
        </w:tc>
        <w:tc>
          <w:tcPr>
            <w:tcW w:w="2143" w:type="dxa"/>
            <w:noWrap w:val="0"/>
            <w:vAlign w:val="center"/>
          </w:tcPr>
          <w:p>
            <w:pPr>
              <w:topLinePunct/>
              <w:spacing w:line="360" w:lineRule="auto"/>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4438" w:type="dxa"/>
            <w:gridSpan w:val="3"/>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统一社会信用代码</w:t>
            </w:r>
          </w:p>
        </w:tc>
        <w:tc>
          <w:tcPr>
            <w:tcW w:w="3857" w:type="dxa"/>
            <w:gridSpan w:val="2"/>
            <w:noWrap w:val="0"/>
            <w:vAlign w:val="center"/>
          </w:tcPr>
          <w:p>
            <w:pPr>
              <w:topLinePunct/>
              <w:spacing w:line="360" w:lineRule="auto"/>
              <w:ind w:firstLine="140" w:firstLineChars="50"/>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注册地址</w:t>
            </w:r>
          </w:p>
        </w:tc>
        <w:tc>
          <w:tcPr>
            <w:tcW w:w="6284" w:type="dxa"/>
            <w:gridSpan w:val="3"/>
            <w:noWrap w:val="0"/>
            <w:vAlign w:val="center"/>
          </w:tcPr>
          <w:p>
            <w:pPr>
              <w:topLinePunct/>
              <w:spacing w:line="360" w:lineRule="auto"/>
              <w:ind w:firstLine="140" w:firstLineChars="50"/>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发证机关</w:t>
            </w:r>
          </w:p>
        </w:tc>
        <w:tc>
          <w:tcPr>
            <w:tcW w:w="6284" w:type="dxa"/>
            <w:gridSpan w:val="3"/>
            <w:noWrap w:val="0"/>
            <w:vAlign w:val="center"/>
          </w:tcPr>
          <w:p>
            <w:pPr>
              <w:topLinePunct/>
              <w:spacing w:line="360" w:lineRule="auto"/>
              <w:ind w:firstLine="140" w:firstLineChars="50"/>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发证日期</w:t>
            </w:r>
          </w:p>
        </w:tc>
        <w:tc>
          <w:tcPr>
            <w:tcW w:w="6284" w:type="dxa"/>
            <w:gridSpan w:val="3"/>
            <w:noWrap w:val="0"/>
            <w:vAlign w:val="center"/>
          </w:tcPr>
          <w:p>
            <w:pPr>
              <w:topLinePunct/>
              <w:spacing w:line="360" w:lineRule="auto"/>
              <w:ind w:firstLine="140" w:firstLineChars="50"/>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营业范围</w:t>
            </w:r>
          </w:p>
        </w:tc>
        <w:tc>
          <w:tcPr>
            <w:tcW w:w="6284" w:type="dxa"/>
            <w:gridSpan w:val="3"/>
            <w:noWrap w:val="0"/>
            <w:vAlign w:val="center"/>
          </w:tcPr>
          <w:p>
            <w:pPr>
              <w:topLinePunct/>
              <w:spacing w:line="360" w:lineRule="auto"/>
              <w:jc w:val="left"/>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基本账户开户行及账号</w:t>
            </w:r>
          </w:p>
        </w:tc>
        <w:tc>
          <w:tcPr>
            <w:tcW w:w="6284" w:type="dxa"/>
            <w:gridSpan w:val="3"/>
            <w:noWrap w:val="0"/>
            <w:vAlign w:val="center"/>
          </w:tcPr>
          <w:p>
            <w:pPr>
              <w:topLinePunct/>
              <w:spacing w:line="360" w:lineRule="auto"/>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2011" w:type="dxa"/>
            <w:gridSpan w:val="2"/>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税务登记机关</w:t>
            </w:r>
          </w:p>
        </w:tc>
        <w:tc>
          <w:tcPr>
            <w:tcW w:w="6284" w:type="dxa"/>
            <w:gridSpan w:val="3"/>
            <w:noWrap w:val="0"/>
            <w:vAlign w:val="center"/>
          </w:tcPr>
          <w:p>
            <w:pPr>
              <w:topLinePunct/>
              <w:spacing w:line="360" w:lineRule="auto"/>
              <w:jc w:val="center"/>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258" w:type="dxa"/>
            <w:noWrap w:val="0"/>
            <w:vAlign w:val="center"/>
          </w:tcPr>
          <w:p>
            <w:pPr>
              <w:topLinePunct/>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c>
          <w:tcPr>
            <w:tcW w:w="7037" w:type="dxa"/>
            <w:gridSpan w:val="4"/>
            <w:noWrap w:val="0"/>
            <w:vAlign w:val="center"/>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相关文件附后</w:t>
            </w:r>
          </w:p>
        </w:tc>
      </w:tr>
    </w:tbl>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hint="eastAsia" w:ascii="宋体" w:hAnsi="宋体" w:eastAsia="宋体" w:cs="宋体"/>
          <w:sz w:val="28"/>
          <w:szCs w:val="28"/>
          <w:u w:val="none"/>
          <w:lang w:val="en-US" w:eastAsia="zh-CN"/>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keepLines/>
        <w:widowControl w:val="0"/>
        <w:spacing w:before="340" w:after="330" w:line="360" w:lineRule="auto"/>
        <w:jc w:val="both"/>
        <w:outlineLvl w:val="0"/>
        <w:rPr>
          <w:rFonts w:hint="eastAsia" w:ascii="宋体" w:hAnsi="宋体" w:eastAsia="宋体" w:cs="宋体"/>
          <w:b/>
          <w:bCs/>
          <w:kern w:val="44"/>
          <w:sz w:val="28"/>
          <w:szCs w:val="28"/>
          <w:lang w:val="en-US" w:eastAsia="zh-CN" w:bidi="ar-SA"/>
        </w:rPr>
      </w:pPr>
      <w:bookmarkStart w:id="6" w:name="_Toc31545"/>
      <w:r>
        <w:rPr>
          <w:rFonts w:hint="eastAsia" w:ascii="宋体" w:hAnsi="宋体" w:eastAsia="宋体" w:cs="宋体"/>
          <w:b/>
          <w:bCs/>
          <w:kern w:val="44"/>
          <w:sz w:val="28"/>
          <w:szCs w:val="28"/>
          <w:lang w:val="en-US" w:eastAsia="zh-CN" w:bidi="ar-SA"/>
        </w:rPr>
        <w:t>三、报价</w:t>
      </w:r>
      <w:bookmarkEnd w:id="6"/>
    </w:p>
    <w:p>
      <w:pPr>
        <w:pStyle w:val="12"/>
        <w:spacing w:line="360" w:lineRule="auto"/>
        <w:rPr>
          <w:rFonts w:hint="eastAsia" w:ascii="宋体" w:hAnsi="宋体" w:eastAsia="宋体" w:cs="宋体"/>
          <w:b/>
          <w:bCs/>
          <w:color w:val="auto"/>
          <w:sz w:val="24"/>
          <w:szCs w:val="24"/>
          <w:highlight w:val="none"/>
        </w:rPr>
      </w:pPr>
      <w:bookmarkStart w:id="7" w:name="_Toc421268012"/>
      <w:bookmarkStart w:id="8" w:name="_Toc13869"/>
      <w:r>
        <w:rPr>
          <w:rFonts w:hint="eastAsia" w:ascii="宋体" w:hAnsi="宋体" w:eastAsia="宋体" w:cs="宋体"/>
          <w:sz w:val="28"/>
          <w:szCs w:val="28"/>
        </w:rPr>
        <w:t>3.1.报价一览表</w:t>
      </w:r>
      <w:bookmarkEnd w:id="7"/>
      <w:bookmarkEnd w:id="8"/>
    </w:p>
    <w:p>
      <w:pPr>
        <w:pStyle w:val="7"/>
        <w:topLinePunct/>
        <w:autoSpaceDE w:val="0"/>
        <w:autoSpaceDN w:val="0"/>
        <w:adjustRightInd w:val="0"/>
        <w:snapToGrid w:val="0"/>
        <w:spacing w:line="360" w:lineRule="auto"/>
        <w:ind w:left="2"/>
        <w:jc w:val="center"/>
        <w:rPr>
          <w:rFonts w:hAnsi="宋体" w:cs="宋体"/>
          <w:b w:val="0"/>
          <w:bCs w:val="0"/>
          <w:color w:val="auto"/>
          <w:kern w:val="2"/>
          <w:sz w:val="24"/>
          <w:szCs w:val="24"/>
          <w:highlight w:val="none"/>
        </w:rPr>
      </w:pPr>
      <w:r>
        <w:rPr>
          <w:rFonts w:hint="eastAsia" w:hAnsi="宋体" w:cs="宋体"/>
          <w:b w:val="0"/>
          <w:bCs w:val="0"/>
          <w:color w:val="auto"/>
          <w:kern w:val="2"/>
          <w:sz w:val="24"/>
          <w:szCs w:val="24"/>
          <w:highlight w:val="none"/>
        </w:rPr>
        <w:t>(服务类项目适用)</w:t>
      </w:r>
    </w:p>
    <w:p>
      <w:pPr>
        <w:topLinePunct/>
        <w:autoSpaceDE w:val="0"/>
        <w:autoSpaceDN w:val="0"/>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pPr>
        <w:adjustRightInd w:val="0"/>
        <w:snapToGrid w:val="0"/>
        <w:spacing w:after="0" w:line="360" w:lineRule="auto"/>
        <w:ind w:right="840"/>
        <w:rPr>
          <w:rFonts w:ascii="宋体" w:hAnsi="宋体" w:cs="宋体"/>
          <w:bCs/>
          <w:color w:val="auto"/>
          <w:w w:val="150"/>
          <w:sz w:val="24"/>
          <w:szCs w:val="24"/>
          <w:highlight w:val="none"/>
        </w:rPr>
      </w:pPr>
      <w:r>
        <w:rPr>
          <w:rFonts w:hint="eastAsia" w:ascii="宋体" w:hAnsi="宋体" w:cs="宋体"/>
          <w:color w:val="auto"/>
          <w:sz w:val="24"/>
          <w:szCs w:val="24"/>
          <w:highlight w:val="none"/>
        </w:rPr>
        <w:t>采购包号：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价格单位：人民币   元</w:t>
      </w:r>
    </w:p>
    <w:tbl>
      <w:tblPr>
        <w:tblStyle w:val="9"/>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1</w:t>
            </w:r>
          </w:p>
        </w:tc>
        <w:tc>
          <w:tcPr>
            <w:tcW w:w="4918" w:type="dxa"/>
            <w:noWrap/>
            <w:vAlign w:val="center"/>
          </w:tcPr>
          <w:p>
            <w:pPr>
              <w:adjustRightInd w:val="0"/>
              <w:snapToGrid w:val="0"/>
              <w:spacing w:after="0" w:line="360" w:lineRule="auto"/>
              <w:jc w:val="center"/>
              <w:rPr>
                <w:rFonts w:hint="default" w:ascii="Times New Roman" w:hAnsi="Times New Roman" w:cs="Times New Roman"/>
                <w:color w:val="auto"/>
                <w:sz w:val="24"/>
                <w:szCs w:val="24"/>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4918" w:type="dxa"/>
            <w:noWrap/>
            <w:vAlign w:val="center"/>
          </w:tcPr>
          <w:p>
            <w:pPr>
              <w:spacing w:line="460" w:lineRule="exact"/>
              <w:jc w:val="left"/>
              <w:rPr>
                <w:rFonts w:hint="default" w:ascii="Times New Roman" w:hAnsi="Times New Roman" w:cs="Times New Roman"/>
                <w:color w:val="auto"/>
                <w:sz w:val="24"/>
                <w:szCs w:val="24"/>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4918" w:type="dxa"/>
            <w:noWrap/>
            <w:vAlign w:val="center"/>
          </w:tcPr>
          <w:p>
            <w:pPr>
              <w:spacing w:line="460" w:lineRule="exact"/>
              <w:jc w:val="left"/>
              <w:rPr>
                <w:rFonts w:hint="default" w:ascii="Times New Roman" w:hAnsi="Times New Roman" w:cs="Times New Roman"/>
                <w:color w:val="auto"/>
                <w:sz w:val="24"/>
                <w:szCs w:val="24"/>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服务期</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4"/>
                <w:szCs w:val="24"/>
                <w:highlight w:val="none"/>
              </w:rPr>
            </w:pPr>
          </w:p>
        </w:tc>
      </w:tr>
    </w:tbl>
    <w:p>
      <w:pPr>
        <w:topLinePunct/>
        <w:autoSpaceDE w:val="0"/>
        <w:autoSpaceDN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特别说明：</w:t>
      </w:r>
    </w:p>
    <w:p>
      <w:pPr>
        <w:topLinePunct/>
        <w:autoSpaceDE w:val="0"/>
        <w:autoSpaceDN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1.本项目总价及分项报价均不接受任何形式的赠送、“零”报价和折扣报价。</w:t>
      </w:r>
    </w:p>
    <w:p>
      <w:pPr>
        <w:topLinePunct/>
        <w:autoSpaceDE w:val="0"/>
        <w:autoSpaceDN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2.本项目执行中所发生的所有费用均计入报价中，采购人不再另行支付其他任何费用。</w:t>
      </w:r>
    </w:p>
    <w:p>
      <w:pPr>
        <w:tabs>
          <w:tab w:val="left" w:pos="1230"/>
        </w:tabs>
        <w:topLinePunct/>
        <w:autoSpaceDE w:val="0"/>
        <w:autoSpaceDN w:val="0"/>
        <w:adjustRightInd w:val="0"/>
        <w:snapToGrid w:val="0"/>
        <w:spacing w:after="0" w:line="360" w:lineRule="auto"/>
        <w:ind w:firstLine="480" w:firstLineChars="200"/>
        <w:rPr>
          <w:rFonts w:hint="eastAsia" w:ascii="Times New Roman" w:hAnsi="Times New Roman" w:cs="Times New Roman"/>
          <w:color w:val="auto"/>
          <w:kern w:val="0"/>
          <w:sz w:val="24"/>
          <w:szCs w:val="24"/>
          <w:highlight w:val="none"/>
          <w:lang w:eastAsia="zh-CN"/>
        </w:rPr>
      </w:pPr>
    </w:p>
    <w:p>
      <w:pPr>
        <w:tabs>
          <w:tab w:val="left" w:pos="1230"/>
        </w:tabs>
        <w:topLinePunct/>
        <w:autoSpaceDE w:val="0"/>
        <w:autoSpaceDN w:val="0"/>
        <w:adjustRightInd w:val="0"/>
        <w:snapToGrid w:val="0"/>
        <w:spacing w:after="0"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供应商名称</w:t>
      </w:r>
      <w:r>
        <w:rPr>
          <w:rFonts w:hint="default" w:ascii="Times New Roman" w:hAnsi="Times New Roman" w:cs="Times New Roman"/>
          <w:color w:val="auto"/>
          <w:kern w:val="0"/>
          <w:sz w:val="24"/>
          <w:szCs w:val="24"/>
          <w:highlight w:val="none"/>
        </w:rPr>
        <w:t>（全称并加盖公章</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480" w:firstLineChars="200"/>
        <w:rPr>
          <w:rFonts w:hint="default" w:ascii="Times New Roman" w:hAnsi="Times New Roman" w:cs="Times New Roman"/>
          <w:color w:val="auto"/>
          <w:sz w:val="24"/>
          <w:szCs w:val="24"/>
          <w:highlight w:val="none"/>
        </w:rPr>
      </w:pPr>
      <w:r>
        <w:rPr>
          <w:rFonts w:hint="eastAsia" w:ascii="宋体" w:hAnsi="宋体" w:eastAsia="宋体" w:cs="宋体"/>
          <w:sz w:val="24"/>
          <w:szCs w:val="24"/>
        </w:rPr>
        <w:t>法定代表人或其授权代表</w:t>
      </w:r>
      <w:r>
        <w:rPr>
          <w:rFonts w:hint="default" w:ascii="Times New Roman" w:hAnsi="Times New Roman" w:cs="Times New Roman"/>
          <w:color w:val="auto"/>
          <w:kern w:val="0"/>
          <w:sz w:val="24"/>
          <w:szCs w:val="24"/>
          <w:highlight w:val="none"/>
        </w:rPr>
        <w:t>投标人代表（签字或盖章）</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p>
    <w:p>
      <w:pPr>
        <w:ind w:firstLine="480" w:firstLineChars="200"/>
        <w:rPr>
          <w:rFonts w:hint="eastAsia" w:ascii="宋体" w:hAnsi="宋体" w:eastAsia="宋体" w:cs="宋体"/>
          <w:b/>
          <w:bCs/>
          <w:kern w:val="2"/>
          <w:sz w:val="24"/>
          <w:szCs w:val="24"/>
          <w:lang w:val="en-US" w:eastAsia="zh-CN" w:bidi="ar-SA"/>
        </w:rPr>
      </w:pPr>
      <w:r>
        <w:rPr>
          <w:rFonts w:hint="default" w:ascii="Times New Roman" w:hAnsi="Times New Roman" w:cs="Times New Roman"/>
          <w:color w:val="auto"/>
          <w:sz w:val="24"/>
          <w:szCs w:val="24"/>
          <w:highlight w:val="none"/>
        </w:rPr>
        <w:t>日期：</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br w:type="page"/>
      </w:r>
      <w:bookmarkStart w:id="9" w:name="_Toc29097"/>
      <w:r>
        <w:rPr>
          <w:rFonts w:hint="eastAsia" w:ascii="宋体" w:hAnsi="宋体" w:eastAsia="宋体" w:cs="宋体"/>
          <w:b/>
          <w:bCs/>
          <w:kern w:val="2"/>
          <w:sz w:val="24"/>
          <w:szCs w:val="24"/>
          <w:lang w:val="en-US" w:eastAsia="zh-CN" w:bidi="ar-SA"/>
        </w:rPr>
        <w:t>四、服务方案及履约能力要求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lang w:val="en-US" w:eastAsia="zh-CN"/>
        </w:rPr>
        <w:t>1.供应商</w:t>
      </w:r>
      <w:r>
        <w:rPr>
          <w:rFonts w:hint="eastAsia" w:ascii="宋体" w:hAnsi="宋体" w:eastAsia="宋体" w:cs="宋体"/>
          <w:color w:val="auto"/>
          <w:sz w:val="24"/>
          <w:szCs w:val="24"/>
          <w:highlight w:val="none"/>
          <w:lang w:val="en-US" w:eastAsia="zh-CN" w:bidi="ar-SA"/>
        </w:rPr>
        <w:t>针对本项目提供的整体服务方案，内容包括但不限于：①现场日常管理；②人员</w:t>
      </w:r>
      <w:r>
        <w:rPr>
          <w:rFonts w:hint="eastAsia" w:ascii="宋体" w:hAnsi="宋体" w:cs="宋体"/>
          <w:color w:val="auto"/>
          <w:sz w:val="24"/>
          <w:szCs w:val="24"/>
          <w:highlight w:val="none"/>
          <w:lang w:val="en-US" w:eastAsia="zh-CN" w:bidi="ar-SA"/>
        </w:rPr>
        <w:t>计</w:t>
      </w:r>
      <w:r>
        <w:rPr>
          <w:rFonts w:hint="eastAsia" w:ascii="宋体" w:hAnsi="宋体" w:eastAsia="宋体" w:cs="宋体"/>
          <w:color w:val="auto"/>
          <w:sz w:val="24"/>
          <w:szCs w:val="24"/>
          <w:highlight w:val="none"/>
          <w:lang w:val="en-US" w:eastAsia="zh-CN" w:bidi="ar-SA"/>
        </w:rPr>
        <w:t>划组织安排；③保密管理制度；④完成全部服务内容的保障措施。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2.供应商针对本项目提供的应急预案，内容包括但不限于：①应急响应时间；②应急人员安排；③突发事件处理方案。</w:t>
      </w:r>
    </w:p>
    <w:p>
      <w:pPr>
        <w:pageBreakBefore w:val="0"/>
        <w:widowControl w:val="0"/>
        <w:kinsoku/>
        <w:overflowPunct/>
        <w:topLinePunct w:val="0"/>
        <w:bidi w:val="0"/>
        <w:spacing w:beforeAutospacing="0" w:afterAutospacing="0" w:line="500" w:lineRule="exact"/>
        <w:ind w:left="0" w:leftChars="0" w:right="0" w:righ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3.供应商的类似项目业绩。</w:t>
      </w:r>
    </w:p>
    <w:bookmarkEnd w:id="9"/>
    <w:p>
      <w:pPr>
        <w:pageBreakBefore w:val="0"/>
        <w:widowControl w:val="0"/>
        <w:kinsoku/>
        <w:overflowPunct/>
        <w:topLinePunct w:val="0"/>
        <w:bidi w:val="0"/>
        <w:spacing w:beforeAutospacing="0" w:afterAutospacing="0" w:line="500" w:lineRule="exact"/>
        <w:ind w:left="0" w:leftChars="0" w:right="0" w:rightChars="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4.供应商认为的其他内容。</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pPr>
    </w:p>
    <w:p>
      <w:bookmarkStart w:id="10" w:name="_GoBack"/>
      <w:bookmarkEnd w:id="10"/>
    </w:p>
    <w:sectPr>
      <w:footerReference r:id="rId3" w:type="default"/>
      <w:pgSz w:w="11906" w:h="16838"/>
      <w:pgMar w:top="2098" w:right="1474"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8"/>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D918F"/>
    <w:multiLevelType w:val="singleLevel"/>
    <w:tmpl w:val="324D918F"/>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2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paragraph" w:styleId="2">
    <w:name w:val="heading 5"/>
    <w:basedOn w:val="3"/>
    <w:next w:val="4"/>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List Number 2"/>
    <w:basedOn w:val="1"/>
    <w:uiPriority w:val="0"/>
    <w:pPr>
      <w:numPr>
        <w:ilvl w:val="0"/>
        <w:numId w:val="1"/>
      </w:numPr>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next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2（绿盟科技）"/>
    <w:basedOn w:val="5"/>
    <w:next w:val="1"/>
    <w:qFormat/>
    <w:uiPriority w:val="0"/>
    <w:pPr>
      <w:spacing w:line="415" w:lineRule="auto"/>
      <w:jc w:val="left"/>
    </w:pPr>
    <w:rPr>
      <w:rFonts w:ascii="Arial" w:hAnsi="Arial" w:eastAsia="黑体" w:cs="Times New Roman"/>
      <w:bCs w:val="0"/>
      <w:snapToGrid w:val="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2024-12-16T08:11:04Z</dcterms:created>
  <dc:creator>lenovo</dc:creator>
  <cp:lastModifiedBy>冯玉坤</cp:lastModifiedBy>
  <dcterms:modified xsi:type="dcterms:W3CDTF">2024-12-16T08:11:08Z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