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6B56C005" wp14:editId="7A11730E">
                <wp:simplePos x="0" y="0"/>
                <wp:positionH relativeFrom="column">
                  <wp:posOffset>-122555</wp:posOffset>
                </wp:positionH>
                <wp:positionV relativeFrom="paragraph">
                  <wp:posOffset>817107</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4.35pt" to="47.05pt,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" strokecolor="#4b69b5" strokeweight="15pt"/>
            </w:pict>
          </mc:Fallback>
        </mc:AlternateContent>
      </w:r>
      <w:r w:rsidR="00AD10DF">
        <w:rPr>
          <w:rFonts w:eastAsia="黑体" w:hint="eastAsia"/>
          <w:b/>
          <w:noProof/>
          <w:spacing w:val="40"/>
          <w:w w:val="66"/>
          <w:sz w:val="60"/>
          <w:szCs w:val="60"/>
        </w:rPr>
        <w:t>国家税务总局天津市津南区税务局食堂食材项目</w:t>
      </w:r>
      <w:r w:rsidR="003054C7">
        <w:rPr>
          <w:rFonts w:eastAsia="黑体" w:hint="eastAsia"/>
          <w:b/>
          <w:noProof/>
          <w:spacing w:val="40"/>
          <w:w w:val="66"/>
          <w:sz w:val="60"/>
          <w:szCs w:val="60"/>
        </w:rPr>
        <w:t xml:space="preserve"> </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40BD4F0C" wp14:editId="398E58C0">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8F4B74" w:rsidRDefault="00AE5C1F" w:rsidP="00AE5C1F">
      <w:pPr>
        <w:jc w:val="center"/>
        <w:rPr>
          <w:rFonts w:eastAsia="黑体"/>
          <w:spacing w:val="40"/>
          <w:w w:val="66"/>
          <w:sz w:val="32"/>
          <w:szCs w:val="32"/>
        </w:rPr>
      </w:pPr>
      <w:r w:rsidRPr="008F4B74">
        <w:rPr>
          <w:rFonts w:eastAsia="黑体"/>
          <w:spacing w:val="40"/>
          <w:w w:val="66"/>
          <w:sz w:val="32"/>
          <w:szCs w:val="32"/>
        </w:rPr>
        <w:t>（项目编号：</w:t>
      </w:r>
      <w:r w:rsidR="00130AD2" w:rsidRPr="008F4B74">
        <w:rPr>
          <w:rFonts w:eastAsia="黑体"/>
          <w:spacing w:val="40"/>
          <w:w w:val="66"/>
          <w:sz w:val="32"/>
          <w:szCs w:val="32"/>
        </w:rPr>
        <w:t>TGPC-</w:t>
      </w:r>
      <w:r w:rsidR="00C7598B">
        <w:rPr>
          <w:rFonts w:eastAsia="黑体"/>
          <w:spacing w:val="40"/>
          <w:w w:val="66"/>
          <w:sz w:val="32"/>
          <w:szCs w:val="32"/>
        </w:rPr>
        <w:t>202</w:t>
      </w:r>
      <w:r w:rsidR="001C0F46">
        <w:rPr>
          <w:rFonts w:eastAsia="黑体" w:hint="eastAsia"/>
          <w:spacing w:val="40"/>
          <w:w w:val="66"/>
          <w:sz w:val="32"/>
          <w:szCs w:val="32"/>
        </w:rPr>
        <w:t>5</w:t>
      </w:r>
      <w:r w:rsidR="00130AD2" w:rsidRPr="008F4B74">
        <w:rPr>
          <w:rFonts w:eastAsia="黑体"/>
          <w:spacing w:val="40"/>
          <w:w w:val="66"/>
          <w:sz w:val="32"/>
          <w:szCs w:val="32"/>
        </w:rPr>
        <w:t>-</w:t>
      </w:r>
      <w:r w:rsidR="00077FE7">
        <w:rPr>
          <w:rFonts w:eastAsia="黑体" w:hint="eastAsia"/>
          <w:spacing w:val="40"/>
          <w:w w:val="66"/>
          <w:sz w:val="32"/>
          <w:szCs w:val="32"/>
        </w:rPr>
        <w:t>A</w:t>
      </w:r>
      <w:r w:rsidR="00130AD2" w:rsidRPr="008F4B74">
        <w:rPr>
          <w:rFonts w:eastAsia="黑体"/>
          <w:spacing w:val="40"/>
          <w:w w:val="66"/>
          <w:sz w:val="32"/>
          <w:szCs w:val="32"/>
        </w:rPr>
        <w:t>-0</w:t>
      </w:r>
      <w:r w:rsidR="00704C46">
        <w:rPr>
          <w:rFonts w:eastAsia="黑体" w:hint="eastAsia"/>
          <w:spacing w:val="40"/>
          <w:w w:val="66"/>
          <w:sz w:val="32"/>
          <w:szCs w:val="32"/>
        </w:rPr>
        <w:t>107</w:t>
      </w:r>
      <w:r w:rsidRPr="008F4B74">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24EF8BFA" wp14:editId="14D9C193">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8F4B74" w:rsidRDefault="00C7598B"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1C0F46">
        <w:rPr>
          <w:rFonts w:eastAsia="仿宋_GB2312" w:hint="eastAsia"/>
          <w:b/>
          <w:bCs/>
          <w:kern w:val="0"/>
          <w:sz w:val="44"/>
          <w:szCs w:val="44"/>
        </w:rPr>
        <w:t>5</w:t>
      </w:r>
      <w:r w:rsidR="00AE5C1F" w:rsidRPr="008F4B74">
        <w:rPr>
          <w:rFonts w:eastAsia="仿宋_GB2312"/>
          <w:b/>
          <w:bCs/>
          <w:kern w:val="0"/>
          <w:sz w:val="44"/>
          <w:szCs w:val="44"/>
        </w:rPr>
        <w:t>.</w:t>
      </w:r>
      <w:r w:rsidR="00704C46">
        <w:rPr>
          <w:rFonts w:eastAsia="仿宋_GB2312" w:hint="eastAsia"/>
          <w:b/>
          <w:bCs/>
          <w:kern w:val="0"/>
          <w:sz w:val="44"/>
          <w:szCs w:val="44"/>
        </w:rPr>
        <w:t>5</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4"/>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4"/>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Default="00E92A1C" w:rsidP="00F01372">
      <w:pPr>
        <w:pStyle w:val="Default"/>
        <w:spacing w:line="360" w:lineRule="auto"/>
        <w:ind w:firstLineChars="200" w:firstLine="480"/>
        <w:jc w:val="both"/>
        <w:rPr>
          <w:rFonts w:ascii="Times New Roman" w:eastAsiaTheme="minorEastAsia" w:hAnsi="Times New Roman" w:cs="Times New Roman"/>
          <w:color w:val="auto"/>
          <w:szCs w:val="32"/>
        </w:rPr>
      </w:pPr>
      <w:r w:rsidRPr="007F35E5">
        <w:rPr>
          <w:rFonts w:ascii="Times New Roman" w:eastAsiaTheme="minorEastAsia" w:hAnsi="Times New Roman" w:cs="Times New Roman"/>
          <w:color w:val="auto"/>
          <w:szCs w:val="32"/>
        </w:rPr>
        <w:t>受</w:t>
      </w:r>
      <w:r w:rsidR="00077FE7">
        <w:rPr>
          <w:rFonts w:ascii="Times New Roman" w:eastAsia="宋体" w:hAnsi="Times New Roman" w:cs="Times New Roman" w:hint="eastAsia"/>
          <w:color w:val="auto"/>
        </w:rPr>
        <w:t>国家税务总局天津市</w:t>
      </w:r>
      <w:r w:rsidR="00AD10DF">
        <w:rPr>
          <w:rFonts w:ascii="Times New Roman" w:eastAsia="宋体" w:hAnsi="Times New Roman" w:cs="Times New Roman" w:hint="eastAsia"/>
          <w:color w:val="auto"/>
        </w:rPr>
        <w:t>津南</w:t>
      </w:r>
      <w:r w:rsidR="00077FE7">
        <w:rPr>
          <w:rFonts w:ascii="Times New Roman" w:eastAsia="宋体" w:hAnsi="Times New Roman" w:cs="Times New Roman" w:hint="eastAsia"/>
          <w:color w:val="auto"/>
        </w:rPr>
        <w:t>区税务局</w:t>
      </w:r>
      <w:r w:rsidRPr="007F35E5">
        <w:rPr>
          <w:rFonts w:ascii="Times New Roman" w:eastAsiaTheme="minorEastAsia" w:hAnsi="Times New Roman" w:cs="Times New Roman"/>
          <w:color w:val="auto"/>
          <w:szCs w:val="32"/>
        </w:rPr>
        <w:t>委托，天津市政府采购中心将以公开招标方式，对</w:t>
      </w:r>
      <w:r w:rsidR="00AD10DF">
        <w:rPr>
          <w:rFonts w:ascii="Times New Roman" w:eastAsiaTheme="minorEastAsia" w:hAnsi="Times New Roman" w:cs="Times New Roman" w:hint="eastAsia"/>
          <w:color w:val="auto"/>
          <w:szCs w:val="32"/>
        </w:rPr>
        <w:t>国家税务总局天津市津南区税务局食堂</w:t>
      </w:r>
      <w:proofErr w:type="gramStart"/>
      <w:r w:rsidR="00AD10DF">
        <w:rPr>
          <w:rFonts w:ascii="Times New Roman" w:eastAsiaTheme="minorEastAsia" w:hAnsi="Times New Roman" w:cs="Times New Roman" w:hint="eastAsia"/>
          <w:color w:val="auto"/>
          <w:szCs w:val="32"/>
        </w:rPr>
        <w:t>食材项目</w:t>
      </w:r>
      <w:proofErr w:type="gramEnd"/>
      <w:r w:rsidR="003054C7">
        <w:rPr>
          <w:rFonts w:ascii="Times New Roman" w:eastAsiaTheme="minorEastAsia" w:hAnsi="Times New Roman" w:cs="Times New Roman" w:hint="eastAsia"/>
          <w:color w:val="auto"/>
          <w:szCs w:val="32"/>
        </w:rPr>
        <w:t xml:space="preserve"> </w:t>
      </w:r>
      <w:r w:rsidRPr="007F35E5">
        <w:rPr>
          <w:rFonts w:ascii="Times New Roman" w:eastAsiaTheme="minorEastAsia" w:hAnsi="Times New Roman" w:cs="Times New Roman"/>
          <w:color w:val="auto"/>
          <w:szCs w:val="32"/>
        </w:rPr>
        <w:t>实施政府采购。现欢迎合</w:t>
      </w:r>
      <w:r w:rsidRPr="00750AB2">
        <w:rPr>
          <w:rFonts w:ascii="Times New Roman" w:eastAsiaTheme="minorEastAsia" w:hAnsi="Times New Roman" w:cs="Times New Roman"/>
          <w:color w:val="auto"/>
          <w:szCs w:val="32"/>
        </w:rPr>
        <w:t>格的供应商参加投标。</w:t>
      </w:r>
    </w:p>
    <w:p w:rsidR="00275C48" w:rsidRDefault="00275C48" w:rsidP="00F01372">
      <w:pPr>
        <w:pStyle w:val="Default"/>
        <w:spacing w:line="360" w:lineRule="auto"/>
        <w:ind w:firstLineChars="200" w:firstLine="480"/>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D60241">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D2D10">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D60241">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ED2D10">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AD10DF">
        <w:rPr>
          <w:rFonts w:ascii="Times New Roman" w:eastAsia="宋体" w:hAnsi="Times New Roman" w:cs="Times New Roman" w:hint="eastAsia"/>
          <w:color w:val="auto"/>
        </w:rPr>
        <w:t>国家税务总局</w:t>
      </w:r>
      <w:proofErr w:type="gramStart"/>
      <w:r w:rsidR="00AD10DF">
        <w:rPr>
          <w:rFonts w:ascii="Times New Roman" w:eastAsia="宋体" w:hAnsi="Times New Roman" w:cs="Times New Roman" w:hint="eastAsia"/>
          <w:color w:val="auto"/>
        </w:rPr>
        <w:t>天津市</w:t>
      </w:r>
      <w:bookmarkStart w:id="1" w:name="OLE_LINK1"/>
      <w:bookmarkStart w:id="2" w:name="OLE_LINK2"/>
      <w:r w:rsidR="00AD10DF">
        <w:rPr>
          <w:rFonts w:ascii="Times New Roman" w:eastAsia="宋体" w:hAnsi="Times New Roman" w:cs="Times New Roman" w:hint="eastAsia"/>
          <w:color w:val="auto"/>
        </w:rPr>
        <w:t>津南</w:t>
      </w:r>
      <w:bookmarkEnd w:id="1"/>
      <w:bookmarkEnd w:id="2"/>
      <w:r w:rsidR="00AD10DF">
        <w:rPr>
          <w:rFonts w:ascii="Times New Roman" w:eastAsia="宋体" w:hAnsi="Times New Roman" w:cs="Times New Roman" w:hint="eastAsia"/>
          <w:color w:val="auto"/>
        </w:rPr>
        <w:t>区税务局食堂食材项目</w:t>
      </w:r>
      <w:proofErr w:type="gramEnd"/>
      <w:r w:rsidR="003054C7">
        <w:rPr>
          <w:rFonts w:ascii="Times New Roman" w:eastAsia="宋体" w:hAnsi="Times New Roman" w:cs="Times New Roman" w:hint="eastAsia"/>
          <w:color w:val="auto"/>
        </w:rPr>
        <w:t xml:space="preserve"> </w:t>
      </w:r>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C7598B">
        <w:rPr>
          <w:rFonts w:ascii="Times New Roman" w:eastAsia="宋体" w:hAnsi="Times New Roman" w:cs="Times New Roman"/>
          <w:color w:val="auto"/>
        </w:rPr>
        <w:t>202</w:t>
      </w:r>
      <w:r w:rsidR="001C0F46">
        <w:rPr>
          <w:rFonts w:ascii="Times New Roman" w:eastAsia="宋体" w:hAnsi="Times New Roman" w:cs="Times New Roman" w:hint="eastAsia"/>
          <w:color w:val="auto"/>
        </w:rPr>
        <w:t>5</w:t>
      </w:r>
      <w:r w:rsidR="00130AD2" w:rsidRPr="00750AB2">
        <w:rPr>
          <w:rFonts w:ascii="Times New Roman" w:eastAsia="宋体" w:hAnsi="Times New Roman" w:cs="Times New Roman"/>
          <w:color w:val="auto"/>
        </w:rPr>
        <w:t>-</w:t>
      </w:r>
      <w:r w:rsidR="00077FE7">
        <w:rPr>
          <w:rFonts w:ascii="Times New Roman" w:eastAsia="宋体" w:hAnsi="Times New Roman" w:cs="Times New Roman" w:hint="eastAsia"/>
          <w:color w:val="auto"/>
        </w:rPr>
        <w:t>A</w:t>
      </w:r>
      <w:r w:rsidR="00130AD2" w:rsidRPr="00750AB2">
        <w:rPr>
          <w:rFonts w:ascii="Times New Roman" w:eastAsia="宋体" w:hAnsi="Times New Roman" w:cs="Times New Roman"/>
          <w:color w:val="auto"/>
        </w:rPr>
        <w:t>-0</w:t>
      </w:r>
      <w:r w:rsidR="00704C46">
        <w:rPr>
          <w:rFonts w:ascii="Times New Roman" w:eastAsia="宋体" w:hAnsi="Times New Roman" w:cs="Times New Roman" w:hint="eastAsia"/>
          <w:color w:val="auto"/>
        </w:rPr>
        <w:t>107</w:t>
      </w:r>
    </w:p>
    <w:p w:rsidR="00E92A1C" w:rsidRPr="00750AB2" w:rsidRDefault="00E92A1C"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Default="009A418D"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077FE7">
        <w:rPr>
          <w:rFonts w:ascii="Times New Roman" w:eastAsia="宋体" w:hAnsi="Times New Roman" w:cs="Times New Roman" w:hint="eastAsia"/>
          <w:color w:val="auto"/>
        </w:rPr>
        <w:t>国家税务总局</w:t>
      </w:r>
      <w:proofErr w:type="gramStart"/>
      <w:r w:rsidR="00077FE7">
        <w:rPr>
          <w:rFonts w:ascii="Times New Roman" w:eastAsia="宋体" w:hAnsi="Times New Roman" w:cs="Times New Roman" w:hint="eastAsia"/>
          <w:color w:val="auto"/>
        </w:rPr>
        <w:t>天津市</w:t>
      </w:r>
      <w:r w:rsidR="00AD10DF">
        <w:rPr>
          <w:rFonts w:ascii="Times New Roman" w:eastAsia="宋体" w:hAnsi="Times New Roman" w:cs="Times New Roman" w:hint="eastAsia"/>
          <w:color w:val="auto"/>
        </w:rPr>
        <w:t>津南</w:t>
      </w:r>
      <w:r w:rsidR="00077FE7">
        <w:rPr>
          <w:rFonts w:ascii="Times New Roman" w:eastAsia="宋体" w:hAnsi="Times New Roman" w:cs="Times New Roman" w:hint="eastAsia"/>
          <w:color w:val="auto"/>
        </w:rPr>
        <w:t>区税务局食堂食材</w:t>
      </w:r>
      <w:r w:rsidR="007F35E5" w:rsidRPr="007F35E5">
        <w:rPr>
          <w:rFonts w:ascii="Times New Roman" w:eastAsia="宋体" w:hAnsi="Times New Roman" w:cs="Times New Roman" w:hint="eastAsia"/>
          <w:color w:val="auto"/>
        </w:rPr>
        <w:t>配送</w:t>
      </w:r>
      <w:proofErr w:type="gramEnd"/>
      <w:r w:rsidR="00CC741C" w:rsidRPr="00CC741C">
        <w:rPr>
          <w:rFonts w:ascii="Times New Roman" w:eastAsia="宋体" w:hAnsi="Times New Roman" w:cs="Times New Roman" w:hint="eastAsia"/>
          <w:color w:val="auto"/>
        </w:rPr>
        <w:t>，合同履行期限</w:t>
      </w:r>
      <w:r w:rsidR="007F35E5">
        <w:rPr>
          <w:rFonts w:ascii="Times New Roman" w:eastAsia="宋体" w:hAnsi="Times New Roman" w:cs="Times New Roman" w:hint="eastAsia"/>
          <w:color w:val="auto"/>
        </w:rPr>
        <w:t>：一</w:t>
      </w:r>
      <w:r w:rsidR="00CC741C" w:rsidRPr="00CC741C">
        <w:rPr>
          <w:rFonts w:ascii="Times New Roman" w:eastAsia="宋体" w:hAnsi="Times New Roman" w:cs="Times New Roman" w:hint="eastAsia"/>
          <w:color w:val="auto"/>
        </w:rPr>
        <w:t>年</w:t>
      </w:r>
    </w:p>
    <w:p w:rsidR="002C696D" w:rsidRPr="00750AB2" w:rsidRDefault="00E92A1C" w:rsidP="00F01372">
      <w:pPr>
        <w:pStyle w:val="Default"/>
        <w:spacing w:line="360" w:lineRule="auto"/>
        <w:ind w:firstLineChars="200" w:firstLine="480"/>
        <w:jc w:val="both"/>
        <w:rPr>
          <w:rFonts w:ascii="Times New Roman" w:hAnsi="Times New Roman" w:cs="Times New Roman"/>
          <w:color w:val="auto"/>
        </w:rPr>
      </w:pPr>
      <w:r w:rsidRPr="00750AB2">
        <w:rPr>
          <w:rFonts w:ascii="Times New Roman" w:hAnsi="Times New Roman" w:cs="Times New Roman"/>
          <w:color w:val="auto"/>
        </w:rPr>
        <w:t>三、项目预算</w:t>
      </w:r>
    </w:p>
    <w:p w:rsidR="00B36D98" w:rsidRDefault="009A418D"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AD10DF" w:rsidRPr="00AD10DF">
        <w:rPr>
          <w:rFonts w:ascii="Times New Roman" w:eastAsia="宋体" w:hAnsi="Times New Roman" w:cs="Times New Roman"/>
          <w:color w:val="auto"/>
        </w:rPr>
        <w:t>3668100</w:t>
      </w:r>
      <w:r w:rsidR="001668D3">
        <w:rPr>
          <w:rFonts w:ascii="Times New Roman" w:eastAsia="宋体" w:hAnsi="Times New Roman" w:cs="Times New Roman" w:hint="eastAsia"/>
          <w:color w:val="auto"/>
        </w:rPr>
        <w:t>元</w:t>
      </w:r>
    </w:p>
    <w:p w:rsidR="00DB4C16" w:rsidRPr="00C90436" w:rsidRDefault="00DB4C16" w:rsidP="00F01372">
      <w:pPr>
        <w:pStyle w:val="Default"/>
        <w:spacing w:line="360" w:lineRule="auto"/>
        <w:ind w:firstLineChars="200" w:firstLine="480"/>
        <w:jc w:val="both"/>
        <w:rPr>
          <w:rFonts w:ascii="Times New Roman" w:eastAsia="宋体" w:hAnsi="Times New Roman" w:cs="Times New Roman"/>
          <w:color w:val="auto"/>
        </w:rPr>
      </w:pPr>
      <w:r w:rsidRPr="00C90436">
        <w:rPr>
          <w:rFonts w:ascii="Times New Roman" w:eastAsia="宋体" w:hAnsi="Times New Roman" w:cs="Times New Roman" w:hint="eastAsia"/>
          <w:color w:val="auto"/>
        </w:rPr>
        <w:t>四</w:t>
      </w:r>
      <w:r w:rsidRPr="00C90436">
        <w:rPr>
          <w:rFonts w:ascii="Times New Roman" w:eastAsia="宋体" w:hAnsi="Times New Roman" w:cs="Times New Roman"/>
          <w:color w:val="auto"/>
        </w:rPr>
        <w:t>、供应商资格要求（实质性要求）</w:t>
      </w:r>
    </w:p>
    <w:p w:rsidR="00DB4C16" w:rsidRPr="00C90436" w:rsidRDefault="00DB4C16" w:rsidP="00F01372">
      <w:pPr>
        <w:pStyle w:val="Default"/>
        <w:spacing w:line="360" w:lineRule="auto"/>
        <w:ind w:firstLineChars="200" w:firstLine="480"/>
        <w:rPr>
          <w:rFonts w:ascii="Times New Roman" w:eastAsiaTheme="minorEastAsia" w:hAnsi="Times New Roman" w:cs="Times New Roman"/>
          <w:color w:val="auto"/>
        </w:rPr>
      </w:pPr>
      <w:r w:rsidRPr="00C90436">
        <w:rPr>
          <w:rFonts w:ascii="Times New Roman" w:eastAsiaTheme="minorEastAsia" w:hAnsi="Times New Roman" w:cs="Times New Roman"/>
          <w:color w:val="auto"/>
        </w:rPr>
        <w:t>（一）</w:t>
      </w:r>
      <w:r w:rsidR="004A5E5E" w:rsidRPr="00C90436">
        <w:rPr>
          <w:rFonts w:ascii="Times New Roman" w:eastAsia="宋体" w:hAnsi="Times New Roman" w:cs="Times New Roman" w:hint="eastAsia"/>
          <w:color w:val="auto"/>
        </w:rPr>
        <w:t>投标人具备食品经营许可证，主体业</w:t>
      </w:r>
      <w:proofErr w:type="gramStart"/>
      <w:r w:rsidR="004A5E5E" w:rsidRPr="00C90436">
        <w:rPr>
          <w:rFonts w:ascii="Times New Roman" w:eastAsia="宋体" w:hAnsi="Times New Roman" w:cs="Times New Roman" w:hint="eastAsia"/>
          <w:color w:val="auto"/>
        </w:rPr>
        <w:t>态至少</w:t>
      </w:r>
      <w:proofErr w:type="gramEnd"/>
      <w:r w:rsidR="004A5E5E" w:rsidRPr="00C90436">
        <w:rPr>
          <w:rFonts w:ascii="Times New Roman" w:eastAsia="宋体" w:hAnsi="Times New Roman" w:cs="Times New Roman" w:hint="eastAsia"/>
          <w:color w:val="auto"/>
        </w:rPr>
        <w:t>包含食品销售经营者，提供证书扫描件；</w:t>
      </w:r>
    </w:p>
    <w:p w:rsidR="00DB4C16" w:rsidRPr="00C90436" w:rsidRDefault="00DB4C16" w:rsidP="00F01372">
      <w:pPr>
        <w:pStyle w:val="Default"/>
        <w:spacing w:line="360" w:lineRule="auto"/>
        <w:ind w:firstLineChars="200" w:firstLine="480"/>
        <w:rPr>
          <w:rFonts w:ascii="Times New Roman" w:eastAsia="宋体" w:hAnsi="Times New Roman" w:cs="Times New Roman"/>
          <w:color w:val="auto"/>
        </w:rPr>
      </w:pPr>
      <w:r w:rsidRPr="00C90436">
        <w:rPr>
          <w:rFonts w:ascii="Times New Roman" w:eastAsia="宋体" w:hAnsi="Times New Roman" w:cs="Times New Roman" w:hint="eastAsia"/>
          <w:color w:val="auto"/>
        </w:rPr>
        <w:t>（二）投标人须具备《中华人民共和国政府采购法》第二十二条第一款规定的条件，提供以下材料：</w:t>
      </w:r>
    </w:p>
    <w:p w:rsidR="00DB4C16" w:rsidRPr="00407C06" w:rsidRDefault="00DB4C16" w:rsidP="00F01372">
      <w:pPr>
        <w:pStyle w:val="Default"/>
        <w:spacing w:line="360" w:lineRule="auto"/>
        <w:ind w:firstLineChars="200" w:firstLine="480"/>
        <w:rPr>
          <w:rFonts w:ascii="Times New Roman" w:eastAsia="宋体" w:hAnsi="Times New Roman" w:cs="Times New Roman"/>
          <w:color w:val="auto"/>
        </w:rPr>
      </w:pPr>
      <w:r w:rsidRPr="00C90436">
        <w:rPr>
          <w:rFonts w:ascii="Times New Roman" w:eastAsia="宋体" w:hAnsi="Times New Roman" w:cs="Times New Roman" w:hint="eastAsia"/>
          <w:color w:val="auto"/>
        </w:rPr>
        <w:t xml:space="preserve">1. </w:t>
      </w:r>
      <w:r w:rsidRPr="00C90436">
        <w:rPr>
          <w:rFonts w:ascii="Times New Roman" w:eastAsia="宋体" w:hAnsi="Times New Roman" w:cs="Times New Roman" w:hint="eastAsia"/>
          <w:color w:val="auto"/>
        </w:rPr>
        <w:t>营业执照副本或事业单位法人证书</w:t>
      </w:r>
      <w:r w:rsidRPr="00407C06">
        <w:rPr>
          <w:rFonts w:ascii="Times New Roman" w:eastAsia="宋体" w:hAnsi="Times New Roman" w:cs="Times New Roman" w:hint="eastAsia"/>
          <w:color w:val="auto"/>
        </w:rPr>
        <w:t>或民办非企业单位登记证书或社会团体法人登记证书或基金会法人登记证书扫描件或自然人的身份证明扫描件。</w:t>
      </w:r>
    </w:p>
    <w:p w:rsidR="002524DA" w:rsidRPr="00407C06" w:rsidRDefault="002524DA" w:rsidP="00F01372">
      <w:pPr>
        <w:pStyle w:val="Default"/>
        <w:spacing w:line="360" w:lineRule="auto"/>
        <w:ind w:firstLineChars="200" w:firstLine="480"/>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sidRPr="00407C06">
        <w:rPr>
          <w:rFonts w:ascii="Times New Roman" w:eastAsia="宋体" w:hAnsi="Times New Roman" w:cs="Times New Roman" w:hint="eastAsia"/>
          <w:color w:val="auto"/>
        </w:rPr>
        <w:t>财务状况报告等相关材料：</w:t>
      </w:r>
    </w:p>
    <w:p w:rsidR="005A213B" w:rsidRPr="005A213B" w:rsidRDefault="005A213B" w:rsidP="00F01372">
      <w:pPr>
        <w:pStyle w:val="Default"/>
        <w:spacing w:line="360" w:lineRule="auto"/>
        <w:ind w:firstLineChars="200" w:firstLine="480"/>
        <w:rPr>
          <w:rFonts w:ascii="Times New Roman" w:eastAsia="宋体" w:hAnsi="Times New Roman" w:cs="Times New Roman"/>
          <w:color w:val="auto"/>
        </w:rPr>
      </w:pPr>
      <w:r w:rsidRPr="005A213B">
        <w:rPr>
          <w:rFonts w:ascii="Times New Roman" w:eastAsia="宋体" w:hAnsi="Times New Roman" w:cs="Times New Roman" w:hint="eastAsia"/>
          <w:color w:val="auto"/>
        </w:rPr>
        <w:t>A.</w:t>
      </w:r>
      <w:r w:rsidRPr="005A213B">
        <w:rPr>
          <w:rFonts w:ascii="Times New Roman" w:eastAsia="宋体" w:hAnsi="Times New Roman" w:cs="Times New Roman" w:hint="eastAsia"/>
          <w:color w:val="auto"/>
        </w:rPr>
        <w:t>经第三方会计师事务所审计的</w:t>
      </w:r>
      <w:r w:rsidR="001C0F46">
        <w:rPr>
          <w:rFonts w:ascii="Times New Roman" w:eastAsia="宋体" w:hAnsi="Times New Roman" w:cs="Times New Roman" w:hint="eastAsia"/>
          <w:color w:val="auto"/>
        </w:rPr>
        <w:t>2024</w:t>
      </w:r>
      <w:r w:rsidR="001C0F46">
        <w:rPr>
          <w:rFonts w:ascii="Times New Roman" w:eastAsia="宋体" w:hAnsi="Times New Roman" w:cs="Times New Roman" w:hint="eastAsia"/>
          <w:color w:val="auto"/>
        </w:rPr>
        <w:t>年</w:t>
      </w:r>
      <w:r w:rsidR="00C7598B" w:rsidRPr="00C7598B">
        <w:rPr>
          <w:rFonts w:ascii="Times New Roman" w:eastAsia="宋体" w:hAnsi="Times New Roman" w:cs="Times New Roman" w:hint="eastAsia"/>
          <w:color w:val="auto"/>
        </w:rPr>
        <w:t>度</w:t>
      </w:r>
      <w:r w:rsidRPr="005A213B">
        <w:rPr>
          <w:rFonts w:ascii="Times New Roman" w:eastAsia="宋体" w:hAnsi="Times New Roman" w:cs="Times New Roman" w:hint="eastAsia"/>
          <w:color w:val="auto"/>
        </w:rPr>
        <w:t>财务报告扫描件。</w:t>
      </w:r>
    </w:p>
    <w:p w:rsidR="00A21AF8" w:rsidRPr="001C0F46" w:rsidRDefault="00A21AF8"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 xml:space="preserve">B. </w:t>
      </w:r>
      <w:r w:rsidRPr="001C0F46">
        <w:rPr>
          <w:rFonts w:ascii="Times New Roman" w:eastAsia="宋体" w:hAnsi="Times New Roman" w:cs="Times New Roman" w:hint="eastAsia"/>
          <w:color w:val="auto"/>
        </w:rPr>
        <w:t>具有良好的商业信誉和健全的财务会计制度的书面声明。</w:t>
      </w:r>
    </w:p>
    <w:p w:rsidR="005A213B" w:rsidRPr="001C0F46" w:rsidRDefault="005A213B"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注：</w:t>
      </w:r>
      <w:r w:rsidRPr="001C0F46">
        <w:rPr>
          <w:rFonts w:ascii="Times New Roman" w:eastAsia="宋体" w:hAnsi="Times New Roman" w:cs="Times New Roman" w:hint="eastAsia"/>
          <w:color w:val="auto"/>
        </w:rPr>
        <w:t>A</w:t>
      </w:r>
      <w:r w:rsidRPr="001C0F46">
        <w:rPr>
          <w:rFonts w:ascii="Times New Roman" w:eastAsia="宋体" w:hAnsi="Times New Roman" w:cs="Times New Roman" w:hint="eastAsia"/>
          <w:color w:val="auto"/>
        </w:rPr>
        <w:t>、</w:t>
      </w:r>
      <w:r w:rsidRPr="001C0F46">
        <w:rPr>
          <w:rFonts w:ascii="Times New Roman" w:eastAsia="宋体" w:hAnsi="Times New Roman" w:cs="Times New Roman" w:hint="eastAsia"/>
          <w:color w:val="auto"/>
        </w:rPr>
        <w:t>B</w:t>
      </w:r>
      <w:r w:rsidRPr="001C0F46">
        <w:rPr>
          <w:rFonts w:ascii="Times New Roman" w:eastAsia="宋体" w:hAnsi="Times New Roman" w:cs="Times New Roman" w:hint="eastAsia"/>
          <w:color w:val="auto"/>
        </w:rPr>
        <w:t>两项提供任意一项均可。</w:t>
      </w:r>
    </w:p>
    <w:p w:rsidR="00A21AF8" w:rsidRPr="001C0F46" w:rsidRDefault="00A21AF8"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lastRenderedPageBreak/>
        <w:t xml:space="preserve">3. </w:t>
      </w:r>
      <w:r w:rsidRPr="001C0F46">
        <w:rPr>
          <w:rFonts w:ascii="Times New Roman" w:eastAsia="宋体" w:hAnsi="Times New Roman" w:cs="Times New Roman" w:hint="eastAsia"/>
          <w:color w:val="auto"/>
        </w:rPr>
        <w:t>依法缴纳税收和社会保障资金的书面声明。</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4. </w:t>
      </w:r>
      <w:r w:rsidRPr="00407C06">
        <w:rPr>
          <w:rFonts w:ascii="Times New Roman" w:eastAsia="宋体" w:hAnsi="Times New Roman" w:cs="Times New Roman" w:hint="eastAsia"/>
          <w:color w:val="auto"/>
        </w:rPr>
        <w:t>投标截止日前</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年在经营活动中没有重大违法记录的书面声明（截至开标日成立不足</w:t>
      </w:r>
      <w:r w:rsidRPr="00407C06">
        <w:rPr>
          <w:rFonts w:ascii="Times New Roman" w:eastAsia="宋体" w:hAnsi="Times New Roman" w:cs="Times New Roman" w:hint="eastAsia"/>
          <w:color w:val="auto"/>
        </w:rPr>
        <w:t>3</w:t>
      </w:r>
      <w:r w:rsidRPr="00407C06">
        <w:rPr>
          <w:rFonts w:ascii="Times New Roman" w:eastAsia="宋体" w:hAnsi="Times New Roman" w:cs="Times New Roman" w:hint="eastAsia"/>
          <w:color w:val="auto"/>
        </w:rPr>
        <w:t>年的供应商可提供自成立以来无重大违法记录的书面声明）。</w:t>
      </w:r>
    </w:p>
    <w:p w:rsidR="000E1224" w:rsidRPr="00D37487" w:rsidRDefault="000E1224" w:rsidP="00F01372">
      <w:pPr>
        <w:pStyle w:val="Default"/>
        <w:spacing w:line="360" w:lineRule="auto"/>
        <w:ind w:firstLineChars="200" w:firstLine="480"/>
        <w:rPr>
          <w:rFonts w:ascii="Times New Roman" w:eastAsia="宋体" w:hAnsi="Times New Roman" w:cs="Times New Roman"/>
          <w:color w:val="auto"/>
        </w:rPr>
      </w:pPr>
      <w:r w:rsidRPr="0079286A">
        <w:rPr>
          <w:rFonts w:ascii="Times New Roman" w:eastAsia="宋体" w:hAnsi="Times New Roman" w:cs="Times New Roman" w:hint="eastAsia"/>
          <w:color w:val="auto"/>
        </w:rPr>
        <w:t xml:space="preserve">5. </w:t>
      </w:r>
      <w:r w:rsidRPr="0079286A">
        <w:rPr>
          <w:rFonts w:ascii="Times New Roman" w:eastAsia="宋体" w:hAnsi="Times New Roman" w:cs="Times New Roman" w:hint="eastAsia"/>
          <w:color w:val="auto"/>
        </w:rPr>
        <w:t>提交具备履行合同所必需的设备和专业技术能力证明材料</w:t>
      </w:r>
      <w:r w:rsidR="00920DC3">
        <w:rPr>
          <w:rFonts w:ascii="Times New Roman" w:eastAsia="宋体" w:hAnsi="Times New Roman" w:cs="Times New Roman" w:hint="eastAsia"/>
          <w:color w:val="auto"/>
        </w:rPr>
        <w:t>。</w:t>
      </w:r>
    </w:p>
    <w:p w:rsidR="00DB4C16" w:rsidRPr="0007183A" w:rsidRDefault="00DB4C16" w:rsidP="00F01372">
      <w:pPr>
        <w:pStyle w:val="Default"/>
        <w:spacing w:line="360" w:lineRule="auto"/>
        <w:ind w:firstLineChars="200" w:firstLine="480"/>
        <w:jc w:val="both"/>
        <w:rPr>
          <w:rFonts w:ascii="Times New Roman" w:eastAsia="宋体" w:hAnsi="Times New Roman" w:cs="Times New Roman"/>
          <w:color w:val="auto"/>
        </w:rPr>
      </w:pPr>
      <w:r w:rsidRPr="0007183A">
        <w:rPr>
          <w:rFonts w:ascii="Times New Roman" w:eastAsia="宋体" w:hAnsi="Times New Roman" w:cs="Times New Roman" w:hint="eastAsia"/>
          <w:color w:val="auto"/>
        </w:rPr>
        <w:t>（三）本项目不接受联合体投标。</w:t>
      </w:r>
    </w:p>
    <w:p w:rsidR="00E92A1C" w:rsidRPr="00ED30F1" w:rsidRDefault="00DB4C16" w:rsidP="00F01372">
      <w:pPr>
        <w:pStyle w:val="Default"/>
        <w:spacing w:line="360" w:lineRule="auto"/>
        <w:ind w:firstLineChars="200" w:firstLine="480"/>
        <w:jc w:val="both"/>
        <w:rPr>
          <w:rFonts w:ascii="Times New Roman" w:eastAsia="宋体" w:hAnsi="Times New Roman" w:cs="Times New Roman"/>
          <w:color w:val="auto"/>
        </w:rPr>
      </w:pPr>
      <w:r w:rsidRPr="00ED30F1">
        <w:rPr>
          <w:rFonts w:ascii="Times New Roman" w:eastAsia="宋体" w:hAnsi="Times New Roman" w:cs="Times New Roman" w:hint="eastAsia"/>
          <w:color w:val="auto"/>
        </w:rPr>
        <w:t>五</w:t>
      </w:r>
      <w:r w:rsidR="00E92A1C" w:rsidRPr="00ED30F1">
        <w:rPr>
          <w:rFonts w:ascii="Times New Roman" w:eastAsia="宋体" w:hAnsi="Times New Roman" w:cs="Times New Roman"/>
          <w:color w:val="auto"/>
        </w:rPr>
        <w:t>、项目需要落实的政府采购政策</w:t>
      </w:r>
    </w:p>
    <w:p w:rsidR="00F01372" w:rsidRPr="00ED30F1" w:rsidRDefault="00343E7C" w:rsidP="00F01372">
      <w:pPr>
        <w:pStyle w:val="Default"/>
        <w:spacing w:line="360" w:lineRule="auto"/>
        <w:ind w:firstLineChars="200" w:firstLine="480"/>
        <w:rPr>
          <w:rFonts w:ascii="Times New Roman" w:eastAsia="宋体" w:hAnsi="Times New Roman" w:cs="Times New Roman"/>
          <w:color w:val="auto"/>
        </w:rPr>
      </w:pPr>
      <w:bookmarkStart w:id="3" w:name="OLE_LINK3"/>
      <w:bookmarkStart w:id="4" w:name="OLE_LINK4"/>
      <w:r w:rsidRPr="00ED30F1">
        <w:rPr>
          <w:rFonts w:ascii="Times New Roman" w:eastAsia="宋体" w:hAnsi="Times New Roman" w:cs="Times New Roman"/>
          <w:color w:val="auto"/>
        </w:rPr>
        <w:t>（一）</w:t>
      </w:r>
      <w:r w:rsidR="00F01372" w:rsidRPr="00ED30F1">
        <w:rPr>
          <w:rFonts w:ascii="Times New Roman" w:eastAsia="宋体" w:hAnsi="Times New Roman" w:cs="Times New Roman" w:hint="eastAsia"/>
          <w:color w:val="auto"/>
        </w:rPr>
        <w:t>全部货物均由小</w:t>
      </w:r>
      <w:proofErr w:type="gramStart"/>
      <w:r w:rsidR="00F01372" w:rsidRPr="00ED30F1">
        <w:rPr>
          <w:rFonts w:ascii="Times New Roman" w:eastAsia="宋体" w:hAnsi="Times New Roman" w:cs="Times New Roman" w:hint="eastAsia"/>
          <w:color w:val="auto"/>
        </w:rPr>
        <w:t>微企业</w:t>
      </w:r>
      <w:proofErr w:type="gramEnd"/>
      <w:r w:rsidR="00F01372" w:rsidRPr="00ED30F1">
        <w:rPr>
          <w:rFonts w:ascii="Times New Roman" w:eastAsia="宋体" w:hAnsi="Times New Roman" w:cs="Times New Roman" w:hint="eastAsia"/>
          <w:color w:val="auto"/>
        </w:rPr>
        <w:t>制造的，对符合规定的小</w:t>
      </w:r>
      <w:proofErr w:type="gramStart"/>
      <w:r w:rsidR="00F01372" w:rsidRPr="00ED30F1">
        <w:rPr>
          <w:rFonts w:ascii="Times New Roman" w:eastAsia="宋体" w:hAnsi="Times New Roman" w:cs="Times New Roman" w:hint="eastAsia"/>
          <w:color w:val="auto"/>
        </w:rPr>
        <w:t>微企业</w:t>
      </w:r>
      <w:proofErr w:type="gramEnd"/>
      <w:r w:rsidR="00F01372" w:rsidRPr="00ED30F1">
        <w:rPr>
          <w:rFonts w:ascii="Times New Roman" w:eastAsia="宋体" w:hAnsi="Times New Roman" w:cs="Times New Roman" w:hint="eastAsia"/>
          <w:color w:val="auto"/>
        </w:rPr>
        <w:t>制造的产品报价给予</w:t>
      </w:r>
      <w:r w:rsidR="00F01372" w:rsidRPr="00ED30F1">
        <w:rPr>
          <w:rFonts w:ascii="Times New Roman" w:eastAsia="宋体" w:hAnsi="Times New Roman" w:cs="Times New Roman" w:hint="eastAsia"/>
          <w:color w:val="auto"/>
        </w:rPr>
        <w:t>20%</w:t>
      </w:r>
      <w:r w:rsidR="00F01372" w:rsidRPr="00ED30F1">
        <w:rPr>
          <w:rFonts w:ascii="Times New Roman" w:eastAsia="宋体" w:hAnsi="Times New Roman" w:cs="Times New Roman" w:hint="eastAsia"/>
          <w:color w:val="auto"/>
        </w:rPr>
        <w:t>的扣除。货物既有小</w:t>
      </w:r>
      <w:proofErr w:type="gramStart"/>
      <w:r w:rsidR="00F01372" w:rsidRPr="00ED30F1">
        <w:rPr>
          <w:rFonts w:ascii="Times New Roman" w:eastAsia="宋体" w:hAnsi="Times New Roman" w:cs="Times New Roman" w:hint="eastAsia"/>
          <w:color w:val="auto"/>
        </w:rPr>
        <w:t>微企业</w:t>
      </w:r>
      <w:proofErr w:type="gramEnd"/>
      <w:r w:rsidR="00F01372" w:rsidRPr="00ED30F1">
        <w:rPr>
          <w:rFonts w:ascii="Times New Roman" w:eastAsia="宋体" w:hAnsi="Times New Roman" w:cs="Times New Roman" w:hint="eastAsia"/>
          <w:color w:val="auto"/>
        </w:rPr>
        <w:t>制造的货物，也有大中企业制造的货物，不享受此扶持政策。</w:t>
      </w:r>
    </w:p>
    <w:p w:rsidR="00343E7C" w:rsidRPr="00ED30F1" w:rsidRDefault="00343E7C" w:rsidP="00F01372">
      <w:pPr>
        <w:pStyle w:val="Default"/>
        <w:spacing w:line="360" w:lineRule="auto"/>
        <w:ind w:firstLineChars="200" w:firstLine="480"/>
        <w:rPr>
          <w:rFonts w:ascii="Times New Roman" w:eastAsia="宋体" w:hAnsi="Times New Roman" w:cs="Times New Roman"/>
          <w:color w:val="auto"/>
        </w:rPr>
      </w:pPr>
      <w:r w:rsidRPr="00ED30F1">
        <w:rPr>
          <w:rFonts w:ascii="Times New Roman" w:eastAsia="宋体" w:hAnsi="Times New Roman" w:cs="Times New Roman"/>
          <w:color w:val="auto"/>
        </w:rPr>
        <w:t>（二）根据财政部发布的《关于政府采购支持监狱企业发展有关问题的通知》规定，监狱企业视同小微企业。</w:t>
      </w:r>
    </w:p>
    <w:p w:rsidR="00343E7C" w:rsidRPr="00ED30F1" w:rsidRDefault="00343E7C" w:rsidP="00F01372">
      <w:pPr>
        <w:pStyle w:val="Default"/>
        <w:spacing w:line="360" w:lineRule="auto"/>
        <w:ind w:firstLineChars="200" w:firstLine="480"/>
        <w:rPr>
          <w:rFonts w:ascii="Times New Roman" w:eastAsia="宋体" w:hAnsi="Times New Roman" w:cs="Times New Roman"/>
          <w:color w:val="auto"/>
        </w:rPr>
      </w:pPr>
      <w:r w:rsidRPr="00ED30F1">
        <w:rPr>
          <w:rFonts w:ascii="Times New Roman" w:eastAsia="宋体" w:hAnsi="Times New Roman" w:cs="Times New Roman" w:hint="eastAsia"/>
          <w:color w:val="auto"/>
        </w:rPr>
        <w:t>（三）</w:t>
      </w:r>
      <w:r w:rsidRPr="00ED30F1">
        <w:rPr>
          <w:rFonts w:ascii="Times New Roman" w:eastAsia="宋体" w:hAnsi="Times New Roman" w:hint="eastAsia"/>
          <w:color w:val="auto"/>
        </w:rPr>
        <w:t>根据财政部、民政部、中国残疾人联合会发布的《关于促进残疾人就业政府采购政策的通知》规定，残疾人福利性单位视同小微企业。</w:t>
      </w:r>
    </w:p>
    <w:p w:rsidR="008E57F5" w:rsidRDefault="008E57F5" w:rsidP="00F01372">
      <w:pPr>
        <w:pStyle w:val="Default"/>
        <w:spacing w:line="360" w:lineRule="auto"/>
        <w:ind w:firstLineChars="200" w:firstLine="480"/>
        <w:jc w:val="both"/>
        <w:rPr>
          <w:rFonts w:ascii="Times New Roman" w:eastAsia="宋体" w:hAnsi="Times New Roman"/>
          <w:color w:val="auto"/>
        </w:rPr>
      </w:pPr>
      <w:r w:rsidRPr="00ED30F1">
        <w:rPr>
          <w:rFonts w:ascii="Times New Roman" w:eastAsia="宋体" w:hAnsi="Times New Roman" w:hint="eastAsia"/>
          <w:color w:val="auto"/>
        </w:rPr>
        <w:t>注：</w:t>
      </w:r>
      <w:r w:rsidR="00E51066" w:rsidRPr="00ED30F1">
        <w:rPr>
          <w:rFonts w:ascii="Times New Roman" w:eastAsia="宋体" w:hAnsi="Times New Roman" w:hint="eastAsia"/>
          <w:color w:val="auto"/>
        </w:rPr>
        <w:t>中</w:t>
      </w:r>
      <w:r w:rsidRPr="00ED30F1">
        <w:rPr>
          <w:rFonts w:ascii="Times New Roman" w:eastAsia="宋体" w:hAnsi="Times New Roman" w:hint="eastAsia"/>
          <w:color w:val="auto"/>
        </w:rPr>
        <w:t>小</w:t>
      </w:r>
      <w:proofErr w:type="gramStart"/>
      <w:r w:rsidRPr="00ED30F1">
        <w:rPr>
          <w:rFonts w:ascii="Times New Roman" w:eastAsia="宋体" w:hAnsi="Times New Roman" w:hint="eastAsia"/>
          <w:color w:val="auto"/>
        </w:rPr>
        <w:t>微企业</w:t>
      </w:r>
      <w:proofErr w:type="gramEnd"/>
      <w:r w:rsidRPr="00ED30F1">
        <w:rPr>
          <w:rFonts w:ascii="Times New Roman" w:eastAsia="宋体" w:hAnsi="Times New Roman" w:hint="eastAsia"/>
          <w:color w:val="auto"/>
        </w:rPr>
        <w:t>以投标人填写的《</w:t>
      </w:r>
      <w:r w:rsidRPr="00C97D7D">
        <w:rPr>
          <w:rFonts w:ascii="Times New Roman" w:eastAsia="宋体" w:hAnsi="Times New Roman" w:hint="eastAsia"/>
          <w:color w:val="auto"/>
        </w:rPr>
        <w:t>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BF1B15" w:rsidRPr="00C97D7D" w:rsidRDefault="00BF1B15" w:rsidP="00F01372">
      <w:pPr>
        <w:pStyle w:val="Default"/>
        <w:spacing w:line="360" w:lineRule="auto"/>
        <w:ind w:firstLineChars="200" w:firstLine="480"/>
        <w:jc w:val="both"/>
        <w:rPr>
          <w:rFonts w:ascii="Times New Roman" w:eastAsia="宋体" w:hAnsi="Times New Roman"/>
          <w:color w:val="auto"/>
        </w:rPr>
      </w:pPr>
      <w:r w:rsidRPr="00BF1B15">
        <w:rPr>
          <w:rFonts w:ascii="Times New Roman" w:eastAsia="宋体" w:hAnsi="Times New Roman" w:hint="eastAsia"/>
          <w:color w:val="auto"/>
        </w:rPr>
        <w:t>（</w:t>
      </w:r>
      <w:r>
        <w:rPr>
          <w:rFonts w:ascii="Times New Roman" w:eastAsia="宋体" w:hAnsi="Times New Roman" w:hint="eastAsia"/>
          <w:color w:val="auto"/>
        </w:rPr>
        <w:t>四</w:t>
      </w:r>
      <w:r w:rsidRPr="00BF1B15">
        <w:rPr>
          <w:rFonts w:ascii="Times New Roman" w:eastAsia="宋体" w:hAnsi="Times New Roman" w:hint="eastAsia"/>
          <w:color w:val="auto"/>
        </w:rPr>
        <w:t>）涉及商品包装或快递包装的，按照《财政部办公厅、生态环境部办公厅、国家邮政局办公室关于印发</w:t>
      </w:r>
      <w:r w:rsidRPr="00BF1B15">
        <w:rPr>
          <w:rFonts w:ascii="Times New Roman" w:eastAsia="宋体" w:hAnsi="Times New Roman" w:hint="eastAsia"/>
          <w:color w:val="auto"/>
        </w:rPr>
        <w:t>&lt;</w:t>
      </w:r>
      <w:r w:rsidRPr="00BF1B15">
        <w:rPr>
          <w:rFonts w:ascii="Times New Roman" w:eastAsia="宋体" w:hAnsi="Times New Roman" w:hint="eastAsia"/>
          <w:color w:val="auto"/>
        </w:rPr>
        <w:t>商品包装政府采购需求标准（试行）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w:t>
      </w:r>
      <w:r w:rsidRPr="00BF1B15">
        <w:rPr>
          <w:rFonts w:ascii="Times New Roman" w:eastAsia="宋体" w:hAnsi="Times New Roman" w:hint="eastAsia"/>
          <w:color w:val="auto"/>
        </w:rPr>
        <w:t>&lt;</w:t>
      </w:r>
      <w:r w:rsidRPr="00BF1B15">
        <w:rPr>
          <w:rFonts w:ascii="Times New Roman" w:eastAsia="宋体" w:hAnsi="Times New Roman" w:hint="eastAsia"/>
          <w:color w:val="auto"/>
        </w:rPr>
        <w:t>快递包装政府采购需求标准（试行）</w:t>
      </w:r>
      <w:r w:rsidRPr="00BF1B15">
        <w:rPr>
          <w:rFonts w:ascii="Times New Roman" w:eastAsia="宋体" w:hAnsi="Times New Roman" w:hint="eastAsia"/>
          <w:color w:val="auto"/>
        </w:rPr>
        <w:t>&gt;</w:t>
      </w:r>
      <w:r w:rsidRPr="00BF1B15">
        <w:rPr>
          <w:rFonts w:ascii="Times New Roman" w:eastAsia="宋体" w:hAnsi="Times New Roman" w:hint="eastAsia"/>
          <w:color w:val="auto"/>
        </w:rPr>
        <w:t>的通知》（财办库〔</w:t>
      </w:r>
      <w:r w:rsidRPr="00BF1B15">
        <w:rPr>
          <w:rFonts w:ascii="Times New Roman" w:eastAsia="宋体" w:hAnsi="Times New Roman" w:hint="eastAsia"/>
          <w:color w:val="auto"/>
        </w:rPr>
        <w:t>2020</w:t>
      </w:r>
      <w:r w:rsidRPr="00BF1B15">
        <w:rPr>
          <w:rFonts w:ascii="Times New Roman" w:eastAsia="宋体" w:hAnsi="Times New Roman" w:hint="eastAsia"/>
          <w:color w:val="auto"/>
        </w:rPr>
        <w:t>〕</w:t>
      </w:r>
      <w:r w:rsidRPr="00BF1B15">
        <w:rPr>
          <w:rFonts w:ascii="Times New Roman" w:eastAsia="宋体" w:hAnsi="Times New Roman" w:hint="eastAsia"/>
          <w:color w:val="auto"/>
        </w:rPr>
        <w:t>123</w:t>
      </w:r>
      <w:r w:rsidRPr="00BF1B15">
        <w:rPr>
          <w:rFonts w:ascii="Times New Roman" w:eastAsia="宋体" w:hAnsi="Times New Roman" w:hint="eastAsia"/>
          <w:color w:val="auto"/>
        </w:rPr>
        <w:t>号）要求执行。</w:t>
      </w:r>
    </w:p>
    <w:p w:rsidR="00ED3B82" w:rsidRPr="00295883" w:rsidRDefault="00ED3B82" w:rsidP="00F01372">
      <w:pPr>
        <w:pStyle w:val="Default"/>
        <w:spacing w:line="360" w:lineRule="auto"/>
        <w:ind w:firstLineChars="200" w:firstLine="480"/>
        <w:jc w:val="both"/>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BF1B15">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号）的要求，根据开标当日</w:t>
      </w:r>
      <w:r w:rsidR="00DF460E">
        <w:rPr>
          <w:rFonts w:ascii="Times New Roman" w:eastAsia="宋体" w:hAnsi="Times New Roman" w:cs="Times New Roman" w:hint="eastAsia"/>
          <w:color w:val="auto"/>
        </w:rPr>
        <w:t>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DB4C16" w:rsidRPr="00094246" w:rsidRDefault="00DB4C16" w:rsidP="00F01372">
      <w:pPr>
        <w:pStyle w:val="Default"/>
        <w:spacing w:line="360" w:lineRule="auto"/>
        <w:ind w:firstLineChars="200" w:firstLine="480"/>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1C0F46">
        <w:rPr>
          <w:rFonts w:ascii="Times New Roman" w:eastAsia="宋体" w:hAnsi="Times New Roman" w:cs="Times New Roman"/>
          <w:color w:val="auto"/>
        </w:rPr>
        <w:t>2025</w:t>
      </w:r>
      <w:r w:rsidR="001C0F46">
        <w:rPr>
          <w:rFonts w:ascii="Times New Roman" w:eastAsia="宋体" w:hAnsi="Times New Roman" w:cs="Times New Roman"/>
          <w:color w:val="auto"/>
        </w:rPr>
        <w:t>年</w:t>
      </w:r>
      <w:r w:rsidR="00684FBD">
        <w:rPr>
          <w:rFonts w:ascii="Times New Roman" w:eastAsia="宋体" w:hAnsi="Times New Roman" w:cs="Times New Roman" w:hint="eastAsia"/>
          <w:color w:val="auto"/>
        </w:rPr>
        <w:t>5</w:t>
      </w:r>
      <w:r w:rsidRPr="002D0419">
        <w:rPr>
          <w:rFonts w:ascii="Times New Roman" w:eastAsia="宋体" w:hAnsi="Times New Roman" w:cs="Times New Roman"/>
          <w:color w:val="auto"/>
        </w:rPr>
        <w:t>月</w:t>
      </w:r>
      <w:r w:rsidR="00684FBD">
        <w:rPr>
          <w:rFonts w:ascii="Times New Roman" w:eastAsia="宋体" w:hAnsi="Times New Roman" w:cs="Times New Roman" w:hint="eastAsia"/>
          <w:color w:val="auto"/>
        </w:rPr>
        <w:t>22</w:t>
      </w:r>
      <w:r w:rsidRPr="002D0419">
        <w:rPr>
          <w:rFonts w:ascii="Times New Roman" w:eastAsia="宋体" w:hAnsi="Times New Roman" w:cs="Times New Roman"/>
          <w:color w:val="auto"/>
        </w:rPr>
        <w:t>日至</w:t>
      </w:r>
      <w:r w:rsidR="001C0F46">
        <w:rPr>
          <w:rFonts w:ascii="Times New Roman" w:eastAsia="宋体" w:hAnsi="Times New Roman" w:cs="Times New Roman"/>
          <w:color w:val="auto"/>
        </w:rPr>
        <w:t>2025</w:t>
      </w:r>
      <w:r w:rsidR="001C0F46">
        <w:rPr>
          <w:rFonts w:ascii="Times New Roman" w:eastAsia="宋体" w:hAnsi="Times New Roman" w:cs="Times New Roman"/>
          <w:color w:val="auto"/>
        </w:rPr>
        <w:t>年</w:t>
      </w:r>
      <w:r w:rsidR="00684FBD">
        <w:rPr>
          <w:rFonts w:ascii="Times New Roman" w:eastAsia="宋体" w:hAnsi="Times New Roman" w:cs="Times New Roman" w:hint="eastAsia"/>
          <w:color w:val="auto"/>
        </w:rPr>
        <w:t>5</w:t>
      </w:r>
      <w:r w:rsidRPr="002D0419">
        <w:rPr>
          <w:rFonts w:ascii="Times New Roman" w:eastAsia="宋体" w:hAnsi="Times New Roman" w:cs="Times New Roman"/>
          <w:color w:val="auto"/>
        </w:rPr>
        <w:t>月</w:t>
      </w:r>
      <w:r w:rsidR="00684FBD">
        <w:rPr>
          <w:rFonts w:ascii="Times New Roman" w:eastAsia="宋体" w:hAnsi="Times New Roman" w:cs="Times New Roman" w:hint="eastAsia"/>
          <w:color w:val="auto"/>
        </w:rPr>
        <w:t>29</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DB4C16" w:rsidRPr="000F460C" w:rsidRDefault="00DB4C16" w:rsidP="00F01372">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DB4C16" w:rsidRPr="000F460C" w:rsidRDefault="00DB4C16" w:rsidP="00F01372">
      <w:pPr>
        <w:pStyle w:val="Default"/>
        <w:spacing w:line="360" w:lineRule="auto"/>
        <w:ind w:firstLineChars="200" w:firstLine="480"/>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6E71FE">
        <w:rPr>
          <w:rFonts w:ascii="Times New Roman" w:eastAsia="宋体" w:hAnsi="Times New Roman" w:cs="Times New Roman"/>
          <w:color w:val="auto"/>
        </w:rPr>
        <w:t>天津数字认证有限公司</w:t>
      </w:r>
      <w:r w:rsidR="006E651E">
        <w:rPr>
          <w:rFonts w:ascii="Times New Roman" w:eastAsia="宋体" w:hAnsi="Times New Roman" w:cs="Times New Roman"/>
          <w:color w:val="auto"/>
        </w:rPr>
        <w:t>发出的</w:t>
      </w:r>
      <w:r w:rsidR="006E651E">
        <w:rPr>
          <w:rFonts w:ascii="Times New Roman" w:eastAsia="宋体" w:hAnsi="Times New Roman" w:cs="Times New Roman"/>
          <w:color w:val="auto"/>
        </w:rPr>
        <w:t>CA</w:t>
      </w:r>
      <w:r w:rsidR="006E651E">
        <w:rPr>
          <w:rFonts w:ascii="Times New Roman" w:eastAsia="宋体" w:hAnsi="Times New Roman" w:cs="Times New Roman"/>
          <w:color w:val="auto"/>
        </w:rPr>
        <w:t>数字证书（</w:t>
      </w:r>
      <w:r w:rsidR="00D14A9D">
        <w:rPr>
          <w:rFonts w:ascii="Times New Roman" w:eastAsia="宋体" w:hAnsi="Times New Roman" w:cs="Times New Roman"/>
          <w:color w:val="auto"/>
        </w:rPr>
        <w:t>原天津市电子认证中心发出尚在有效期内的</w:t>
      </w:r>
      <w:r w:rsidR="00D14A9D">
        <w:rPr>
          <w:rFonts w:ascii="Times New Roman" w:eastAsia="宋体" w:hAnsi="Times New Roman" w:cs="Times New Roman"/>
          <w:color w:val="auto"/>
        </w:rPr>
        <w:t>CA</w:t>
      </w:r>
      <w:r w:rsidR="00D14A9D">
        <w:rPr>
          <w:rFonts w:ascii="Times New Roman" w:eastAsia="宋体" w:hAnsi="Times New Roman" w:cs="Times New Roman"/>
          <w:color w:val="auto"/>
        </w:rPr>
        <w:t>数字证书仍可使用</w:t>
      </w:r>
      <w:r w:rsidR="006E651E">
        <w:rPr>
          <w:rFonts w:ascii="Times New Roman" w:eastAsia="宋体" w:hAnsi="Times New Roman" w:cs="Times New Roman"/>
          <w:color w:val="auto"/>
        </w:rPr>
        <w:t>）</w:t>
      </w:r>
      <w:r w:rsidRPr="00225C2F">
        <w:rPr>
          <w:rFonts w:ascii="Times New Roman" w:eastAsia="宋体" w:hAnsi="Times New Roman" w:cs="Times New Roman"/>
          <w:color w:val="auto"/>
        </w:rPr>
        <w:t>登录天津市政府采购中心网（网址：</w:t>
      </w:r>
      <w:hyperlink r:id="rId11" w:history="1">
        <w:r>
          <w:rPr>
            <w:rStyle w:val="ab"/>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网上招投标”</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“供应商登录”</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6119B3">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67318C">
        <w:rPr>
          <w:rFonts w:ascii="Times New Roman" w:eastAsia="宋体" w:hAnsi="Times New Roman" w:cs="Times New Roman"/>
          <w:color w:val="auto"/>
        </w:rPr>
        <w:t>24538167</w:t>
      </w:r>
      <w:r>
        <w:rPr>
          <w:rFonts w:ascii="Times New Roman" w:eastAsia="宋体" w:hAnsi="Times New Roman" w:hint="eastAsia"/>
          <w:color w:val="auto"/>
        </w:rPr>
        <w:t>。</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B27B90">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18551D" w:rsidRDefault="0018551D"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Pr>
          <w:rFonts w:ascii="Times New Roman" w:eastAsia="宋体" w:hAnsi="Times New Roman" w:cs="Times New Roman"/>
          <w:color w:val="auto"/>
        </w:rPr>
        <w:t>022-24538</w:t>
      </w:r>
      <w:r w:rsidR="00ED2D10">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DB4C16" w:rsidRPr="00ED30F1" w:rsidRDefault="00DB4C16" w:rsidP="00F01372">
      <w:pPr>
        <w:pStyle w:val="Default"/>
        <w:spacing w:line="360" w:lineRule="auto"/>
        <w:ind w:firstLineChars="200" w:firstLine="480"/>
        <w:jc w:val="both"/>
        <w:rPr>
          <w:rFonts w:ascii="Times New Roman" w:eastAsia="宋体" w:hAnsi="Times New Roman" w:cs="Times New Roman"/>
          <w:color w:val="auto"/>
        </w:rPr>
      </w:pPr>
      <w:r w:rsidRPr="00ED30F1">
        <w:rPr>
          <w:rFonts w:ascii="Times New Roman" w:eastAsia="宋体" w:hAnsi="Times New Roman" w:cs="Times New Roman"/>
          <w:color w:val="auto"/>
        </w:rPr>
        <w:t>（</w:t>
      </w:r>
      <w:r w:rsidR="00017E18" w:rsidRPr="00ED30F1">
        <w:rPr>
          <w:rFonts w:ascii="Times New Roman" w:eastAsia="宋体" w:hAnsi="Times New Roman" w:cs="Times New Roman" w:hint="eastAsia"/>
          <w:color w:val="auto"/>
        </w:rPr>
        <w:t>三</w:t>
      </w:r>
      <w:r w:rsidRPr="00ED30F1">
        <w:rPr>
          <w:rFonts w:ascii="Times New Roman" w:eastAsia="宋体" w:hAnsi="Times New Roman" w:cs="Times New Roman"/>
          <w:color w:val="auto"/>
        </w:rPr>
        <w:t>）</w:t>
      </w:r>
      <w:r w:rsidRPr="00ED30F1">
        <w:rPr>
          <w:rFonts w:ascii="Times New Roman" w:eastAsia="宋体" w:hAnsi="Times New Roman" w:cs="Times New Roman" w:hint="eastAsia"/>
          <w:color w:val="auto"/>
        </w:rPr>
        <w:t>本项目不组织</w:t>
      </w:r>
      <w:r w:rsidRPr="00ED30F1">
        <w:rPr>
          <w:rFonts w:ascii="Times New Roman" w:eastAsia="宋体" w:hAnsi="Times New Roman" w:cs="Times New Roman"/>
          <w:color w:val="auto"/>
        </w:rPr>
        <w:t>踏勘现场</w:t>
      </w:r>
      <w:r w:rsidRPr="00ED30F1">
        <w:rPr>
          <w:rFonts w:ascii="Times New Roman" w:eastAsia="宋体" w:hAnsi="Times New Roman" w:cs="Times New Roman" w:hint="eastAsia"/>
          <w:color w:val="auto"/>
        </w:rPr>
        <w:t>，不组织标前答疑会</w:t>
      </w:r>
      <w:r w:rsidRPr="00ED30F1">
        <w:rPr>
          <w:rFonts w:ascii="Times New Roman" w:eastAsia="宋体" w:hAnsi="Times New Roman" w:cs="Times New Roman"/>
          <w:color w:val="auto"/>
        </w:rPr>
        <w:t>。</w:t>
      </w:r>
    </w:p>
    <w:p w:rsidR="00DB4C16" w:rsidRPr="00684FBD" w:rsidRDefault="00DB4C16" w:rsidP="00F01372">
      <w:pPr>
        <w:pStyle w:val="Default"/>
        <w:spacing w:line="360" w:lineRule="auto"/>
        <w:ind w:firstLineChars="200" w:firstLine="480"/>
        <w:jc w:val="both"/>
        <w:rPr>
          <w:rFonts w:ascii="Times New Roman" w:eastAsia="宋体" w:hAnsi="Times New Roman" w:cs="Times New Roman"/>
          <w:color w:val="auto"/>
        </w:rPr>
      </w:pPr>
      <w:r w:rsidRPr="00684FBD">
        <w:rPr>
          <w:rFonts w:ascii="Times New Roman" w:eastAsia="宋体" w:hAnsi="Times New Roman" w:cs="Times New Roman"/>
          <w:color w:val="auto"/>
        </w:rPr>
        <w:t>七、网上应答时间</w:t>
      </w:r>
    </w:p>
    <w:p w:rsidR="00DB4C16" w:rsidRPr="00684FBD" w:rsidRDefault="001C0F46" w:rsidP="00F01372">
      <w:pPr>
        <w:pStyle w:val="Default"/>
        <w:spacing w:line="360" w:lineRule="auto"/>
        <w:ind w:firstLineChars="200" w:firstLine="480"/>
        <w:jc w:val="both"/>
        <w:rPr>
          <w:rFonts w:ascii="Times New Roman" w:eastAsia="宋体" w:hAnsi="Times New Roman" w:cs="Times New Roman"/>
          <w:color w:val="auto"/>
        </w:rPr>
      </w:pPr>
      <w:r w:rsidRPr="00684FBD">
        <w:rPr>
          <w:rFonts w:ascii="Times New Roman" w:eastAsia="宋体" w:hAnsi="Times New Roman" w:cs="Times New Roman"/>
          <w:color w:val="auto"/>
        </w:rPr>
        <w:t>2025</w:t>
      </w:r>
      <w:r w:rsidRPr="00684FBD">
        <w:rPr>
          <w:rFonts w:ascii="Times New Roman" w:eastAsia="宋体" w:hAnsi="Times New Roman" w:cs="Times New Roman"/>
          <w:color w:val="auto"/>
        </w:rPr>
        <w:t>年</w:t>
      </w:r>
      <w:r w:rsidR="00684FBD" w:rsidRPr="00684FBD">
        <w:rPr>
          <w:rFonts w:ascii="Times New Roman" w:eastAsia="宋体" w:hAnsi="Times New Roman" w:cs="Times New Roman" w:hint="eastAsia"/>
          <w:color w:val="auto"/>
        </w:rPr>
        <w:t>5</w:t>
      </w:r>
      <w:r w:rsidR="00DB4C16" w:rsidRPr="00684FBD">
        <w:rPr>
          <w:rFonts w:ascii="Times New Roman" w:eastAsia="宋体" w:hAnsi="Times New Roman" w:cs="Times New Roman"/>
          <w:color w:val="auto"/>
        </w:rPr>
        <w:t>月</w:t>
      </w:r>
      <w:r w:rsidR="00684FBD" w:rsidRPr="00684FBD">
        <w:rPr>
          <w:rFonts w:ascii="Times New Roman" w:eastAsia="宋体" w:hAnsi="Times New Roman" w:cs="Times New Roman" w:hint="eastAsia"/>
          <w:color w:val="auto"/>
        </w:rPr>
        <w:t>22</w:t>
      </w:r>
      <w:r w:rsidR="00DB4C16" w:rsidRPr="00684FBD">
        <w:rPr>
          <w:rFonts w:ascii="Times New Roman" w:eastAsia="宋体" w:hAnsi="Times New Roman" w:cs="Times New Roman"/>
          <w:color w:val="auto"/>
        </w:rPr>
        <w:t>日</w:t>
      </w:r>
      <w:r w:rsidR="00DB4C16" w:rsidRPr="00684FBD">
        <w:rPr>
          <w:rFonts w:ascii="Times New Roman" w:eastAsia="宋体" w:hAnsi="Times New Roman" w:cs="Times New Roman"/>
          <w:color w:val="auto"/>
        </w:rPr>
        <w:t>9:00</w:t>
      </w:r>
      <w:r w:rsidR="00DB4C16" w:rsidRPr="00684FBD">
        <w:rPr>
          <w:rFonts w:ascii="Times New Roman" w:eastAsia="宋体" w:hAnsi="Times New Roman" w:cs="Times New Roman"/>
          <w:color w:val="auto"/>
        </w:rPr>
        <w:t>至</w:t>
      </w:r>
      <w:r w:rsidRPr="00684FBD">
        <w:rPr>
          <w:rFonts w:ascii="Times New Roman" w:eastAsia="宋体" w:hAnsi="Times New Roman" w:cs="Times New Roman"/>
          <w:color w:val="auto"/>
        </w:rPr>
        <w:t>2025</w:t>
      </w:r>
      <w:r w:rsidRPr="00684FBD">
        <w:rPr>
          <w:rFonts w:ascii="Times New Roman" w:eastAsia="宋体" w:hAnsi="Times New Roman" w:cs="Times New Roman"/>
          <w:color w:val="auto"/>
        </w:rPr>
        <w:t>年</w:t>
      </w:r>
      <w:r w:rsidR="00684FBD" w:rsidRPr="00684FBD">
        <w:rPr>
          <w:rFonts w:ascii="Times New Roman" w:eastAsia="宋体" w:hAnsi="Times New Roman" w:cs="Times New Roman" w:hint="eastAsia"/>
          <w:color w:val="auto"/>
        </w:rPr>
        <w:t>6</w:t>
      </w:r>
      <w:r w:rsidR="00DB4C16" w:rsidRPr="00684FBD">
        <w:rPr>
          <w:rFonts w:ascii="Times New Roman" w:eastAsia="宋体" w:hAnsi="Times New Roman" w:cs="Times New Roman"/>
          <w:color w:val="auto"/>
        </w:rPr>
        <w:t>月</w:t>
      </w:r>
      <w:r w:rsidR="00684FBD" w:rsidRPr="00684FBD">
        <w:rPr>
          <w:rFonts w:ascii="Times New Roman" w:eastAsia="宋体" w:hAnsi="Times New Roman" w:cs="Times New Roman" w:hint="eastAsia"/>
          <w:color w:val="auto"/>
        </w:rPr>
        <w:t>12</w:t>
      </w:r>
      <w:r w:rsidR="00DB4C16" w:rsidRPr="00684FBD">
        <w:rPr>
          <w:rFonts w:ascii="Times New Roman" w:eastAsia="宋体" w:hAnsi="Times New Roman" w:cs="Times New Roman"/>
          <w:color w:val="auto"/>
        </w:rPr>
        <w:t>日</w:t>
      </w:r>
      <w:r w:rsidR="00DB4C16" w:rsidRPr="00684FBD">
        <w:rPr>
          <w:rFonts w:ascii="Times New Roman" w:eastAsia="宋体" w:hAnsi="Times New Roman" w:cs="Times New Roman"/>
          <w:color w:val="auto"/>
        </w:rPr>
        <w:t>8:30</w:t>
      </w:r>
      <w:r w:rsidR="00DB4C16" w:rsidRPr="00684FBD">
        <w:rPr>
          <w:rFonts w:ascii="Times New Roman" w:eastAsia="宋体" w:hAnsi="Times New Roman" w:cs="Times New Roman"/>
          <w:color w:val="auto"/>
        </w:rPr>
        <w:t>，使用</w:t>
      </w:r>
      <w:r w:rsidR="006E71FE" w:rsidRPr="00684FBD">
        <w:rPr>
          <w:rFonts w:ascii="Times New Roman" w:eastAsia="宋体" w:hAnsi="Times New Roman" w:cs="Times New Roman"/>
          <w:color w:val="auto"/>
        </w:rPr>
        <w:t>天津数字认证有限公司</w:t>
      </w:r>
      <w:r w:rsidR="006E651E" w:rsidRPr="00684FBD">
        <w:rPr>
          <w:rFonts w:ascii="Times New Roman" w:eastAsia="宋体" w:hAnsi="Times New Roman" w:cs="Times New Roman"/>
          <w:color w:val="auto"/>
        </w:rPr>
        <w:t>发出的</w:t>
      </w:r>
      <w:r w:rsidR="006E651E" w:rsidRPr="00684FBD">
        <w:rPr>
          <w:rFonts w:ascii="Times New Roman" w:eastAsia="宋体" w:hAnsi="Times New Roman" w:cs="Times New Roman"/>
          <w:color w:val="auto"/>
        </w:rPr>
        <w:t>CA</w:t>
      </w:r>
      <w:r w:rsidR="006E651E" w:rsidRPr="00684FBD">
        <w:rPr>
          <w:rFonts w:ascii="Times New Roman" w:eastAsia="宋体" w:hAnsi="Times New Roman" w:cs="Times New Roman"/>
          <w:color w:val="auto"/>
        </w:rPr>
        <w:t>数字证书（</w:t>
      </w:r>
      <w:r w:rsidR="00D14A9D" w:rsidRPr="00684FBD">
        <w:rPr>
          <w:rFonts w:ascii="Times New Roman" w:eastAsia="宋体" w:hAnsi="Times New Roman" w:cs="Times New Roman"/>
          <w:color w:val="auto"/>
        </w:rPr>
        <w:t>原天津市电子认证中心发出尚在有效期内的</w:t>
      </w:r>
      <w:r w:rsidR="00D14A9D" w:rsidRPr="00684FBD">
        <w:rPr>
          <w:rFonts w:ascii="Times New Roman" w:eastAsia="宋体" w:hAnsi="Times New Roman" w:cs="Times New Roman"/>
          <w:color w:val="auto"/>
        </w:rPr>
        <w:t>CA</w:t>
      </w:r>
      <w:r w:rsidR="00D14A9D" w:rsidRPr="00684FBD">
        <w:rPr>
          <w:rFonts w:ascii="Times New Roman" w:eastAsia="宋体" w:hAnsi="Times New Roman" w:cs="Times New Roman"/>
          <w:color w:val="auto"/>
        </w:rPr>
        <w:t>数字证书仍可使用</w:t>
      </w:r>
      <w:r w:rsidR="006E651E" w:rsidRPr="00684FBD">
        <w:rPr>
          <w:rFonts w:ascii="Times New Roman" w:eastAsia="宋体" w:hAnsi="Times New Roman" w:cs="Times New Roman"/>
          <w:color w:val="auto"/>
        </w:rPr>
        <w:t>）</w:t>
      </w:r>
      <w:r w:rsidR="006F226A" w:rsidRPr="00684FBD">
        <w:rPr>
          <w:rFonts w:ascii="Times New Roman" w:eastAsia="宋体" w:hAnsi="Times New Roman" w:cs="Times New Roman" w:hint="eastAsia"/>
          <w:color w:val="auto"/>
        </w:rPr>
        <w:t>登录</w:t>
      </w:r>
      <w:r w:rsidR="00DB4C16" w:rsidRPr="00684FBD">
        <w:rPr>
          <w:rFonts w:ascii="Times New Roman" w:eastAsia="宋体" w:hAnsi="Times New Roman" w:cs="Times New Roman" w:hint="eastAsia"/>
          <w:color w:val="auto"/>
        </w:rPr>
        <w:t>天津市政府采购中心网（网址：</w:t>
      </w:r>
      <w:r w:rsidR="00DB4C16" w:rsidRPr="00684FBD">
        <w:rPr>
          <w:rFonts w:ascii="Times New Roman" w:eastAsia="宋体" w:hAnsi="Times New Roman" w:cs="Times New Roman" w:hint="eastAsia"/>
          <w:color w:val="auto"/>
        </w:rPr>
        <w:t>http://tjgpc.zwfwb.tj.gov.cn</w:t>
      </w:r>
      <w:r w:rsidR="00DB4C16" w:rsidRPr="00684FBD">
        <w:rPr>
          <w:rFonts w:ascii="Times New Roman" w:eastAsia="宋体" w:hAnsi="Times New Roman" w:cs="Times New Roman" w:hint="eastAsia"/>
          <w:color w:val="auto"/>
        </w:rPr>
        <w:t>）</w:t>
      </w:r>
      <w:r w:rsidR="00DB4C16" w:rsidRPr="00684FBD">
        <w:rPr>
          <w:rFonts w:ascii="Times New Roman" w:eastAsia="宋体" w:hAnsi="Times New Roman" w:cs="Times New Roman" w:hint="eastAsia"/>
          <w:color w:val="auto"/>
        </w:rPr>
        <w:t>-</w:t>
      </w:r>
      <w:r w:rsidR="00DB4C16" w:rsidRPr="00684FBD">
        <w:rPr>
          <w:rFonts w:ascii="Times New Roman" w:eastAsia="宋体" w:hAnsi="Times New Roman" w:cs="Times New Roman" w:hint="eastAsia"/>
          <w:color w:val="auto"/>
        </w:rPr>
        <w:t>“</w:t>
      </w:r>
      <w:r w:rsidR="00F25E7F" w:rsidRPr="00684FBD">
        <w:rPr>
          <w:rFonts w:ascii="Times New Roman" w:eastAsia="宋体" w:hAnsi="Times New Roman" w:cs="Times New Roman" w:hint="eastAsia"/>
          <w:color w:val="auto"/>
        </w:rPr>
        <w:t>网上招投标”</w:t>
      </w:r>
      <w:r w:rsidR="00F25E7F" w:rsidRPr="00684FBD">
        <w:rPr>
          <w:rFonts w:ascii="Times New Roman" w:eastAsia="宋体" w:hAnsi="Times New Roman" w:cs="Times New Roman" w:hint="eastAsia"/>
          <w:color w:val="auto"/>
        </w:rPr>
        <w:t>-</w:t>
      </w:r>
      <w:r w:rsidR="00F25E7F" w:rsidRPr="00684FBD">
        <w:rPr>
          <w:rFonts w:ascii="Times New Roman" w:eastAsia="宋体" w:hAnsi="Times New Roman" w:cs="Times New Roman" w:hint="eastAsia"/>
          <w:color w:val="auto"/>
        </w:rPr>
        <w:t>“供应商登录”</w:t>
      </w:r>
      <w:r w:rsidR="00F25E7F" w:rsidRPr="00684FBD">
        <w:rPr>
          <w:rFonts w:ascii="Times New Roman" w:eastAsia="宋体" w:hAnsi="Times New Roman" w:cs="Times New Roman" w:hint="eastAsia"/>
          <w:color w:val="auto"/>
        </w:rPr>
        <w:t>-</w:t>
      </w:r>
      <w:r w:rsidR="00F25E7F" w:rsidRPr="00684FBD">
        <w:rPr>
          <w:rFonts w:ascii="Times New Roman" w:eastAsia="宋体" w:hAnsi="Times New Roman" w:cs="Times New Roman" w:hint="eastAsia"/>
          <w:color w:val="auto"/>
        </w:rPr>
        <w:t>“市级集采机构入口”</w:t>
      </w:r>
      <w:r w:rsidR="00DB4C16" w:rsidRPr="00684FBD">
        <w:rPr>
          <w:rFonts w:ascii="Times New Roman" w:eastAsia="宋体" w:hAnsi="Times New Roman" w:cs="Times New Roman"/>
          <w:color w:val="auto"/>
        </w:rPr>
        <w:t>进行应答</w:t>
      </w:r>
      <w:r w:rsidR="00DB4C16" w:rsidRPr="00684FBD">
        <w:rPr>
          <w:rFonts w:ascii="Times New Roman" w:eastAsia="宋体" w:hAnsi="Times New Roman" w:cs="Times New Roman" w:hint="eastAsia"/>
          <w:color w:val="auto"/>
        </w:rPr>
        <w:t>并提交</w:t>
      </w:r>
      <w:r w:rsidR="00DB4C16" w:rsidRPr="00684FBD">
        <w:rPr>
          <w:rFonts w:ascii="Times New Roman" w:eastAsia="宋体" w:hAnsi="Times New Roman" w:cs="Times New Roman"/>
          <w:color w:val="auto"/>
        </w:rPr>
        <w:t>。</w:t>
      </w:r>
    </w:p>
    <w:p w:rsidR="00DB4C16" w:rsidRPr="00684FBD" w:rsidRDefault="00DB4C16" w:rsidP="00F01372">
      <w:pPr>
        <w:pStyle w:val="Default"/>
        <w:spacing w:line="360" w:lineRule="auto"/>
        <w:ind w:firstLineChars="200" w:firstLine="480"/>
        <w:rPr>
          <w:rFonts w:ascii="Times New Roman" w:eastAsia="宋体" w:hAnsi="Times New Roman" w:cs="Times New Roman"/>
          <w:color w:val="auto"/>
        </w:rPr>
      </w:pPr>
      <w:r w:rsidRPr="00684FBD">
        <w:rPr>
          <w:rFonts w:ascii="Times New Roman" w:eastAsia="宋体" w:hAnsi="Times New Roman" w:cs="Times New Roman"/>
          <w:color w:val="auto"/>
        </w:rPr>
        <w:t>网上应答帮助链接：</w:t>
      </w:r>
      <w:r w:rsidRPr="00684FBD">
        <w:rPr>
          <w:rFonts w:ascii="Times New Roman" w:eastAsia="宋体" w:hAnsi="Times New Roman" w:cs="Times New Roman"/>
          <w:color w:val="auto"/>
        </w:rPr>
        <w:t>http://tjgpc.zwfwb.tj.gov.cn/webInfo/getWebInfoListForwebInfoClass.do?fkWebInfoclassId=W008</w:t>
      </w:r>
    </w:p>
    <w:p w:rsidR="00DB4C16" w:rsidRPr="00684FBD" w:rsidRDefault="00DB4C16" w:rsidP="00F01372">
      <w:pPr>
        <w:pStyle w:val="Default"/>
        <w:spacing w:line="360" w:lineRule="auto"/>
        <w:ind w:firstLineChars="200" w:firstLine="480"/>
        <w:jc w:val="both"/>
        <w:rPr>
          <w:rFonts w:ascii="Times New Roman" w:eastAsia="宋体" w:hAnsi="Times New Roman" w:cs="Times New Roman"/>
          <w:color w:val="auto"/>
        </w:rPr>
      </w:pPr>
      <w:r w:rsidRPr="00684FBD">
        <w:rPr>
          <w:rFonts w:ascii="Times New Roman" w:eastAsia="宋体" w:hAnsi="Times New Roman" w:cs="Times New Roman"/>
          <w:color w:val="auto"/>
        </w:rPr>
        <w:t>八、投标</w:t>
      </w:r>
      <w:r w:rsidRPr="00684FBD">
        <w:rPr>
          <w:rFonts w:ascii="Times New Roman" w:eastAsia="宋体" w:hAnsi="Times New Roman" w:cs="Times New Roman" w:hint="eastAsia"/>
          <w:color w:val="auto"/>
        </w:rPr>
        <w:t>截止</w:t>
      </w:r>
      <w:r w:rsidRPr="00684FBD">
        <w:rPr>
          <w:rFonts w:ascii="Times New Roman" w:eastAsia="宋体" w:hAnsi="Times New Roman" w:cs="Times New Roman"/>
          <w:color w:val="auto"/>
        </w:rPr>
        <w:t>时间</w:t>
      </w:r>
      <w:r w:rsidRPr="00684FBD">
        <w:rPr>
          <w:rFonts w:ascii="Times New Roman" w:eastAsia="宋体" w:hAnsi="Times New Roman" w:cs="Times New Roman" w:hint="eastAsia"/>
          <w:color w:val="auto"/>
        </w:rPr>
        <w:t>及方式</w:t>
      </w:r>
    </w:p>
    <w:p w:rsidR="00DB4C16" w:rsidRPr="00684FBD" w:rsidRDefault="00DB4C16" w:rsidP="00F01372">
      <w:pPr>
        <w:pStyle w:val="Default"/>
        <w:spacing w:line="360" w:lineRule="auto"/>
        <w:ind w:firstLineChars="200" w:firstLine="480"/>
        <w:jc w:val="both"/>
        <w:rPr>
          <w:rFonts w:ascii="Times New Roman" w:eastAsia="宋体" w:hAnsi="Times New Roman" w:cs="Times New Roman"/>
          <w:color w:val="auto"/>
        </w:rPr>
      </w:pPr>
      <w:r w:rsidRPr="00684FBD">
        <w:rPr>
          <w:rFonts w:ascii="Times New Roman" w:eastAsia="宋体" w:hAnsi="Times New Roman" w:cs="Times New Roman"/>
          <w:color w:val="auto"/>
        </w:rPr>
        <w:t>（一）投标</w:t>
      </w:r>
      <w:r w:rsidRPr="00684FBD">
        <w:rPr>
          <w:rFonts w:ascii="Times New Roman" w:eastAsia="宋体" w:hAnsi="Times New Roman" w:cs="Times New Roman" w:hint="eastAsia"/>
          <w:color w:val="auto"/>
        </w:rPr>
        <w:t>截止</w:t>
      </w:r>
      <w:r w:rsidRPr="00684FBD">
        <w:rPr>
          <w:rFonts w:ascii="Times New Roman" w:eastAsia="宋体" w:hAnsi="Times New Roman" w:cs="Times New Roman"/>
          <w:color w:val="auto"/>
        </w:rPr>
        <w:t>时间：</w:t>
      </w:r>
      <w:r w:rsidR="001C0F46" w:rsidRPr="00684FBD">
        <w:rPr>
          <w:rFonts w:ascii="Times New Roman" w:eastAsia="宋体" w:hAnsi="Times New Roman" w:cs="Times New Roman"/>
          <w:color w:val="auto"/>
        </w:rPr>
        <w:t>2025</w:t>
      </w:r>
      <w:r w:rsidR="001C0F46" w:rsidRPr="00684FBD">
        <w:rPr>
          <w:rFonts w:ascii="Times New Roman" w:eastAsia="宋体" w:hAnsi="Times New Roman" w:cs="Times New Roman"/>
          <w:color w:val="auto"/>
        </w:rPr>
        <w:t>年</w:t>
      </w:r>
      <w:r w:rsidR="00684FBD" w:rsidRPr="00684FBD">
        <w:rPr>
          <w:rFonts w:ascii="Times New Roman" w:eastAsia="宋体" w:hAnsi="Times New Roman" w:cs="Times New Roman" w:hint="eastAsia"/>
          <w:color w:val="auto"/>
        </w:rPr>
        <w:t>6</w:t>
      </w:r>
      <w:r w:rsidR="00684FBD" w:rsidRPr="00684FBD">
        <w:rPr>
          <w:rFonts w:ascii="Times New Roman" w:eastAsia="宋体" w:hAnsi="Times New Roman" w:cs="Times New Roman"/>
          <w:color w:val="auto"/>
        </w:rPr>
        <w:t>月</w:t>
      </w:r>
      <w:r w:rsidR="00684FBD" w:rsidRPr="00684FBD">
        <w:rPr>
          <w:rFonts w:ascii="Times New Roman" w:eastAsia="宋体" w:hAnsi="Times New Roman" w:cs="Times New Roman" w:hint="eastAsia"/>
          <w:color w:val="auto"/>
        </w:rPr>
        <w:t>12</w:t>
      </w:r>
      <w:r w:rsidR="00684FBD" w:rsidRPr="00684FBD">
        <w:rPr>
          <w:rFonts w:ascii="Times New Roman" w:eastAsia="宋体" w:hAnsi="Times New Roman" w:cs="Times New Roman"/>
          <w:color w:val="auto"/>
        </w:rPr>
        <w:t>日</w:t>
      </w:r>
      <w:r w:rsidRPr="00684FBD">
        <w:rPr>
          <w:rFonts w:ascii="Times New Roman" w:eastAsia="宋体" w:hAnsi="Times New Roman" w:cs="Times New Roman"/>
          <w:color w:val="auto"/>
        </w:rPr>
        <w:t>8:30</w:t>
      </w:r>
      <w:r w:rsidRPr="00684FBD">
        <w:rPr>
          <w:rFonts w:ascii="Times New Roman" w:eastAsia="宋体" w:hAnsi="Times New Roman" w:cs="Times New Roman" w:hint="eastAsia"/>
          <w:color w:val="auto"/>
          <w:szCs w:val="21"/>
        </w:rPr>
        <w:t>。</w:t>
      </w:r>
      <w:r w:rsidRPr="00684FBD">
        <w:rPr>
          <w:rFonts w:ascii="Times New Roman" w:eastAsia="宋体" w:hAnsi="Times New Roman" w:cs="Times New Roman"/>
          <w:color w:val="auto"/>
        </w:rPr>
        <w:t>投标截止时间前</w:t>
      </w:r>
      <w:r w:rsidRPr="00684FBD">
        <w:rPr>
          <w:rFonts w:ascii="Times New Roman" w:eastAsia="宋体" w:hAnsi="Times New Roman" w:cs="Times New Roman" w:hint="eastAsia"/>
          <w:color w:val="auto"/>
        </w:rPr>
        <w:t>提交网上应答并上传加盖投标人电子签章的</w:t>
      </w:r>
      <w:r w:rsidR="00D60241" w:rsidRPr="00684FBD">
        <w:rPr>
          <w:rFonts w:ascii="Times New Roman" w:eastAsia="宋体" w:hAnsi="Times New Roman" w:cs="Times New Roman" w:hint="eastAsia"/>
          <w:color w:val="auto"/>
        </w:rPr>
        <w:t>电子投标文件</w:t>
      </w:r>
      <w:r w:rsidRPr="00684FBD">
        <w:rPr>
          <w:rFonts w:ascii="Times New Roman" w:eastAsia="宋体" w:hAnsi="Times New Roman" w:cs="Times New Roman" w:hint="eastAsia"/>
          <w:color w:val="auto"/>
        </w:rPr>
        <w:t>（</w:t>
      </w:r>
      <w:r w:rsidR="00ED2D10" w:rsidRPr="00684FBD">
        <w:rPr>
          <w:rFonts w:ascii="Times New Roman" w:eastAsia="宋体" w:hAnsi="Times New Roman" w:cs="Times New Roman" w:hint="eastAsia"/>
          <w:color w:val="auto"/>
        </w:rPr>
        <w:t>以通过天津公共资源电子签章客户端正确读取签章信息为准</w:t>
      </w:r>
      <w:r w:rsidRPr="00684FBD">
        <w:rPr>
          <w:rFonts w:ascii="Times New Roman" w:eastAsia="宋体" w:hAnsi="Times New Roman" w:cs="Times New Roman" w:hint="eastAsia"/>
          <w:color w:val="auto"/>
        </w:rPr>
        <w:t>）</w:t>
      </w:r>
      <w:r w:rsidRPr="00684FBD">
        <w:rPr>
          <w:rFonts w:ascii="Times New Roman" w:eastAsia="宋体" w:hAnsi="Times New Roman" w:cs="Times New Roman"/>
          <w:color w:val="auto"/>
        </w:rPr>
        <w:t>方为有效投标。</w:t>
      </w:r>
    </w:p>
    <w:p w:rsidR="00DB4C16" w:rsidRPr="00684FBD" w:rsidRDefault="00DB4C16" w:rsidP="00F01372">
      <w:pPr>
        <w:pStyle w:val="Default"/>
        <w:spacing w:line="360" w:lineRule="auto"/>
        <w:ind w:firstLineChars="200" w:firstLine="480"/>
        <w:jc w:val="both"/>
        <w:rPr>
          <w:rFonts w:ascii="Times New Roman" w:eastAsia="宋体" w:hAnsi="Times New Roman" w:cs="Times New Roman"/>
          <w:color w:val="auto"/>
        </w:rPr>
      </w:pPr>
      <w:r w:rsidRPr="00684FBD">
        <w:rPr>
          <w:rFonts w:ascii="Times New Roman" w:eastAsia="宋体" w:hAnsi="Times New Roman" w:cs="Times New Roman"/>
          <w:color w:val="auto"/>
        </w:rPr>
        <w:t>（二）投标</w:t>
      </w:r>
      <w:r w:rsidRPr="00684FBD">
        <w:rPr>
          <w:rFonts w:ascii="Times New Roman" w:eastAsia="宋体" w:hAnsi="Times New Roman" w:cs="Times New Roman" w:hint="eastAsia"/>
          <w:color w:val="auto"/>
        </w:rPr>
        <w:t>方式</w:t>
      </w:r>
      <w:r w:rsidRPr="00684FBD">
        <w:rPr>
          <w:rFonts w:ascii="Times New Roman" w:eastAsia="宋体" w:hAnsi="Times New Roman" w:cs="Times New Roman"/>
          <w:color w:val="auto"/>
        </w:rPr>
        <w:t>：本项目投标采用网上电子投标方式，投标人须于投标截止时间前使用</w:t>
      </w:r>
      <w:r w:rsidR="006E71FE" w:rsidRPr="00684FBD">
        <w:rPr>
          <w:rFonts w:ascii="Times New Roman" w:eastAsia="宋体" w:hAnsi="Times New Roman" w:cs="Times New Roman"/>
          <w:color w:val="auto"/>
        </w:rPr>
        <w:t>天津数字认证有限公司</w:t>
      </w:r>
      <w:r w:rsidR="006E651E" w:rsidRPr="00684FBD">
        <w:rPr>
          <w:rFonts w:ascii="Times New Roman" w:eastAsia="宋体" w:hAnsi="Times New Roman" w:cs="Times New Roman"/>
          <w:color w:val="auto"/>
        </w:rPr>
        <w:t>发出的</w:t>
      </w:r>
      <w:r w:rsidR="006E651E" w:rsidRPr="00684FBD">
        <w:rPr>
          <w:rFonts w:ascii="Times New Roman" w:eastAsia="宋体" w:hAnsi="Times New Roman" w:cs="Times New Roman"/>
          <w:color w:val="auto"/>
        </w:rPr>
        <w:t>CA</w:t>
      </w:r>
      <w:r w:rsidR="006E651E" w:rsidRPr="00684FBD">
        <w:rPr>
          <w:rFonts w:ascii="Times New Roman" w:eastAsia="宋体" w:hAnsi="Times New Roman" w:cs="Times New Roman"/>
          <w:color w:val="auto"/>
        </w:rPr>
        <w:t>数字证书（</w:t>
      </w:r>
      <w:r w:rsidR="00D14A9D" w:rsidRPr="00684FBD">
        <w:rPr>
          <w:rFonts w:ascii="Times New Roman" w:eastAsia="宋体" w:hAnsi="Times New Roman" w:cs="Times New Roman"/>
          <w:color w:val="auto"/>
        </w:rPr>
        <w:t>原天津市电子认证中心</w:t>
      </w:r>
      <w:r w:rsidR="00D14A9D" w:rsidRPr="00684FBD">
        <w:rPr>
          <w:rFonts w:ascii="Times New Roman" w:eastAsia="宋体" w:hAnsi="Times New Roman" w:cs="Times New Roman"/>
          <w:color w:val="auto"/>
        </w:rPr>
        <w:lastRenderedPageBreak/>
        <w:t>发出尚在有效期内的</w:t>
      </w:r>
      <w:r w:rsidR="00D14A9D" w:rsidRPr="00684FBD">
        <w:rPr>
          <w:rFonts w:ascii="Times New Roman" w:eastAsia="宋体" w:hAnsi="Times New Roman" w:cs="Times New Roman"/>
          <w:color w:val="auto"/>
        </w:rPr>
        <w:t>CA</w:t>
      </w:r>
      <w:r w:rsidR="00D14A9D" w:rsidRPr="00684FBD">
        <w:rPr>
          <w:rFonts w:ascii="Times New Roman" w:eastAsia="宋体" w:hAnsi="Times New Roman" w:cs="Times New Roman"/>
          <w:color w:val="auto"/>
        </w:rPr>
        <w:t>数字证书仍可使用</w:t>
      </w:r>
      <w:r w:rsidR="006E651E" w:rsidRPr="00684FBD">
        <w:rPr>
          <w:rFonts w:ascii="Times New Roman" w:eastAsia="宋体" w:hAnsi="Times New Roman" w:cs="Times New Roman"/>
          <w:color w:val="auto"/>
        </w:rPr>
        <w:t>）</w:t>
      </w:r>
      <w:r w:rsidR="006F226A" w:rsidRPr="00684FBD">
        <w:rPr>
          <w:rFonts w:ascii="Times New Roman" w:eastAsia="宋体" w:hAnsi="Times New Roman" w:cs="Times New Roman"/>
          <w:color w:val="auto"/>
        </w:rPr>
        <w:t>登录</w:t>
      </w:r>
      <w:r w:rsidRPr="00684FBD">
        <w:rPr>
          <w:rFonts w:ascii="Times New Roman" w:eastAsia="宋体" w:hAnsi="Times New Roman" w:cs="Times New Roman" w:hint="eastAsia"/>
          <w:color w:val="auto"/>
        </w:rPr>
        <w:t>天津市政府采购中心网（网址：</w:t>
      </w:r>
      <w:r w:rsidRPr="00684FBD">
        <w:rPr>
          <w:rFonts w:ascii="Times New Roman" w:eastAsia="宋体" w:hAnsi="Times New Roman" w:cs="Times New Roman" w:hint="eastAsia"/>
          <w:color w:val="auto"/>
        </w:rPr>
        <w:t>http://tjgpc.zwfwb.tj.gov.cn</w:t>
      </w:r>
      <w:r w:rsidRPr="00684FBD">
        <w:rPr>
          <w:rFonts w:ascii="Times New Roman" w:eastAsia="宋体" w:hAnsi="Times New Roman" w:cs="Times New Roman" w:hint="eastAsia"/>
          <w:color w:val="auto"/>
        </w:rPr>
        <w:t>）</w:t>
      </w:r>
      <w:r w:rsidRPr="00684FBD">
        <w:rPr>
          <w:rFonts w:ascii="Times New Roman" w:eastAsia="宋体" w:hAnsi="Times New Roman" w:cs="Times New Roman" w:hint="eastAsia"/>
          <w:color w:val="auto"/>
        </w:rPr>
        <w:t>-</w:t>
      </w:r>
      <w:r w:rsidRPr="00684FBD">
        <w:rPr>
          <w:rFonts w:ascii="Times New Roman" w:eastAsia="宋体" w:hAnsi="Times New Roman" w:cs="Times New Roman" w:hint="eastAsia"/>
          <w:color w:val="auto"/>
        </w:rPr>
        <w:t>“</w:t>
      </w:r>
      <w:r w:rsidR="00F25E7F" w:rsidRPr="00684FBD">
        <w:rPr>
          <w:rFonts w:ascii="Times New Roman" w:eastAsia="宋体" w:hAnsi="Times New Roman" w:cs="Times New Roman" w:hint="eastAsia"/>
          <w:color w:val="auto"/>
        </w:rPr>
        <w:t>网上招投标”</w:t>
      </w:r>
      <w:r w:rsidR="00F25E7F" w:rsidRPr="00684FBD">
        <w:rPr>
          <w:rFonts w:ascii="Times New Roman" w:eastAsia="宋体" w:hAnsi="Times New Roman" w:cs="Times New Roman" w:hint="eastAsia"/>
          <w:color w:val="auto"/>
        </w:rPr>
        <w:t>-</w:t>
      </w:r>
      <w:r w:rsidR="00F25E7F" w:rsidRPr="00684FBD">
        <w:rPr>
          <w:rFonts w:ascii="Times New Roman" w:eastAsia="宋体" w:hAnsi="Times New Roman" w:cs="Times New Roman" w:hint="eastAsia"/>
          <w:color w:val="auto"/>
        </w:rPr>
        <w:t>“供应商登录”</w:t>
      </w:r>
      <w:r w:rsidR="00F25E7F" w:rsidRPr="00684FBD">
        <w:rPr>
          <w:rFonts w:ascii="Times New Roman" w:eastAsia="宋体" w:hAnsi="Times New Roman" w:cs="Times New Roman" w:hint="eastAsia"/>
          <w:color w:val="auto"/>
        </w:rPr>
        <w:t>-</w:t>
      </w:r>
      <w:r w:rsidR="00F25E7F" w:rsidRPr="00684FBD">
        <w:rPr>
          <w:rFonts w:ascii="Times New Roman" w:eastAsia="宋体" w:hAnsi="Times New Roman" w:cs="Times New Roman" w:hint="eastAsia"/>
          <w:color w:val="auto"/>
        </w:rPr>
        <w:t>“市级集采机构入口”</w:t>
      </w:r>
      <w:r w:rsidRPr="00684FBD">
        <w:rPr>
          <w:rFonts w:ascii="Times New Roman" w:eastAsia="宋体" w:hAnsi="Times New Roman" w:cs="Times New Roman" w:hint="eastAsia"/>
          <w:color w:val="auto"/>
        </w:rPr>
        <w:t>提交网上应答并上传加盖投标人电子签章的</w:t>
      </w:r>
      <w:r w:rsidR="00D60241" w:rsidRPr="00684FBD">
        <w:rPr>
          <w:rFonts w:ascii="Times New Roman" w:eastAsia="宋体" w:hAnsi="Times New Roman" w:cs="Times New Roman" w:hint="eastAsia"/>
          <w:color w:val="auto"/>
        </w:rPr>
        <w:t>电子投标文件</w:t>
      </w:r>
      <w:r w:rsidRPr="00684FBD">
        <w:rPr>
          <w:rFonts w:ascii="Times New Roman" w:eastAsia="宋体" w:hAnsi="Times New Roman" w:cs="Times New Roman" w:hint="eastAsia"/>
          <w:color w:val="auto"/>
        </w:rPr>
        <w:t>（</w:t>
      </w:r>
      <w:r w:rsidR="00ED2D10" w:rsidRPr="00684FBD">
        <w:rPr>
          <w:rFonts w:ascii="Times New Roman" w:eastAsia="宋体" w:hAnsi="Times New Roman" w:cs="Times New Roman" w:hint="eastAsia"/>
          <w:color w:val="auto"/>
        </w:rPr>
        <w:t>以通过天津公共资源电子签章客户端正确读取签章信息为准</w:t>
      </w:r>
      <w:r w:rsidRPr="00684FBD">
        <w:rPr>
          <w:rFonts w:ascii="Times New Roman" w:eastAsia="宋体" w:hAnsi="Times New Roman" w:cs="Times New Roman" w:hint="eastAsia"/>
          <w:color w:val="auto"/>
        </w:rPr>
        <w:t>）。</w:t>
      </w:r>
    </w:p>
    <w:p w:rsidR="00DB4C16" w:rsidRPr="00684FBD" w:rsidRDefault="00DB4C16" w:rsidP="00F01372">
      <w:pPr>
        <w:pStyle w:val="Default"/>
        <w:spacing w:line="360" w:lineRule="auto"/>
        <w:ind w:firstLineChars="200" w:firstLine="480"/>
        <w:jc w:val="both"/>
        <w:rPr>
          <w:rFonts w:ascii="Times New Roman" w:eastAsia="宋体" w:hAnsi="Times New Roman" w:cs="Times New Roman"/>
          <w:color w:val="auto"/>
        </w:rPr>
      </w:pPr>
      <w:r w:rsidRPr="00684FBD">
        <w:rPr>
          <w:rFonts w:ascii="Times New Roman" w:eastAsia="宋体" w:hAnsi="Times New Roman" w:cs="Times New Roman" w:hint="eastAsia"/>
          <w:color w:val="auto"/>
        </w:rPr>
        <w:t>九</w:t>
      </w:r>
      <w:r w:rsidRPr="00684FBD">
        <w:rPr>
          <w:rFonts w:ascii="Times New Roman" w:eastAsia="宋体" w:hAnsi="Times New Roman" w:cs="Times New Roman"/>
          <w:color w:val="auto"/>
        </w:rPr>
        <w:t>、开标时间及方式</w:t>
      </w:r>
    </w:p>
    <w:p w:rsidR="00DB4C16" w:rsidRPr="00684FBD" w:rsidRDefault="00DB4C16" w:rsidP="00F01372">
      <w:pPr>
        <w:pStyle w:val="Default"/>
        <w:spacing w:line="360" w:lineRule="auto"/>
        <w:ind w:firstLineChars="200" w:firstLine="480"/>
        <w:jc w:val="both"/>
        <w:rPr>
          <w:rFonts w:ascii="Times New Roman" w:eastAsia="宋体" w:hAnsi="Times New Roman" w:cs="Times New Roman"/>
          <w:color w:val="auto"/>
        </w:rPr>
      </w:pPr>
      <w:r w:rsidRPr="00684FBD">
        <w:rPr>
          <w:rFonts w:ascii="Times New Roman" w:eastAsia="宋体" w:hAnsi="Times New Roman" w:cs="Times New Roman"/>
          <w:color w:val="auto"/>
        </w:rPr>
        <w:t>（一）开标解密时间：</w:t>
      </w:r>
      <w:r w:rsidR="001C0F46" w:rsidRPr="00684FBD">
        <w:rPr>
          <w:rFonts w:ascii="Times New Roman" w:eastAsia="宋体" w:hAnsi="Times New Roman" w:cs="Times New Roman"/>
          <w:color w:val="auto"/>
        </w:rPr>
        <w:t>2025</w:t>
      </w:r>
      <w:r w:rsidR="001C0F46" w:rsidRPr="00684FBD">
        <w:rPr>
          <w:rFonts w:ascii="Times New Roman" w:eastAsia="宋体" w:hAnsi="Times New Roman" w:cs="Times New Roman"/>
          <w:color w:val="auto"/>
        </w:rPr>
        <w:t>年</w:t>
      </w:r>
      <w:r w:rsidR="00684FBD" w:rsidRPr="00684FBD">
        <w:rPr>
          <w:rFonts w:ascii="Times New Roman" w:eastAsia="宋体" w:hAnsi="Times New Roman" w:cs="Times New Roman" w:hint="eastAsia"/>
          <w:color w:val="auto"/>
        </w:rPr>
        <w:t>6</w:t>
      </w:r>
      <w:r w:rsidR="00684FBD" w:rsidRPr="00684FBD">
        <w:rPr>
          <w:rFonts w:ascii="Times New Roman" w:eastAsia="宋体" w:hAnsi="Times New Roman" w:cs="Times New Roman"/>
          <w:color w:val="auto"/>
        </w:rPr>
        <w:t>月</w:t>
      </w:r>
      <w:r w:rsidR="00684FBD" w:rsidRPr="00684FBD">
        <w:rPr>
          <w:rFonts w:ascii="Times New Roman" w:eastAsia="宋体" w:hAnsi="Times New Roman" w:cs="Times New Roman" w:hint="eastAsia"/>
          <w:color w:val="auto"/>
        </w:rPr>
        <w:t>12</w:t>
      </w:r>
      <w:r w:rsidR="00684FBD" w:rsidRPr="00684FBD">
        <w:rPr>
          <w:rFonts w:ascii="Times New Roman" w:eastAsia="宋体" w:hAnsi="Times New Roman" w:cs="Times New Roman"/>
          <w:color w:val="auto"/>
        </w:rPr>
        <w:t>日</w:t>
      </w:r>
      <w:r w:rsidRPr="00684FBD">
        <w:rPr>
          <w:rFonts w:ascii="Times New Roman" w:eastAsia="宋体" w:hAnsi="Times New Roman" w:cs="Times New Roman"/>
          <w:color w:val="auto"/>
        </w:rPr>
        <w:t>8:30</w:t>
      </w:r>
      <w:r w:rsidRPr="00684FBD">
        <w:rPr>
          <w:rFonts w:ascii="Times New Roman" w:eastAsia="宋体" w:hAnsi="Times New Roman" w:cs="Times New Roman"/>
          <w:color w:val="auto"/>
        </w:rPr>
        <w:t>至</w:t>
      </w:r>
      <w:r w:rsidRPr="00684FBD">
        <w:rPr>
          <w:rFonts w:ascii="Times New Roman" w:eastAsia="宋体" w:hAnsi="Times New Roman" w:cs="Times New Roman"/>
          <w:color w:val="auto"/>
        </w:rPr>
        <w:t>9:</w:t>
      </w:r>
      <w:r w:rsidRPr="00684FBD">
        <w:rPr>
          <w:rFonts w:ascii="Times New Roman" w:eastAsia="宋体" w:hAnsi="Times New Roman" w:cs="Times New Roman" w:hint="eastAsia"/>
          <w:color w:val="auto"/>
        </w:rPr>
        <w:t>30</w:t>
      </w:r>
      <w:r w:rsidRPr="00684FBD">
        <w:rPr>
          <w:rFonts w:ascii="Times New Roman" w:eastAsia="宋体" w:hAnsi="Times New Roman" w:cs="Times New Roman"/>
          <w:color w:val="auto"/>
        </w:rPr>
        <w:t>完成开标解密的投标为有效投标。</w:t>
      </w:r>
    </w:p>
    <w:p w:rsidR="00DB4C16" w:rsidRPr="00684FBD" w:rsidRDefault="00DB4C16" w:rsidP="00F01372">
      <w:pPr>
        <w:pStyle w:val="Default"/>
        <w:spacing w:line="360" w:lineRule="auto"/>
        <w:ind w:firstLineChars="200" w:firstLine="480"/>
        <w:jc w:val="both"/>
        <w:rPr>
          <w:rFonts w:ascii="Times New Roman" w:eastAsia="宋体" w:hAnsi="Times New Roman" w:cs="Times New Roman"/>
          <w:color w:val="auto"/>
        </w:rPr>
      </w:pPr>
      <w:r w:rsidRPr="00684FBD">
        <w:rPr>
          <w:rFonts w:ascii="Times New Roman" w:eastAsia="宋体" w:hAnsi="Times New Roman" w:cs="Times New Roman"/>
          <w:color w:val="auto"/>
        </w:rPr>
        <w:t>（二）开标</w:t>
      </w:r>
      <w:r w:rsidRPr="00684FBD">
        <w:rPr>
          <w:rFonts w:ascii="Times New Roman" w:eastAsia="宋体" w:hAnsi="Times New Roman" w:cs="Times New Roman" w:hint="eastAsia"/>
          <w:color w:val="auto"/>
        </w:rPr>
        <w:t>解密方式</w:t>
      </w:r>
      <w:r w:rsidRPr="00684FBD">
        <w:rPr>
          <w:rFonts w:ascii="Times New Roman" w:eastAsia="宋体" w:hAnsi="Times New Roman" w:cs="Times New Roman"/>
          <w:color w:val="auto"/>
        </w:rPr>
        <w:t>：本项目采用网上开标方式，投标人须于</w:t>
      </w:r>
      <w:r w:rsidRPr="00684FBD">
        <w:rPr>
          <w:rFonts w:ascii="Times New Roman" w:eastAsia="宋体" w:hAnsi="Times New Roman" w:cs="Times New Roman" w:hint="eastAsia"/>
          <w:color w:val="auto"/>
        </w:rPr>
        <w:t>规定时间</w:t>
      </w:r>
      <w:r w:rsidRPr="00684FBD">
        <w:rPr>
          <w:rFonts w:ascii="Times New Roman" w:eastAsia="宋体" w:hAnsi="Times New Roman" w:cs="Times New Roman"/>
          <w:color w:val="auto"/>
        </w:rPr>
        <w:t>内使用</w:t>
      </w:r>
      <w:r w:rsidR="006E71FE" w:rsidRPr="00684FBD">
        <w:rPr>
          <w:rFonts w:ascii="Times New Roman" w:eastAsia="宋体" w:hAnsi="Times New Roman" w:cs="Times New Roman"/>
          <w:color w:val="auto"/>
        </w:rPr>
        <w:t>天津数字认证有限公司</w:t>
      </w:r>
      <w:r w:rsidR="006E651E" w:rsidRPr="00684FBD">
        <w:rPr>
          <w:rFonts w:ascii="Times New Roman" w:eastAsia="宋体" w:hAnsi="Times New Roman" w:cs="Times New Roman"/>
          <w:color w:val="auto"/>
        </w:rPr>
        <w:t>发出的</w:t>
      </w:r>
      <w:r w:rsidR="006E651E" w:rsidRPr="00684FBD">
        <w:rPr>
          <w:rFonts w:ascii="Times New Roman" w:eastAsia="宋体" w:hAnsi="Times New Roman" w:cs="Times New Roman"/>
          <w:color w:val="auto"/>
        </w:rPr>
        <w:t>CA</w:t>
      </w:r>
      <w:r w:rsidR="006E651E" w:rsidRPr="00684FBD">
        <w:rPr>
          <w:rFonts w:ascii="Times New Roman" w:eastAsia="宋体" w:hAnsi="Times New Roman" w:cs="Times New Roman"/>
          <w:color w:val="auto"/>
        </w:rPr>
        <w:t>数字证书（</w:t>
      </w:r>
      <w:r w:rsidR="00D14A9D" w:rsidRPr="00684FBD">
        <w:rPr>
          <w:rFonts w:ascii="Times New Roman" w:eastAsia="宋体" w:hAnsi="Times New Roman" w:cs="Times New Roman"/>
          <w:color w:val="auto"/>
        </w:rPr>
        <w:t>原天津市电子认证中心发出尚在有效期内的</w:t>
      </w:r>
      <w:r w:rsidR="00D14A9D" w:rsidRPr="00684FBD">
        <w:rPr>
          <w:rFonts w:ascii="Times New Roman" w:eastAsia="宋体" w:hAnsi="Times New Roman" w:cs="Times New Roman"/>
          <w:color w:val="auto"/>
        </w:rPr>
        <w:t>CA</w:t>
      </w:r>
      <w:r w:rsidR="00D14A9D" w:rsidRPr="00684FBD">
        <w:rPr>
          <w:rFonts w:ascii="Times New Roman" w:eastAsia="宋体" w:hAnsi="Times New Roman" w:cs="Times New Roman"/>
          <w:color w:val="auto"/>
        </w:rPr>
        <w:t>数字证书仍可使用</w:t>
      </w:r>
      <w:r w:rsidR="006E651E" w:rsidRPr="00684FBD">
        <w:rPr>
          <w:rFonts w:ascii="Times New Roman" w:eastAsia="宋体" w:hAnsi="Times New Roman" w:cs="Times New Roman"/>
          <w:color w:val="auto"/>
        </w:rPr>
        <w:t>）</w:t>
      </w:r>
      <w:r w:rsidR="006F226A" w:rsidRPr="00684FBD">
        <w:rPr>
          <w:rFonts w:ascii="Times New Roman" w:eastAsia="宋体" w:hAnsi="Times New Roman" w:cs="Times New Roman" w:hint="eastAsia"/>
          <w:color w:val="auto"/>
        </w:rPr>
        <w:t>登录</w:t>
      </w:r>
      <w:r w:rsidRPr="00684FBD">
        <w:rPr>
          <w:rFonts w:ascii="Times New Roman" w:eastAsia="宋体" w:hAnsi="Times New Roman" w:cs="Times New Roman" w:hint="eastAsia"/>
          <w:color w:val="auto"/>
        </w:rPr>
        <w:t>天津市政府采购中心网（网址：</w:t>
      </w:r>
      <w:r w:rsidRPr="00684FBD">
        <w:rPr>
          <w:rFonts w:ascii="Times New Roman" w:eastAsia="宋体" w:hAnsi="Times New Roman" w:cs="Times New Roman" w:hint="eastAsia"/>
          <w:color w:val="auto"/>
        </w:rPr>
        <w:t>http://tjgpc.zwfwb.tj.gov.cn</w:t>
      </w:r>
      <w:r w:rsidRPr="00684FBD">
        <w:rPr>
          <w:rFonts w:ascii="Times New Roman" w:eastAsia="宋体" w:hAnsi="Times New Roman" w:cs="Times New Roman" w:hint="eastAsia"/>
          <w:color w:val="auto"/>
        </w:rPr>
        <w:t>）</w:t>
      </w:r>
      <w:r w:rsidRPr="00684FBD">
        <w:rPr>
          <w:rFonts w:ascii="Times New Roman" w:eastAsia="宋体" w:hAnsi="Times New Roman" w:cs="Times New Roman" w:hint="eastAsia"/>
          <w:color w:val="auto"/>
        </w:rPr>
        <w:t>-</w:t>
      </w:r>
      <w:r w:rsidRPr="00684FBD">
        <w:rPr>
          <w:rFonts w:ascii="Times New Roman" w:eastAsia="宋体" w:hAnsi="Times New Roman" w:cs="Times New Roman" w:hint="eastAsia"/>
          <w:color w:val="auto"/>
        </w:rPr>
        <w:t>“</w:t>
      </w:r>
      <w:r w:rsidR="00F25E7F" w:rsidRPr="00684FBD">
        <w:rPr>
          <w:rFonts w:ascii="Times New Roman" w:eastAsia="宋体" w:hAnsi="Times New Roman" w:cs="Times New Roman" w:hint="eastAsia"/>
          <w:color w:val="auto"/>
        </w:rPr>
        <w:t>网上招投标”</w:t>
      </w:r>
      <w:r w:rsidR="00F25E7F" w:rsidRPr="00684FBD">
        <w:rPr>
          <w:rFonts w:ascii="Times New Roman" w:eastAsia="宋体" w:hAnsi="Times New Roman" w:cs="Times New Roman" w:hint="eastAsia"/>
          <w:color w:val="auto"/>
        </w:rPr>
        <w:t>-</w:t>
      </w:r>
      <w:r w:rsidR="00F25E7F" w:rsidRPr="00684FBD">
        <w:rPr>
          <w:rFonts w:ascii="Times New Roman" w:eastAsia="宋体" w:hAnsi="Times New Roman" w:cs="Times New Roman" w:hint="eastAsia"/>
          <w:color w:val="auto"/>
        </w:rPr>
        <w:t>“供应商登录”</w:t>
      </w:r>
      <w:r w:rsidR="00F25E7F" w:rsidRPr="00684FBD">
        <w:rPr>
          <w:rFonts w:ascii="Times New Roman" w:eastAsia="宋体" w:hAnsi="Times New Roman" w:cs="Times New Roman" w:hint="eastAsia"/>
          <w:color w:val="auto"/>
        </w:rPr>
        <w:t>-</w:t>
      </w:r>
      <w:r w:rsidR="00F25E7F" w:rsidRPr="00684FBD">
        <w:rPr>
          <w:rFonts w:ascii="Times New Roman" w:eastAsia="宋体" w:hAnsi="Times New Roman" w:cs="Times New Roman" w:hint="eastAsia"/>
          <w:color w:val="auto"/>
        </w:rPr>
        <w:t>“市级集采机构入口”</w:t>
      </w:r>
      <w:r w:rsidRPr="00684FBD">
        <w:rPr>
          <w:rFonts w:ascii="Times New Roman" w:eastAsia="宋体" w:hAnsi="Times New Roman" w:cs="Times New Roman"/>
          <w:color w:val="auto"/>
        </w:rPr>
        <w:t>完成开标解密。</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684FBD">
        <w:rPr>
          <w:rFonts w:ascii="Times New Roman" w:eastAsia="宋体" w:hAnsi="Times New Roman" w:cs="Times New Roman"/>
          <w:color w:val="auto"/>
        </w:rPr>
        <w:t>（三）网上开标公示时间：</w:t>
      </w:r>
      <w:r w:rsidR="001C0F46" w:rsidRPr="00684FBD">
        <w:rPr>
          <w:rFonts w:ascii="Times New Roman" w:eastAsia="宋体" w:hAnsi="Times New Roman" w:cs="Times New Roman"/>
          <w:color w:val="auto"/>
        </w:rPr>
        <w:t>2025</w:t>
      </w:r>
      <w:r w:rsidR="001C0F46" w:rsidRPr="00684FBD">
        <w:rPr>
          <w:rFonts w:ascii="Times New Roman" w:eastAsia="宋体" w:hAnsi="Times New Roman" w:cs="Times New Roman"/>
          <w:color w:val="auto"/>
        </w:rPr>
        <w:t>年</w:t>
      </w:r>
      <w:r w:rsidR="00684FBD" w:rsidRPr="00684FBD">
        <w:rPr>
          <w:rFonts w:ascii="Times New Roman" w:eastAsia="宋体" w:hAnsi="Times New Roman" w:cs="Times New Roman" w:hint="eastAsia"/>
          <w:color w:val="auto"/>
        </w:rPr>
        <w:t>6</w:t>
      </w:r>
      <w:r w:rsidR="00684FBD" w:rsidRPr="00684FBD">
        <w:rPr>
          <w:rFonts w:ascii="Times New Roman" w:eastAsia="宋体" w:hAnsi="Times New Roman" w:cs="Times New Roman"/>
          <w:color w:val="auto"/>
        </w:rPr>
        <w:t>月</w:t>
      </w:r>
      <w:r w:rsidR="00684FBD" w:rsidRPr="00684FBD">
        <w:rPr>
          <w:rFonts w:ascii="Times New Roman" w:eastAsia="宋体" w:hAnsi="Times New Roman" w:cs="Times New Roman" w:hint="eastAsia"/>
          <w:color w:val="auto"/>
        </w:rPr>
        <w:t>12</w:t>
      </w:r>
      <w:r w:rsidR="00684FBD" w:rsidRPr="00684FBD">
        <w:rPr>
          <w:rFonts w:ascii="Times New Roman" w:eastAsia="宋体" w:hAnsi="Times New Roman" w:cs="Times New Roman"/>
          <w:color w:val="auto"/>
        </w:rPr>
        <w:t>日</w:t>
      </w:r>
      <w:r w:rsidRPr="00684FBD">
        <w:rPr>
          <w:rFonts w:ascii="Times New Roman" w:eastAsia="宋体" w:hAnsi="Times New Roman" w:cs="Times New Roman"/>
          <w:color w:val="auto"/>
        </w:rPr>
        <w:t>9:</w:t>
      </w:r>
      <w:r w:rsidRPr="00684FBD">
        <w:rPr>
          <w:rFonts w:ascii="Times New Roman" w:eastAsia="宋体" w:hAnsi="Times New Roman" w:cs="Times New Roman" w:hint="eastAsia"/>
          <w:color w:val="auto"/>
        </w:rPr>
        <w:t>30</w:t>
      </w:r>
      <w:r w:rsidRPr="00684FBD">
        <w:rPr>
          <w:rFonts w:ascii="Times New Roman" w:eastAsia="宋体" w:hAnsi="Times New Roman" w:cs="Times New Roman"/>
          <w:color w:val="auto"/>
        </w:rPr>
        <w:t>至</w:t>
      </w:r>
      <w:r w:rsidRPr="00684FBD">
        <w:rPr>
          <w:rFonts w:ascii="Times New Roman" w:eastAsia="宋体" w:hAnsi="Times New Roman" w:cs="Times New Roman"/>
          <w:color w:val="auto"/>
        </w:rPr>
        <w:t>12:00</w:t>
      </w:r>
      <w:r w:rsidRPr="00684FBD">
        <w:rPr>
          <w:rFonts w:ascii="Times New Roman" w:eastAsia="宋体" w:hAnsi="Times New Roman" w:cs="Times New Roman"/>
          <w:color w:val="auto"/>
        </w:rPr>
        <w:t>。</w:t>
      </w:r>
      <w:r w:rsidRPr="00684FBD">
        <w:rPr>
          <w:rFonts w:ascii="Times New Roman" w:eastAsia="宋体" w:hAnsi="Times New Roman" w:cs="Times New Roman" w:hint="eastAsia"/>
          <w:color w:val="auto"/>
        </w:rPr>
        <w:t>投标人可在规定时</w:t>
      </w:r>
      <w:r w:rsidRPr="00225C2F">
        <w:rPr>
          <w:rFonts w:ascii="Times New Roman" w:eastAsia="宋体" w:hAnsi="Times New Roman" w:cs="Times New Roman" w:hint="eastAsia"/>
          <w:color w:val="auto"/>
        </w:rPr>
        <w:t>间内使用</w:t>
      </w:r>
      <w:r w:rsidR="006E71FE">
        <w:rPr>
          <w:rFonts w:ascii="Times New Roman" w:eastAsia="宋体" w:hAnsi="Times New Roman" w:cs="Times New Roman" w:hint="eastAsia"/>
          <w:color w:val="auto"/>
        </w:rPr>
        <w:t>天津数字认证有限公司</w:t>
      </w:r>
      <w:r w:rsidR="006E651E">
        <w:rPr>
          <w:rFonts w:ascii="Times New Roman" w:eastAsia="宋体" w:hAnsi="Times New Roman" w:cs="Times New Roman" w:hint="eastAsia"/>
          <w:color w:val="auto"/>
        </w:rPr>
        <w:t>发出的</w:t>
      </w:r>
      <w:r w:rsidR="006E651E">
        <w:rPr>
          <w:rFonts w:ascii="Times New Roman" w:eastAsia="宋体" w:hAnsi="Times New Roman" w:cs="Times New Roman" w:hint="eastAsia"/>
          <w:color w:val="auto"/>
        </w:rPr>
        <w:t>CA</w:t>
      </w:r>
      <w:r w:rsidR="006E651E">
        <w:rPr>
          <w:rFonts w:ascii="Times New Roman" w:eastAsia="宋体" w:hAnsi="Times New Roman" w:cs="Times New Roman" w:hint="eastAsia"/>
          <w:color w:val="auto"/>
        </w:rPr>
        <w:t>数字证书（</w:t>
      </w:r>
      <w:r w:rsidR="00D14A9D">
        <w:rPr>
          <w:rFonts w:ascii="Times New Roman" w:eastAsia="宋体" w:hAnsi="Times New Roman" w:cs="Times New Roman" w:hint="eastAsia"/>
          <w:color w:val="auto"/>
        </w:rPr>
        <w:t>原天津市电子认证中心发出尚在有效期内的</w:t>
      </w:r>
      <w:r w:rsidR="00D14A9D">
        <w:rPr>
          <w:rFonts w:ascii="Times New Roman" w:eastAsia="宋体" w:hAnsi="Times New Roman" w:cs="Times New Roman" w:hint="eastAsia"/>
          <w:color w:val="auto"/>
        </w:rPr>
        <w:t>CA</w:t>
      </w:r>
      <w:r w:rsidR="00D14A9D">
        <w:rPr>
          <w:rFonts w:ascii="Times New Roman" w:eastAsia="宋体" w:hAnsi="Times New Roman" w:cs="Times New Roman" w:hint="eastAsia"/>
          <w:color w:val="auto"/>
        </w:rPr>
        <w:t>数字证书仍可使用</w:t>
      </w:r>
      <w:r w:rsidR="006E651E">
        <w:rPr>
          <w:rFonts w:ascii="Times New Roman" w:eastAsia="宋体" w:hAnsi="Times New Roman" w:cs="Times New Roman" w:hint="eastAsia"/>
          <w:color w:val="auto"/>
        </w:rPr>
        <w:t>）</w:t>
      </w:r>
      <w:r w:rsidR="006F226A">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网上招投标”</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“供应商登录”</w:t>
      </w:r>
      <w:r w:rsidR="00F25E7F">
        <w:rPr>
          <w:rFonts w:ascii="Times New Roman" w:eastAsia="宋体" w:hAnsi="Times New Roman" w:cs="Times New Roman" w:hint="eastAsia"/>
          <w:color w:val="auto"/>
        </w:rPr>
        <w:t>-</w:t>
      </w:r>
      <w:r w:rsidR="00F25E7F">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十</w:t>
      </w:r>
      <w:r w:rsidRPr="005B1221">
        <w:rPr>
          <w:rFonts w:ascii="Times New Roman" w:eastAsia="宋体" w:hAnsi="Times New Roman" w:cs="Times New Roman"/>
          <w:color w:val="auto"/>
        </w:rPr>
        <w:t>、采购代理机构名称、地址</w:t>
      </w:r>
      <w:r w:rsidRPr="005B1221">
        <w:rPr>
          <w:rFonts w:ascii="Times New Roman" w:eastAsia="宋体" w:hAnsi="Times New Roman" w:cs="Times New Roman" w:hint="eastAsia"/>
          <w:color w:val="auto"/>
        </w:rPr>
        <w:t>、</w:t>
      </w:r>
      <w:r w:rsidRPr="005B1221">
        <w:rPr>
          <w:rFonts w:ascii="Times New Roman" w:eastAsia="宋体" w:hAnsi="Times New Roman" w:cs="Times New Roman"/>
          <w:color w:val="auto"/>
        </w:rPr>
        <w:t>联系人及联系方式</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color w:val="auto"/>
        </w:rPr>
        <w:t>（一）</w:t>
      </w:r>
      <w:r w:rsidRPr="005B1221">
        <w:rPr>
          <w:rFonts w:ascii="Times New Roman" w:eastAsia="宋体" w:hAnsi="Times New Roman" w:cs="Times New Roman" w:hint="eastAsia"/>
          <w:color w:val="auto"/>
        </w:rPr>
        <w:t>采购代理机构名称：天津市政府采购中心</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color w:val="auto"/>
        </w:rPr>
        <w:t>（二）采购代理机构地址：天津市河东区红星路</w:t>
      </w:r>
      <w:r w:rsidRPr="005B1221">
        <w:rPr>
          <w:rFonts w:ascii="Times New Roman" w:eastAsia="宋体" w:hAnsi="Times New Roman" w:cs="Times New Roman"/>
          <w:color w:val="auto"/>
        </w:rPr>
        <w:t>79</w:t>
      </w:r>
      <w:r w:rsidRPr="005B1221">
        <w:rPr>
          <w:rFonts w:ascii="Times New Roman" w:eastAsia="宋体" w:hAnsi="Times New Roman" w:cs="Times New Roman"/>
          <w:color w:val="auto"/>
        </w:rPr>
        <w:t>号二楼</w:t>
      </w:r>
      <w:r w:rsidRPr="005B1221">
        <w:rPr>
          <w:rFonts w:ascii="Times New Roman" w:eastAsia="宋体" w:hAnsi="Times New Roman" w:cs="Times New Roman" w:hint="eastAsia"/>
          <w:color w:val="auto"/>
        </w:rPr>
        <w:t>（邮编</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300161</w:t>
      </w:r>
      <w:r w:rsidRPr="005B1221">
        <w:rPr>
          <w:rFonts w:ascii="Times New Roman" w:eastAsia="宋体" w:hAnsi="Times New Roman" w:cs="Times New Roman" w:hint="eastAsia"/>
          <w:color w:val="auto"/>
        </w:rPr>
        <w:t>）</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（三）</w:t>
      </w:r>
      <w:r w:rsidRPr="005B1221">
        <w:rPr>
          <w:rFonts w:ascii="Times New Roman" w:eastAsia="宋体" w:hAnsi="Times New Roman" w:cs="Times New Roman"/>
          <w:color w:val="auto"/>
        </w:rPr>
        <w:t>联系人：</w:t>
      </w:r>
      <w:r w:rsidR="007F35E5">
        <w:rPr>
          <w:rFonts w:ascii="Times New Roman" w:eastAsia="宋体" w:hAnsi="Times New Roman" w:cs="Times New Roman"/>
          <w:color w:val="auto"/>
        </w:rPr>
        <w:t>杨光、鲁志强、张艳</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（四）</w:t>
      </w:r>
      <w:r w:rsidRPr="005B1221">
        <w:rPr>
          <w:rFonts w:ascii="Times New Roman" w:eastAsia="宋体" w:hAnsi="Times New Roman" w:cs="Times New Roman"/>
          <w:color w:val="auto"/>
        </w:rPr>
        <w:t>网址：</w:t>
      </w:r>
      <w:r w:rsidRPr="005B1221">
        <w:rPr>
          <w:rFonts w:ascii="Times New Roman" w:eastAsia="宋体" w:hAnsi="Times New Roman" w:cs="Times New Roman"/>
          <w:color w:val="auto"/>
        </w:rPr>
        <w:t>http://tjgpc.zwfwb.tj.gov.cn</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（五）</w:t>
      </w:r>
      <w:r w:rsidRPr="005B1221">
        <w:rPr>
          <w:rFonts w:ascii="Times New Roman" w:eastAsia="宋体" w:hAnsi="Times New Roman" w:cs="Times New Roman"/>
          <w:color w:val="auto"/>
        </w:rPr>
        <w:t>对外办公时间：</w:t>
      </w:r>
      <w:r w:rsidRPr="005B1221">
        <w:rPr>
          <w:rFonts w:ascii="Times New Roman" w:eastAsia="宋体" w:hAnsi="Times New Roman" w:cs="Times New Roman" w:hint="eastAsia"/>
          <w:color w:val="auto"/>
        </w:rPr>
        <w:t>法定</w:t>
      </w:r>
      <w:r w:rsidRPr="005B1221">
        <w:rPr>
          <w:rFonts w:ascii="Times New Roman" w:eastAsia="宋体" w:hAnsi="Times New Roman" w:cs="Times New Roman"/>
          <w:color w:val="auto"/>
        </w:rPr>
        <w:t>工作日</w:t>
      </w:r>
      <w:r w:rsidRPr="005B1221">
        <w:rPr>
          <w:rFonts w:ascii="Times New Roman" w:eastAsia="宋体" w:hAnsi="Times New Roman" w:cs="Times New Roman"/>
          <w:color w:val="auto"/>
        </w:rPr>
        <w:t>9:00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12:00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14:00</w:t>
      </w:r>
      <w:r w:rsidRPr="005B1221">
        <w:rPr>
          <w:rFonts w:ascii="Times New Roman" w:eastAsia="宋体" w:hAnsi="Times New Roman" w:cs="Times New Roman"/>
          <w:color w:val="auto"/>
        </w:rPr>
        <w:t>～</w:t>
      </w:r>
      <w:r w:rsidRPr="005B1221">
        <w:rPr>
          <w:rFonts w:ascii="Times New Roman" w:eastAsia="宋体" w:hAnsi="Times New Roman" w:cs="Times New Roman"/>
          <w:color w:val="auto"/>
        </w:rPr>
        <w:t>1</w:t>
      </w:r>
      <w:r w:rsidR="005E05E9" w:rsidRPr="005B1221">
        <w:rPr>
          <w:rFonts w:ascii="Times New Roman" w:eastAsia="宋体" w:hAnsi="Times New Roman" w:cs="Times New Roman" w:hint="eastAsia"/>
          <w:color w:val="auto"/>
        </w:rPr>
        <w:t>7</w:t>
      </w:r>
      <w:r w:rsidRPr="005B1221">
        <w:rPr>
          <w:rFonts w:ascii="Times New Roman" w:eastAsia="宋体" w:hAnsi="Times New Roman" w:cs="Times New Roman"/>
          <w:color w:val="auto"/>
        </w:rPr>
        <w:t>:00</w:t>
      </w:r>
    </w:p>
    <w:p w:rsidR="00DB4C16" w:rsidRPr="005B1221" w:rsidRDefault="00DB4C16" w:rsidP="00F01372">
      <w:pPr>
        <w:pStyle w:val="Default"/>
        <w:spacing w:line="360" w:lineRule="auto"/>
        <w:ind w:firstLineChars="200" w:firstLine="480"/>
        <w:jc w:val="both"/>
        <w:rPr>
          <w:rFonts w:ascii="Times New Roman" w:eastAsia="宋体" w:hAnsi="Times New Roman" w:cs="Times New Roman"/>
          <w:color w:val="auto"/>
        </w:rPr>
      </w:pPr>
      <w:r w:rsidRPr="005B1221">
        <w:rPr>
          <w:rFonts w:ascii="Times New Roman" w:eastAsia="宋体" w:hAnsi="Times New Roman" w:cs="Times New Roman" w:hint="eastAsia"/>
          <w:color w:val="auto"/>
        </w:rPr>
        <w:t>（六）咨询服务电话</w:t>
      </w:r>
      <w:r w:rsidRPr="005B1221">
        <w:rPr>
          <w:rFonts w:ascii="Times New Roman" w:eastAsia="宋体" w:hAnsi="Times New Roman" w:cs="Times New Roman"/>
          <w:color w:val="auto"/>
        </w:rPr>
        <w:t>：</w:t>
      </w:r>
    </w:p>
    <w:p w:rsidR="00ED2D10" w:rsidRDefault="00ED2D10" w:rsidP="00F01372">
      <w:pPr>
        <w:pStyle w:val="Default"/>
        <w:spacing w:line="360" w:lineRule="auto"/>
        <w:ind w:firstLineChars="200" w:firstLine="480"/>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67318C">
        <w:rPr>
          <w:rFonts w:ascii="Times New Roman" w:eastAsia="宋体" w:hAnsi="Times New Roman" w:cs="Times New Roman"/>
          <w:color w:val="auto"/>
        </w:rPr>
        <w:t>24538167</w:t>
      </w:r>
    </w:p>
    <w:p w:rsidR="00ED2D10" w:rsidRPr="00A76996" w:rsidRDefault="00ED2D10"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ED2D10" w:rsidRPr="00A76996" w:rsidRDefault="00ED2D10"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7F35E5">
        <w:rPr>
          <w:rFonts w:ascii="Times New Roman" w:eastAsia="宋体" w:hAnsi="Times New Roman" w:cs="Times New Roman" w:hint="eastAsia"/>
          <w:color w:val="auto"/>
        </w:rPr>
        <w:t>8301</w:t>
      </w:r>
    </w:p>
    <w:p w:rsidR="00ED2D10" w:rsidRPr="00E72B88" w:rsidRDefault="00ED2D10" w:rsidP="00F01372">
      <w:pPr>
        <w:pStyle w:val="Default"/>
        <w:spacing w:line="360" w:lineRule="auto"/>
        <w:ind w:firstLineChars="200" w:firstLine="480"/>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DB4C16" w:rsidRPr="00750AB2" w:rsidRDefault="00DB4C16" w:rsidP="00F01372">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lastRenderedPageBreak/>
        <w:t>（一）采购人名称：</w:t>
      </w:r>
      <w:r w:rsidR="00AD10DF" w:rsidRPr="00AD10DF">
        <w:rPr>
          <w:rFonts w:ascii="Times New Roman" w:eastAsia="宋体" w:hAnsi="Times New Roman" w:cs="Times New Roman" w:hint="eastAsia"/>
          <w:color w:val="auto"/>
        </w:rPr>
        <w:t>国家税务总局天津市津南区税务局</w:t>
      </w:r>
    </w:p>
    <w:p w:rsidR="00DB4C16" w:rsidRPr="00750AB2" w:rsidRDefault="00DB4C16" w:rsidP="00F01372">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077FE7" w:rsidRPr="00077FE7">
        <w:rPr>
          <w:rFonts w:ascii="Times New Roman" w:eastAsia="宋体" w:hAnsi="Times New Roman" w:cs="Times New Roman" w:hint="eastAsia"/>
          <w:color w:val="auto"/>
        </w:rPr>
        <w:t>天津市</w:t>
      </w:r>
      <w:r w:rsidR="00AD10DF" w:rsidRPr="00AD10DF">
        <w:rPr>
          <w:rFonts w:ascii="Times New Roman" w:eastAsia="宋体" w:hAnsi="Times New Roman" w:cs="Times New Roman" w:hint="eastAsia"/>
          <w:color w:val="auto"/>
        </w:rPr>
        <w:t>津南区南环路</w:t>
      </w:r>
      <w:r w:rsidR="00AD10DF" w:rsidRPr="00AD10DF">
        <w:rPr>
          <w:rFonts w:ascii="Times New Roman" w:eastAsia="宋体" w:hAnsi="Times New Roman" w:cs="Times New Roman" w:hint="eastAsia"/>
          <w:color w:val="auto"/>
        </w:rPr>
        <w:t>31</w:t>
      </w:r>
      <w:r w:rsidR="00AD10DF" w:rsidRPr="00AD10DF">
        <w:rPr>
          <w:rFonts w:ascii="Times New Roman" w:eastAsia="宋体" w:hAnsi="Times New Roman" w:cs="Times New Roman" w:hint="eastAsia"/>
          <w:color w:val="auto"/>
        </w:rPr>
        <w:t>号</w:t>
      </w:r>
    </w:p>
    <w:p w:rsidR="00DB4C16" w:rsidRPr="00750AB2" w:rsidRDefault="00DB4C16" w:rsidP="00F01372">
      <w:pPr>
        <w:pStyle w:val="Default"/>
        <w:spacing w:line="360" w:lineRule="auto"/>
        <w:ind w:firstLineChars="200" w:firstLine="480"/>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AD10DF" w:rsidRPr="00AD10DF">
        <w:rPr>
          <w:rFonts w:ascii="Times New Roman" w:eastAsia="宋体" w:hAnsi="Times New Roman" w:cs="Times New Roman" w:hint="eastAsia"/>
          <w:color w:val="auto"/>
        </w:rPr>
        <w:t>郭岚旭</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077FE7" w:rsidRPr="00077FE7">
        <w:rPr>
          <w:rFonts w:ascii="Times New Roman" w:eastAsia="宋体" w:hAnsi="Times New Roman" w:cs="Times New Roman"/>
          <w:color w:val="auto"/>
        </w:rPr>
        <w:t>022-</w:t>
      </w:r>
      <w:r w:rsidR="00AD10DF" w:rsidRPr="00AD10DF">
        <w:rPr>
          <w:rFonts w:ascii="Times New Roman" w:eastAsia="宋体" w:hAnsi="Times New Roman" w:cs="Times New Roman"/>
          <w:color w:val="auto"/>
        </w:rPr>
        <w:t>28545653</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DB4C16" w:rsidRPr="008111A5" w:rsidRDefault="00DB4C16" w:rsidP="00F01372">
      <w:pPr>
        <w:pStyle w:val="Default"/>
        <w:spacing w:line="360" w:lineRule="auto"/>
        <w:ind w:firstLineChars="200" w:firstLine="480"/>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采购人质疑受理：</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 xml:space="preserve">1. </w:t>
      </w:r>
      <w:r w:rsidRPr="007F35E5">
        <w:rPr>
          <w:rFonts w:ascii="Times New Roman" w:eastAsia="宋体" w:hAnsi="Times New Roman" w:cs="Times New Roman" w:hint="eastAsia"/>
          <w:color w:val="auto"/>
        </w:rPr>
        <w:t>联系部门：</w:t>
      </w:r>
      <w:r w:rsidR="00AD10DF" w:rsidRPr="00AD10DF">
        <w:rPr>
          <w:rFonts w:ascii="Times New Roman" w:eastAsia="宋体" w:hAnsi="Times New Roman" w:cs="Times New Roman" w:hint="eastAsia"/>
          <w:color w:val="auto"/>
        </w:rPr>
        <w:t>国家税务总局天津市津南区税务局</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 xml:space="preserve">2. </w:t>
      </w:r>
      <w:r w:rsidRPr="007F35E5">
        <w:rPr>
          <w:rFonts w:ascii="Times New Roman" w:eastAsia="宋体" w:hAnsi="Times New Roman" w:cs="Times New Roman" w:hint="eastAsia"/>
          <w:color w:val="auto"/>
        </w:rPr>
        <w:t>联系地址：</w:t>
      </w:r>
      <w:r w:rsidR="00077FE7" w:rsidRPr="00077FE7">
        <w:rPr>
          <w:rFonts w:ascii="Times New Roman" w:eastAsia="宋体" w:hAnsi="Times New Roman" w:cs="Times New Roman" w:hint="eastAsia"/>
          <w:color w:val="auto"/>
        </w:rPr>
        <w:t>天津市</w:t>
      </w:r>
      <w:r w:rsidR="00AD10DF" w:rsidRPr="00AD10DF">
        <w:rPr>
          <w:rFonts w:ascii="Times New Roman" w:eastAsia="宋体" w:hAnsi="Times New Roman" w:cs="Times New Roman" w:hint="eastAsia"/>
          <w:color w:val="auto"/>
        </w:rPr>
        <w:t>津南区南环路</w:t>
      </w:r>
      <w:r w:rsidR="00AD10DF" w:rsidRPr="00AD10DF">
        <w:rPr>
          <w:rFonts w:ascii="Times New Roman" w:eastAsia="宋体" w:hAnsi="Times New Roman" w:cs="Times New Roman" w:hint="eastAsia"/>
          <w:color w:val="auto"/>
        </w:rPr>
        <w:t>31</w:t>
      </w:r>
      <w:r w:rsidR="00AD10DF" w:rsidRPr="00AD10DF">
        <w:rPr>
          <w:rFonts w:ascii="Times New Roman" w:eastAsia="宋体" w:hAnsi="Times New Roman" w:cs="Times New Roman" w:hint="eastAsia"/>
          <w:color w:val="auto"/>
        </w:rPr>
        <w:t>号</w:t>
      </w:r>
    </w:p>
    <w:p w:rsidR="00DB4C16" w:rsidRPr="007F35E5" w:rsidRDefault="00DB4C16" w:rsidP="00F01372">
      <w:pPr>
        <w:pStyle w:val="Default"/>
        <w:spacing w:line="360" w:lineRule="auto"/>
        <w:ind w:firstLineChars="200" w:firstLine="480"/>
        <w:rPr>
          <w:rFonts w:ascii="Times New Roman" w:eastAsia="宋体" w:hAnsi="Times New Roman" w:cs="Times New Roman"/>
          <w:color w:val="auto"/>
        </w:rPr>
      </w:pPr>
      <w:r w:rsidRPr="007F35E5">
        <w:rPr>
          <w:rFonts w:ascii="Times New Roman" w:eastAsia="宋体" w:hAnsi="Times New Roman" w:cs="Times New Roman" w:hint="eastAsia"/>
          <w:color w:val="auto"/>
        </w:rPr>
        <w:t xml:space="preserve">3. </w:t>
      </w:r>
      <w:r w:rsidRPr="007F35E5">
        <w:rPr>
          <w:rFonts w:ascii="Times New Roman" w:eastAsia="宋体" w:hAnsi="Times New Roman" w:cs="Times New Roman" w:hint="eastAsia"/>
          <w:color w:val="auto"/>
        </w:rPr>
        <w:t>联</w:t>
      </w:r>
      <w:r w:rsidRPr="007F35E5">
        <w:rPr>
          <w:rFonts w:ascii="Times New Roman" w:eastAsia="宋体" w:hAnsi="Times New Roman" w:cs="Times New Roman" w:hint="eastAsia"/>
          <w:color w:val="auto"/>
        </w:rPr>
        <w:t xml:space="preserve"> </w:t>
      </w:r>
      <w:r w:rsidRPr="007F35E5">
        <w:rPr>
          <w:rFonts w:ascii="Times New Roman" w:eastAsia="宋体" w:hAnsi="Times New Roman" w:cs="Times New Roman" w:hint="eastAsia"/>
          <w:color w:val="auto"/>
        </w:rPr>
        <w:t>系</w:t>
      </w:r>
      <w:r w:rsidRPr="007F35E5">
        <w:rPr>
          <w:rFonts w:ascii="Times New Roman" w:eastAsia="宋体" w:hAnsi="Times New Roman" w:cs="Times New Roman" w:hint="eastAsia"/>
          <w:color w:val="auto"/>
        </w:rPr>
        <w:t xml:space="preserve"> </w:t>
      </w:r>
      <w:r w:rsidRPr="007F35E5">
        <w:rPr>
          <w:rFonts w:ascii="Times New Roman" w:eastAsia="宋体" w:hAnsi="Times New Roman" w:cs="Times New Roman" w:hint="eastAsia"/>
          <w:color w:val="auto"/>
        </w:rPr>
        <w:t>人：</w:t>
      </w:r>
      <w:r w:rsidR="00AD10DF" w:rsidRPr="00AD10DF">
        <w:rPr>
          <w:rFonts w:ascii="Times New Roman" w:eastAsia="宋体" w:hAnsi="Times New Roman" w:cs="Times New Roman" w:hint="eastAsia"/>
          <w:color w:val="auto"/>
        </w:rPr>
        <w:t>张珩</w:t>
      </w:r>
    </w:p>
    <w:p w:rsidR="00DB4C16" w:rsidRPr="00704C46" w:rsidRDefault="00DB4C16" w:rsidP="00F01372">
      <w:pPr>
        <w:pStyle w:val="Default"/>
        <w:spacing w:line="360" w:lineRule="auto"/>
        <w:ind w:firstLineChars="200" w:firstLine="480"/>
        <w:rPr>
          <w:rFonts w:ascii="Times New Roman" w:eastAsia="宋体" w:hAnsi="Times New Roman" w:cs="Times New Roman"/>
          <w:color w:val="auto"/>
        </w:rPr>
      </w:pPr>
      <w:r w:rsidRPr="00704C46">
        <w:rPr>
          <w:rFonts w:ascii="Times New Roman" w:eastAsia="宋体" w:hAnsi="Times New Roman" w:cs="Times New Roman" w:hint="eastAsia"/>
          <w:color w:val="auto"/>
        </w:rPr>
        <w:t xml:space="preserve">4. </w:t>
      </w:r>
      <w:r w:rsidRPr="00704C46">
        <w:rPr>
          <w:rFonts w:ascii="Times New Roman" w:eastAsia="宋体" w:hAnsi="Times New Roman" w:cs="Times New Roman" w:hint="eastAsia"/>
          <w:color w:val="auto"/>
        </w:rPr>
        <w:t>联系方式：</w:t>
      </w:r>
      <w:r w:rsidR="00AD10DF" w:rsidRPr="00704C46">
        <w:rPr>
          <w:rFonts w:ascii="Times New Roman" w:eastAsia="宋体" w:hAnsi="Times New Roman" w:cs="Times New Roman"/>
          <w:color w:val="auto"/>
        </w:rPr>
        <w:t>13502117901</w:t>
      </w:r>
    </w:p>
    <w:p w:rsidR="00DB4C16" w:rsidRPr="008111A5" w:rsidRDefault="00DB4C16" w:rsidP="00F01372">
      <w:pPr>
        <w:pStyle w:val="Default"/>
        <w:spacing w:line="360" w:lineRule="auto"/>
        <w:ind w:firstLineChars="200" w:firstLine="480"/>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DB4C16" w:rsidRPr="00750AB2"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DB4C16" w:rsidRDefault="00DB4C16" w:rsidP="00F01372">
      <w:pPr>
        <w:pStyle w:val="Default"/>
        <w:spacing w:line="360" w:lineRule="auto"/>
        <w:ind w:firstLineChars="200" w:firstLine="480"/>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DB4C16" w:rsidRPr="001C0F46" w:rsidRDefault="00DB4C16"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color w:val="auto"/>
        </w:rPr>
        <w:t>十</w:t>
      </w:r>
      <w:r w:rsidRPr="001C0F46">
        <w:rPr>
          <w:rFonts w:ascii="Times New Roman" w:eastAsia="宋体" w:hAnsi="Times New Roman" w:cs="Times New Roman" w:hint="eastAsia"/>
          <w:color w:val="auto"/>
        </w:rPr>
        <w:t>四</w:t>
      </w:r>
      <w:r w:rsidRPr="001C0F46">
        <w:rPr>
          <w:rFonts w:ascii="Times New Roman" w:eastAsia="宋体" w:hAnsi="Times New Roman" w:cs="Times New Roman"/>
          <w:color w:val="auto"/>
        </w:rPr>
        <w:t>、招标代理服务费</w:t>
      </w:r>
    </w:p>
    <w:p w:rsidR="00DB4C16" w:rsidRPr="001C0F46" w:rsidRDefault="00DB4C16"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color w:val="auto"/>
        </w:rPr>
        <w:t>本项目按以下比例向中标供应商收取招标代理服务费</w:t>
      </w:r>
      <w:r w:rsidR="00D8166A" w:rsidRPr="001C0F46">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F01372" w:rsidRPr="00F01372" w:rsidTr="0084123C">
        <w:trPr>
          <w:trHeight w:val="440"/>
          <w:tblHeader/>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Pr>
                <w:rFonts w:hint="eastAsia"/>
                <w:sz w:val="24"/>
              </w:rPr>
              <w:t>预算</w:t>
            </w:r>
            <w:r w:rsidRPr="00F01372">
              <w:rPr>
                <w:sz w:val="24"/>
              </w:rPr>
              <w:t>金额</w:t>
            </w:r>
            <w:r w:rsidRPr="00F01372">
              <w:rPr>
                <w:rFonts w:hint="eastAsia"/>
                <w:sz w:val="24"/>
              </w:rPr>
              <w:t>（万元）</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费率</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100</w:t>
            </w:r>
            <w:r w:rsidRPr="00F01372">
              <w:rPr>
                <w:sz w:val="24"/>
              </w:rPr>
              <w:t>以下</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w:t>
            </w:r>
            <w:r w:rsidRPr="00F01372">
              <w:rPr>
                <w:rFonts w:hint="eastAsia"/>
                <w:sz w:val="24"/>
              </w:rPr>
              <w:t>0</w:t>
            </w:r>
            <w:r w:rsidRPr="00F01372">
              <w:rPr>
                <w:sz w:val="24"/>
              </w:rPr>
              <w:t>%</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100-500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rFonts w:hint="eastAsia"/>
                <w:sz w:val="24"/>
              </w:rPr>
              <w:t>0</w:t>
            </w:r>
            <w:r w:rsidRPr="00F01372">
              <w:rPr>
                <w:sz w:val="24"/>
              </w:rPr>
              <w:t>.</w:t>
            </w:r>
            <w:r w:rsidRPr="00F01372">
              <w:rPr>
                <w:rFonts w:hint="eastAsia"/>
                <w:sz w:val="24"/>
              </w:rPr>
              <w:t>8</w:t>
            </w:r>
            <w:r w:rsidRPr="00F01372">
              <w:rPr>
                <w:sz w:val="24"/>
              </w:rPr>
              <w:t>%</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500-1000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w:t>
            </w:r>
            <w:r w:rsidRPr="00F01372">
              <w:rPr>
                <w:rFonts w:hint="eastAsia"/>
                <w:sz w:val="24"/>
              </w:rPr>
              <w:t>65</w:t>
            </w:r>
            <w:r w:rsidRPr="00F01372">
              <w:rPr>
                <w:sz w:val="24"/>
              </w:rPr>
              <w:t>%</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1000</w:t>
            </w:r>
            <w:r w:rsidRPr="00F01372">
              <w:rPr>
                <w:rFonts w:hint="eastAsia"/>
                <w:sz w:val="24"/>
              </w:rPr>
              <w:t>-5000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0.5%</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rFonts w:hint="eastAsia"/>
                <w:sz w:val="24"/>
              </w:rPr>
              <w:t>5000-10000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0.25%</w:t>
            </w:r>
          </w:p>
        </w:tc>
      </w:tr>
      <w:tr w:rsidR="00F01372" w:rsidRPr="00F01372" w:rsidTr="0084123C">
        <w:trPr>
          <w:trHeight w:val="440"/>
          <w:jc w:val="center"/>
        </w:trPr>
        <w:tc>
          <w:tcPr>
            <w:tcW w:w="3656" w:type="dxa"/>
            <w:vAlign w:val="center"/>
          </w:tcPr>
          <w:p w:rsidR="00F01372" w:rsidRPr="00F01372" w:rsidRDefault="00F01372" w:rsidP="0084123C">
            <w:pPr>
              <w:tabs>
                <w:tab w:val="num" w:pos="750"/>
                <w:tab w:val="num" w:pos="840"/>
              </w:tabs>
              <w:adjustRightInd w:val="0"/>
              <w:snapToGrid w:val="0"/>
              <w:jc w:val="center"/>
              <w:rPr>
                <w:sz w:val="24"/>
              </w:rPr>
            </w:pPr>
            <w:r w:rsidRPr="00F01372">
              <w:rPr>
                <w:rFonts w:hint="eastAsia"/>
                <w:sz w:val="24"/>
              </w:rPr>
              <w:t>10000-100000</w:t>
            </w:r>
          </w:p>
        </w:tc>
        <w:tc>
          <w:tcPr>
            <w:tcW w:w="3657" w:type="dxa"/>
            <w:vAlign w:val="center"/>
          </w:tcPr>
          <w:p w:rsidR="00F01372" w:rsidRPr="00F01372" w:rsidRDefault="00F01372" w:rsidP="0084123C">
            <w:pPr>
              <w:tabs>
                <w:tab w:val="num" w:pos="750"/>
                <w:tab w:val="num" w:pos="840"/>
              </w:tabs>
              <w:adjustRightInd w:val="0"/>
              <w:snapToGrid w:val="0"/>
              <w:jc w:val="center"/>
              <w:rPr>
                <w:sz w:val="24"/>
              </w:rPr>
            </w:pPr>
            <w:r w:rsidRPr="00F01372">
              <w:rPr>
                <w:sz w:val="24"/>
              </w:rPr>
              <w:t>0.05%</w:t>
            </w:r>
          </w:p>
        </w:tc>
      </w:tr>
    </w:tbl>
    <w:p w:rsidR="00F01372" w:rsidRPr="00F01372" w:rsidRDefault="00F01372" w:rsidP="00F01372">
      <w:pPr>
        <w:tabs>
          <w:tab w:val="left" w:pos="700"/>
        </w:tabs>
        <w:autoSpaceDE w:val="0"/>
        <w:autoSpaceDN w:val="0"/>
        <w:adjustRightInd w:val="0"/>
        <w:spacing w:line="360" w:lineRule="auto"/>
        <w:ind w:firstLineChars="200" w:firstLine="480"/>
        <w:rPr>
          <w:sz w:val="24"/>
          <w:lang w:val="zh-CN"/>
        </w:rPr>
      </w:pPr>
      <w:r w:rsidRPr="00F01372">
        <w:rPr>
          <w:sz w:val="24"/>
          <w:lang w:val="zh-CN"/>
        </w:rPr>
        <w:t>服务费按差额定率累进法计算</w:t>
      </w:r>
      <w:r w:rsidRPr="00F01372">
        <w:rPr>
          <w:rFonts w:hint="eastAsia"/>
          <w:sz w:val="24"/>
          <w:lang w:val="zh-CN"/>
        </w:rPr>
        <w:t>，向下取整，精确到元。</w:t>
      </w:r>
      <w:r w:rsidRPr="00F01372">
        <w:rPr>
          <w:sz w:val="24"/>
          <w:lang w:val="zh-CN"/>
        </w:rPr>
        <w:t>例如</w:t>
      </w:r>
      <w:r>
        <w:rPr>
          <w:rFonts w:hint="eastAsia"/>
          <w:sz w:val="24"/>
        </w:rPr>
        <w:t>预算</w:t>
      </w:r>
      <w:r w:rsidRPr="00F01372">
        <w:rPr>
          <w:sz w:val="24"/>
          <w:lang w:val="zh-CN"/>
        </w:rPr>
        <w:t>金额为</w:t>
      </w:r>
      <w:r w:rsidRPr="00F01372">
        <w:rPr>
          <w:sz w:val="24"/>
          <w:lang w:val="zh-CN"/>
        </w:rPr>
        <w:t>680</w:t>
      </w:r>
      <w:r w:rsidRPr="00F01372">
        <w:rPr>
          <w:rFonts w:hint="eastAsia"/>
          <w:sz w:val="24"/>
          <w:lang w:val="zh-CN"/>
        </w:rPr>
        <w:t>5000</w:t>
      </w:r>
      <w:r w:rsidRPr="00F01372">
        <w:rPr>
          <w:sz w:val="24"/>
          <w:lang w:val="zh-CN"/>
        </w:rPr>
        <w:t>元，服务费</w:t>
      </w:r>
      <w:r w:rsidRPr="00F01372">
        <w:rPr>
          <w:rFonts w:hint="eastAsia"/>
          <w:sz w:val="24"/>
          <w:lang w:val="zh-CN"/>
        </w:rPr>
        <w:t>=</w:t>
      </w:r>
      <w:r w:rsidRPr="00F01372">
        <w:rPr>
          <w:sz w:val="24"/>
          <w:lang w:val="zh-CN"/>
        </w:rPr>
        <w:t>100</w:t>
      </w:r>
      <w:r w:rsidRPr="00F01372">
        <w:rPr>
          <w:rFonts w:hint="eastAsia"/>
          <w:sz w:val="24"/>
          <w:lang w:val="zh-CN"/>
        </w:rPr>
        <w:t>0000</w:t>
      </w:r>
      <w:r w:rsidRPr="00F01372">
        <w:rPr>
          <w:sz w:val="24"/>
          <w:lang w:val="zh-CN"/>
        </w:rPr>
        <w:t>×1%+</w:t>
      </w:r>
      <w:r w:rsidRPr="00F01372">
        <w:rPr>
          <w:rFonts w:hint="eastAsia"/>
          <w:sz w:val="24"/>
          <w:lang w:val="zh-CN"/>
        </w:rPr>
        <w:t>（</w:t>
      </w:r>
      <w:r w:rsidRPr="00F01372">
        <w:rPr>
          <w:sz w:val="24"/>
          <w:lang w:val="zh-CN"/>
        </w:rPr>
        <w:t>500</w:t>
      </w:r>
      <w:r w:rsidRPr="00F01372">
        <w:rPr>
          <w:rFonts w:hint="eastAsia"/>
          <w:sz w:val="24"/>
          <w:lang w:val="zh-CN"/>
        </w:rPr>
        <w:t>0000</w:t>
      </w:r>
      <w:r w:rsidRPr="00F01372">
        <w:rPr>
          <w:sz w:val="24"/>
          <w:lang w:val="zh-CN"/>
        </w:rPr>
        <w:t>-100</w:t>
      </w:r>
      <w:r w:rsidRPr="00F01372">
        <w:rPr>
          <w:rFonts w:hint="eastAsia"/>
          <w:sz w:val="24"/>
          <w:lang w:val="zh-CN"/>
        </w:rPr>
        <w:t>0000</w:t>
      </w:r>
      <w:r w:rsidRPr="00F01372">
        <w:rPr>
          <w:rFonts w:hint="eastAsia"/>
          <w:sz w:val="24"/>
          <w:lang w:val="zh-CN"/>
        </w:rPr>
        <w:t>）</w:t>
      </w:r>
      <w:r w:rsidRPr="00F01372">
        <w:rPr>
          <w:sz w:val="24"/>
          <w:lang w:val="zh-CN"/>
        </w:rPr>
        <w:t>×</w:t>
      </w:r>
      <w:r w:rsidRPr="00F01372">
        <w:rPr>
          <w:rFonts w:hint="eastAsia"/>
          <w:sz w:val="24"/>
          <w:lang w:val="zh-CN"/>
        </w:rPr>
        <w:t>0.8</w:t>
      </w:r>
      <w:r w:rsidRPr="00F01372">
        <w:rPr>
          <w:sz w:val="24"/>
          <w:lang w:val="zh-CN"/>
        </w:rPr>
        <w:t>%+</w:t>
      </w:r>
      <w:r w:rsidRPr="00F01372">
        <w:rPr>
          <w:rFonts w:hint="eastAsia"/>
          <w:sz w:val="24"/>
          <w:lang w:val="zh-CN"/>
        </w:rPr>
        <w:t>（</w:t>
      </w:r>
      <w:r w:rsidRPr="00F01372">
        <w:rPr>
          <w:sz w:val="24"/>
          <w:lang w:val="zh-CN"/>
        </w:rPr>
        <w:t>680</w:t>
      </w:r>
      <w:r w:rsidRPr="00F01372">
        <w:rPr>
          <w:rFonts w:hint="eastAsia"/>
          <w:sz w:val="24"/>
          <w:lang w:val="zh-CN"/>
        </w:rPr>
        <w:t>5000</w:t>
      </w:r>
      <w:r w:rsidRPr="00F01372">
        <w:rPr>
          <w:sz w:val="24"/>
          <w:lang w:val="zh-CN"/>
        </w:rPr>
        <w:t>-500</w:t>
      </w:r>
      <w:r w:rsidRPr="00F01372">
        <w:rPr>
          <w:rFonts w:hint="eastAsia"/>
          <w:sz w:val="24"/>
          <w:lang w:val="zh-CN"/>
        </w:rPr>
        <w:t>0000</w:t>
      </w:r>
      <w:r w:rsidRPr="00F01372">
        <w:rPr>
          <w:rFonts w:hint="eastAsia"/>
          <w:sz w:val="24"/>
          <w:lang w:val="zh-CN"/>
        </w:rPr>
        <w:t>）</w:t>
      </w:r>
      <w:r w:rsidRPr="00F01372">
        <w:rPr>
          <w:sz w:val="24"/>
          <w:lang w:val="zh-CN"/>
        </w:rPr>
        <w:lastRenderedPageBreak/>
        <w:t>×0.</w:t>
      </w:r>
      <w:r w:rsidRPr="00F01372">
        <w:rPr>
          <w:rFonts w:hint="eastAsia"/>
          <w:sz w:val="24"/>
          <w:lang w:val="zh-CN"/>
        </w:rPr>
        <w:t>65</w:t>
      </w:r>
      <w:r w:rsidRPr="00F01372">
        <w:rPr>
          <w:sz w:val="24"/>
          <w:lang w:val="zh-CN"/>
        </w:rPr>
        <w:t>%=</w:t>
      </w:r>
      <w:r w:rsidRPr="00F01372">
        <w:rPr>
          <w:rFonts w:hint="eastAsia"/>
          <w:sz w:val="24"/>
          <w:lang w:val="zh-CN"/>
        </w:rPr>
        <w:t>53732.5</w:t>
      </w:r>
      <w:r w:rsidRPr="00F01372">
        <w:rPr>
          <w:sz w:val="24"/>
          <w:lang w:val="zh-CN"/>
        </w:rPr>
        <w:t>元，服务费</w:t>
      </w:r>
      <w:r w:rsidRPr="00F01372">
        <w:rPr>
          <w:rFonts w:hint="eastAsia"/>
          <w:sz w:val="24"/>
          <w:lang w:val="zh-CN"/>
        </w:rPr>
        <w:t>缴纳</w:t>
      </w:r>
      <w:r w:rsidRPr="00F01372">
        <w:rPr>
          <w:rFonts w:hint="eastAsia"/>
          <w:sz w:val="24"/>
          <w:lang w:val="zh-CN"/>
        </w:rPr>
        <w:t>53732</w:t>
      </w:r>
      <w:r w:rsidRPr="00F01372">
        <w:rPr>
          <w:rFonts w:hint="eastAsia"/>
          <w:sz w:val="24"/>
          <w:lang w:val="zh-CN"/>
        </w:rPr>
        <w:t>元。</w:t>
      </w:r>
    </w:p>
    <w:p w:rsidR="00857E49" w:rsidRPr="001C0F46" w:rsidRDefault="00DB4C16" w:rsidP="00F01372">
      <w:pPr>
        <w:tabs>
          <w:tab w:val="left" w:pos="700"/>
        </w:tabs>
        <w:autoSpaceDE w:val="0"/>
        <w:autoSpaceDN w:val="0"/>
        <w:adjustRightInd w:val="0"/>
        <w:spacing w:line="360" w:lineRule="auto"/>
        <w:ind w:firstLineChars="200" w:firstLine="480"/>
        <w:rPr>
          <w:sz w:val="24"/>
          <w:szCs w:val="24"/>
          <w:lang w:val="zh-CN"/>
        </w:rPr>
      </w:pPr>
      <w:r w:rsidRPr="001C0F46">
        <w:rPr>
          <w:rFonts w:hint="eastAsia"/>
          <w:sz w:val="24"/>
          <w:szCs w:val="24"/>
        </w:rPr>
        <w:t>中标供应商应于中标公告发布之日起</w:t>
      </w:r>
      <w:r w:rsidRPr="001C0F46">
        <w:rPr>
          <w:rFonts w:hint="eastAsia"/>
          <w:sz w:val="24"/>
          <w:szCs w:val="24"/>
        </w:rPr>
        <w:t>5</w:t>
      </w:r>
      <w:r w:rsidRPr="001C0F46">
        <w:rPr>
          <w:rFonts w:hint="eastAsia"/>
          <w:sz w:val="24"/>
          <w:szCs w:val="24"/>
        </w:rPr>
        <w:t>个工作日内缴纳</w:t>
      </w:r>
      <w:r w:rsidRPr="001C0F46">
        <w:rPr>
          <w:rFonts w:hint="eastAsia"/>
          <w:sz w:val="24"/>
          <w:szCs w:val="24"/>
          <w:lang w:val="zh-CN"/>
        </w:rPr>
        <w:t>招标代理服务费，缴费单位名称须与投标单位名称一致，缴费时请注明项目编号及中标包号。</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名</w:t>
      </w:r>
      <w:r w:rsidRPr="001C0F46">
        <w:rPr>
          <w:rFonts w:ascii="Times New Roman" w:eastAsia="宋体" w:hAnsi="Times New Roman" w:cs="Times New Roman" w:hint="eastAsia"/>
          <w:color w:val="auto"/>
        </w:rPr>
        <w:t xml:space="preserve">        </w:t>
      </w:r>
      <w:r w:rsidRPr="001C0F46">
        <w:rPr>
          <w:rFonts w:ascii="Times New Roman" w:eastAsia="宋体" w:hAnsi="Times New Roman" w:cs="Times New Roman" w:hint="eastAsia"/>
          <w:color w:val="auto"/>
        </w:rPr>
        <w:t>称：天津市公共资源交易中心</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开户行及账号：中国建设银行股份有限公司天津明华支行</w:t>
      </w:r>
      <w:r w:rsidRPr="001C0F46">
        <w:rPr>
          <w:rFonts w:ascii="Times New Roman" w:eastAsia="宋体" w:hAnsi="Times New Roman" w:cs="Times New Roman" w:hint="eastAsia"/>
          <w:color w:val="auto"/>
        </w:rPr>
        <w:t xml:space="preserve"> </w:t>
      </w:r>
    </w:p>
    <w:p w:rsidR="00DB4C16" w:rsidRPr="001C0F46" w:rsidRDefault="00DB4C16" w:rsidP="00F01372">
      <w:pPr>
        <w:pStyle w:val="Default"/>
        <w:spacing w:line="360" w:lineRule="auto"/>
        <w:ind w:firstLineChars="897" w:firstLine="2153"/>
        <w:rPr>
          <w:rFonts w:ascii="Times New Roman" w:eastAsia="宋体" w:hAnsi="Times New Roman" w:cs="Times New Roman"/>
          <w:color w:val="auto"/>
        </w:rPr>
      </w:pPr>
      <w:r w:rsidRPr="001C0F46">
        <w:rPr>
          <w:rFonts w:ascii="Times New Roman" w:eastAsia="宋体" w:hAnsi="Times New Roman" w:cs="Times New Roman"/>
          <w:color w:val="auto"/>
        </w:rPr>
        <w:t>1205 0162 4900 0000 0675</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银行联行号：</w:t>
      </w:r>
      <w:r w:rsidRPr="001C0F46">
        <w:rPr>
          <w:rFonts w:ascii="Times New Roman" w:eastAsia="宋体" w:hAnsi="Times New Roman" w:cs="Times New Roman" w:hint="eastAsia"/>
          <w:color w:val="auto"/>
        </w:rPr>
        <w:t>105110039436</w:t>
      </w:r>
    </w:p>
    <w:p w:rsidR="00DB4C16" w:rsidRPr="001C0F46" w:rsidRDefault="00DB4C16" w:rsidP="00F01372">
      <w:pPr>
        <w:pStyle w:val="Default"/>
        <w:spacing w:line="360" w:lineRule="auto"/>
        <w:ind w:firstLineChars="200" w:firstLine="480"/>
        <w:rPr>
          <w:rFonts w:ascii="Times New Roman" w:eastAsia="宋体" w:hAnsi="Times New Roman" w:cs="Times New Roman"/>
          <w:color w:val="auto"/>
        </w:rPr>
      </w:pPr>
      <w:r w:rsidRPr="001C0F46">
        <w:rPr>
          <w:rFonts w:ascii="Times New Roman" w:eastAsia="宋体" w:hAnsi="Times New Roman" w:cs="Times New Roman" w:hint="eastAsia"/>
          <w:color w:val="auto"/>
        </w:rPr>
        <w:t>纳税人识别号：</w:t>
      </w:r>
      <w:r w:rsidRPr="001C0F46">
        <w:rPr>
          <w:rFonts w:ascii="Times New Roman" w:eastAsia="宋体" w:hAnsi="Times New Roman" w:cs="Times New Roman" w:hint="eastAsia"/>
          <w:color w:val="auto"/>
        </w:rPr>
        <w:t>1212 0000 MB1E 44809C</w:t>
      </w:r>
    </w:p>
    <w:p w:rsidR="00DB4C16" w:rsidRPr="001C0F46" w:rsidRDefault="00DB4C16"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hint="eastAsia"/>
          <w:color w:val="auto"/>
        </w:rPr>
        <w:t>地址：天津市河东区红星路</w:t>
      </w:r>
      <w:r w:rsidRPr="001C0F46">
        <w:rPr>
          <w:rFonts w:ascii="Times New Roman" w:eastAsia="宋体" w:hAnsi="Times New Roman" w:cs="Times New Roman" w:hint="eastAsia"/>
          <w:color w:val="auto"/>
        </w:rPr>
        <w:t>79</w:t>
      </w:r>
      <w:r w:rsidRPr="001C0F46">
        <w:rPr>
          <w:rFonts w:ascii="Times New Roman" w:eastAsia="宋体" w:hAnsi="Times New Roman" w:cs="Times New Roman" w:hint="eastAsia"/>
          <w:color w:val="auto"/>
        </w:rPr>
        <w:t>号</w:t>
      </w:r>
    </w:p>
    <w:p w:rsidR="009A07F9" w:rsidRPr="001C0F46" w:rsidRDefault="009A07F9"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hint="eastAsia"/>
          <w:color w:val="auto"/>
        </w:rPr>
        <w:t>缴费及申请开票系统：</w:t>
      </w:r>
      <w:r w:rsidR="001D200F" w:rsidRPr="001C0F46">
        <w:rPr>
          <w:rFonts w:ascii="Times New Roman" w:eastAsia="宋体" w:hAnsi="Times New Roman" w:cs="Times New Roman" w:hint="eastAsia"/>
          <w:color w:val="auto"/>
        </w:rPr>
        <w:t>http://pay.tjggzy.cn/</w:t>
      </w:r>
    </w:p>
    <w:p w:rsidR="00DB4C16" w:rsidRPr="001C0F46" w:rsidRDefault="00FB40BC" w:rsidP="00F01372">
      <w:pPr>
        <w:pStyle w:val="Default"/>
        <w:spacing w:line="360" w:lineRule="auto"/>
        <w:ind w:firstLineChars="200" w:firstLine="480"/>
        <w:jc w:val="both"/>
        <w:rPr>
          <w:rFonts w:ascii="Times New Roman" w:eastAsia="宋体" w:hAnsi="Times New Roman" w:cs="Times New Roman"/>
          <w:color w:val="auto"/>
        </w:rPr>
      </w:pPr>
      <w:r w:rsidRPr="001C0F46">
        <w:rPr>
          <w:rFonts w:ascii="Times New Roman" w:eastAsia="宋体" w:hAnsi="Times New Roman" w:cs="Times New Roman" w:hint="eastAsia"/>
          <w:color w:val="auto"/>
        </w:rPr>
        <w:t>缴费及开票咨询电话：</w:t>
      </w:r>
      <w:r w:rsidRPr="001C0F46">
        <w:rPr>
          <w:rFonts w:ascii="Times New Roman" w:eastAsia="宋体" w:hAnsi="Times New Roman" w:cs="Times New Roman" w:hint="eastAsia"/>
          <w:color w:val="auto"/>
        </w:rPr>
        <w:t>022-24532012</w:t>
      </w:r>
    </w:p>
    <w:p w:rsidR="003C4E72" w:rsidRPr="003C4E72" w:rsidRDefault="003C4E72" w:rsidP="00F01372">
      <w:pPr>
        <w:pStyle w:val="Default"/>
        <w:spacing w:line="360" w:lineRule="auto"/>
        <w:ind w:firstLineChars="200" w:firstLine="480"/>
        <w:jc w:val="both"/>
        <w:rPr>
          <w:rFonts w:ascii="Times New Roman" w:eastAsia="宋体" w:hAnsi="Times New Roman" w:cs="Times New Roman"/>
          <w:color w:val="FF0000"/>
        </w:rPr>
      </w:pPr>
    </w:p>
    <w:p w:rsidR="00DB4C16" w:rsidRDefault="00DB4C16" w:rsidP="00DB4C16">
      <w:pPr>
        <w:pStyle w:val="Default"/>
        <w:spacing w:line="360" w:lineRule="auto"/>
        <w:jc w:val="both"/>
        <w:rPr>
          <w:rFonts w:ascii="Times New Roman" w:eastAsia="宋体" w:hAnsi="Times New Roman" w:cs="Times New Roman"/>
          <w:color w:val="auto"/>
        </w:rPr>
      </w:pPr>
    </w:p>
    <w:p w:rsidR="00DB4C16" w:rsidRDefault="001C0F46" w:rsidP="00DB4C16">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684FBD">
        <w:rPr>
          <w:rFonts w:ascii="Times New Roman" w:eastAsia="宋体" w:hAnsi="Times New Roman" w:cs="Times New Roman" w:hint="eastAsia"/>
          <w:color w:val="auto"/>
        </w:rPr>
        <w:t>5</w:t>
      </w:r>
      <w:r w:rsidR="00DB4C16" w:rsidRPr="00750AB2">
        <w:rPr>
          <w:rFonts w:ascii="Times New Roman" w:eastAsia="宋体" w:hAnsi="Times New Roman" w:cs="Times New Roman"/>
          <w:color w:val="auto"/>
        </w:rPr>
        <w:t>月</w:t>
      </w:r>
      <w:r w:rsidR="00684FBD">
        <w:rPr>
          <w:rFonts w:ascii="Times New Roman" w:eastAsia="宋体" w:hAnsi="Times New Roman" w:cs="Times New Roman" w:hint="eastAsia"/>
          <w:color w:val="auto"/>
        </w:rPr>
        <w:t>22</w:t>
      </w:r>
      <w:r w:rsidR="00DB4C16" w:rsidRPr="00750AB2">
        <w:rPr>
          <w:rFonts w:ascii="Times New Roman" w:eastAsia="宋体" w:hAnsi="Times New Roman" w:cs="Times New Roman"/>
          <w:color w:val="auto"/>
        </w:rPr>
        <w:t>日</w:t>
      </w:r>
    </w:p>
    <w:p w:rsidR="003C4E72" w:rsidRDefault="003C4E72" w:rsidP="003C4E72">
      <w:pPr>
        <w:pStyle w:val="Default"/>
        <w:spacing w:line="360" w:lineRule="auto"/>
        <w:ind w:right="892"/>
        <w:rPr>
          <w:rFonts w:ascii="Times New Roman" w:eastAsia="宋体" w:hAnsi="Times New Roman" w:cs="Times New Roman"/>
          <w:color w:val="auto"/>
        </w:rPr>
      </w:pPr>
    </w:p>
    <w:p w:rsidR="003C4E72" w:rsidRDefault="003C4E72">
      <w:pPr>
        <w:widowControl/>
        <w:jc w:val="left"/>
        <w:rPr>
          <w:kern w:val="0"/>
          <w:sz w:val="24"/>
          <w:szCs w:val="24"/>
        </w:rPr>
      </w:pPr>
      <w:r>
        <w:br w:type="page"/>
      </w:r>
    </w:p>
    <w:p w:rsidR="00AE5C1F" w:rsidRPr="00750AB2" w:rsidRDefault="00AE5C1F" w:rsidP="00AE5C1F">
      <w:pPr>
        <w:pStyle w:val="a4"/>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07183A" w:rsidRDefault="00AE5C1F" w:rsidP="00F01372">
      <w:pPr>
        <w:tabs>
          <w:tab w:val="left" w:pos="210"/>
        </w:tabs>
        <w:autoSpaceDE w:val="0"/>
        <w:autoSpaceDN w:val="0"/>
        <w:adjustRightInd w:val="0"/>
        <w:spacing w:line="360" w:lineRule="auto"/>
        <w:ind w:firstLineChars="200" w:firstLine="480"/>
        <w:outlineLvl w:val="0"/>
        <w:rPr>
          <w:sz w:val="24"/>
          <w:szCs w:val="24"/>
        </w:rPr>
      </w:pPr>
      <w:r w:rsidRPr="0007183A">
        <w:rPr>
          <w:sz w:val="24"/>
          <w:szCs w:val="24"/>
        </w:rPr>
        <w:t>一、</w:t>
      </w:r>
      <w:r w:rsidR="000607D4" w:rsidRPr="0007183A">
        <w:rPr>
          <w:sz w:val="24"/>
          <w:szCs w:val="24"/>
        </w:rPr>
        <w:t>商务要求</w:t>
      </w:r>
    </w:p>
    <w:p w:rsidR="004A5E5E" w:rsidRPr="00C90436" w:rsidRDefault="004A5E5E" w:rsidP="00F01372">
      <w:pPr>
        <w:autoSpaceDE w:val="0"/>
        <w:autoSpaceDN w:val="0"/>
        <w:adjustRightInd w:val="0"/>
        <w:spacing w:line="360" w:lineRule="auto"/>
        <w:ind w:firstLineChars="200" w:firstLine="480"/>
        <w:rPr>
          <w:rFonts w:eastAsia="......."/>
          <w:kern w:val="0"/>
          <w:sz w:val="24"/>
          <w:szCs w:val="24"/>
        </w:rPr>
      </w:pPr>
      <w:r w:rsidRPr="00C90436">
        <w:rPr>
          <w:rFonts w:eastAsia="......." w:hint="eastAsia"/>
          <w:kern w:val="0"/>
          <w:sz w:val="24"/>
          <w:szCs w:val="24"/>
        </w:rPr>
        <w:t>（一）报价要求</w:t>
      </w:r>
    </w:p>
    <w:p w:rsidR="004A5E5E" w:rsidRPr="00C90436" w:rsidRDefault="004A5E5E" w:rsidP="00F01372">
      <w:pPr>
        <w:autoSpaceDE w:val="0"/>
        <w:autoSpaceDN w:val="0"/>
        <w:adjustRightInd w:val="0"/>
        <w:spacing w:line="360" w:lineRule="auto"/>
        <w:ind w:firstLineChars="200" w:firstLine="480"/>
        <w:rPr>
          <w:rFonts w:eastAsia="......."/>
          <w:kern w:val="0"/>
          <w:sz w:val="24"/>
          <w:szCs w:val="24"/>
        </w:rPr>
      </w:pPr>
      <w:r w:rsidRPr="00C90436">
        <w:rPr>
          <w:rFonts w:eastAsia="......." w:hint="eastAsia"/>
          <w:kern w:val="0"/>
          <w:sz w:val="24"/>
          <w:szCs w:val="24"/>
        </w:rPr>
        <w:t xml:space="preserve">1. </w:t>
      </w:r>
      <w:r w:rsidRPr="00C90436">
        <w:rPr>
          <w:rFonts w:eastAsia="......." w:hint="eastAsia"/>
          <w:kern w:val="0"/>
          <w:sz w:val="24"/>
          <w:szCs w:val="24"/>
        </w:rPr>
        <w:t>投标价格应包括：人员费用、</w:t>
      </w:r>
      <w:proofErr w:type="gramStart"/>
      <w:r w:rsidRPr="00C90436">
        <w:rPr>
          <w:rFonts w:eastAsia="......." w:hint="eastAsia"/>
          <w:kern w:val="0"/>
          <w:sz w:val="24"/>
          <w:szCs w:val="24"/>
        </w:rPr>
        <w:t>食材费用</w:t>
      </w:r>
      <w:proofErr w:type="gramEnd"/>
      <w:r w:rsidRPr="00C90436">
        <w:rPr>
          <w:rFonts w:eastAsia="......." w:hint="eastAsia"/>
          <w:kern w:val="0"/>
          <w:sz w:val="24"/>
          <w:szCs w:val="24"/>
        </w:rPr>
        <w:t>、配送费用、运输保险费用、装卸费用、管理费、利润税金等为完成招标文件规定的一切工作所需的全部费用。</w:t>
      </w:r>
    </w:p>
    <w:p w:rsidR="004A5E5E" w:rsidRPr="00C90436" w:rsidRDefault="004A5E5E" w:rsidP="00F01372">
      <w:pPr>
        <w:autoSpaceDE w:val="0"/>
        <w:autoSpaceDN w:val="0"/>
        <w:adjustRightInd w:val="0"/>
        <w:spacing w:line="360" w:lineRule="auto"/>
        <w:ind w:firstLineChars="200" w:firstLine="480"/>
        <w:rPr>
          <w:rFonts w:eastAsia="......."/>
          <w:kern w:val="0"/>
          <w:sz w:val="24"/>
          <w:szCs w:val="24"/>
        </w:rPr>
      </w:pPr>
      <w:r w:rsidRPr="00C90436">
        <w:rPr>
          <w:rFonts w:eastAsia="......." w:hint="eastAsia"/>
          <w:kern w:val="0"/>
          <w:sz w:val="24"/>
          <w:szCs w:val="24"/>
        </w:rPr>
        <w:t xml:space="preserve">2. </w:t>
      </w:r>
      <w:r w:rsidRPr="00C90436">
        <w:rPr>
          <w:rFonts w:eastAsia="......." w:hint="eastAsia"/>
          <w:kern w:val="0"/>
          <w:sz w:val="24"/>
          <w:szCs w:val="24"/>
        </w:rPr>
        <w:t>投标报价规则：</w:t>
      </w:r>
    </w:p>
    <w:p w:rsidR="004A5E5E" w:rsidRPr="00DD418D" w:rsidRDefault="004A5E5E" w:rsidP="00F01372">
      <w:pPr>
        <w:autoSpaceDE w:val="0"/>
        <w:autoSpaceDN w:val="0"/>
        <w:adjustRightInd w:val="0"/>
        <w:spacing w:line="360" w:lineRule="auto"/>
        <w:ind w:firstLineChars="200" w:firstLine="480"/>
        <w:rPr>
          <w:rFonts w:eastAsia="......."/>
          <w:kern w:val="0"/>
          <w:sz w:val="24"/>
          <w:szCs w:val="24"/>
        </w:rPr>
      </w:pPr>
      <w:r w:rsidRPr="00DD418D">
        <w:rPr>
          <w:rFonts w:eastAsia="......." w:hint="eastAsia"/>
          <w:kern w:val="0"/>
          <w:sz w:val="24"/>
          <w:szCs w:val="24"/>
        </w:rPr>
        <w:t>（</w:t>
      </w:r>
      <w:r w:rsidRPr="00DD418D">
        <w:rPr>
          <w:rFonts w:eastAsia="......." w:hint="eastAsia"/>
          <w:kern w:val="0"/>
          <w:sz w:val="24"/>
          <w:szCs w:val="24"/>
        </w:rPr>
        <w:t>1</w:t>
      </w:r>
      <w:r w:rsidRPr="00DD418D">
        <w:rPr>
          <w:rFonts w:eastAsia="......." w:hint="eastAsia"/>
          <w:kern w:val="0"/>
          <w:sz w:val="24"/>
          <w:szCs w:val="24"/>
        </w:rPr>
        <w:t>）投</w:t>
      </w:r>
      <w:r w:rsidR="001F660C" w:rsidRPr="00DD418D">
        <w:rPr>
          <w:rFonts w:eastAsia="......." w:hint="eastAsia"/>
          <w:kern w:val="0"/>
          <w:sz w:val="24"/>
          <w:szCs w:val="24"/>
        </w:rPr>
        <w:t>标报价以</w:t>
      </w:r>
      <w:r w:rsidR="00F7744D" w:rsidRPr="00DD418D">
        <w:rPr>
          <w:rFonts w:eastAsia="......." w:hint="eastAsia"/>
          <w:kern w:val="0"/>
          <w:sz w:val="24"/>
          <w:szCs w:val="24"/>
        </w:rPr>
        <w:t>费率</w:t>
      </w:r>
      <w:r w:rsidR="001F660C" w:rsidRPr="00DD418D">
        <w:rPr>
          <w:rFonts w:eastAsia="......." w:hint="eastAsia"/>
          <w:kern w:val="0"/>
          <w:sz w:val="24"/>
          <w:szCs w:val="24"/>
        </w:rPr>
        <w:t>填列。</w:t>
      </w:r>
    </w:p>
    <w:p w:rsidR="00484251" w:rsidRPr="00DD418D" w:rsidRDefault="004A5E5E" w:rsidP="00F01372">
      <w:pPr>
        <w:autoSpaceDE w:val="0"/>
        <w:autoSpaceDN w:val="0"/>
        <w:adjustRightInd w:val="0"/>
        <w:spacing w:line="360" w:lineRule="auto"/>
        <w:ind w:firstLineChars="200" w:firstLine="480"/>
        <w:rPr>
          <w:rFonts w:eastAsia="......."/>
          <w:kern w:val="0"/>
          <w:sz w:val="24"/>
          <w:szCs w:val="24"/>
        </w:rPr>
      </w:pPr>
      <w:r w:rsidRPr="00DD418D">
        <w:rPr>
          <w:rFonts w:eastAsia="......." w:hint="eastAsia"/>
          <w:kern w:val="0"/>
          <w:sz w:val="24"/>
          <w:szCs w:val="24"/>
        </w:rPr>
        <w:t>（</w:t>
      </w:r>
      <w:r w:rsidRPr="00DD418D">
        <w:rPr>
          <w:rFonts w:eastAsia="......." w:hint="eastAsia"/>
          <w:kern w:val="0"/>
          <w:sz w:val="24"/>
          <w:szCs w:val="24"/>
        </w:rPr>
        <w:t>2</w:t>
      </w:r>
      <w:r w:rsidRPr="00DD418D">
        <w:rPr>
          <w:rFonts w:eastAsia="......." w:hint="eastAsia"/>
          <w:kern w:val="0"/>
          <w:sz w:val="24"/>
          <w:szCs w:val="24"/>
        </w:rPr>
        <w:t>）在服务期内，采购人有权在不超过</w:t>
      </w:r>
      <w:r w:rsidR="001F660C" w:rsidRPr="00DD418D">
        <w:rPr>
          <w:rFonts w:eastAsia="......." w:hint="eastAsia"/>
          <w:kern w:val="0"/>
          <w:sz w:val="24"/>
          <w:szCs w:val="24"/>
        </w:rPr>
        <w:t>采购预算</w:t>
      </w:r>
      <w:r w:rsidRPr="00DD418D">
        <w:rPr>
          <w:rFonts w:eastAsia="......." w:hint="eastAsia"/>
          <w:kern w:val="0"/>
          <w:sz w:val="24"/>
          <w:szCs w:val="24"/>
        </w:rPr>
        <w:t>的前提下，向中标供应商下达每日具体采购订单。</w:t>
      </w:r>
    </w:p>
    <w:p w:rsidR="00484251" w:rsidRPr="00DD418D" w:rsidRDefault="00484251" w:rsidP="00F01372">
      <w:pPr>
        <w:autoSpaceDE w:val="0"/>
        <w:autoSpaceDN w:val="0"/>
        <w:adjustRightInd w:val="0"/>
        <w:spacing w:line="360" w:lineRule="auto"/>
        <w:ind w:firstLineChars="200" w:firstLine="480"/>
        <w:rPr>
          <w:rFonts w:eastAsia="......."/>
          <w:kern w:val="0"/>
          <w:sz w:val="24"/>
          <w:szCs w:val="24"/>
        </w:rPr>
      </w:pPr>
      <w:r w:rsidRPr="00DD418D">
        <w:rPr>
          <w:rFonts w:eastAsia="......." w:hint="eastAsia"/>
          <w:kern w:val="0"/>
          <w:sz w:val="24"/>
          <w:szCs w:val="24"/>
        </w:rPr>
        <w:t>（</w:t>
      </w:r>
      <w:r w:rsidRPr="00DD418D">
        <w:rPr>
          <w:rFonts w:eastAsia="......." w:hint="eastAsia"/>
          <w:kern w:val="0"/>
          <w:sz w:val="24"/>
          <w:szCs w:val="24"/>
        </w:rPr>
        <w:t>3</w:t>
      </w:r>
      <w:r w:rsidRPr="00DD418D">
        <w:rPr>
          <w:rFonts w:eastAsia="......." w:hint="eastAsia"/>
          <w:kern w:val="0"/>
          <w:sz w:val="24"/>
          <w:szCs w:val="24"/>
        </w:rPr>
        <w:t>）按以下原则确定结算价格</w:t>
      </w:r>
    </w:p>
    <w:p w:rsidR="00484251" w:rsidRPr="00DD418D" w:rsidRDefault="00484251" w:rsidP="00F01372">
      <w:pPr>
        <w:autoSpaceDE w:val="0"/>
        <w:autoSpaceDN w:val="0"/>
        <w:adjustRightInd w:val="0"/>
        <w:spacing w:line="360" w:lineRule="auto"/>
        <w:ind w:firstLineChars="200" w:firstLine="480"/>
        <w:rPr>
          <w:rFonts w:eastAsia="......."/>
          <w:kern w:val="0"/>
          <w:sz w:val="24"/>
          <w:szCs w:val="24"/>
        </w:rPr>
      </w:pPr>
      <w:r w:rsidRPr="00DD418D">
        <w:rPr>
          <w:rFonts w:eastAsia="......." w:hint="eastAsia"/>
          <w:kern w:val="0"/>
          <w:sz w:val="24"/>
          <w:szCs w:val="24"/>
        </w:rPr>
        <w:t>结算价格</w:t>
      </w:r>
      <w:r w:rsidRPr="00DD418D">
        <w:rPr>
          <w:rFonts w:eastAsia="......." w:hint="eastAsia"/>
          <w:kern w:val="0"/>
          <w:sz w:val="24"/>
          <w:szCs w:val="24"/>
        </w:rPr>
        <w:t>=</w:t>
      </w:r>
      <w:r w:rsidRPr="00DD418D">
        <w:rPr>
          <w:rFonts w:eastAsia="......." w:hint="eastAsia"/>
          <w:kern w:val="0"/>
          <w:sz w:val="24"/>
          <w:szCs w:val="24"/>
        </w:rPr>
        <w:t>中标供应商所</w:t>
      </w:r>
      <w:proofErr w:type="gramStart"/>
      <w:r w:rsidRPr="00DD418D">
        <w:rPr>
          <w:rFonts w:eastAsia="......." w:hint="eastAsia"/>
          <w:kern w:val="0"/>
          <w:sz w:val="24"/>
          <w:szCs w:val="24"/>
        </w:rPr>
        <w:t>报</w:t>
      </w:r>
      <w:r w:rsidR="00F7744D" w:rsidRPr="00DD418D">
        <w:rPr>
          <w:rFonts w:eastAsia="......." w:hint="eastAsia"/>
          <w:kern w:val="0"/>
          <w:sz w:val="24"/>
          <w:szCs w:val="24"/>
        </w:rPr>
        <w:t>费率</w:t>
      </w:r>
      <w:proofErr w:type="gramEnd"/>
      <w:r w:rsidRPr="00DD418D">
        <w:rPr>
          <w:rFonts w:eastAsia="......." w:hint="eastAsia"/>
          <w:kern w:val="0"/>
          <w:sz w:val="24"/>
          <w:szCs w:val="24"/>
        </w:rPr>
        <w:t>×</w:t>
      </w:r>
      <w:r w:rsidR="00664140" w:rsidRPr="00DD418D">
        <w:rPr>
          <w:rFonts w:eastAsia="......." w:hint="eastAsia"/>
          <w:kern w:val="0"/>
          <w:sz w:val="24"/>
          <w:szCs w:val="24"/>
        </w:rPr>
        <w:t>基础价格</w:t>
      </w:r>
      <w:r w:rsidR="00664140" w:rsidRPr="00DD418D">
        <w:rPr>
          <w:rFonts w:eastAsia="......." w:hint="eastAsia"/>
          <w:kern w:val="0"/>
          <w:sz w:val="24"/>
          <w:szCs w:val="24"/>
        </w:rPr>
        <w:t>A</w:t>
      </w:r>
      <w:r w:rsidRPr="00DD418D">
        <w:rPr>
          <w:rFonts w:eastAsia="......." w:hint="eastAsia"/>
          <w:kern w:val="0"/>
          <w:sz w:val="24"/>
          <w:szCs w:val="24"/>
        </w:rPr>
        <w:t>×</w:t>
      </w:r>
      <w:r w:rsidRPr="00DD418D">
        <w:rPr>
          <w:rFonts w:eastAsia="......." w:hint="eastAsia"/>
          <w:kern w:val="0"/>
          <w:sz w:val="24"/>
          <w:szCs w:val="24"/>
        </w:rPr>
        <w:t>1.1</w:t>
      </w:r>
      <w:r w:rsidRPr="00DD418D">
        <w:rPr>
          <w:rFonts w:eastAsia="......." w:hint="eastAsia"/>
          <w:kern w:val="0"/>
          <w:sz w:val="24"/>
          <w:szCs w:val="24"/>
        </w:rPr>
        <w:t>。</w:t>
      </w:r>
    </w:p>
    <w:p w:rsidR="003F17C8" w:rsidRPr="00DD418D" w:rsidRDefault="003F17C8" w:rsidP="00F01372">
      <w:pPr>
        <w:autoSpaceDE w:val="0"/>
        <w:autoSpaceDN w:val="0"/>
        <w:adjustRightInd w:val="0"/>
        <w:spacing w:line="360" w:lineRule="auto"/>
        <w:ind w:firstLineChars="200" w:firstLine="480"/>
        <w:rPr>
          <w:rFonts w:eastAsia="......."/>
          <w:kern w:val="0"/>
          <w:sz w:val="24"/>
          <w:szCs w:val="24"/>
        </w:rPr>
      </w:pPr>
      <w:r w:rsidRPr="00DD418D">
        <w:rPr>
          <w:rFonts w:eastAsia="......." w:hint="eastAsia"/>
          <w:kern w:val="0"/>
          <w:sz w:val="24"/>
          <w:szCs w:val="24"/>
        </w:rPr>
        <w:t>结算价格</w:t>
      </w:r>
      <w:r w:rsidRPr="00DD418D">
        <w:rPr>
          <w:rFonts w:eastAsia="......." w:hint="eastAsia"/>
          <w:kern w:val="0"/>
          <w:sz w:val="24"/>
          <w:szCs w:val="24"/>
        </w:rPr>
        <w:t>=</w:t>
      </w:r>
      <w:r w:rsidRPr="00DD418D">
        <w:rPr>
          <w:rFonts w:eastAsia="......." w:hint="eastAsia"/>
          <w:kern w:val="0"/>
          <w:sz w:val="24"/>
          <w:szCs w:val="24"/>
        </w:rPr>
        <w:t>中标供应商所</w:t>
      </w:r>
      <w:proofErr w:type="gramStart"/>
      <w:r w:rsidRPr="00DD418D">
        <w:rPr>
          <w:rFonts w:eastAsia="......." w:hint="eastAsia"/>
          <w:kern w:val="0"/>
          <w:sz w:val="24"/>
          <w:szCs w:val="24"/>
        </w:rPr>
        <w:t>报</w:t>
      </w:r>
      <w:r w:rsidR="00F7744D" w:rsidRPr="00DD418D">
        <w:rPr>
          <w:rFonts w:eastAsia="......." w:hint="eastAsia"/>
          <w:kern w:val="0"/>
          <w:sz w:val="24"/>
          <w:szCs w:val="24"/>
        </w:rPr>
        <w:t>费率</w:t>
      </w:r>
      <w:proofErr w:type="gramEnd"/>
      <w:r w:rsidRPr="00DD418D">
        <w:rPr>
          <w:rFonts w:eastAsia="......." w:hint="eastAsia"/>
          <w:kern w:val="0"/>
          <w:sz w:val="24"/>
          <w:szCs w:val="24"/>
        </w:rPr>
        <w:t>×基础价格</w:t>
      </w:r>
      <w:r w:rsidRPr="00DD418D">
        <w:rPr>
          <w:rFonts w:eastAsia="......." w:hint="eastAsia"/>
          <w:kern w:val="0"/>
          <w:sz w:val="24"/>
          <w:szCs w:val="24"/>
        </w:rPr>
        <w:t>B</w:t>
      </w:r>
      <w:r w:rsidRPr="00DD418D">
        <w:rPr>
          <w:rFonts w:eastAsia="......." w:hint="eastAsia"/>
          <w:kern w:val="0"/>
          <w:sz w:val="24"/>
          <w:szCs w:val="24"/>
        </w:rPr>
        <w:t>×</w:t>
      </w:r>
      <w:r w:rsidRPr="00DD418D">
        <w:rPr>
          <w:rFonts w:eastAsia="......." w:hint="eastAsia"/>
          <w:kern w:val="0"/>
          <w:sz w:val="24"/>
          <w:szCs w:val="24"/>
        </w:rPr>
        <w:t>1.0</w:t>
      </w:r>
      <w:r w:rsidRPr="00DD418D">
        <w:rPr>
          <w:rFonts w:eastAsia="......." w:hint="eastAsia"/>
          <w:kern w:val="0"/>
          <w:sz w:val="24"/>
          <w:szCs w:val="24"/>
        </w:rPr>
        <w:t>。</w:t>
      </w:r>
    </w:p>
    <w:p w:rsidR="00484251" w:rsidRPr="00D36A02" w:rsidRDefault="00484251" w:rsidP="00F01372">
      <w:pPr>
        <w:autoSpaceDE w:val="0"/>
        <w:autoSpaceDN w:val="0"/>
        <w:adjustRightInd w:val="0"/>
        <w:spacing w:line="360" w:lineRule="auto"/>
        <w:ind w:firstLineChars="200" w:firstLine="480"/>
        <w:rPr>
          <w:rFonts w:eastAsia="......."/>
          <w:kern w:val="0"/>
          <w:sz w:val="24"/>
          <w:szCs w:val="24"/>
        </w:rPr>
      </w:pPr>
      <w:r w:rsidRPr="00ED30F1">
        <w:rPr>
          <w:rFonts w:eastAsia="......." w:hint="eastAsia"/>
          <w:kern w:val="0"/>
          <w:sz w:val="24"/>
          <w:szCs w:val="24"/>
        </w:rPr>
        <w:t xml:space="preserve">A. </w:t>
      </w:r>
      <w:r w:rsidR="00664140" w:rsidRPr="00ED30F1">
        <w:rPr>
          <w:rFonts w:eastAsia="......." w:hint="eastAsia"/>
          <w:kern w:val="0"/>
          <w:sz w:val="24"/>
          <w:szCs w:val="24"/>
        </w:rPr>
        <w:t>基础</w:t>
      </w:r>
      <w:r w:rsidRPr="00ED30F1">
        <w:rPr>
          <w:rFonts w:eastAsia="......." w:hint="eastAsia"/>
          <w:kern w:val="0"/>
          <w:sz w:val="24"/>
          <w:szCs w:val="24"/>
        </w:rPr>
        <w:t>价格</w:t>
      </w:r>
      <w:r w:rsidR="00664140" w:rsidRPr="00D36A02">
        <w:rPr>
          <w:rFonts w:eastAsia="......." w:hint="eastAsia"/>
          <w:kern w:val="0"/>
          <w:sz w:val="24"/>
          <w:szCs w:val="24"/>
        </w:rPr>
        <w:t>A</w:t>
      </w:r>
      <w:r w:rsidRPr="00D36A02">
        <w:rPr>
          <w:rFonts w:eastAsia="......." w:hint="eastAsia"/>
          <w:kern w:val="0"/>
          <w:sz w:val="24"/>
          <w:szCs w:val="24"/>
        </w:rPr>
        <w:t>：</w:t>
      </w:r>
      <w:r w:rsidR="00664140" w:rsidRPr="00D36A02">
        <w:rPr>
          <w:rFonts w:eastAsia="......." w:hint="eastAsia"/>
          <w:kern w:val="0"/>
          <w:sz w:val="24"/>
          <w:szCs w:val="24"/>
        </w:rPr>
        <w:t>依次参照</w:t>
      </w:r>
      <w:r w:rsidRPr="00D36A02">
        <w:rPr>
          <w:rFonts w:eastAsia="......." w:hint="eastAsia"/>
          <w:kern w:val="0"/>
          <w:sz w:val="24"/>
          <w:szCs w:val="24"/>
        </w:rPr>
        <w:t>“</w:t>
      </w:r>
      <w:bookmarkStart w:id="6" w:name="OLE_LINK5"/>
      <w:bookmarkStart w:id="7" w:name="OLE_LINK6"/>
      <w:r w:rsidRPr="00D36A02">
        <w:rPr>
          <w:rFonts w:eastAsia="......." w:hint="eastAsia"/>
          <w:kern w:val="0"/>
          <w:sz w:val="24"/>
          <w:szCs w:val="24"/>
        </w:rPr>
        <w:t>全国农产品批发市场价格信息系统</w:t>
      </w:r>
      <w:bookmarkEnd w:id="6"/>
      <w:bookmarkEnd w:id="7"/>
      <w:r w:rsidRPr="00D36A02">
        <w:rPr>
          <w:rFonts w:eastAsia="......." w:hint="eastAsia"/>
          <w:kern w:val="0"/>
          <w:sz w:val="24"/>
          <w:szCs w:val="24"/>
        </w:rPr>
        <w:t>（</w:t>
      </w:r>
      <w:r w:rsidRPr="00D36A02">
        <w:rPr>
          <w:rFonts w:eastAsia="......." w:hint="eastAsia"/>
          <w:kern w:val="0"/>
          <w:sz w:val="24"/>
          <w:szCs w:val="24"/>
        </w:rPr>
        <w:t>https://pfsc.argi.cn/portal-app/#/indexpage</w:t>
      </w:r>
      <w:r w:rsidRPr="00D36A02">
        <w:rPr>
          <w:rFonts w:eastAsia="......." w:hint="eastAsia"/>
          <w:kern w:val="0"/>
          <w:sz w:val="24"/>
          <w:szCs w:val="24"/>
        </w:rPr>
        <w:t>）”</w:t>
      </w:r>
      <w:r w:rsidR="00ED30F1" w:rsidRPr="00D36A02">
        <w:rPr>
          <w:rFonts w:eastAsia="......." w:hint="eastAsia"/>
          <w:kern w:val="0"/>
          <w:sz w:val="24"/>
          <w:szCs w:val="24"/>
        </w:rPr>
        <w:t>食材配送当日</w:t>
      </w:r>
      <w:r w:rsidRPr="00D36A02">
        <w:rPr>
          <w:rFonts w:eastAsia="......." w:hint="eastAsia"/>
          <w:kern w:val="0"/>
          <w:sz w:val="24"/>
          <w:szCs w:val="24"/>
        </w:rPr>
        <w:t>发布的</w:t>
      </w:r>
      <w:r w:rsidR="00AD10DF" w:rsidRPr="00AD10DF">
        <w:rPr>
          <w:rFonts w:eastAsia="......." w:hint="eastAsia"/>
          <w:kern w:val="0"/>
          <w:sz w:val="24"/>
          <w:szCs w:val="24"/>
        </w:rPr>
        <w:t>天津何庄子农产品批发市场、天津市金钟河蔬菜贸易中心、天津韩家墅海吉星农产品批发市场</w:t>
      </w:r>
      <w:r w:rsidR="002A5DF9" w:rsidRPr="00D36A02">
        <w:rPr>
          <w:rFonts w:eastAsia="......." w:hint="eastAsia"/>
          <w:kern w:val="0"/>
          <w:sz w:val="24"/>
          <w:szCs w:val="24"/>
        </w:rPr>
        <w:t>同等食材的“大宗价”</w:t>
      </w:r>
      <w:r w:rsidRPr="00D36A02">
        <w:rPr>
          <w:rFonts w:eastAsia="......." w:hint="eastAsia"/>
          <w:kern w:val="0"/>
          <w:sz w:val="24"/>
          <w:szCs w:val="24"/>
        </w:rPr>
        <w:t>确定</w:t>
      </w:r>
      <w:r w:rsidR="002A5DF9" w:rsidRPr="00D36A02">
        <w:rPr>
          <w:rFonts w:eastAsia="......." w:hint="eastAsia"/>
          <w:kern w:val="0"/>
          <w:sz w:val="24"/>
          <w:szCs w:val="24"/>
        </w:rPr>
        <w:t>为</w:t>
      </w:r>
      <w:r w:rsidRPr="00D36A02">
        <w:rPr>
          <w:rFonts w:eastAsia="......." w:hint="eastAsia"/>
          <w:kern w:val="0"/>
          <w:sz w:val="24"/>
          <w:szCs w:val="24"/>
        </w:rPr>
        <w:t>“</w:t>
      </w:r>
      <w:r w:rsidR="00664140" w:rsidRPr="00D36A02">
        <w:rPr>
          <w:rFonts w:eastAsia="......." w:hint="eastAsia"/>
          <w:kern w:val="0"/>
          <w:sz w:val="24"/>
          <w:szCs w:val="24"/>
        </w:rPr>
        <w:t>基础价格</w:t>
      </w:r>
      <w:r w:rsidR="00664140" w:rsidRPr="00D36A02">
        <w:rPr>
          <w:rFonts w:eastAsia="......." w:hint="eastAsia"/>
          <w:kern w:val="0"/>
          <w:sz w:val="24"/>
          <w:szCs w:val="24"/>
        </w:rPr>
        <w:t>A</w:t>
      </w:r>
      <w:r w:rsidRPr="00D36A02">
        <w:rPr>
          <w:rFonts w:eastAsia="......." w:hint="eastAsia"/>
          <w:kern w:val="0"/>
          <w:sz w:val="24"/>
          <w:szCs w:val="24"/>
        </w:rPr>
        <w:t>”，定价单位为</w:t>
      </w:r>
      <w:r w:rsidRPr="00D36A02">
        <w:rPr>
          <w:rFonts w:eastAsia="......." w:hint="eastAsia"/>
          <w:kern w:val="0"/>
          <w:sz w:val="24"/>
          <w:szCs w:val="24"/>
        </w:rPr>
        <w:t>500</w:t>
      </w:r>
      <w:r w:rsidRPr="00D36A02">
        <w:rPr>
          <w:rFonts w:eastAsia="......." w:hint="eastAsia"/>
          <w:kern w:val="0"/>
          <w:sz w:val="24"/>
          <w:szCs w:val="24"/>
        </w:rPr>
        <w:t>克。</w:t>
      </w:r>
    </w:p>
    <w:p w:rsidR="00484251" w:rsidRPr="00D36A02" w:rsidRDefault="00484251" w:rsidP="00F01372">
      <w:pPr>
        <w:autoSpaceDE w:val="0"/>
        <w:autoSpaceDN w:val="0"/>
        <w:adjustRightInd w:val="0"/>
        <w:spacing w:line="360" w:lineRule="auto"/>
        <w:ind w:firstLineChars="200" w:firstLine="480"/>
        <w:rPr>
          <w:rFonts w:eastAsia="......."/>
          <w:kern w:val="0"/>
          <w:sz w:val="24"/>
          <w:szCs w:val="24"/>
        </w:rPr>
      </w:pPr>
      <w:r w:rsidRPr="00D36A02">
        <w:rPr>
          <w:rFonts w:eastAsia="......." w:hint="eastAsia"/>
          <w:kern w:val="0"/>
          <w:sz w:val="24"/>
          <w:szCs w:val="24"/>
        </w:rPr>
        <w:t xml:space="preserve">B. </w:t>
      </w:r>
      <w:r w:rsidR="00664140" w:rsidRPr="00D36A02">
        <w:rPr>
          <w:rFonts w:eastAsia="......." w:hint="eastAsia"/>
          <w:kern w:val="0"/>
          <w:sz w:val="24"/>
          <w:szCs w:val="24"/>
        </w:rPr>
        <w:t>基础</w:t>
      </w:r>
      <w:r w:rsidRPr="00D36A02">
        <w:rPr>
          <w:rFonts w:eastAsia="......." w:hint="eastAsia"/>
          <w:kern w:val="0"/>
          <w:sz w:val="24"/>
          <w:szCs w:val="24"/>
        </w:rPr>
        <w:t>价格</w:t>
      </w:r>
      <w:r w:rsidR="00664140" w:rsidRPr="00D36A02">
        <w:rPr>
          <w:rFonts w:eastAsia="......." w:hint="eastAsia"/>
          <w:kern w:val="0"/>
          <w:sz w:val="24"/>
          <w:szCs w:val="24"/>
        </w:rPr>
        <w:t>B</w:t>
      </w:r>
      <w:r w:rsidRPr="00D36A02">
        <w:rPr>
          <w:rFonts w:eastAsia="......." w:hint="eastAsia"/>
          <w:kern w:val="0"/>
          <w:sz w:val="24"/>
          <w:szCs w:val="24"/>
        </w:rPr>
        <w:t>：当“全国农产品批发市场价格信息系统”</w:t>
      </w:r>
      <w:r w:rsidR="00664140" w:rsidRPr="00D36A02">
        <w:rPr>
          <w:rFonts w:eastAsia="......." w:hint="eastAsia"/>
          <w:kern w:val="0"/>
          <w:sz w:val="24"/>
          <w:szCs w:val="24"/>
        </w:rPr>
        <w:t>上述</w:t>
      </w:r>
      <w:r w:rsidR="00664140" w:rsidRPr="00D36A02">
        <w:rPr>
          <w:rFonts w:eastAsia="......." w:hint="eastAsia"/>
          <w:kern w:val="0"/>
          <w:sz w:val="24"/>
          <w:szCs w:val="24"/>
        </w:rPr>
        <w:t>3</w:t>
      </w:r>
      <w:r w:rsidR="00664140" w:rsidRPr="00D36A02">
        <w:rPr>
          <w:rFonts w:eastAsia="......." w:hint="eastAsia"/>
          <w:kern w:val="0"/>
          <w:sz w:val="24"/>
          <w:szCs w:val="24"/>
        </w:rPr>
        <w:t>个市场中</w:t>
      </w:r>
      <w:r w:rsidRPr="00D36A02">
        <w:rPr>
          <w:rFonts w:eastAsia="......." w:hint="eastAsia"/>
          <w:kern w:val="0"/>
          <w:sz w:val="24"/>
          <w:szCs w:val="24"/>
        </w:rPr>
        <w:t>没有</w:t>
      </w:r>
      <w:r w:rsidR="00664140" w:rsidRPr="00D36A02">
        <w:rPr>
          <w:rFonts w:eastAsia="......." w:hint="eastAsia"/>
          <w:kern w:val="0"/>
          <w:sz w:val="24"/>
          <w:szCs w:val="24"/>
        </w:rPr>
        <w:t>列明</w:t>
      </w:r>
      <w:r w:rsidRPr="00D36A02">
        <w:rPr>
          <w:rFonts w:eastAsia="......." w:hint="eastAsia"/>
          <w:kern w:val="0"/>
          <w:sz w:val="24"/>
          <w:szCs w:val="24"/>
        </w:rPr>
        <w:t>所采购食材</w:t>
      </w:r>
      <w:r w:rsidR="00664140" w:rsidRPr="00D36A02">
        <w:rPr>
          <w:rFonts w:eastAsia="......." w:hint="eastAsia"/>
          <w:kern w:val="0"/>
          <w:sz w:val="24"/>
          <w:szCs w:val="24"/>
        </w:rPr>
        <w:t>的大宗价格</w:t>
      </w:r>
      <w:r w:rsidRPr="00D36A02">
        <w:rPr>
          <w:rFonts w:eastAsia="......." w:hint="eastAsia"/>
          <w:kern w:val="0"/>
          <w:sz w:val="24"/>
          <w:szCs w:val="24"/>
        </w:rPr>
        <w:t>时，</w:t>
      </w:r>
      <w:r w:rsidR="00664140" w:rsidRPr="00D36A02">
        <w:rPr>
          <w:rFonts w:eastAsia="......." w:hint="eastAsia"/>
          <w:kern w:val="0"/>
          <w:sz w:val="24"/>
          <w:szCs w:val="24"/>
        </w:rPr>
        <w:t>依次参照</w:t>
      </w:r>
      <w:r w:rsidR="00ED30F1" w:rsidRPr="00D36A02">
        <w:rPr>
          <w:rFonts w:eastAsia="......." w:hint="eastAsia"/>
          <w:kern w:val="0"/>
          <w:sz w:val="24"/>
          <w:szCs w:val="24"/>
        </w:rPr>
        <w:t>食材配送当日的</w:t>
      </w:r>
      <w:r w:rsidR="00664140" w:rsidRPr="00D36A02">
        <w:rPr>
          <w:rFonts w:eastAsia="......." w:hint="eastAsia"/>
          <w:kern w:val="0"/>
          <w:sz w:val="24"/>
          <w:szCs w:val="24"/>
        </w:rPr>
        <w:t>多点</w:t>
      </w:r>
      <w:r w:rsidR="00664140" w:rsidRPr="00D36A02">
        <w:rPr>
          <w:rFonts w:eastAsia="......." w:hint="eastAsia"/>
          <w:kern w:val="0"/>
          <w:sz w:val="24"/>
          <w:szCs w:val="24"/>
        </w:rPr>
        <w:t>APP</w:t>
      </w:r>
      <w:r w:rsidR="00664140" w:rsidRPr="00D36A02">
        <w:rPr>
          <w:rFonts w:eastAsia="......." w:hint="eastAsia"/>
          <w:kern w:val="0"/>
          <w:sz w:val="24"/>
          <w:szCs w:val="24"/>
        </w:rPr>
        <w:t>、七鲜</w:t>
      </w:r>
      <w:r w:rsidR="00664140" w:rsidRPr="00D36A02">
        <w:rPr>
          <w:rFonts w:eastAsia="......." w:hint="eastAsia"/>
          <w:kern w:val="0"/>
          <w:sz w:val="24"/>
          <w:szCs w:val="24"/>
        </w:rPr>
        <w:t>APP</w:t>
      </w:r>
      <w:r w:rsidR="00664140" w:rsidRPr="00D36A02">
        <w:rPr>
          <w:rFonts w:eastAsia="......." w:hint="eastAsia"/>
          <w:kern w:val="0"/>
          <w:sz w:val="24"/>
          <w:szCs w:val="24"/>
        </w:rPr>
        <w:t>、华润万家</w:t>
      </w:r>
      <w:r w:rsidR="00ED30F1" w:rsidRPr="00D36A02">
        <w:rPr>
          <w:rFonts w:eastAsia="......." w:hint="eastAsia"/>
          <w:kern w:val="0"/>
          <w:sz w:val="24"/>
          <w:szCs w:val="24"/>
        </w:rPr>
        <w:t>超市的同等食材价格确定为“基础价格</w:t>
      </w:r>
      <w:r w:rsidR="00ED30F1" w:rsidRPr="00D36A02">
        <w:rPr>
          <w:rFonts w:eastAsia="......." w:hint="eastAsia"/>
          <w:kern w:val="0"/>
          <w:sz w:val="24"/>
          <w:szCs w:val="24"/>
        </w:rPr>
        <w:t>B</w:t>
      </w:r>
      <w:r w:rsidR="00ED30F1" w:rsidRPr="00D36A02">
        <w:rPr>
          <w:rFonts w:eastAsia="......." w:hint="eastAsia"/>
          <w:kern w:val="0"/>
          <w:sz w:val="24"/>
          <w:szCs w:val="24"/>
        </w:rPr>
        <w:t>”</w:t>
      </w:r>
      <w:r w:rsidR="00664140" w:rsidRPr="00D36A02">
        <w:rPr>
          <w:rFonts w:eastAsia="......." w:hint="eastAsia"/>
          <w:kern w:val="0"/>
          <w:sz w:val="24"/>
          <w:szCs w:val="24"/>
        </w:rPr>
        <w:t>，定价单位为</w:t>
      </w:r>
      <w:r w:rsidR="00664140" w:rsidRPr="00D36A02">
        <w:rPr>
          <w:rFonts w:eastAsia="......." w:hint="eastAsia"/>
          <w:kern w:val="0"/>
          <w:sz w:val="24"/>
          <w:szCs w:val="24"/>
        </w:rPr>
        <w:t>500</w:t>
      </w:r>
      <w:r w:rsidR="00664140" w:rsidRPr="00D36A02">
        <w:rPr>
          <w:rFonts w:eastAsia="......." w:hint="eastAsia"/>
          <w:kern w:val="0"/>
          <w:sz w:val="24"/>
          <w:szCs w:val="24"/>
        </w:rPr>
        <w:t>克</w:t>
      </w:r>
      <w:r w:rsidR="00ED30F1" w:rsidRPr="00D36A02">
        <w:rPr>
          <w:rFonts w:eastAsia="......." w:hint="eastAsia"/>
          <w:kern w:val="0"/>
          <w:sz w:val="24"/>
          <w:szCs w:val="24"/>
        </w:rPr>
        <w:t>。</w:t>
      </w:r>
      <w:r w:rsidR="00664140" w:rsidRPr="00D36A02">
        <w:rPr>
          <w:rFonts w:eastAsia="......." w:hint="eastAsia"/>
          <w:kern w:val="0"/>
          <w:sz w:val="24"/>
          <w:szCs w:val="24"/>
        </w:rPr>
        <w:t>零售商品有多个规格的，以最大规格的每</w:t>
      </w:r>
      <w:r w:rsidR="00664140" w:rsidRPr="00D36A02">
        <w:rPr>
          <w:rFonts w:eastAsia="......." w:hint="eastAsia"/>
          <w:kern w:val="0"/>
          <w:sz w:val="24"/>
          <w:szCs w:val="24"/>
        </w:rPr>
        <w:t>500</w:t>
      </w:r>
      <w:r w:rsidR="00664140" w:rsidRPr="00D36A02">
        <w:rPr>
          <w:rFonts w:eastAsia="......." w:hint="eastAsia"/>
          <w:kern w:val="0"/>
          <w:sz w:val="24"/>
          <w:szCs w:val="24"/>
        </w:rPr>
        <w:t>克价格为定价依据。</w:t>
      </w:r>
    </w:p>
    <w:p w:rsidR="001F660C" w:rsidRPr="00ED30F1" w:rsidRDefault="001F660C" w:rsidP="00F01372">
      <w:pPr>
        <w:autoSpaceDE w:val="0"/>
        <w:autoSpaceDN w:val="0"/>
        <w:adjustRightInd w:val="0"/>
        <w:spacing w:line="360" w:lineRule="auto"/>
        <w:ind w:firstLineChars="200" w:firstLine="480"/>
        <w:rPr>
          <w:rFonts w:eastAsia="......."/>
          <w:kern w:val="0"/>
          <w:sz w:val="24"/>
          <w:szCs w:val="24"/>
        </w:rPr>
      </w:pPr>
      <w:r w:rsidRPr="00ED30F1">
        <w:rPr>
          <w:rFonts w:eastAsia="......." w:hint="eastAsia"/>
          <w:kern w:val="0"/>
          <w:sz w:val="24"/>
          <w:szCs w:val="24"/>
        </w:rPr>
        <w:t>所报</w:t>
      </w:r>
      <w:r w:rsidR="00F7744D">
        <w:rPr>
          <w:rFonts w:eastAsia="......." w:hint="eastAsia"/>
          <w:kern w:val="0"/>
          <w:sz w:val="24"/>
          <w:szCs w:val="24"/>
        </w:rPr>
        <w:t>费率</w:t>
      </w:r>
      <w:r w:rsidRPr="00ED30F1">
        <w:rPr>
          <w:rFonts w:eastAsia="......." w:hint="eastAsia"/>
          <w:kern w:val="0"/>
          <w:sz w:val="24"/>
          <w:szCs w:val="24"/>
        </w:rPr>
        <w:t>＞</w:t>
      </w:r>
      <w:r w:rsidRPr="00ED30F1">
        <w:rPr>
          <w:rFonts w:eastAsia="......." w:hint="eastAsia"/>
          <w:kern w:val="0"/>
          <w:sz w:val="24"/>
          <w:szCs w:val="24"/>
        </w:rPr>
        <w:t>100%</w:t>
      </w:r>
      <w:r w:rsidRPr="00ED30F1">
        <w:rPr>
          <w:rFonts w:eastAsia="......." w:hint="eastAsia"/>
          <w:kern w:val="0"/>
          <w:sz w:val="24"/>
          <w:szCs w:val="24"/>
        </w:rPr>
        <w:t>的，视为无效投标。</w:t>
      </w:r>
    </w:p>
    <w:p w:rsidR="004A5E5E" w:rsidRDefault="004A5E5E" w:rsidP="00F01372">
      <w:pPr>
        <w:autoSpaceDE w:val="0"/>
        <w:autoSpaceDN w:val="0"/>
        <w:adjustRightInd w:val="0"/>
        <w:spacing w:line="360" w:lineRule="auto"/>
        <w:ind w:firstLineChars="200" w:firstLine="480"/>
        <w:rPr>
          <w:rFonts w:eastAsia="......."/>
          <w:kern w:val="0"/>
          <w:sz w:val="24"/>
          <w:szCs w:val="24"/>
        </w:rPr>
      </w:pPr>
      <w:r w:rsidRPr="00DD418D">
        <w:rPr>
          <w:rFonts w:eastAsia="......." w:hint="eastAsia"/>
          <w:kern w:val="0"/>
          <w:sz w:val="24"/>
          <w:szCs w:val="24"/>
        </w:rPr>
        <w:t>注：网上应答报价仅填写</w:t>
      </w:r>
      <w:r w:rsidR="00F7744D" w:rsidRPr="00DD418D">
        <w:rPr>
          <w:rFonts w:eastAsia="......." w:hint="eastAsia"/>
          <w:kern w:val="0"/>
          <w:sz w:val="24"/>
          <w:szCs w:val="24"/>
        </w:rPr>
        <w:t>费率</w:t>
      </w:r>
      <w:r w:rsidR="001F660C" w:rsidRPr="00DD418D">
        <w:rPr>
          <w:rFonts w:eastAsia="......." w:hint="eastAsia"/>
          <w:kern w:val="0"/>
          <w:sz w:val="24"/>
          <w:szCs w:val="24"/>
        </w:rPr>
        <w:t>%</w:t>
      </w:r>
      <w:r w:rsidR="001F660C" w:rsidRPr="00DD418D">
        <w:rPr>
          <w:rFonts w:eastAsia="......." w:hint="eastAsia"/>
          <w:kern w:val="0"/>
          <w:sz w:val="24"/>
          <w:szCs w:val="24"/>
        </w:rPr>
        <w:t>左侧数字</w:t>
      </w:r>
      <w:r w:rsidRPr="00DD418D">
        <w:rPr>
          <w:rFonts w:eastAsia="......." w:hint="eastAsia"/>
          <w:kern w:val="0"/>
          <w:sz w:val="24"/>
          <w:szCs w:val="24"/>
        </w:rPr>
        <w:t>，</w:t>
      </w:r>
      <w:r w:rsidR="001F660C" w:rsidRPr="00DD418D">
        <w:rPr>
          <w:rFonts w:eastAsia="......." w:hint="eastAsia"/>
          <w:kern w:val="0"/>
          <w:sz w:val="24"/>
          <w:szCs w:val="24"/>
        </w:rPr>
        <w:t>如所</w:t>
      </w:r>
      <w:proofErr w:type="gramStart"/>
      <w:r w:rsidR="001F660C" w:rsidRPr="00DD418D">
        <w:rPr>
          <w:rFonts w:eastAsia="......." w:hint="eastAsia"/>
          <w:kern w:val="0"/>
          <w:sz w:val="24"/>
          <w:szCs w:val="24"/>
        </w:rPr>
        <w:t>报</w:t>
      </w:r>
      <w:r w:rsidR="00F7744D" w:rsidRPr="00DD418D">
        <w:rPr>
          <w:rFonts w:eastAsia="......." w:hint="eastAsia"/>
          <w:kern w:val="0"/>
          <w:sz w:val="24"/>
          <w:szCs w:val="24"/>
        </w:rPr>
        <w:t>费率</w:t>
      </w:r>
      <w:proofErr w:type="gramEnd"/>
      <w:r w:rsidR="001F660C" w:rsidRPr="00DD418D">
        <w:rPr>
          <w:rFonts w:eastAsia="......." w:hint="eastAsia"/>
          <w:kern w:val="0"/>
          <w:sz w:val="24"/>
          <w:szCs w:val="24"/>
        </w:rPr>
        <w:t>为</w:t>
      </w:r>
      <w:r w:rsidR="001F660C" w:rsidRPr="00DD418D">
        <w:rPr>
          <w:rFonts w:eastAsia="......." w:hint="eastAsia"/>
          <w:kern w:val="0"/>
          <w:sz w:val="24"/>
          <w:szCs w:val="24"/>
        </w:rPr>
        <w:t>95%</w:t>
      </w:r>
      <w:r w:rsidR="001F660C" w:rsidRPr="00DD418D">
        <w:rPr>
          <w:rFonts w:eastAsia="......." w:hint="eastAsia"/>
          <w:kern w:val="0"/>
          <w:sz w:val="24"/>
          <w:szCs w:val="24"/>
        </w:rPr>
        <w:t>，网上应答仅</w:t>
      </w:r>
      <w:r w:rsidR="001F660C" w:rsidRPr="00ED30F1">
        <w:rPr>
          <w:rFonts w:eastAsia="......." w:hint="eastAsia"/>
          <w:kern w:val="0"/>
          <w:sz w:val="24"/>
          <w:szCs w:val="24"/>
        </w:rPr>
        <w:t>填写“</w:t>
      </w:r>
      <w:r w:rsidR="001F660C" w:rsidRPr="00ED30F1">
        <w:rPr>
          <w:rFonts w:eastAsia="......." w:hint="eastAsia"/>
          <w:kern w:val="0"/>
          <w:sz w:val="24"/>
          <w:szCs w:val="24"/>
        </w:rPr>
        <w:t>95</w:t>
      </w:r>
      <w:r w:rsidR="001F660C" w:rsidRPr="00ED30F1">
        <w:rPr>
          <w:rFonts w:eastAsia="......." w:hint="eastAsia"/>
          <w:kern w:val="0"/>
          <w:sz w:val="24"/>
          <w:szCs w:val="24"/>
        </w:rPr>
        <w:t>”</w:t>
      </w:r>
      <w:r w:rsidRPr="00ED30F1">
        <w:rPr>
          <w:rFonts w:eastAsia="......." w:hint="eastAsia"/>
          <w:kern w:val="0"/>
          <w:sz w:val="24"/>
          <w:szCs w:val="24"/>
        </w:rPr>
        <w:t>。</w:t>
      </w:r>
    </w:p>
    <w:p w:rsidR="004A5E5E" w:rsidRPr="00ED30F1" w:rsidRDefault="004A5E5E" w:rsidP="00F01372">
      <w:pPr>
        <w:autoSpaceDE w:val="0"/>
        <w:autoSpaceDN w:val="0"/>
        <w:adjustRightInd w:val="0"/>
        <w:spacing w:line="360" w:lineRule="auto"/>
        <w:ind w:firstLineChars="200" w:firstLine="480"/>
        <w:rPr>
          <w:rFonts w:eastAsia="......."/>
          <w:kern w:val="0"/>
          <w:sz w:val="24"/>
          <w:szCs w:val="24"/>
        </w:rPr>
      </w:pPr>
      <w:r w:rsidRPr="00ED30F1">
        <w:rPr>
          <w:rFonts w:eastAsia="......." w:hint="eastAsia"/>
          <w:kern w:val="0"/>
          <w:sz w:val="24"/>
          <w:szCs w:val="24"/>
        </w:rPr>
        <w:t xml:space="preserve">3. </w:t>
      </w:r>
      <w:r w:rsidRPr="00ED30F1">
        <w:rPr>
          <w:rFonts w:eastAsia="......." w:hint="eastAsia"/>
          <w:kern w:val="0"/>
          <w:sz w:val="24"/>
          <w:szCs w:val="24"/>
        </w:rPr>
        <w:t>验收相关费用由投标人负责。</w:t>
      </w:r>
    </w:p>
    <w:p w:rsidR="000F48D9" w:rsidRPr="00C90436" w:rsidRDefault="000F48D9" w:rsidP="00F01372">
      <w:pPr>
        <w:autoSpaceDE w:val="0"/>
        <w:autoSpaceDN w:val="0"/>
        <w:adjustRightInd w:val="0"/>
        <w:spacing w:line="360" w:lineRule="auto"/>
        <w:ind w:firstLineChars="200" w:firstLine="480"/>
        <w:rPr>
          <w:sz w:val="24"/>
        </w:rPr>
      </w:pPr>
      <w:r w:rsidRPr="00C90436">
        <w:rPr>
          <w:sz w:val="24"/>
        </w:rPr>
        <w:t>（</w:t>
      </w:r>
      <w:r w:rsidR="004A5E5E" w:rsidRPr="00C90436">
        <w:rPr>
          <w:rFonts w:hint="eastAsia"/>
          <w:sz w:val="24"/>
        </w:rPr>
        <w:t>二</w:t>
      </w:r>
      <w:r w:rsidR="0092600D" w:rsidRPr="00C90436">
        <w:rPr>
          <w:sz w:val="24"/>
        </w:rPr>
        <w:t>）时间、地点</w:t>
      </w:r>
      <w:r w:rsidRPr="00C90436">
        <w:rPr>
          <w:sz w:val="24"/>
        </w:rPr>
        <w:t>要求</w:t>
      </w:r>
    </w:p>
    <w:p w:rsidR="004826E0" w:rsidRPr="00C90436" w:rsidRDefault="000F48D9" w:rsidP="00F01372">
      <w:pPr>
        <w:autoSpaceDE w:val="0"/>
        <w:autoSpaceDN w:val="0"/>
        <w:adjustRightInd w:val="0"/>
        <w:spacing w:line="360" w:lineRule="auto"/>
        <w:ind w:firstLineChars="200" w:firstLine="480"/>
        <w:rPr>
          <w:sz w:val="24"/>
        </w:rPr>
      </w:pPr>
      <w:r w:rsidRPr="00C90436">
        <w:rPr>
          <w:sz w:val="24"/>
        </w:rPr>
        <w:t xml:space="preserve">1. </w:t>
      </w:r>
      <w:r w:rsidR="0092600D" w:rsidRPr="00C90436">
        <w:rPr>
          <w:sz w:val="24"/>
        </w:rPr>
        <w:t>时间要求</w:t>
      </w:r>
      <w:r w:rsidRPr="00C90436">
        <w:rPr>
          <w:sz w:val="24"/>
        </w:rPr>
        <w:t>：</w:t>
      </w:r>
      <w:r w:rsidR="00AD10DF" w:rsidRPr="00C90436">
        <w:rPr>
          <w:rFonts w:hint="eastAsia"/>
          <w:sz w:val="24"/>
        </w:rPr>
        <w:t>合同规定的服务起始之日起一年的服务期，签订合同之日起</w:t>
      </w:r>
      <w:r w:rsidR="00AD10DF" w:rsidRPr="00C90436">
        <w:rPr>
          <w:rFonts w:hint="eastAsia"/>
          <w:sz w:val="24"/>
        </w:rPr>
        <w:t>10</w:t>
      </w:r>
      <w:r w:rsidR="00AD10DF" w:rsidRPr="00C90436">
        <w:rPr>
          <w:rFonts w:hint="eastAsia"/>
          <w:sz w:val="24"/>
        </w:rPr>
        <w:t>日内</w:t>
      </w:r>
      <w:proofErr w:type="gramStart"/>
      <w:r w:rsidR="00AD10DF" w:rsidRPr="00C90436">
        <w:rPr>
          <w:rFonts w:hint="eastAsia"/>
          <w:sz w:val="24"/>
        </w:rPr>
        <w:t>开启食材配送</w:t>
      </w:r>
      <w:proofErr w:type="gramEnd"/>
      <w:r w:rsidR="00AD10DF" w:rsidRPr="00C90436">
        <w:rPr>
          <w:rFonts w:hint="eastAsia"/>
          <w:sz w:val="24"/>
        </w:rPr>
        <w:t>服务</w:t>
      </w:r>
      <w:r w:rsidR="00215073" w:rsidRPr="00C90436">
        <w:rPr>
          <w:rFonts w:hint="eastAsia"/>
          <w:sz w:val="24"/>
        </w:rPr>
        <w:t>。若在服务期内，预算执行完毕，则服务期提前结束</w:t>
      </w:r>
      <w:r w:rsidR="004826E0" w:rsidRPr="00C90436">
        <w:rPr>
          <w:sz w:val="24"/>
        </w:rPr>
        <w:t>（特殊情况以合同为准）。</w:t>
      </w:r>
    </w:p>
    <w:p w:rsidR="000F48D9" w:rsidRPr="00C90436" w:rsidRDefault="000F48D9" w:rsidP="00F01372">
      <w:pPr>
        <w:autoSpaceDE w:val="0"/>
        <w:autoSpaceDN w:val="0"/>
        <w:adjustRightInd w:val="0"/>
        <w:spacing w:line="360" w:lineRule="auto"/>
        <w:ind w:firstLineChars="200" w:firstLine="480"/>
        <w:rPr>
          <w:sz w:val="24"/>
        </w:rPr>
      </w:pPr>
      <w:r w:rsidRPr="00C90436">
        <w:rPr>
          <w:sz w:val="24"/>
        </w:rPr>
        <w:t xml:space="preserve">2. </w:t>
      </w:r>
      <w:r w:rsidR="0092600D" w:rsidRPr="00C90436">
        <w:rPr>
          <w:sz w:val="24"/>
        </w:rPr>
        <w:t>服务</w:t>
      </w:r>
      <w:r w:rsidRPr="00C90436">
        <w:rPr>
          <w:sz w:val="24"/>
        </w:rPr>
        <w:t>地点：</w:t>
      </w:r>
      <w:r w:rsidR="009A715C" w:rsidRPr="00C90436">
        <w:rPr>
          <w:rFonts w:hint="eastAsia"/>
          <w:sz w:val="24"/>
        </w:rPr>
        <w:t>天津市</w:t>
      </w:r>
      <w:r w:rsidR="00AD10DF" w:rsidRPr="00C90436">
        <w:rPr>
          <w:rFonts w:hint="eastAsia"/>
          <w:sz w:val="24"/>
        </w:rPr>
        <w:t>津南区咸水</w:t>
      </w:r>
      <w:proofErr w:type="gramStart"/>
      <w:r w:rsidR="00AD10DF" w:rsidRPr="00C90436">
        <w:rPr>
          <w:rFonts w:hint="eastAsia"/>
          <w:sz w:val="24"/>
        </w:rPr>
        <w:t>沽</w:t>
      </w:r>
      <w:proofErr w:type="gramEnd"/>
      <w:r w:rsidR="00AD10DF" w:rsidRPr="00C90436">
        <w:rPr>
          <w:rFonts w:hint="eastAsia"/>
          <w:sz w:val="24"/>
        </w:rPr>
        <w:t>镇南环路</w:t>
      </w:r>
      <w:r w:rsidR="00AD10DF" w:rsidRPr="00C90436">
        <w:rPr>
          <w:rFonts w:hint="eastAsia"/>
          <w:sz w:val="24"/>
        </w:rPr>
        <w:t>31</w:t>
      </w:r>
      <w:r w:rsidR="00AD10DF" w:rsidRPr="00C90436">
        <w:rPr>
          <w:rFonts w:hint="eastAsia"/>
          <w:sz w:val="24"/>
        </w:rPr>
        <w:t>号、津南区</w:t>
      </w:r>
      <w:proofErr w:type="gramStart"/>
      <w:r w:rsidR="00AD10DF" w:rsidRPr="00C90436">
        <w:rPr>
          <w:rFonts w:hint="eastAsia"/>
          <w:sz w:val="24"/>
        </w:rPr>
        <w:t>咸水沽镇南华路</w:t>
      </w:r>
      <w:proofErr w:type="gramEnd"/>
      <w:r w:rsidR="00AD10DF" w:rsidRPr="00C90436">
        <w:rPr>
          <w:rFonts w:hint="eastAsia"/>
          <w:sz w:val="24"/>
        </w:rPr>
        <w:lastRenderedPageBreak/>
        <w:t>29</w:t>
      </w:r>
      <w:r w:rsidR="00AD10DF" w:rsidRPr="00C90436">
        <w:rPr>
          <w:rFonts w:hint="eastAsia"/>
          <w:sz w:val="24"/>
        </w:rPr>
        <w:t>号、津南区葛沽镇荣水园</w:t>
      </w:r>
      <w:r w:rsidR="00AD10DF" w:rsidRPr="00C90436">
        <w:rPr>
          <w:rFonts w:hint="eastAsia"/>
          <w:sz w:val="24"/>
        </w:rPr>
        <w:t>F</w:t>
      </w:r>
      <w:r w:rsidR="00AD10DF" w:rsidRPr="00C90436">
        <w:rPr>
          <w:rFonts w:hint="eastAsia"/>
          <w:sz w:val="24"/>
        </w:rPr>
        <w:t>区、津南区香港街</w:t>
      </w:r>
      <w:r w:rsidR="00AD10DF" w:rsidRPr="00C90436">
        <w:rPr>
          <w:rFonts w:hint="eastAsia"/>
          <w:sz w:val="24"/>
        </w:rPr>
        <w:t>3</w:t>
      </w:r>
      <w:r w:rsidR="00AD10DF" w:rsidRPr="00C90436">
        <w:rPr>
          <w:rFonts w:hint="eastAsia"/>
          <w:sz w:val="24"/>
        </w:rPr>
        <w:t>号津南经济开发区管理委员会内</w:t>
      </w:r>
      <w:r w:rsidR="00AD10DF" w:rsidRPr="00C90436">
        <w:rPr>
          <w:rFonts w:hint="eastAsia"/>
          <w:sz w:val="24"/>
        </w:rPr>
        <w:t>6</w:t>
      </w:r>
      <w:r w:rsidR="00AD10DF" w:rsidRPr="00C90436">
        <w:rPr>
          <w:rFonts w:hint="eastAsia"/>
          <w:sz w:val="24"/>
        </w:rPr>
        <w:t>号楼、津南区双港镇微山南路</w:t>
      </w:r>
      <w:r w:rsidR="00AD10DF" w:rsidRPr="00C90436">
        <w:rPr>
          <w:rFonts w:hint="eastAsia"/>
          <w:sz w:val="24"/>
        </w:rPr>
        <w:t>27</w:t>
      </w:r>
      <w:r w:rsidR="00AD10DF" w:rsidRPr="00C90436">
        <w:rPr>
          <w:rFonts w:hint="eastAsia"/>
          <w:sz w:val="24"/>
        </w:rPr>
        <w:t>号和津南区小站镇红旗路</w:t>
      </w:r>
      <w:r w:rsidR="00AD10DF" w:rsidRPr="00C90436">
        <w:rPr>
          <w:rFonts w:hint="eastAsia"/>
          <w:sz w:val="24"/>
        </w:rPr>
        <w:t>79</w:t>
      </w:r>
      <w:r w:rsidR="00AD10DF" w:rsidRPr="00C90436">
        <w:rPr>
          <w:rFonts w:hint="eastAsia"/>
          <w:sz w:val="24"/>
        </w:rPr>
        <w:t>号</w:t>
      </w:r>
      <w:r w:rsidR="00243C5D" w:rsidRPr="00C90436">
        <w:rPr>
          <w:sz w:val="24"/>
        </w:rPr>
        <w:t>（特殊情况以合同为准）。</w:t>
      </w:r>
    </w:p>
    <w:p w:rsidR="000F48D9" w:rsidRPr="00ED30F1" w:rsidRDefault="000F48D9" w:rsidP="00F01372">
      <w:pPr>
        <w:autoSpaceDE w:val="0"/>
        <w:autoSpaceDN w:val="0"/>
        <w:adjustRightInd w:val="0"/>
        <w:spacing w:line="360" w:lineRule="auto"/>
        <w:ind w:firstLineChars="200" w:firstLine="480"/>
        <w:rPr>
          <w:sz w:val="24"/>
        </w:rPr>
      </w:pPr>
      <w:r w:rsidRPr="00ED30F1">
        <w:rPr>
          <w:sz w:val="24"/>
        </w:rPr>
        <w:t>（</w:t>
      </w:r>
      <w:r w:rsidR="004A5E5E" w:rsidRPr="00ED30F1">
        <w:rPr>
          <w:rFonts w:hint="eastAsia"/>
          <w:sz w:val="24"/>
        </w:rPr>
        <w:t>三</w:t>
      </w:r>
      <w:r w:rsidRPr="00ED30F1">
        <w:rPr>
          <w:sz w:val="24"/>
        </w:rPr>
        <w:t>）付款方式</w:t>
      </w:r>
    </w:p>
    <w:p w:rsidR="000F48D9" w:rsidRPr="00C90436" w:rsidRDefault="005068B4" w:rsidP="00F01372">
      <w:pPr>
        <w:autoSpaceDE w:val="0"/>
        <w:autoSpaceDN w:val="0"/>
        <w:adjustRightInd w:val="0"/>
        <w:spacing w:line="360" w:lineRule="auto"/>
        <w:ind w:firstLineChars="200" w:firstLine="480"/>
        <w:rPr>
          <w:sz w:val="24"/>
        </w:rPr>
      </w:pPr>
      <w:r w:rsidRPr="00C90436">
        <w:rPr>
          <w:rFonts w:hint="eastAsia"/>
          <w:sz w:val="24"/>
        </w:rPr>
        <w:t>按月付款，每月月底前据实支付上月费用，中标供应商开具正式发票</w:t>
      </w:r>
      <w:r w:rsidR="001F660C" w:rsidRPr="00C90436">
        <w:rPr>
          <w:rFonts w:hint="eastAsia"/>
          <w:sz w:val="24"/>
        </w:rPr>
        <w:t>。服务期内合同结算总金额不超过本项目总预算</w:t>
      </w:r>
      <w:r w:rsidR="004826E0" w:rsidRPr="00C90436">
        <w:rPr>
          <w:sz w:val="24"/>
        </w:rPr>
        <w:t>（特殊情况以合同为准）。</w:t>
      </w:r>
    </w:p>
    <w:p w:rsidR="000F48D9" w:rsidRDefault="000F48D9" w:rsidP="00F01372">
      <w:pPr>
        <w:autoSpaceDE w:val="0"/>
        <w:autoSpaceDN w:val="0"/>
        <w:adjustRightInd w:val="0"/>
        <w:spacing w:line="360" w:lineRule="auto"/>
        <w:ind w:firstLineChars="200" w:firstLine="480"/>
        <w:rPr>
          <w:sz w:val="24"/>
        </w:rPr>
      </w:pPr>
      <w:r w:rsidRPr="00750AB2">
        <w:rPr>
          <w:sz w:val="24"/>
        </w:rPr>
        <w:t>（</w:t>
      </w:r>
      <w:r w:rsidR="004A5E5E">
        <w:rPr>
          <w:rFonts w:hint="eastAsia"/>
          <w:sz w:val="24"/>
        </w:rPr>
        <w:t>四</w:t>
      </w:r>
      <w:r w:rsidRPr="00750AB2">
        <w:rPr>
          <w:sz w:val="24"/>
        </w:rPr>
        <w:t>）投标保证金和履约保证金</w:t>
      </w:r>
    </w:p>
    <w:p w:rsidR="00275C48" w:rsidRDefault="00275C48" w:rsidP="00F01372">
      <w:pPr>
        <w:autoSpaceDE w:val="0"/>
        <w:autoSpaceDN w:val="0"/>
        <w:adjustRightInd w:val="0"/>
        <w:spacing w:line="360" w:lineRule="auto"/>
        <w:ind w:firstLineChars="200" w:firstLine="480"/>
        <w:rPr>
          <w:sz w:val="24"/>
        </w:rPr>
      </w:pPr>
      <w:r w:rsidRPr="00750AB2">
        <w:rPr>
          <w:sz w:val="24"/>
        </w:rPr>
        <w:t>本项目不收取投标保证金和履约保证金。</w:t>
      </w:r>
    </w:p>
    <w:p w:rsidR="00275C48" w:rsidRDefault="00275C48" w:rsidP="00F01372">
      <w:pPr>
        <w:autoSpaceDE w:val="0"/>
        <w:autoSpaceDN w:val="0"/>
        <w:adjustRightInd w:val="0"/>
        <w:spacing w:line="360" w:lineRule="auto"/>
        <w:ind w:firstLineChars="200" w:firstLine="480"/>
        <w:rPr>
          <w:color w:val="000000"/>
          <w:sz w:val="24"/>
        </w:rPr>
      </w:pPr>
      <w:r>
        <w:rPr>
          <w:rFonts w:hint="eastAsia"/>
          <w:color w:val="000000"/>
          <w:sz w:val="24"/>
        </w:rPr>
        <w:t>（</w:t>
      </w:r>
      <w:r w:rsidR="004A5E5E">
        <w:rPr>
          <w:rFonts w:hint="eastAsia"/>
          <w:color w:val="000000"/>
          <w:sz w:val="24"/>
        </w:rPr>
        <w:t>五</w:t>
      </w:r>
      <w:r>
        <w:rPr>
          <w:rFonts w:hint="eastAsia"/>
          <w:color w:val="000000"/>
          <w:sz w:val="24"/>
        </w:rPr>
        <w:t>）验收方法及标准</w:t>
      </w:r>
    </w:p>
    <w:p w:rsidR="00275C48" w:rsidRDefault="00275C48" w:rsidP="00F01372">
      <w:pPr>
        <w:autoSpaceDE w:val="0"/>
        <w:autoSpaceDN w:val="0"/>
        <w:adjustRightInd w:val="0"/>
        <w:spacing w:line="360" w:lineRule="auto"/>
        <w:ind w:firstLineChars="200" w:firstLine="480"/>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邀请参加本项目的其他投标人或者第三方机构参与验收。参与验收的投标人或者第三方机构的意见作为验收书的参考资料一并存档。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F01372">
      <w:pPr>
        <w:autoSpaceDE w:val="0"/>
        <w:autoSpaceDN w:val="0"/>
        <w:adjustRightInd w:val="0"/>
        <w:spacing w:line="360" w:lineRule="auto"/>
        <w:ind w:firstLineChars="200" w:firstLine="480"/>
        <w:rPr>
          <w:bCs/>
          <w:sz w:val="24"/>
        </w:rPr>
      </w:pPr>
      <w:r w:rsidRPr="00750AB2">
        <w:rPr>
          <w:sz w:val="24"/>
        </w:rPr>
        <w:t>二</w:t>
      </w:r>
      <w:r w:rsidR="00AE5C1F" w:rsidRPr="00750AB2">
        <w:rPr>
          <w:bCs/>
          <w:sz w:val="24"/>
        </w:rPr>
        <w:t>、技术要求</w:t>
      </w:r>
    </w:p>
    <w:p w:rsidR="00233239" w:rsidRDefault="002B05C5" w:rsidP="00F01372">
      <w:pPr>
        <w:spacing w:line="360" w:lineRule="auto"/>
        <w:ind w:firstLineChars="200" w:firstLine="420"/>
        <w:outlineLvl w:val="0"/>
        <w:rPr>
          <w:sz w:val="24"/>
        </w:rPr>
      </w:pPr>
      <w:r w:rsidRPr="00B25D17">
        <w:rPr>
          <w:rFonts w:hint="eastAsia"/>
        </w:rPr>
        <w:t>★</w:t>
      </w:r>
      <w:r w:rsidR="0092600D" w:rsidRPr="00750AB2">
        <w:rPr>
          <w:sz w:val="24"/>
        </w:rPr>
        <w:t>（一）投标人须承诺所提供的服务、人员及设备符合相关</w:t>
      </w:r>
      <w:r w:rsidR="00A90C1C" w:rsidRPr="00750AB2">
        <w:rPr>
          <w:sz w:val="24"/>
        </w:rPr>
        <w:t>国家</w:t>
      </w:r>
      <w:r w:rsidR="0092600D" w:rsidRPr="00750AB2">
        <w:rPr>
          <w:sz w:val="24"/>
        </w:rPr>
        <w:t>强制性规定。</w:t>
      </w:r>
    </w:p>
    <w:p w:rsidR="002B05C5" w:rsidRPr="00750AB2" w:rsidRDefault="002B05C5" w:rsidP="00F01372">
      <w:pPr>
        <w:spacing w:line="360" w:lineRule="auto"/>
        <w:ind w:firstLineChars="200" w:firstLine="420"/>
        <w:outlineLvl w:val="0"/>
        <w:rPr>
          <w:sz w:val="24"/>
        </w:rPr>
      </w:pPr>
      <w:r w:rsidRPr="00B25D17">
        <w:rPr>
          <w:rFonts w:hint="eastAsia"/>
        </w:rPr>
        <w:t>★</w:t>
      </w:r>
      <w:r>
        <w:rPr>
          <w:rFonts w:hint="eastAsia"/>
          <w:sz w:val="24"/>
        </w:rPr>
        <w:t>（二）</w:t>
      </w:r>
      <w:r w:rsidRPr="002B05C5">
        <w:rPr>
          <w:rFonts w:hint="eastAsia"/>
          <w:sz w:val="24"/>
        </w:rPr>
        <w:t>服务期内，中标供应商应确保其食品经营许可证有效，证书经营项目应涵盖实际配送的全部食材</w:t>
      </w:r>
      <w:r>
        <w:rPr>
          <w:rFonts w:hint="eastAsia"/>
          <w:sz w:val="24"/>
        </w:rPr>
        <w:t>。</w:t>
      </w:r>
    </w:p>
    <w:p w:rsidR="006A75E7" w:rsidRPr="00750AB2" w:rsidRDefault="006A75E7" w:rsidP="00F01372">
      <w:pPr>
        <w:spacing w:line="360" w:lineRule="auto"/>
        <w:ind w:firstLineChars="200" w:firstLine="480"/>
        <w:outlineLvl w:val="0"/>
        <w:rPr>
          <w:sz w:val="24"/>
        </w:rPr>
      </w:pPr>
      <w:r w:rsidRPr="00750AB2">
        <w:rPr>
          <w:sz w:val="24"/>
        </w:rPr>
        <w:t>（</w:t>
      </w:r>
      <w:r w:rsidR="002B05C5">
        <w:rPr>
          <w:rFonts w:hint="eastAsia"/>
          <w:sz w:val="24"/>
        </w:rPr>
        <w:t>三</w:t>
      </w:r>
      <w:r w:rsidR="00962A82" w:rsidRPr="00750AB2">
        <w:rPr>
          <w:sz w:val="24"/>
        </w:rPr>
        <w:t>）具体需求详见本部分项目需求书。</w:t>
      </w:r>
    </w:p>
    <w:p w:rsidR="00233239" w:rsidRPr="00750AB2" w:rsidRDefault="00746D3F" w:rsidP="00F01372">
      <w:pPr>
        <w:spacing w:line="360" w:lineRule="auto"/>
        <w:ind w:firstLineChars="200" w:firstLine="480"/>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4A5E5E" w:rsidRPr="008B6B20" w:rsidTr="004A5E5E">
        <w:trPr>
          <w:trHeight w:val="233"/>
          <w:jc w:val="center"/>
        </w:trPr>
        <w:tc>
          <w:tcPr>
            <w:tcW w:w="9393" w:type="dxa"/>
            <w:gridSpan w:val="3"/>
            <w:shd w:val="clear" w:color="auto" w:fill="auto"/>
            <w:noWrap/>
            <w:vAlign w:val="center"/>
          </w:tcPr>
          <w:p w:rsidR="004A5E5E" w:rsidRPr="008B6B20" w:rsidRDefault="004A5E5E" w:rsidP="00B36D98">
            <w:pPr>
              <w:widowControl/>
              <w:adjustRightInd w:val="0"/>
              <w:snapToGrid w:val="0"/>
              <w:jc w:val="center"/>
              <w:rPr>
                <w:kern w:val="0"/>
                <w:sz w:val="24"/>
                <w:szCs w:val="24"/>
              </w:rPr>
            </w:pPr>
            <w:r w:rsidRPr="008B6B20">
              <w:rPr>
                <w:kern w:val="0"/>
                <w:sz w:val="24"/>
                <w:szCs w:val="24"/>
              </w:rPr>
              <w:t>第一部分</w:t>
            </w:r>
            <w:r w:rsidRPr="008B6B20">
              <w:rPr>
                <w:kern w:val="0"/>
                <w:sz w:val="24"/>
                <w:szCs w:val="24"/>
              </w:rPr>
              <w:t xml:space="preserve"> </w:t>
            </w:r>
            <w:r w:rsidRPr="008B6B20">
              <w:rPr>
                <w:kern w:val="0"/>
                <w:sz w:val="24"/>
                <w:szCs w:val="24"/>
              </w:rPr>
              <w:t>价格（</w:t>
            </w:r>
            <w:r w:rsidR="00B36D98">
              <w:rPr>
                <w:rFonts w:hint="eastAsia"/>
                <w:kern w:val="0"/>
                <w:sz w:val="24"/>
                <w:szCs w:val="24"/>
              </w:rPr>
              <w:t>3</w:t>
            </w:r>
            <w:r w:rsidRPr="008B6B20">
              <w:rPr>
                <w:kern w:val="0"/>
                <w:sz w:val="24"/>
                <w:szCs w:val="24"/>
              </w:rPr>
              <w:t>0</w:t>
            </w:r>
            <w:r w:rsidRPr="008B6B20">
              <w:rPr>
                <w:kern w:val="0"/>
                <w:sz w:val="24"/>
                <w:szCs w:val="24"/>
              </w:rPr>
              <w:t>分）</w:t>
            </w:r>
          </w:p>
        </w:tc>
        <w:tc>
          <w:tcPr>
            <w:tcW w:w="1143"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分值</w:t>
            </w:r>
          </w:p>
        </w:tc>
      </w:tr>
      <w:tr w:rsidR="00853B5D" w:rsidRPr="00853B5D" w:rsidTr="004A5E5E">
        <w:trPr>
          <w:trHeight w:val="1052"/>
          <w:jc w:val="center"/>
        </w:trPr>
        <w:tc>
          <w:tcPr>
            <w:tcW w:w="663" w:type="dxa"/>
            <w:shd w:val="clear" w:color="auto" w:fill="auto"/>
            <w:noWrap/>
            <w:vAlign w:val="center"/>
          </w:tcPr>
          <w:p w:rsidR="004A5E5E" w:rsidRPr="00853B5D" w:rsidRDefault="004A5E5E" w:rsidP="004A5E5E">
            <w:pPr>
              <w:widowControl/>
              <w:jc w:val="center"/>
              <w:rPr>
                <w:kern w:val="0"/>
                <w:sz w:val="24"/>
                <w:szCs w:val="24"/>
              </w:rPr>
            </w:pPr>
            <w:r w:rsidRPr="00853B5D">
              <w:rPr>
                <w:kern w:val="0"/>
                <w:sz w:val="24"/>
                <w:szCs w:val="24"/>
              </w:rPr>
              <w:t>1</w:t>
            </w:r>
          </w:p>
        </w:tc>
        <w:tc>
          <w:tcPr>
            <w:tcW w:w="1419" w:type="dxa"/>
            <w:shd w:val="clear" w:color="auto" w:fill="auto"/>
            <w:vAlign w:val="center"/>
          </w:tcPr>
          <w:p w:rsidR="004A5E5E" w:rsidRPr="00853B5D" w:rsidRDefault="004A5E5E" w:rsidP="004A5E5E">
            <w:pPr>
              <w:widowControl/>
              <w:spacing w:line="400" w:lineRule="exact"/>
              <w:jc w:val="center"/>
              <w:rPr>
                <w:kern w:val="0"/>
                <w:sz w:val="24"/>
                <w:szCs w:val="24"/>
              </w:rPr>
            </w:pPr>
            <w:r w:rsidRPr="00853B5D">
              <w:rPr>
                <w:kern w:val="0"/>
                <w:sz w:val="24"/>
                <w:szCs w:val="24"/>
              </w:rPr>
              <w:t>价格</w:t>
            </w:r>
          </w:p>
        </w:tc>
        <w:tc>
          <w:tcPr>
            <w:tcW w:w="7311" w:type="dxa"/>
            <w:shd w:val="clear" w:color="auto" w:fill="auto"/>
            <w:vAlign w:val="center"/>
          </w:tcPr>
          <w:p w:rsidR="004A5E5E" w:rsidRPr="00853B5D" w:rsidRDefault="004A5E5E" w:rsidP="004A5E5E">
            <w:pPr>
              <w:widowControl/>
              <w:adjustRightInd w:val="0"/>
              <w:snapToGrid w:val="0"/>
              <w:rPr>
                <w:kern w:val="0"/>
                <w:sz w:val="24"/>
                <w:szCs w:val="24"/>
              </w:rPr>
            </w:pPr>
            <w:r w:rsidRPr="00853B5D">
              <w:rPr>
                <w:kern w:val="0"/>
                <w:sz w:val="24"/>
                <w:szCs w:val="24"/>
              </w:rPr>
              <w:t>（</w:t>
            </w:r>
            <w:r w:rsidRPr="00853B5D">
              <w:rPr>
                <w:kern w:val="0"/>
                <w:sz w:val="24"/>
                <w:szCs w:val="24"/>
              </w:rPr>
              <w:t>1</w:t>
            </w:r>
            <w:r w:rsidRPr="00853B5D">
              <w:rPr>
                <w:kern w:val="0"/>
                <w:sz w:val="24"/>
                <w:szCs w:val="24"/>
              </w:rPr>
              <w:t>）投标</w:t>
            </w:r>
            <w:r w:rsidR="001F660C" w:rsidRPr="00853B5D">
              <w:rPr>
                <w:rFonts w:hint="eastAsia"/>
                <w:kern w:val="0"/>
                <w:sz w:val="24"/>
                <w:szCs w:val="24"/>
              </w:rPr>
              <w:t>所报</w:t>
            </w:r>
            <w:r w:rsidR="00F7744D" w:rsidRPr="00853B5D">
              <w:rPr>
                <w:rFonts w:hint="eastAsia"/>
                <w:kern w:val="0"/>
                <w:sz w:val="24"/>
                <w:szCs w:val="24"/>
              </w:rPr>
              <w:t>费率</w:t>
            </w:r>
            <w:r w:rsidR="001F660C" w:rsidRPr="00853B5D">
              <w:rPr>
                <w:rFonts w:hint="eastAsia"/>
                <w:kern w:val="0"/>
                <w:sz w:val="24"/>
                <w:szCs w:val="24"/>
              </w:rPr>
              <w:t>＞</w:t>
            </w:r>
            <w:r w:rsidR="001F660C" w:rsidRPr="00853B5D">
              <w:rPr>
                <w:rFonts w:hint="eastAsia"/>
                <w:kern w:val="0"/>
                <w:sz w:val="24"/>
                <w:szCs w:val="24"/>
              </w:rPr>
              <w:t>100%</w:t>
            </w:r>
            <w:r w:rsidR="001F660C" w:rsidRPr="00853B5D">
              <w:rPr>
                <w:rFonts w:hint="eastAsia"/>
                <w:kern w:val="0"/>
                <w:sz w:val="24"/>
                <w:szCs w:val="24"/>
              </w:rPr>
              <w:t>的，视为无效投标。其他</w:t>
            </w:r>
            <w:r w:rsidRPr="00853B5D">
              <w:rPr>
                <w:kern w:val="0"/>
                <w:sz w:val="24"/>
                <w:szCs w:val="24"/>
              </w:rPr>
              <w:t>投标报价按以下公式进行计算。</w:t>
            </w:r>
          </w:p>
          <w:p w:rsidR="004A5E5E" w:rsidRPr="00853B5D" w:rsidRDefault="004A5E5E" w:rsidP="004A5E5E">
            <w:pPr>
              <w:widowControl/>
              <w:adjustRightInd w:val="0"/>
              <w:snapToGrid w:val="0"/>
              <w:rPr>
                <w:kern w:val="0"/>
                <w:sz w:val="24"/>
                <w:szCs w:val="24"/>
              </w:rPr>
            </w:pPr>
            <w:r w:rsidRPr="00853B5D">
              <w:rPr>
                <w:kern w:val="0"/>
                <w:sz w:val="24"/>
                <w:szCs w:val="24"/>
              </w:rPr>
              <w:t>（</w:t>
            </w:r>
            <w:r w:rsidRPr="00853B5D">
              <w:rPr>
                <w:kern w:val="0"/>
                <w:sz w:val="24"/>
                <w:szCs w:val="24"/>
              </w:rPr>
              <w:t>2</w:t>
            </w:r>
            <w:r w:rsidRPr="00853B5D">
              <w:rPr>
                <w:kern w:val="0"/>
                <w:sz w:val="24"/>
                <w:szCs w:val="24"/>
              </w:rPr>
              <w:t>）</w:t>
            </w:r>
            <w:r w:rsidR="001F660C" w:rsidRPr="00853B5D">
              <w:rPr>
                <w:rFonts w:hint="eastAsia"/>
                <w:kern w:val="0"/>
                <w:sz w:val="24"/>
                <w:szCs w:val="24"/>
              </w:rPr>
              <w:t>价格</w:t>
            </w:r>
            <w:r w:rsidRPr="00853B5D">
              <w:rPr>
                <w:kern w:val="0"/>
                <w:sz w:val="24"/>
                <w:szCs w:val="24"/>
              </w:rPr>
              <w:t>分</w:t>
            </w:r>
            <w:r w:rsidRPr="00853B5D">
              <w:rPr>
                <w:kern w:val="0"/>
                <w:sz w:val="24"/>
                <w:szCs w:val="24"/>
              </w:rPr>
              <w:t>=</w:t>
            </w:r>
            <w:r w:rsidRPr="00853B5D">
              <w:rPr>
                <w:kern w:val="0"/>
                <w:sz w:val="24"/>
                <w:szCs w:val="24"/>
              </w:rPr>
              <w:t>（评标基准价</w:t>
            </w:r>
            <w:r w:rsidRPr="00853B5D">
              <w:rPr>
                <w:kern w:val="0"/>
                <w:sz w:val="24"/>
                <w:szCs w:val="24"/>
              </w:rPr>
              <w:t>/</w:t>
            </w:r>
            <w:r w:rsidR="001F660C" w:rsidRPr="00853B5D">
              <w:rPr>
                <w:rFonts w:hint="eastAsia"/>
                <w:kern w:val="0"/>
                <w:sz w:val="24"/>
                <w:szCs w:val="24"/>
              </w:rPr>
              <w:t>所报</w:t>
            </w:r>
            <w:r w:rsidR="00F7744D" w:rsidRPr="00853B5D">
              <w:rPr>
                <w:rFonts w:hint="eastAsia"/>
                <w:kern w:val="0"/>
                <w:sz w:val="24"/>
                <w:szCs w:val="24"/>
              </w:rPr>
              <w:t>费率</w:t>
            </w:r>
            <w:r w:rsidRPr="00853B5D">
              <w:rPr>
                <w:kern w:val="0"/>
                <w:sz w:val="24"/>
                <w:szCs w:val="24"/>
              </w:rPr>
              <w:t>）</w:t>
            </w:r>
            <w:r w:rsidRPr="00853B5D">
              <w:rPr>
                <w:kern w:val="0"/>
                <w:sz w:val="24"/>
                <w:szCs w:val="24"/>
              </w:rPr>
              <w:t>×</w:t>
            </w:r>
            <w:r w:rsidR="00B36D98" w:rsidRPr="00853B5D">
              <w:rPr>
                <w:rFonts w:hint="eastAsia"/>
                <w:kern w:val="0"/>
                <w:sz w:val="24"/>
                <w:szCs w:val="24"/>
              </w:rPr>
              <w:t>3</w:t>
            </w:r>
            <w:r w:rsidRPr="00853B5D">
              <w:rPr>
                <w:kern w:val="0"/>
                <w:sz w:val="24"/>
                <w:szCs w:val="24"/>
              </w:rPr>
              <w:t>0</w:t>
            </w:r>
          </w:p>
          <w:p w:rsidR="004A5E5E" w:rsidRPr="00853B5D" w:rsidRDefault="004A5E5E" w:rsidP="001F660C">
            <w:pPr>
              <w:widowControl/>
              <w:adjustRightInd w:val="0"/>
              <w:snapToGrid w:val="0"/>
              <w:rPr>
                <w:kern w:val="0"/>
                <w:sz w:val="24"/>
                <w:szCs w:val="24"/>
              </w:rPr>
            </w:pPr>
            <w:r w:rsidRPr="00853B5D">
              <w:rPr>
                <w:kern w:val="0"/>
                <w:sz w:val="24"/>
                <w:szCs w:val="24"/>
              </w:rPr>
              <w:t>注：满足招标文件要求且投标</w:t>
            </w:r>
            <w:r w:rsidR="001F660C" w:rsidRPr="00853B5D">
              <w:rPr>
                <w:rFonts w:hint="eastAsia"/>
                <w:kern w:val="0"/>
                <w:sz w:val="24"/>
                <w:szCs w:val="24"/>
              </w:rPr>
              <w:t>所</w:t>
            </w:r>
            <w:proofErr w:type="gramStart"/>
            <w:r w:rsidR="001F660C" w:rsidRPr="00853B5D">
              <w:rPr>
                <w:rFonts w:hint="eastAsia"/>
                <w:kern w:val="0"/>
                <w:sz w:val="24"/>
                <w:szCs w:val="24"/>
              </w:rPr>
              <w:t>报</w:t>
            </w:r>
            <w:r w:rsidR="00F7744D" w:rsidRPr="00853B5D">
              <w:rPr>
                <w:rFonts w:hint="eastAsia"/>
                <w:kern w:val="0"/>
                <w:sz w:val="24"/>
                <w:szCs w:val="24"/>
              </w:rPr>
              <w:t>费率</w:t>
            </w:r>
            <w:proofErr w:type="gramEnd"/>
            <w:r w:rsidRPr="00853B5D">
              <w:rPr>
                <w:kern w:val="0"/>
                <w:sz w:val="24"/>
                <w:szCs w:val="24"/>
              </w:rPr>
              <w:t>最低的</w:t>
            </w:r>
            <w:r w:rsidR="00F7744D" w:rsidRPr="00853B5D">
              <w:rPr>
                <w:kern w:val="0"/>
                <w:sz w:val="24"/>
                <w:szCs w:val="24"/>
              </w:rPr>
              <w:t>费率</w:t>
            </w:r>
            <w:r w:rsidRPr="00853B5D">
              <w:rPr>
                <w:kern w:val="0"/>
                <w:sz w:val="24"/>
                <w:szCs w:val="24"/>
              </w:rPr>
              <w:t>为评标基准价。</w:t>
            </w:r>
          </w:p>
        </w:tc>
        <w:tc>
          <w:tcPr>
            <w:tcW w:w="1143" w:type="dxa"/>
            <w:shd w:val="clear" w:color="auto" w:fill="auto"/>
            <w:vAlign w:val="center"/>
          </w:tcPr>
          <w:p w:rsidR="004A5E5E" w:rsidRPr="00853B5D" w:rsidRDefault="00B36D98" w:rsidP="004A5E5E">
            <w:pPr>
              <w:widowControl/>
              <w:jc w:val="center"/>
              <w:rPr>
                <w:kern w:val="0"/>
                <w:sz w:val="24"/>
                <w:szCs w:val="24"/>
              </w:rPr>
            </w:pPr>
            <w:r w:rsidRPr="00853B5D">
              <w:rPr>
                <w:rFonts w:hint="eastAsia"/>
                <w:kern w:val="0"/>
                <w:sz w:val="24"/>
                <w:szCs w:val="24"/>
              </w:rPr>
              <w:t>3</w:t>
            </w:r>
            <w:r w:rsidR="004A5E5E" w:rsidRPr="00853B5D">
              <w:rPr>
                <w:kern w:val="0"/>
                <w:sz w:val="24"/>
                <w:szCs w:val="24"/>
              </w:rPr>
              <w:t>0</w:t>
            </w:r>
          </w:p>
        </w:tc>
      </w:tr>
      <w:tr w:rsidR="004A5E5E" w:rsidRPr="008B6B20" w:rsidTr="004A5E5E">
        <w:trPr>
          <w:trHeight w:val="233"/>
          <w:jc w:val="center"/>
        </w:trPr>
        <w:tc>
          <w:tcPr>
            <w:tcW w:w="9393" w:type="dxa"/>
            <w:gridSpan w:val="3"/>
            <w:shd w:val="clear" w:color="auto" w:fill="auto"/>
            <w:noWrap/>
            <w:vAlign w:val="center"/>
          </w:tcPr>
          <w:p w:rsidR="004A5E5E" w:rsidRPr="008B6B20" w:rsidRDefault="004A5E5E" w:rsidP="00D36A02">
            <w:pPr>
              <w:widowControl/>
              <w:adjustRightInd w:val="0"/>
              <w:snapToGrid w:val="0"/>
              <w:jc w:val="center"/>
              <w:rPr>
                <w:kern w:val="0"/>
                <w:sz w:val="24"/>
                <w:szCs w:val="24"/>
              </w:rPr>
            </w:pPr>
            <w:r w:rsidRPr="008B6B20">
              <w:rPr>
                <w:kern w:val="0"/>
                <w:sz w:val="24"/>
                <w:szCs w:val="24"/>
              </w:rPr>
              <w:t>第二部分</w:t>
            </w:r>
            <w:r w:rsidRPr="008B6B20">
              <w:rPr>
                <w:kern w:val="0"/>
                <w:sz w:val="24"/>
                <w:szCs w:val="24"/>
              </w:rPr>
              <w:t xml:space="preserve"> </w:t>
            </w:r>
            <w:r w:rsidRPr="008B6B20">
              <w:rPr>
                <w:kern w:val="0"/>
                <w:sz w:val="24"/>
                <w:szCs w:val="24"/>
              </w:rPr>
              <w:t>客观分（</w:t>
            </w:r>
            <w:r w:rsidR="00D36A02">
              <w:rPr>
                <w:rFonts w:hint="eastAsia"/>
                <w:kern w:val="0"/>
                <w:sz w:val="24"/>
                <w:szCs w:val="24"/>
              </w:rPr>
              <w:t>30</w:t>
            </w:r>
            <w:r w:rsidRPr="008B6B20">
              <w:rPr>
                <w:kern w:val="0"/>
                <w:sz w:val="24"/>
                <w:szCs w:val="24"/>
              </w:rPr>
              <w:t>分）</w:t>
            </w:r>
          </w:p>
        </w:tc>
        <w:tc>
          <w:tcPr>
            <w:tcW w:w="1143"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分值</w:t>
            </w:r>
          </w:p>
        </w:tc>
      </w:tr>
      <w:tr w:rsidR="004A5E5E" w:rsidRPr="008B6B20" w:rsidTr="004A5E5E">
        <w:trPr>
          <w:trHeight w:val="699"/>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1</w:t>
            </w:r>
          </w:p>
        </w:tc>
        <w:tc>
          <w:tcPr>
            <w:tcW w:w="1419"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投标人业绩</w:t>
            </w:r>
          </w:p>
        </w:tc>
        <w:tc>
          <w:tcPr>
            <w:tcW w:w="7311" w:type="dxa"/>
            <w:shd w:val="clear" w:color="auto" w:fill="auto"/>
            <w:vAlign w:val="center"/>
          </w:tcPr>
          <w:p w:rsidR="004A5E5E" w:rsidRPr="0007183A" w:rsidRDefault="004A5E5E" w:rsidP="004A5E5E">
            <w:pPr>
              <w:widowControl/>
              <w:adjustRightInd w:val="0"/>
              <w:snapToGrid w:val="0"/>
              <w:rPr>
                <w:kern w:val="0"/>
                <w:sz w:val="24"/>
                <w:szCs w:val="24"/>
              </w:rPr>
            </w:pPr>
            <w:r w:rsidRPr="008B6B20">
              <w:rPr>
                <w:kern w:val="0"/>
                <w:sz w:val="24"/>
                <w:szCs w:val="24"/>
              </w:rPr>
              <w:t>完全按照以下要求提供投标人曾实施为</w:t>
            </w:r>
            <w:r w:rsidR="001B2DEA">
              <w:rPr>
                <w:rFonts w:hint="eastAsia"/>
                <w:kern w:val="0"/>
                <w:sz w:val="24"/>
                <w:szCs w:val="24"/>
              </w:rPr>
              <w:t>其他</w:t>
            </w:r>
            <w:proofErr w:type="gramStart"/>
            <w:r w:rsidRPr="008B6B20">
              <w:rPr>
                <w:kern w:val="0"/>
                <w:sz w:val="24"/>
                <w:szCs w:val="24"/>
              </w:rPr>
              <w:t>单位食材配送</w:t>
            </w:r>
            <w:proofErr w:type="gramEnd"/>
            <w:r w:rsidRPr="008B6B20">
              <w:rPr>
                <w:kern w:val="0"/>
                <w:sz w:val="24"/>
                <w:szCs w:val="24"/>
              </w:rPr>
              <w:t>服务业绩，</w:t>
            </w:r>
            <w:r w:rsidRPr="0007183A">
              <w:rPr>
                <w:kern w:val="0"/>
                <w:sz w:val="24"/>
                <w:szCs w:val="24"/>
              </w:rPr>
              <w:t>提供的证明材料均不得遮挡涂黑，否则不予认定加分。</w:t>
            </w:r>
          </w:p>
          <w:p w:rsidR="004A5E5E" w:rsidRPr="0007183A" w:rsidRDefault="004A5E5E" w:rsidP="004A5E5E">
            <w:pPr>
              <w:widowControl/>
              <w:adjustRightInd w:val="0"/>
              <w:snapToGrid w:val="0"/>
              <w:rPr>
                <w:kern w:val="0"/>
                <w:sz w:val="24"/>
                <w:szCs w:val="24"/>
              </w:rPr>
            </w:pPr>
            <w:r w:rsidRPr="0007183A">
              <w:rPr>
                <w:kern w:val="0"/>
                <w:sz w:val="24"/>
                <w:szCs w:val="24"/>
              </w:rPr>
              <w:t xml:space="preserve">A. </w:t>
            </w:r>
            <w:r w:rsidRPr="0007183A">
              <w:rPr>
                <w:kern w:val="0"/>
                <w:sz w:val="24"/>
                <w:szCs w:val="24"/>
              </w:rPr>
              <w:t>合同原件扫描件。包括买卖双方名称及盖章、服务内容</w:t>
            </w:r>
            <w:r w:rsidRPr="0007183A">
              <w:rPr>
                <w:bCs/>
                <w:sz w:val="24"/>
              </w:rPr>
              <w:t>、合同签订日期</w:t>
            </w:r>
            <w:r w:rsidR="00266FB0" w:rsidRPr="0007183A">
              <w:rPr>
                <w:rFonts w:hint="eastAsia"/>
                <w:bCs/>
                <w:kern w:val="0"/>
                <w:sz w:val="24"/>
              </w:rPr>
              <w:t>（应为</w:t>
            </w:r>
            <w:r w:rsidR="00266FB0" w:rsidRPr="0007183A">
              <w:rPr>
                <w:bCs/>
                <w:kern w:val="0"/>
                <w:sz w:val="24"/>
              </w:rPr>
              <w:t>202</w:t>
            </w:r>
            <w:r w:rsidR="00AD10DF">
              <w:rPr>
                <w:rFonts w:hint="eastAsia"/>
                <w:bCs/>
                <w:kern w:val="0"/>
                <w:sz w:val="24"/>
              </w:rPr>
              <w:t>2</w:t>
            </w:r>
            <w:r w:rsidR="00266FB0" w:rsidRPr="0007183A">
              <w:rPr>
                <w:rFonts w:hint="eastAsia"/>
                <w:bCs/>
                <w:kern w:val="0"/>
                <w:sz w:val="24"/>
              </w:rPr>
              <w:t>年</w:t>
            </w:r>
            <w:r w:rsidR="00266FB0" w:rsidRPr="0007183A">
              <w:rPr>
                <w:bCs/>
                <w:kern w:val="0"/>
                <w:sz w:val="24"/>
              </w:rPr>
              <w:t>1</w:t>
            </w:r>
            <w:r w:rsidR="00266FB0" w:rsidRPr="0007183A">
              <w:rPr>
                <w:rFonts w:hint="eastAsia"/>
                <w:bCs/>
                <w:kern w:val="0"/>
                <w:sz w:val="24"/>
              </w:rPr>
              <w:t>月</w:t>
            </w:r>
            <w:r w:rsidR="00266FB0" w:rsidRPr="0007183A">
              <w:rPr>
                <w:bCs/>
                <w:kern w:val="0"/>
                <w:sz w:val="24"/>
              </w:rPr>
              <w:t>1</w:t>
            </w:r>
            <w:r w:rsidR="00266FB0" w:rsidRPr="0007183A">
              <w:rPr>
                <w:rFonts w:hint="eastAsia"/>
                <w:bCs/>
                <w:kern w:val="0"/>
                <w:sz w:val="24"/>
              </w:rPr>
              <w:t>日或以后）</w:t>
            </w:r>
            <w:r w:rsidR="00266FB0" w:rsidRPr="0007183A">
              <w:rPr>
                <w:rFonts w:hint="eastAsia"/>
                <w:kern w:val="0"/>
                <w:sz w:val="24"/>
                <w:szCs w:val="24"/>
              </w:rPr>
              <w:t>。</w:t>
            </w:r>
          </w:p>
          <w:p w:rsidR="004A5E5E" w:rsidRPr="008B6B20" w:rsidRDefault="004A5E5E" w:rsidP="004A5E5E">
            <w:pPr>
              <w:widowControl/>
              <w:adjustRightInd w:val="0"/>
              <w:snapToGrid w:val="0"/>
              <w:rPr>
                <w:kern w:val="0"/>
                <w:sz w:val="24"/>
                <w:szCs w:val="24"/>
              </w:rPr>
            </w:pPr>
            <w:r w:rsidRPr="0007183A">
              <w:rPr>
                <w:kern w:val="0"/>
                <w:sz w:val="24"/>
                <w:szCs w:val="24"/>
              </w:rPr>
              <w:t xml:space="preserve">B. </w:t>
            </w:r>
            <w:r w:rsidRPr="0007183A">
              <w:rPr>
                <w:kern w:val="0"/>
                <w:sz w:val="24"/>
                <w:szCs w:val="24"/>
              </w:rPr>
              <w:t>上述合同履行良好的相关证明材料原件</w:t>
            </w:r>
            <w:r w:rsidRPr="008B6B20">
              <w:rPr>
                <w:kern w:val="0"/>
                <w:sz w:val="24"/>
                <w:szCs w:val="24"/>
              </w:rPr>
              <w:t>扫描件（</w:t>
            </w:r>
            <w:r w:rsidR="0085434C" w:rsidRPr="00802C44">
              <w:rPr>
                <w:rFonts w:hint="eastAsia"/>
                <w:sz w:val="24"/>
              </w:rPr>
              <w:t>加盖上述合同甲方单位公章或上述合同中所盖的甲方印章</w:t>
            </w:r>
            <w:r w:rsidRPr="008B6B20">
              <w:rPr>
                <w:kern w:val="0"/>
                <w:sz w:val="24"/>
                <w:szCs w:val="24"/>
              </w:rPr>
              <w:t>）。</w:t>
            </w:r>
          </w:p>
          <w:p w:rsidR="004A5E5E" w:rsidRPr="008B6B20" w:rsidRDefault="004A5E5E" w:rsidP="00D36A02">
            <w:pPr>
              <w:widowControl/>
              <w:adjustRightInd w:val="0"/>
              <w:snapToGrid w:val="0"/>
              <w:rPr>
                <w:kern w:val="0"/>
                <w:sz w:val="24"/>
                <w:szCs w:val="24"/>
              </w:rPr>
            </w:pPr>
            <w:r w:rsidRPr="008B6B20">
              <w:rPr>
                <w:kern w:val="0"/>
                <w:sz w:val="24"/>
                <w:szCs w:val="24"/>
              </w:rPr>
              <w:t>每个业绩</w:t>
            </w:r>
            <w:r w:rsidR="00D36A02">
              <w:rPr>
                <w:rFonts w:hint="eastAsia"/>
                <w:kern w:val="0"/>
                <w:sz w:val="24"/>
                <w:szCs w:val="24"/>
              </w:rPr>
              <w:t>2</w:t>
            </w:r>
            <w:r w:rsidRPr="008B6B20">
              <w:rPr>
                <w:kern w:val="0"/>
                <w:sz w:val="24"/>
                <w:szCs w:val="24"/>
              </w:rPr>
              <w:t>分，最多</w:t>
            </w:r>
            <w:r w:rsidR="00D36A02">
              <w:rPr>
                <w:rFonts w:hint="eastAsia"/>
                <w:kern w:val="0"/>
                <w:sz w:val="24"/>
                <w:szCs w:val="24"/>
              </w:rPr>
              <w:t>10</w:t>
            </w:r>
            <w:r w:rsidRPr="008B6B20">
              <w:rPr>
                <w:kern w:val="0"/>
                <w:sz w:val="24"/>
                <w:szCs w:val="24"/>
              </w:rPr>
              <w:t>分</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10</w:t>
            </w:r>
          </w:p>
        </w:tc>
      </w:tr>
      <w:tr w:rsidR="004A5E5E" w:rsidRPr="008B6B20" w:rsidTr="004A5E5E">
        <w:trPr>
          <w:trHeight w:val="113"/>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2</w:t>
            </w:r>
          </w:p>
        </w:tc>
        <w:tc>
          <w:tcPr>
            <w:tcW w:w="1419"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投标人相关</w:t>
            </w:r>
            <w:r w:rsidRPr="008B6B20">
              <w:rPr>
                <w:kern w:val="0"/>
                <w:sz w:val="24"/>
                <w:szCs w:val="24"/>
              </w:rPr>
              <w:lastRenderedPageBreak/>
              <w:t>证书</w:t>
            </w:r>
          </w:p>
        </w:tc>
        <w:tc>
          <w:tcPr>
            <w:tcW w:w="7311" w:type="dxa"/>
            <w:shd w:val="clear" w:color="auto" w:fill="auto"/>
            <w:vAlign w:val="center"/>
          </w:tcPr>
          <w:p w:rsidR="004A5E5E" w:rsidRPr="008B6B20" w:rsidRDefault="004A5E5E" w:rsidP="00D36A02">
            <w:pPr>
              <w:widowControl/>
              <w:adjustRightInd w:val="0"/>
              <w:snapToGrid w:val="0"/>
              <w:rPr>
                <w:kern w:val="0"/>
                <w:sz w:val="24"/>
                <w:szCs w:val="24"/>
              </w:rPr>
            </w:pPr>
            <w:r w:rsidRPr="008B6B20">
              <w:rPr>
                <w:kern w:val="0"/>
                <w:sz w:val="24"/>
                <w:szCs w:val="24"/>
              </w:rPr>
              <w:lastRenderedPageBreak/>
              <w:t>投标人具备</w:t>
            </w:r>
            <w:r w:rsidR="003A0D9E">
              <w:rPr>
                <w:kern w:val="0"/>
                <w:sz w:val="24"/>
                <w:szCs w:val="24"/>
              </w:rPr>
              <w:t>质量管理体现认证</w:t>
            </w:r>
            <w:r w:rsidR="003A0D9E">
              <w:rPr>
                <w:rFonts w:hint="eastAsia"/>
                <w:kern w:val="0"/>
                <w:sz w:val="24"/>
                <w:szCs w:val="24"/>
              </w:rPr>
              <w:t>、</w:t>
            </w:r>
            <w:r w:rsidR="0007183A">
              <w:rPr>
                <w:rFonts w:hint="eastAsia"/>
                <w:kern w:val="0"/>
                <w:sz w:val="24"/>
                <w:szCs w:val="24"/>
              </w:rPr>
              <w:t>职业健康安全管理体系认证证书、食</w:t>
            </w:r>
            <w:r w:rsidR="0007183A">
              <w:rPr>
                <w:rFonts w:hint="eastAsia"/>
                <w:kern w:val="0"/>
                <w:sz w:val="24"/>
                <w:szCs w:val="24"/>
              </w:rPr>
              <w:lastRenderedPageBreak/>
              <w:t>品安全管理体系认证</w:t>
            </w:r>
            <w:r w:rsidRPr="008B6B20">
              <w:rPr>
                <w:kern w:val="0"/>
                <w:sz w:val="24"/>
                <w:szCs w:val="24"/>
              </w:rPr>
              <w:t>，提供证书扫描件</w:t>
            </w:r>
            <w:r w:rsidRPr="008B6B20">
              <w:rPr>
                <w:rFonts w:hint="eastAsia"/>
                <w:kern w:val="0"/>
                <w:sz w:val="24"/>
                <w:szCs w:val="24"/>
              </w:rPr>
              <w:t>，</w:t>
            </w:r>
            <w:r w:rsidRPr="008B6B20">
              <w:rPr>
                <w:kern w:val="0"/>
                <w:sz w:val="24"/>
                <w:szCs w:val="24"/>
              </w:rPr>
              <w:t>每个合格的证书扫描件得</w:t>
            </w:r>
            <w:r w:rsidR="00D36A02">
              <w:rPr>
                <w:rFonts w:hint="eastAsia"/>
                <w:kern w:val="0"/>
                <w:sz w:val="24"/>
                <w:szCs w:val="24"/>
              </w:rPr>
              <w:t>1</w:t>
            </w:r>
            <w:r w:rsidRPr="008B6B20">
              <w:rPr>
                <w:kern w:val="0"/>
                <w:sz w:val="24"/>
                <w:szCs w:val="24"/>
              </w:rPr>
              <w:t>分，最多</w:t>
            </w:r>
            <w:r w:rsidR="00D36A02">
              <w:rPr>
                <w:rFonts w:hint="eastAsia"/>
                <w:kern w:val="0"/>
                <w:sz w:val="24"/>
                <w:szCs w:val="24"/>
              </w:rPr>
              <w:t>3</w:t>
            </w:r>
            <w:r w:rsidRPr="008B6B20">
              <w:rPr>
                <w:kern w:val="0"/>
                <w:sz w:val="24"/>
                <w:szCs w:val="24"/>
              </w:rPr>
              <w:t>分；</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lastRenderedPageBreak/>
              <w:t>3</w:t>
            </w:r>
          </w:p>
        </w:tc>
      </w:tr>
      <w:tr w:rsidR="004A5E5E" w:rsidRPr="008B6B20" w:rsidTr="004A5E5E">
        <w:trPr>
          <w:trHeight w:val="274"/>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lastRenderedPageBreak/>
              <w:t>3</w:t>
            </w:r>
          </w:p>
        </w:tc>
        <w:tc>
          <w:tcPr>
            <w:tcW w:w="1419"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配送车辆评价</w:t>
            </w:r>
          </w:p>
        </w:tc>
        <w:tc>
          <w:tcPr>
            <w:tcW w:w="7311" w:type="dxa"/>
            <w:shd w:val="clear" w:color="auto" w:fill="auto"/>
            <w:vAlign w:val="center"/>
          </w:tcPr>
          <w:p w:rsidR="000A5E16" w:rsidRDefault="000A5E16" w:rsidP="004A5E5E">
            <w:pPr>
              <w:widowControl/>
              <w:adjustRightInd w:val="0"/>
              <w:snapToGrid w:val="0"/>
              <w:rPr>
                <w:kern w:val="0"/>
                <w:sz w:val="24"/>
                <w:szCs w:val="24"/>
              </w:rPr>
            </w:pPr>
            <w:r>
              <w:rPr>
                <w:rFonts w:hint="eastAsia"/>
                <w:kern w:val="0"/>
                <w:sz w:val="24"/>
                <w:szCs w:val="24"/>
              </w:rPr>
              <w:t>（</w:t>
            </w:r>
            <w:r>
              <w:rPr>
                <w:rFonts w:hint="eastAsia"/>
                <w:kern w:val="0"/>
                <w:sz w:val="24"/>
                <w:szCs w:val="24"/>
              </w:rPr>
              <w:t>1</w:t>
            </w:r>
            <w:r>
              <w:rPr>
                <w:rFonts w:hint="eastAsia"/>
                <w:kern w:val="0"/>
                <w:sz w:val="24"/>
                <w:szCs w:val="24"/>
              </w:rPr>
              <w:t>）投入车辆评价（</w:t>
            </w:r>
            <w:r w:rsidR="001B2DEA">
              <w:rPr>
                <w:rFonts w:hint="eastAsia"/>
                <w:kern w:val="0"/>
                <w:sz w:val="24"/>
                <w:szCs w:val="24"/>
              </w:rPr>
              <w:t>2</w:t>
            </w:r>
            <w:r>
              <w:rPr>
                <w:rFonts w:hint="eastAsia"/>
                <w:kern w:val="0"/>
                <w:sz w:val="24"/>
                <w:szCs w:val="24"/>
              </w:rPr>
              <w:t>分）</w:t>
            </w:r>
          </w:p>
          <w:p w:rsidR="004A5E5E" w:rsidRPr="008B6B20" w:rsidRDefault="004A5E5E" w:rsidP="004A5E5E">
            <w:pPr>
              <w:widowControl/>
              <w:adjustRightInd w:val="0"/>
              <w:snapToGrid w:val="0"/>
              <w:rPr>
                <w:kern w:val="0"/>
                <w:sz w:val="24"/>
                <w:szCs w:val="24"/>
              </w:rPr>
            </w:pPr>
            <w:r w:rsidRPr="008B6B20">
              <w:rPr>
                <w:kern w:val="0"/>
                <w:sz w:val="24"/>
                <w:szCs w:val="24"/>
              </w:rPr>
              <w:t>自有车辆：提供机动车行驶证扫描件（所有人应为投标单位）及行驶证</w:t>
            </w:r>
            <w:r w:rsidR="00696B7C">
              <w:rPr>
                <w:kern w:val="0"/>
                <w:sz w:val="24"/>
                <w:szCs w:val="24"/>
              </w:rPr>
              <w:t>中</w:t>
            </w:r>
            <w:r w:rsidRPr="008B6B20">
              <w:rPr>
                <w:kern w:val="0"/>
                <w:sz w:val="24"/>
                <w:szCs w:val="24"/>
              </w:rPr>
              <w:t>车辆照片；</w:t>
            </w:r>
          </w:p>
          <w:p w:rsidR="004A5E5E" w:rsidRPr="008B6B20" w:rsidRDefault="004A5E5E" w:rsidP="004A5E5E">
            <w:pPr>
              <w:widowControl/>
              <w:adjustRightInd w:val="0"/>
              <w:snapToGrid w:val="0"/>
              <w:rPr>
                <w:kern w:val="0"/>
                <w:sz w:val="24"/>
                <w:szCs w:val="24"/>
              </w:rPr>
            </w:pPr>
            <w:r w:rsidRPr="008B6B20">
              <w:rPr>
                <w:kern w:val="0"/>
                <w:sz w:val="24"/>
                <w:szCs w:val="24"/>
              </w:rPr>
              <w:t>租赁车辆：提供机动车行驶证扫描件（及行驶证</w:t>
            </w:r>
            <w:r w:rsidR="00696B7C">
              <w:rPr>
                <w:kern w:val="0"/>
                <w:sz w:val="24"/>
                <w:szCs w:val="24"/>
              </w:rPr>
              <w:t>中</w:t>
            </w:r>
            <w:r w:rsidRPr="008B6B20">
              <w:rPr>
                <w:kern w:val="0"/>
                <w:sz w:val="24"/>
                <w:szCs w:val="24"/>
              </w:rPr>
              <w:t>车辆照片）和租赁合同扫描件；</w:t>
            </w:r>
          </w:p>
          <w:p w:rsidR="004A5E5E" w:rsidRPr="008B6B20" w:rsidRDefault="004A5E5E" w:rsidP="004A5E5E">
            <w:pPr>
              <w:widowControl/>
              <w:adjustRightInd w:val="0"/>
              <w:snapToGrid w:val="0"/>
              <w:rPr>
                <w:kern w:val="0"/>
                <w:sz w:val="24"/>
                <w:szCs w:val="24"/>
              </w:rPr>
            </w:pPr>
            <w:r w:rsidRPr="008B6B20">
              <w:rPr>
                <w:kern w:val="0"/>
                <w:sz w:val="24"/>
                <w:szCs w:val="24"/>
              </w:rPr>
              <w:t>上述车辆应为厢式</w:t>
            </w:r>
            <w:r w:rsidR="00C20127">
              <w:rPr>
                <w:rFonts w:hint="eastAsia"/>
                <w:kern w:val="0"/>
                <w:sz w:val="24"/>
                <w:szCs w:val="24"/>
              </w:rPr>
              <w:t>货</w:t>
            </w:r>
            <w:r w:rsidRPr="008B6B20">
              <w:rPr>
                <w:kern w:val="0"/>
                <w:sz w:val="24"/>
                <w:szCs w:val="24"/>
              </w:rPr>
              <w:t>车等</w:t>
            </w:r>
            <w:r w:rsidRPr="008B6B20">
              <w:rPr>
                <w:rFonts w:hint="eastAsia"/>
                <w:kern w:val="0"/>
                <w:sz w:val="24"/>
                <w:szCs w:val="24"/>
              </w:rPr>
              <w:t>能够满足配送需求的机动车辆</w:t>
            </w:r>
            <w:r w:rsidRPr="008B6B20">
              <w:rPr>
                <w:kern w:val="0"/>
                <w:sz w:val="24"/>
                <w:szCs w:val="24"/>
              </w:rPr>
              <w:t>，否则不予认定给分。</w:t>
            </w:r>
          </w:p>
          <w:p w:rsidR="004A5E5E" w:rsidRDefault="004A5E5E" w:rsidP="00004E94">
            <w:pPr>
              <w:widowControl/>
              <w:adjustRightInd w:val="0"/>
              <w:snapToGrid w:val="0"/>
              <w:rPr>
                <w:kern w:val="0"/>
                <w:sz w:val="24"/>
                <w:szCs w:val="24"/>
              </w:rPr>
            </w:pPr>
            <w:r w:rsidRPr="008B6B20">
              <w:rPr>
                <w:kern w:val="0"/>
                <w:sz w:val="24"/>
                <w:szCs w:val="24"/>
              </w:rPr>
              <w:t>每提供</w:t>
            </w:r>
            <w:r w:rsidRPr="008B6B20">
              <w:rPr>
                <w:kern w:val="0"/>
                <w:sz w:val="24"/>
                <w:szCs w:val="24"/>
              </w:rPr>
              <w:t>1</w:t>
            </w:r>
            <w:r w:rsidRPr="008B6B20">
              <w:rPr>
                <w:kern w:val="0"/>
                <w:sz w:val="24"/>
                <w:szCs w:val="24"/>
              </w:rPr>
              <w:t>个合格的车辆证明材料得</w:t>
            </w:r>
            <w:r w:rsidR="000A5E16">
              <w:rPr>
                <w:rFonts w:hint="eastAsia"/>
                <w:kern w:val="0"/>
                <w:sz w:val="24"/>
                <w:szCs w:val="24"/>
              </w:rPr>
              <w:t>1</w:t>
            </w:r>
            <w:r w:rsidRPr="008B6B20">
              <w:rPr>
                <w:kern w:val="0"/>
                <w:sz w:val="24"/>
                <w:szCs w:val="24"/>
              </w:rPr>
              <w:t>分，最多</w:t>
            </w:r>
            <w:r w:rsidR="00D36A02">
              <w:rPr>
                <w:rFonts w:hint="eastAsia"/>
                <w:kern w:val="0"/>
                <w:sz w:val="24"/>
                <w:szCs w:val="24"/>
              </w:rPr>
              <w:t>2</w:t>
            </w:r>
            <w:r w:rsidRPr="008B6B20">
              <w:rPr>
                <w:kern w:val="0"/>
                <w:sz w:val="24"/>
                <w:szCs w:val="24"/>
              </w:rPr>
              <w:t>分；</w:t>
            </w:r>
          </w:p>
          <w:p w:rsidR="000A5E16" w:rsidRPr="000A5E16" w:rsidRDefault="000A5E16" w:rsidP="00004E94">
            <w:pPr>
              <w:widowControl/>
              <w:adjustRightInd w:val="0"/>
              <w:snapToGrid w:val="0"/>
              <w:rPr>
                <w:kern w:val="0"/>
                <w:sz w:val="24"/>
                <w:szCs w:val="24"/>
              </w:rPr>
            </w:pPr>
            <w:r>
              <w:rPr>
                <w:rFonts w:hint="eastAsia"/>
                <w:kern w:val="0"/>
                <w:sz w:val="24"/>
                <w:szCs w:val="24"/>
              </w:rPr>
              <w:t>（</w:t>
            </w:r>
            <w:r>
              <w:rPr>
                <w:rFonts w:hint="eastAsia"/>
                <w:kern w:val="0"/>
                <w:sz w:val="24"/>
                <w:szCs w:val="24"/>
              </w:rPr>
              <w:t>2</w:t>
            </w:r>
            <w:r>
              <w:rPr>
                <w:rFonts w:hint="eastAsia"/>
                <w:kern w:val="0"/>
                <w:sz w:val="24"/>
                <w:szCs w:val="24"/>
              </w:rPr>
              <w:t>）</w:t>
            </w:r>
            <w:r w:rsidRPr="00737E15">
              <w:rPr>
                <w:rFonts w:hint="eastAsia"/>
                <w:kern w:val="0"/>
                <w:sz w:val="24"/>
                <w:szCs w:val="24"/>
              </w:rPr>
              <w:t>冷藏保鲜车辆评价（</w:t>
            </w:r>
            <w:r w:rsidR="001B2DEA">
              <w:rPr>
                <w:rFonts w:hint="eastAsia"/>
                <w:kern w:val="0"/>
                <w:sz w:val="24"/>
                <w:szCs w:val="24"/>
              </w:rPr>
              <w:t>2</w:t>
            </w:r>
            <w:r w:rsidRPr="00737E15">
              <w:rPr>
                <w:rFonts w:hint="eastAsia"/>
                <w:kern w:val="0"/>
                <w:sz w:val="24"/>
                <w:szCs w:val="24"/>
              </w:rPr>
              <w:t>分）</w:t>
            </w:r>
          </w:p>
          <w:p w:rsidR="000A5E16" w:rsidRPr="008B6B20" w:rsidRDefault="000A5E16" w:rsidP="00D36A02">
            <w:pPr>
              <w:widowControl/>
              <w:adjustRightInd w:val="0"/>
              <w:snapToGrid w:val="0"/>
              <w:rPr>
                <w:kern w:val="0"/>
                <w:sz w:val="24"/>
                <w:szCs w:val="24"/>
              </w:rPr>
            </w:pPr>
            <w:r w:rsidRPr="00737E15">
              <w:rPr>
                <w:rFonts w:hint="eastAsia"/>
                <w:kern w:val="0"/>
                <w:sz w:val="24"/>
                <w:szCs w:val="24"/>
              </w:rPr>
              <w:t>提供第（</w:t>
            </w:r>
            <w:r w:rsidRPr="00737E15">
              <w:rPr>
                <w:rFonts w:hint="eastAsia"/>
                <w:kern w:val="0"/>
                <w:sz w:val="24"/>
                <w:szCs w:val="24"/>
              </w:rPr>
              <w:t>1</w:t>
            </w:r>
            <w:r w:rsidRPr="00737E15">
              <w:rPr>
                <w:rFonts w:hint="eastAsia"/>
                <w:kern w:val="0"/>
                <w:sz w:val="24"/>
                <w:szCs w:val="24"/>
              </w:rPr>
              <w:t>）项中车辆的《中华人民共和国道路运输证》扫描件，</w:t>
            </w:r>
            <w:proofErr w:type="gramStart"/>
            <w:r w:rsidRPr="00737E15">
              <w:rPr>
                <w:rFonts w:hint="eastAsia"/>
                <w:kern w:val="0"/>
                <w:sz w:val="24"/>
                <w:szCs w:val="24"/>
              </w:rPr>
              <w:t>且业户名</w:t>
            </w:r>
            <w:proofErr w:type="gramEnd"/>
            <w:r w:rsidRPr="00737E15">
              <w:rPr>
                <w:rFonts w:hint="eastAsia"/>
                <w:kern w:val="0"/>
                <w:sz w:val="24"/>
                <w:szCs w:val="24"/>
              </w:rPr>
              <w:t>称为投标单位或出租方，经营范围至少包含货物专用运输（冷藏保鲜），每辆满足以上要求的车辆得</w:t>
            </w:r>
            <w:r w:rsidR="00D36A02">
              <w:rPr>
                <w:rFonts w:hint="eastAsia"/>
                <w:kern w:val="0"/>
                <w:sz w:val="24"/>
                <w:szCs w:val="24"/>
              </w:rPr>
              <w:t>1</w:t>
            </w:r>
            <w:r w:rsidRPr="00737E15">
              <w:rPr>
                <w:rFonts w:hint="eastAsia"/>
                <w:kern w:val="0"/>
                <w:sz w:val="24"/>
                <w:szCs w:val="24"/>
              </w:rPr>
              <w:t>分，最多</w:t>
            </w:r>
            <w:r w:rsidR="00D36A02">
              <w:rPr>
                <w:rFonts w:hint="eastAsia"/>
                <w:kern w:val="0"/>
                <w:sz w:val="24"/>
                <w:szCs w:val="24"/>
              </w:rPr>
              <w:t>2</w:t>
            </w:r>
            <w:r w:rsidRPr="00737E15">
              <w:rPr>
                <w:rFonts w:hint="eastAsia"/>
                <w:kern w:val="0"/>
                <w:sz w:val="24"/>
                <w:szCs w:val="24"/>
              </w:rPr>
              <w:t>分。</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4</w:t>
            </w:r>
          </w:p>
        </w:tc>
      </w:tr>
      <w:tr w:rsidR="004A5E5E" w:rsidRPr="008B6B20" w:rsidTr="004A5E5E">
        <w:trPr>
          <w:trHeight w:val="596"/>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4</w:t>
            </w:r>
          </w:p>
        </w:tc>
        <w:tc>
          <w:tcPr>
            <w:tcW w:w="1419" w:type="dxa"/>
            <w:shd w:val="clear" w:color="auto" w:fill="auto"/>
            <w:vAlign w:val="center"/>
          </w:tcPr>
          <w:p w:rsidR="004A5E5E" w:rsidRPr="008B6B20" w:rsidRDefault="008F5331" w:rsidP="004A5E5E">
            <w:pPr>
              <w:widowControl/>
              <w:adjustRightInd w:val="0"/>
              <w:snapToGrid w:val="0"/>
              <w:jc w:val="center"/>
              <w:rPr>
                <w:kern w:val="0"/>
                <w:sz w:val="24"/>
                <w:szCs w:val="24"/>
              </w:rPr>
            </w:pPr>
            <w:r>
              <w:rPr>
                <w:rFonts w:hint="eastAsia"/>
                <w:kern w:val="0"/>
                <w:sz w:val="24"/>
                <w:szCs w:val="24"/>
              </w:rPr>
              <w:t>投入</w:t>
            </w:r>
            <w:r>
              <w:rPr>
                <w:kern w:val="0"/>
                <w:sz w:val="24"/>
                <w:szCs w:val="24"/>
              </w:rPr>
              <w:t>人员</w:t>
            </w:r>
            <w:r w:rsidR="004A5E5E" w:rsidRPr="008B6B20">
              <w:rPr>
                <w:kern w:val="0"/>
                <w:sz w:val="24"/>
                <w:szCs w:val="24"/>
              </w:rPr>
              <w:t>评价</w:t>
            </w:r>
          </w:p>
        </w:tc>
        <w:tc>
          <w:tcPr>
            <w:tcW w:w="7311" w:type="dxa"/>
            <w:shd w:val="clear" w:color="auto" w:fill="auto"/>
            <w:vAlign w:val="center"/>
          </w:tcPr>
          <w:p w:rsidR="004A5E5E" w:rsidRPr="008B6B20" w:rsidRDefault="008F5331" w:rsidP="00D36A02">
            <w:pPr>
              <w:widowControl/>
              <w:adjustRightInd w:val="0"/>
              <w:snapToGrid w:val="0"/>
              <w:rPr>
                <w:kern w:val="0"/>
                <w:sz w:val="24"/>
                <w:szCs w:val="24"/>
              </w:rPr>
            </w:pPr>
            <w:r>
              <w:rPr>
                <w:rFonts w:hint="eastAsia"/>
                <w:kern w:val="0"/>
                <w:sz w:val="24"/>
                <w:szCs w:val="24"/>
              </w:rPr>
              <w:t>投入</w:t>
            </w:r>
            <w:r>
              <w:rPr>
                <w:kern w:val="0"/>
                <w:sz w:val="24"/>
                <w:szCs w:val="24"/>
              </w:rPr>
              <w:t>人员</w:t>
            </w:r>
            <w:r w:rsidR="004A5E5E" w:rsidRPr="008B6B20">
              <w:rPr>
                <w:kern w:val="0"/>
                <w:sz w:val="24"/>
                <w:szCs w:val="24"/>
              </w:rPr>
              <w:t>具备卫生防疫部门或医疗机构颁发的健康证，提供</w:t>
            </w:r>
            <w:r w:rsidR="004A5E5E">
              <w:rPr>
                <w:kern w:val="0"/>
                <w:sz w:val="24"/>
                <w:szCs w:val="24"/>
              </w:rPr>
              <w:t>以上</w:t>
            </w:r>
            <w:r w:rsidR="004A5E5E" w:rsidRPr="008B6B20">
              <w:rPr>
                <w:kern w:val="0"/>
                <w:sz w:val="24"/>
                <w:szCs w:val="24"/>
              </w:rPr>
              <w:t>证书扫描件</w:t>
            </w:r>
            <w:r w:rsidR="004A5E5E">
              <w:rPr>
                <w:kern w:val="0"/>
                <w:sz w:val="24"/>
                <w:szCs w:val="24"/>
              </w:rPr>
              <w:t>和</w:t>
            </w:r>
            <w:r w:rsidR="00A80FE8">
              <w:rPr>
                <w:rFonts w:hint="eastAsia"/>
                <w:kern w:val="0"/>
                <w:sz w:val="24"/>
                <w:szCs w:val="24"/>
              </w:rPr>
              <w:t>开标日前三个月中任意</w:t>
            </w:r>
            <w:r w:rsidR="00A80FE8" w:rsidRPr="00A21AF8">
              <w:rPr>
                <w:rFonts w:hint="eastAsia"/>
                <w:kern w:val="0"/>
                <w:sz w:val="24"/>
                <w:szCs w:val="24"/>
              </w:rPr>
              <w:t>一</w:t>
            </w:r>
            <w:r w:rsidR="00A80FE8">
              <w:rPr>
                <w:rFonts w:hint="eastAsia"/>
                <w:kern w:val="0"/>
                <w:sz w:val="24"/>
                <w:szCs w:val="24"/>
              </w:rPr>
              <w:t>个</w:t>
            </w:r>
            <w:r w:rsidR="00A80FE8" w:rsidRPr="00A21AF8">
              <w:rPr>
                <w:rFonts w:hint="eastAsia"/>
                <w:kern w:val="0"/>
                <w:sz w:val="24"/>
                <w:szCs w:val="24"/>
              </w:rPr>
              <w:t>月的</w:t>
            </w:r>
            <w:r w:rsidR="004A5E5E" w:rsidRPr="00F97AA6">
              <w:rPr>
                <w:rFonts w:hint="eastAsia"/>
                <w:kern w:val="0"/>
                <w:sz w:val="24"/>
                <w:szCs w:val="24"/>
              </w:rPr>
              <w:t>由投标单位</w:t>
            </w:r>
            <w:r w:rsidR="004A5E5E">
              <w:rPr>
                <w:rFonts w:hint="eastAsia"/>
                <w:kern w:val="0"/>
                <w:sz w:val="24"/>
                <w:szCs w:val="24"/>
              </w:rPr>
              <w:t>为以上人员</w:t>
            </w:r>
            <w:r w:rsidR="004A5E5E" w:rsidRPr="00F97AA6">
              <w:rPr>
                <w:rFonts w:hint="eastAsia"/>
                <w:kern w:val="0"/>
                <w:sz w:val="24"/>
                <w:szCs w:val="24"/>
              </w:rPr>
              <w:t>缴纳社会保险证明扫描件</w:t>
            </w:r>
            <w:r w:rsidR="004A5E5E" w:rsidRPr="008B6B20">
              <w:rPr>
                <w:kern w:val="0"/>
                <w:sz w:val="24"/>
                <w:szCs w:val="24"/>
              </w:rPr>
              <w:t>，每个</w:t>
            </w:r>
            <w:r w:rsidR="004A5E5E">
              <w:rPr>
                <w:kern w:val="0"/>
                <w:sz w:val="24"/>
                <w:szCs w:val="24"/>
              </w:rPr>
              <w:t>满足以上要求</w:t>
            </w:r>
            <w:r w:rsidR="004A5E5E" w:rsidRPr="008B6B20">
              <w:rPr>
                <w:kern w:val="0"/>
                <w:sz w:val="24"/>
                <w:szCs w:val="24"/>
              </w:rPr>
              <w:t>的配送服务人员得</w:t>
            </w:r>
            <w:r>
              <w:rPr>
                <w:rFonts w:hint="eastAsia"/>
                <w:kern w:val="0"/>
                <w:sz w:val="24"/>
                <w:szCs w:val="24"/>
              </w:rPr>
              <w:t>1</w:t>
            </w:r>
            <w:r w:rsidR="004A5E5E" w:rsidRPr="008B6B20">
              <w:rPr>
                <w:kern w:val="0"/>
                <w:sz w:val="24"/>
                <w:szCs w:val="24"/>
              </w:rPr>
              <w:t>分，最多</w:t>
            </w:r>
            <w:r w:rsidR="00D36A02">
              <w:rPr>
                <w:rFonts w:hint="eastAsia"/>
                <w:kern w:val="0"/>
                <w:sz w:val="24"/>
                <w:szCs w:val="24"/>
              </w:rPr>
              <w:t>5</w:t>
            </w:r>
            <w:r w:rsidR="004A5E5E" w:rsidRPr="008B6B20">
              <w:rPr>
                <w:kern w:val="0"/>
                <w:sz w:val="24"/>
                <w:szCs w:val="24"/>
              </w:rPr>
              <w:t>分；</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5</w:t>
            </w:r>
          </w:p>
        </w:tc>
      </w:tr>
      <w:tr w:rsidR="004A5E5E" w:rsidRPr="008B6B20" w:rsidTr="004A5E5E">
        <w:trPr>
          <w:trHeight w:val="596"/>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5</w:t>
            </w:r>
          </w:p>
        </w:tc>
        <w:tc>
          <w:tcPr>
            <w:tcW w:w="1419"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服务能力评价</w:t>
            </w:r>
          </w:p>
        </w:tc>
        <w:tc>
          <w:tcPr>
            <w:tcW w:w="7311" w:type="dxa"/>
            <w:shd w:val="clear" w:color="auto" w:fill="auto"/>
            <w:vAlign w:val="center"/>
          </w:tcPr>
          <w:p w:rsidR="004A5E5E" w:rsidRPr="008B6B20" w:rsidRDefault="004A5E5E" w:rsidP="00D36A02">
            <w:pPr>
              <w:widowControl/>
              <w:adjustRightInd w:val="0"/>
              <w:snapToGrid w:val="0"/>
              <w:rPr>
                <w:kern w:val="0"/>
                <w:sz w:val="24"/>
                <w:szCs w:val="24"/>
              </w:rPr>
            </w:pPr>
            <w:r w:rsidRPr="008B6B20">
              <w:rPr>
                <w:kern w:val="0"/>
                <w:sz w:val="24"/>
                <w:szCs w:val="24"/>
              </w:rPr>
              <w:t>投标人与</w:t>
            </w:r>
            <w:proofErr w:type="gramStart"/>
            <w:r w:rsidRPr="008B6B20">
              <w:rPr>
                <w:rFonts w:hint="eastAsia"/>
                <w:kern w:val="0"/>
                <w:sz w:val="24"/>
                <w:szCs w:val="24"/>
              </w:rPr>
              <w:t>配送</w:t>
            </w:r>
            <w:r w:rsidRPr="008B6B20">
              <w:rPr>
                <w:kern w:val="0"/>
                <w:sz w:val="24"/>
                <w:szCs w:val="24"/>
              </w:rPr>
              <w:t>食材生产</w:t>
            </w:r>
            <w:proofErr w:type="gramEnd"/>
            <w:r w:rsidRPr="008B6B20">
              <w:rPr>
                <w:kern w:val="0"/>
                <w:sz w:val="24"/>
                <w:szCs w:val="24"/>
              </w:rPr>
              <w:t>厂家（或经销商）签订合作供货协议，提供协议扫描件，每个满足以上要求的扫描件得</w:t>
            </w:r>
            <w:r w:rsidR="00D36A02">
              <w:rPr>
                <w:rFonts w:hint="eastAsia"/>
                <w:kern w:val="0"/>
                <w:sz w:val="24"/>
                <w:szCs w:val="24"/>
              </w:rPr>
              <w:t>1</w:t>
            </w:r>
            <w:r w:rsidRPr="008B6B20">
              <w:rPr>
                <w:kern w:val="0"/>
                <w:sz w:val="24"/>
                <w:szCs w:val="24"/>
              </w:rPr>
              <w:t>分，最多</w:t>
            </w:r>
            <w:r w:rsidR="00D36A02">
              <w:rPr>
                <w:rFonts w:hint="eastAsia"/>
                <w:kern w:val="0"/>
                <w:sz w:val="24"/>
                <w:szCs w:val="24"/>
              </w:rPr>
              <w:t>4</w:t>
            </w:r>
            <w:r w:rsidRPr="008B6B20">
              <w:rPr>
                <w:kern w:val="0"/>
                <w:sz w:val="24"/>
                <w:szCs w:val="24"/>
              </w:rPr>
              <w:t>分；</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4</w:t>
            </w:r>
          </w:p>
        </w:tc>
      </w:tr>
      <w:tr w:rsidR="00C90436" w:rsidRPr="00C90436" w:rsidTr="004A5E5E">
        <w:trPr>
          <w:trHeight w:val="596"/>
          <w:jc w:val="center"/>
        </w:trPr>
        <w:tc>
          <w:tcPr>
            <w:tcW w:w="663" w:type="dxa"/>
            <w:shd w:val="clear" w:color="auto" w:fill="auto"/>
            <w:noWrap/>
            <w:vAlign w:val="center"/>
          </w:tcPr>
          <w:p w:rsidR="004A5E5E" w:rsidRPr="00C90436" w:rsidRDefault="004A5E5E" w:rsidP="004A5E5E">
            <w:pPr>
              <w:widowControl/>
              <w:jc w:val="center"/>
              <w:rPr>
                <w:kern w:val="0"/>
                <w:sz w:val="24"/>
                <w:szCs w:val="24"/>
              </w:rPr>
            </w:pPr>
            <w:r w:rsidRPr="00C90436">
              <w:rPr>
                <w:kern w:val="0"/>
                <w:sz w:val="24"/>
                <w:szCs w:val="24"/>
              </w:rPr>
              <w:t>6</w:t>
            </w:r>
          </w:p>
        </w:tc>
        <w:tc>
          <w:tcPr>
            <w:tcW w:w="1419" w:type="dxa"/>
            <w:shd w:val="clear" w:color="auto" w:fill="auto"/>
            <w:vAlign w:val="center"/>
          </w:tcPr>
          <w:p w:rsidR="004A5E5E" w:rsidRPr="00C90436" w:rsidRDefault="009E7A93" w:rsidP="004A5E5E">
            <w:pPr>
              <w:widowControl/>
              <w:adjustRightInd w:val="0"/>
              <w:snapToGrid w:val="0"/>
              <w:jc w:val="center"/>
              <w:rPr>
                <w:kern w:val="0"/>
                <w:sz w:val="24"/>
                <w:szCs w:val="24"/>
              </w:rPr>
            </w:pPr>
            <w:r w:rsidRPr="00C90436">
              <w:rPr>
                <w:rFonts w:hint="eastAsia"/>
                <w:kern w:val="0"/>
                <w:sz w:val="24"/>
                <w:szCs w:val="24"/>
              </w:rPr>
              <w:t>投入</w:t>
            </w:r>
            <w:r w:rsidRPr="00C90436">
              <w:rPr>
                <w:kern w:val="0"/>
                <w:sz w:val="24"/>
                <w:szCs w:val="24"/>
              </w:rPr>
              <w:t>库房</w:t>
            </w:r>
            <w:r w:rsidR="00853B5D" w:rsidRPr="00C90436">
              <w:rPr>
                <w:kern w:val="0"/>
                <w:sz w:val="24"/>
                <w:szCs w:val="24"/>
              </w:rPr>
              <w:t>和冷库</w:t>
            </w:r>
            <w:r w:rsidR="004A5E5E" w:rsidRPr="00C90436">
              <w:rPr>
                <w:kern w:val="0"/>
                <w:sz w:val="24"/>
                <w:szCs w:val="24"/>
              </w:rPr>
              <w:t>评价</w:t>
            </w:r>
          </w:p>
        </w:tc>
        <w:tc>
          <w:tcPr>
            <w:tcW w:w="7311" w:type="dxa"/>
            <w:shd w:val="clear" w:color="auto" w:fill="auto"/>
            <w:vAlign w:val="center"/>
          </w:tcPr>
          <w:p w:rsidR="00853B5D" w:rsidRPr="00C90436" w:rsidRDefault="00853B5D" w:rsidP="00853B5D">
            <w:pPr>
              <w:widowControl/>
              <w:adjustRightInd w:val="0"/>
              <w:snapToGrid w:val="0"/>
              <w:rPr>
                <w:kern w:val="0"/>
                <w:sz w:val="24"/>
                <w:szCs w:val="24"/>
              </w:rPr>
            </w:pPr>
            <w:r w:rsidRPr="00C90436">
              <w:rPr>
                <w:kern w:val="0"/>
                <w:sz w:val="24"/>
                <w:szCs w:val="24"/>
              </w:rPr>
              <w:t>（</w:t>
            </w:r>
            <w:r w:rsidRPr="00C90436">
              <w:rPr>
                <w:rFonts w:hint="eastAsia"/>
                <w:kern w:val="0"/>
                <w:sz w:val="24"/>
                <w:szCs w:val="24"/>
              </w:rPr>
              <w:t>1</w:t>
            </w:r>
            <w:r w:rsidRPr="00C90436">
              <w:rPr>
                <w:kern w:val="0"/>
                <w:sz w:val="24"/>
                <w:szCs w:val="24"/>
              </w:rPr>
              <w:t>）投标人自有或租赁库房，提供库房具体地址和以下</w:t>
            </w:r>
            <w:r w:rsidRPr="00C90436">
              <w:rPr>
                <w:kern w:val="0"/>
                <w:sz w:val="24"/>
                <w:szCs w:val="24"/>
              </w:rPr>
              <w:t>A</w:t>
            </w:r>
            <w:r w:rsidRPr="00C90436">
              <w:rPr>
                <w:kern w:val="0"/>
                <w:sz w:val="24"/>
                <w:szCs w:val="24"/>
              </w:rPr>
              <w:t>或</w:t>
            </w:r>
            <w:r w:rsidRPr="00C90436">
              <w:rPr>
                <w:kern w:val="0"/>
                <w:sz w:val="24"/>
                <w:szCs w:val="24"/>
              </w:rPr>
              <w:t>B</w:t>
            </w:r>
            <w:r w:rsidRPr="00C90436">
              <w:rPr>
                <w:kern w:val="0"/>
                <w:sz w:val="24"/>
                <w:szCs w:val="24"/>
              </w:rPr>
              <w:t>任意一项的得</w:t>
            </w:r>
            <w:r w:rsidRPr="00C90436">
              <w:rPr>
                <w:rFonts w:hint="eastAsia"/>
                <w:kern w:val="0"/>
                <w:sz w:val="24"/>
                <w:szCs w:val="24"/>
              </w:rPr>
              <w:t>0.5</w:t>
            </w:r>
            <w:r w:rsidRPr="00C90436">
              <w:rPr>
                <w:kern w:val="0"/>
                <w:sz w:val="24"/>
                <w:szCs w:val="24"/>
              </w:rPr>
              <w:t>分，其他</w:t>
            </w:r>
            <w:r w:rsidRPr="00C90436">
              <w:rPr>
                <w:kern w:val="0"/>
                <w:sz w:val="24"/>
                <w:szCs w:val="24"/>
              </w:rPr>
              <w:t>0</w:t>
            </w:r>
            <w:r w:rsidRPr="00C90436">
              <w:rPr>
                <w:kern w:val="0"/>
                <w:sz w:val="24"/>
                <w:szCs w:val="24"/>
              </w:rPr>
              <w:t>分；</w:t>
            </w:r>
          </w:p>
          <w:p w:rsidR="00853B5D" w:rsidRPr="00C90436" w:rsidRDefault="00853B5D" w:rsidP="00853B5D">
            <w:pPr>
              <w:widowControl/>
              <w:adjustRightInd w:val="0"/>
              <w:snapToGrid w:val="0"/>
              <w:rPr>
                <w:kern w:val="0"/>
                <w:sz w:val="24"/>
                <w:szCs w:val="24"/>
              </w:rPr>
            </w:pPr>
            <w:r w:rsidRPr="00C90436">
              <w:rPr>
                <w:kern w:val="0"/>
                <w:sz w:val="24"/>
                <w:szCs w:val="24"/>
              </w:rPr>
              <w:t>A</w:t>
            </w:r>
            <w:r w:rsidRPr="00C90436">
              <w:rPr>
                <w:kern w:val="0"/>
                <w:sz w:val="24"/>
                <w:szCs w:val="24"/>
              </w:rPr>
              <w:t>：自有库房的：提供库房所有权证明扫描件，所有权人应为投标单位，且库房所有权证明所载库房面积</w:t>
            </w:r>
            <w:r w:rsidRPr="00C90436">
              <w:rPr>
                <w:kern w:val="0"/>
                <w:sz w:val="24"/>
                <w:szCs w:val="24"/>
              </w:rPr>
              <w:t>≥</w:t>
            </w:r>
            <w:r w:rsidRPr="00C90436">
              <w:rPr>
                <w:rFonts w:hint="eastAsia"/>
                <w:kern w:val="0"/>
                <w:sz w:val="24"/>
                <w:szCs w:val="24"/>
              </w:rPr>
              <w:t>300</w:t>
            </w:r>
            <w:r w:rsidRPr="00C90436">
              <w:rPr>
                <w:rFonts w:hint="eastAsia"/>
                <w:kern w:val="0"/>
                <w:sz w:val="24"/>
                <w:szCs w:val="24"/>
              </w:rPr>
              <w:t>平米的</w:t>
            </w:r>
            <w:r w:rsidRPr="00C90436">
              <w:rPr>
                <w:kern w:val="0"/>
                <w:sz w:val="24"/>
                <w:szCs w:val="24"/>
              </w:rPr>
              <w:t>；</w:t>
            </w:r>
          </w:p>
          <w:p w:rsidR="00853B5D" w:rsidRPr="00C90436" w:rsidRDefault="00853B5D" w:rsidP="00853B5D">
            <w:pPr>
              <w:widowControl/>
              <w:adjustRightInd w:val="0"/>
              <w:snapToGrid w:val="0"/>
              <w:rPr>
                <w:kern w:val="0"/>
                <w:sz w:val="24"/>
                <w:szCs w:val="24"/>
              </w:rPr>
            </w:pPr>
            <w:r w:rsidRPr="00C90436">
              <w:rPr>
                <w:kern w:val="0"/>
                <w:sz w:val="24"/>
                <w:szCs w:val="24"/>
              </w:rPr>
              <w:t>B</w:t>
            </w:r>
            <w:r w:rsidRPr="00C90436">
              <w:rPr>
                <w:kern w:val="0"/>
                <w:sz w:val="24"/>
                <w:szCs w:val="24"/>
              </w:rPr>
              <w:t>：租赁库房的：提供库房租赁合同扫描件和库房所有权证明扫描件（所有权人应为出租人，投标单位为承租人），且租赁合同所载投标人租赁库房面积</w:t>
            </w:r>
            <w:r w:rsidRPr="00C90436">
              <w:rPr>
                <w:kern w:val="0"/>
                <w:sz w:val="24"/>
                <w:szCs w:val="24"/>
              </w:rPr>
              <w:t>≥</w:t>
            </w:r>
            <w:r w:rsidRPr="00C90436">
              <w:rPr>
                <w:rFonts w:hint="eastAsia"/>
                <w:kern w:val="0"/>
                <w:sz w:val="24"/>
                <w:szCs w:val="24"/>
              </w:rPr>
              <w:t>300</w:t>
            </w:r>
            <w:r w:rsidRPr="00C90436">
              <w:rPr>
                <w:rFonts w:hint="eastAsia"/>
                <w:kern w:val="0"/>
                <w:sz w:val="24"/>
                <w:szCs w:val="24"/>
              </w:rPr>
              <w:t>平米的</w:t>
            </w:r>
            <w:r w:rsidRPr="00C90436">
              <w:rPr>
                <w:kern w:val="0"/>
                <w:sz w:val="24"/>
                <w:szCs w:val="24"/>
              </w:rPr>
              <w:t>。</w:t>
            </w:r>
          </w:p>
          <w:p w:rsidR="00853B5D" w:rsidRPr="00C90436" w:rsidRDefault="00853B5D" w:rsidP="00853B5D">
            <w:pPr>
              <w:widowControl/>
              <w:adjustRightInd w:val="0"/>
              <w:snapToGrid w:val="0"/>
              <w:rPr>
                <w:kern w:val="0"/>
                <w:sz w:val="24"/>
                <w:szCs w:val="24"/>
              </w:rPr>
            </w:pPr>
            <w:r w:rsidRPr="00C90436">
              <w:rPr>
                <w:kern w:val="0"/>
                <w:sz w:val="24"/>
                <w:szCs w:val="24"/>
              </w:rPr>
              <w:t>（</w:t>
            </w:r>
            <w:r w:rsidRPr="00C90436">
              <w:rPr>
                <w:rFonts w:hint="eastAsia"/>
                <w:kern w:val="0"/>
                <w:sz w:val="24"/>
                <w:szCs w:val="24"/>
              </w:rPr>
              <w:t>2</w:t>
            </w:r>
            <w:r w:rsidRPr="00C90436">
              <w:rPr>
                <w:kern w:val="0"/>
                <w:sz w:val="24"/>
                <w:szCs w:val="24"/>
              </w:rPr>
              <w:t>）投标人自有或租赁</w:t>
            </w:r>
            <w:r w:rsidRPr="00C90436">
              <w:rPr>
                <w:rFonts w:hint="eastAsia"/>
                <w:kern w:val="0"/>
                <w:sz w:val="24"/>
                <w:szCs w:val="24"/>
              </w:rPr>
              <w:t>冷库</w:t>
            </w:r>
            <w:r w:rsidRPr="00C90436">
              <w:rPr>
                <w:kern w:val="0"/>
                <w:sz w:val="24"/>
                <w:szCs w:val="24"/>
              </w:rPr>
              <w:t>，提供</w:t>
            </w:r>
            <w:r w:rsidRPr="00C90436">
              <w:rPr>
                <w:rFonts w:hint="eastAsia"/>
                <w:kern w:val="0"/>
                <w:sz w:val="24"/>
                <w:szCs w:val="24"/>
              </w:rPr>
              <w:t>冷库</w:t>
            </w:r>
            <w:r w:rsidRPr="00C90436">
              <w:rPr>
                <w:kern w:val="0"/>
                <w:sz w:val="24"/>
                <w:szCs w:val="24"/>
              </w:rPr>
              <w:t>具体地址和以下</w:t>
            </w:r>
            <w:r w:rsidRPr="00C90436">
              <w:rPr>
                <w:kern w:val="0"/>
                <w:sz w:val="24"/>
                <w:szCs w:val="24"/>
              </w:rPr>
              <w:t>A</w:t>
            </w:r>
            <w:r w:rsidRPr="00C90436">
              <w:rPr>
                <w:kern w:val="0"/>
                <w:sz w:val="24"/>
                <w:szCs w:val="24"/>
              </w:rPr>
              <w:t>或</w:t>
            </w:r>
            <w:r w:rsidRPr="00C90436">
              <w:rPr>
                <w:kern w:val="0"/>
                <w:sz w:val="24"/>
                <w:szCs w:val="24"/>
              </w:rPr>
              <w:t>B</w:t>
            </w:r>
            <w:r w:rsidRPr="00C90436">
              <w:rPr>
                <w:kern w:val="0"/>
                <w:sz w:val="24"/>
                <w:szCs w:val="24"/>
              </w:rPr>
              <w:t>任意一项的得</w:t>
            </w:r>
            <w:r w:rsidRPr="00C90436">
              <w:rPr>
                <w:rFonts w:hint="eastAsia"/>
                <w:kern w:val="0"/>
                <w:sz w:val="24"/>
                <w:szCs w:val="24"/>
              </w:rPr>
              <w:t>0.5</w:t>
            </w:r>
            <w:r w:rsidRPr="00C90436">
              <w:rPr>
                <w:kern w:val="0"/>
                <w:sz w:val="24"/>
                <w:szCs w:val="24"/>
              </w:rPr>
              <w:t>分，其他</w:t>
            </w:r>
            <w:r w:rsidRPr="00C90436">
              <w:rPr>
                <w:kern w:val="0"/>
                <w:sz w:val="24"/>
                <w:szCs w:val="24"/>
              </w:rPr>
              <w:t>0</w:t>
            </w:r>
            <w:r w:rsidRPr="00C90436">
              <w:rPr>
                <w:kern w:val="0"/>
                <w:sz w:val="24"/>
                <w:szCs w:val="24"/>
              </w:rPr>
              <w:t>分；</w:t>
            </w:r>
          </w:p>
          <w:p w:rsidR="00853B5D" w:rsidRPr="00C90436" w:rsidRDefault="00853B5D" w:rsidP="00853B5D">
            <w:pPr>
              <w:widowControl/>
              <w:adjustRightInd w:val="0"/>
              <w:snapToGrid w:val="0"/>
              <w:rPr>
                <w:kern w:val="0"/>
                <w:sz w:val="24"/>
                <w:szCs w:val="24"/>
              </w:rPr>
            </w:pPr>
            <w:r w:rsidRPr="00C90436">
              <w:rPr>
                <w:kern w:val="0"/>
                <w:sz w:val="24"/>
                <w:szCs w:val="24"/>
              </w:rPr>
              <w:t>A</w:t>
            </w:r>
            <w:r w:rsidRPr="00C90436">
              <w:rPr>
                <w:kern w:val="0"/>
                <w:sz w:val="24"/>
                <w:szCs w:val="24"/>
              </w:rPr>
              <w:t>：自有</w:t>
            </w:r>
            <w:r w:rsidRPr="00C90436">
              <w:rPr>
                <w:rFonts w:hint="eastAsia"/>
                <w:kern w:val="0"/>
                <w:sz w:val="24"/>
                <w:szCs w:val="24"/>
              </w:rPr>
              <w:t>冷库</w:t>
            </w:r>
            <w:r w:rsidRPr="00C90436">
              <w:rPr>
                <w:kern w:val="0"/>
                <w:sz w:val="24"/>
                <w:szCs w:val="24"/>
              </w:rPr>
              <w:t>的：提供</w:t>
            </w:r>
            <w:r w:rsidRPr="00C90436">
              <w:rPr>
                <w:rFonts w:hint="eastAsia"/>
                <w:kern w:val="0"/>
                <w:sz w:val="24"/>
                <w:szCs w:val="24"/>
              </w:rPr>
              <w:t>冷库</w:t>
            </w:r>
            <w:r w:rsidRPr="00C90436">
              <w:rPr>
                <w:kern w:val="0"/>
                <w:sz w:val="24"/>
                <w:szCs w:val="24"/>
              </w:rPr>
              <w:t>所有权证明扫描件，所有权人应为投标单位，且</w:t>
            </w:r>
            <w:r w:rsidRPr="00C90436">
              <w:rPr>
                <w:rFonts w:hint="eastAsia"/>
                <w:kern w:val="0"/>
                <w:sz w:val="24"/>
                <w:szCs w:val="24"/>
              </w:rPr>
              <w:t>冷库</w:t>
            </w:r>
            <w:r w:rsidRPr="00C90436">
              <w:rPr>
                <w:kern w:val="0"/>
                <w:sz w:val="24"/>
                <w:szCs w:val="24"/>
              </w:rPr>
              <w:t>所有权证明所载</w:t>
            </w:r>
            <w:r w:rsidRPr="00C90436">
              <w:rPr>
                <w:rFonts w:hint="eastAsia"/>
                <w:kern w:val="0"/>
                <w:sz w:val="24"/>
                <w:szCs w:val="24"/>
              </w:rPr>
              <w:t>冷库</w:t>
            </w:r>
            <w:r w:rsidRPr="00C90436">
              <w:rPr>
                <w:kern w:val="0"/>
                <w:sz w:val="24"/>
                <w:szCs w:val="24"/>
              </w:rPr>
              <w:t>面积</w:t>
            </w:r>
            <w:r w:rsidRPr="00C90436">
              <w:rPr>
                <w:kern w:val="0"/>
                <w:sz w:val="24"/>
                <w:szCs w:val="24"/>
              </w:rPr>
              <w:t>≥</w:t>
            </w:r>
            <w:r w:rsidRPr="00C90436">
              <w:rPr>
                <w:rFonts w:hint="eastAsia"/>
                <w:kern w:val="0"/>
                <w:sz w:val="24"/>
                <w:szCs w:val="24"/>
              </w:rPr>
              <w:t>80</w:t>
            </w:r>
            <w:r w:rsidRPr="00C90436">
              <w:rPr>
                <w:rFonts w:hint="eastAsia"/>
                <w:kern w:val="0"/>
                <w:sz w:val="24"/>
                <w:szCs w:val="24"/>
              </w:rPr>
              <w:t>平米或</w:t>
            </w:r>
            <w:r w:rsidRPr="00C90436">
              <w:rPr>
                <w:kern w:val="0"/>
                <w:sz w:val="24"/>
                <w:szCs w:val="24"/>
              </w:rPr>
              <w:t>所载</w:t>
            </w:r>
            <w:r w:rsidRPr="00C90436">
              <w:rPr>
                <w:rFonts w:hint="eastAsia"/>
                <w:kern w:val="0"/>
                <w:sz w:val="24"/>
                <w:szCs w:val="24"/>
              </w:rPr>
              <w:t>冷库容积</w:t>
            </w:r>
            <w:r w:rsidRPr="00C90436">
              <w:rPr>
                <w:kern w:val="0"/>
                <w:sz w:val="24"/>
                <w:szCs w:val="24"/>
              </w:rPr>
              <w:t>≥</w:t>
            </w:r>
            <w:r w:rsidRPr="00C90436">
              <w:rPr>
                <w:rFonts w:hint="eastAsia"/>
                <w:kern w:val="0"/>
                <w:sz w:val="24"/>
                <w:szCs w:val="24"/>
              </w:rPr>
              <w:t>200</w:t>
            </w:r>
            <w:r w:rsidRPr="00C90436">
              <w:rPr>
                <w:rFonts w:hint="eastAsia"/>
                <w:kern w:val="0"/>
                <w:sz w:val="24"/>
                <w:szCs w:val="24"/>
              </w:rPr>
              <w:t>吨的</w:t>
            </w:r>
            <w:r w:rsidRPr="00C90436">
              <w:rPr>
                <w:kern w:val="0"/>
                <w:sz w:val="24"/>
                <w:szCs w:val="24"/>
              </w:rPr>
              <w:t>。</w:t>
            </w:r>
          </w:p>
          <w:p w:rsidR="004A5E5E" w:rsidRPr="00C90436" w:rsidRDefault="00853B5D" w:rsidP="00853B5D">
            <w:pPr>
              <w:widowControl/>
              <w:adjustRightInd w:val="0"/>
              <w:snapToGrid w:val="0"/>
              <w:rPr>
                <w:kern w:val="0"/>
                <w:sz w:val="24"/>
                <w:szCs w:val="24"/>
              </w:rPr>
            </w:pPr>
            <w:r w:rsidRPr="00C90436">
              <w:rPr>
                <w:kern w:val="0"/>
                <w:sz w:val="24"/>
                <w:szCs w:val="24"/>
              </w:rPr>
              <w:t>B</w:t>
            </w:r>
            <w:r w:rsidRPr="00C90436">
              <w:rPr>
                <w:kern w:val="0"/>
                <w:sz w:val="24"/>
                <w:szCs w:val="24"/>
              </w:rPr>
              <w:t>：租赁</w:t>
            </w:r>
            <w:r w:rsidRPr="00C90436">
              <w:rPr>
                <w:rFonts w:hint="eastAsia"/>
                <w:kern w:val="0"/>
                <w:sz w:val="24"/>
                <w:szCs w:val="24"/>
              </w:rPr>
              <w:t>冷库</w:t>
            </w:r>
            <w:r w:rsidRPr="00C90436">
              <w:rPr>
                <w:kern w:val="0"/>
                <w:sz w:val="24"/>
                <w:szCs w:val="24"/>
              </w:rPr>
              <w:t>的：提供</w:t>
            </w:r>
            <w:r w:rsidRPr="00C90436">
              <w:rPr>
                <w:rFonts w:hint="eastAsia"/>
                <w:kern w:val="0"/>
                <w:sz w:val="24"/>
                <w:szCs w:val="24"/>
              </w:rPr>
              <w:t>冷库</w:t>
            </w:r>
            <w:r w:rsidRPr="00C90436">
              <w:rPr>
                <w:kern w:val="0"/>
                <w:sz w:val="24"/>
                <w:szCs w:val="24"/>
              </w:rPr>
              <w:t>租赁合同扫描件和</w:t>
            </w:r>
            <w:r w:rsidRPr="00C90436">
              <w:rPr>
                <w:rFonts w:hint="eastAsia"/>
                <w:kern w:val="0"/>
                <w:sz w:val="24"/>
                <w:szCs w:val="24"/>
              </w:rPr>
              <w:t>冷库</w:t>
            </w:r>
            <w:r w:rsidRPr="00C90436">
              <w:rPr>
                <w:kern w:val="0"/>
                <w:sz w:val="24"/>
                <w:szCs w:val="24"/>
              </w:rPr>
              <w:t>所有权证明扫描件（所有权人应为出租人，投标单位为承租人），且租赁合同所载投标人租赁</w:t>
            </w:r>
            <w:r w:rsidRPr="00C90436">
              <w:rPr>
                <w:rFonts w:hint="eastAsia"/>
                <w:kern w:val="0"/>
                <w:sz w:val="24"/>
                <w:szCs w:val="24"/>
              </w:rPr>
              <w:t>冷库</w:t>
            </w:r>
            <w:r w:rsidRPr="00C90436">
              <w:rPr>
                <w:kern w:val="0"/>
                <w:sz w:val="24"/>
                <w:szCs w:val="24"/>
              </w:rPr>
              <w:t>面积</w:t>
            </w:r>
            <w:r w:rsidRPr="00C90436">
              <w:rPr>
                <w:kern w:val="0"/>
                <w:sz w:val="24"/>
                <w:szCs w:val="24"/>
              </w:rPr>
              <w:t>≥</w:t>
            </w:r>
            <w:r w:rsidRPr="00C90436">
              <w:rPr>
                <w:rFonts w:hint="eastAsia"/>
                <w:kern w:val="0"/>
                <w:sz w:val="24"/>
                <w:szCs w:val="24"/>
              </w:rPr>
              <w:t>80</w:t>
            </w:r>
            <w:r w:rsidRPr="00C90436">
              <w:rPr>
                <w:rFonts w:hint="eastAsia"/>
                <w:kern w:val="0"/>
                <w:sz w:val="24"/>
                <w:szCs w:val="24"/>
              </w:rPr>
              <w:t>平米或</w:t>
            </w:r>
            <w:r w:rsidRPr="00C90436">
              <w:rPr>
                <w:kern w:val="0"/>
                <w:sz w:val="24"/>
                <w:szCs w:val="24"/>
              </w:rPr>
              <w:t>所载投标人租赁</w:t>
            </w:r>
            <w:r w:rsidRPr="00C90436">
              <w:rPr>
                <w:rFonts w:hint="eastAsia"/>
                <w:kern w:val="0"/>
                <w:sz w:val="24"/>
                <w:szCs w:val="24"/>
              </w:rPr>
              <w:t>冷库容积</w:t>
            </w:r>
            <w:r w:rsidRPr="00C90436">
              <w:rPr>
                <w:kern w:val="0"/>
                <w:sz w:val="24"/>
                <w:szCs w:val="24"/>
              </w:rPr>
              <w:t>≥</w:t>
            </w:r>
            <w:r w:rsidRPr="00C90436">
              <w:rPr>
                <w:rFonts w:hint="eastAsia"/>
                <w:kern w:val="0"/>
                <w:sz w:val="24"/>
                <w:szCs w:val="24"/>
              </w:rPr>
              <w:t>200</w:t>
            </w:r>
            <w:r w:rsidRPr="00C90436">
              <w:rPr>
                <w:rFonts w:hint="eastAsia"/>
                <w:kern w:val="0"/>
                <w:sz w:val="24"/>
                <w:szCs w:val="24"/>
              </w:rPr>
              <w:t>吨的</w:t>
            </w:r>
            <w:r w:rsidRPr="00C90436">
              <w:rPr>
                <w:kern w:val="0"/>
                <w:sz w:val="24"/>
                <w:szCs w:val="24"/>
              </w:rPr>
              <w:t>。</w:t>
            </w:r>
          </w:p>
        </w:tc>
        <w:tc>
          <w:tcPr>
            <w:tcW w:w="1143" w:type="dxa"/>
            <w:shd w:val="clear" w:color="auto" w:fill="auto"/>
            <w:vAlign w:val="center"/>
          </w:tcPr>
          <w:p w:rsidR="004A5E5E" w:rsidRPr="00C90436" w:rsidRDefault="00D36A02" w:rsidP="004A5E5E">
            <w:pPr>
              <w:widowControl/>
              <w:jc w:val="center"/>
              <w:rPr>
                <w:kern w:val="0"/>
                <w:sz w:val="24"/>
                <w:szCs w:val="24"/>
              </w:rPr>
            </w:pPr>
            <w:r w:rsidRPr="00C90436">
              <w:rPr>
                <w:rFonts w:hint="eastAsia"/>
                <w:kern w:val="0"/>
                <w:sz w:val="24"/>
                <w:szCs w:val="24"/>
              </w:rPr>
              <w:t>1</w:t>
            </w:r>
          </w:p>
        </w:tc>
      </w:tr>
      <w:tr w:rsidR="004A5E5E" w:rsidRPr="008B6B20" w:rsidTr="004A5E5E">
        <w:trPr>
          <w:trHeight w:val="576"/>
          <w:jc w:val="center"/>
        </w:trPr>
        <w:tc>
          <w:tcPr>
            <w:tcW w:w="663" w:type="dxa"/>
            <w:shd w:val="clear" w:color="auto" w:fill="auto"/>
            <w:noWrap/>
            <w:vAlign w:val="center"/>
          </w:tcPr>
          <w:p w:rsidR="004A5E5E" w:rsidRPr="008B6B20" w:rsidRDefault="00ED4D30" w:rsidP="004A5E5E">
            <w:pPr>
              <w:widowControl/>
              <w:jc w:val="center"/>
              <w:rPr>
                <w:kern w:val="0"/>
                <w:sz w:val="24"/>
                <w:szCs w:val="24"/>
              </w:rPr>
            </w:pPr>
            <w:r>
              <w:rPr>
                <w:rFonts w:hint="eastAsia"/>
                <w:kern w:val="0"/>
                <w:sz w:val="24"/>
                <w:szCs w:val="24"/>
              </w:rPr>
              <w:t>7</w:t>
            </w:r>
          </w:p>
        </w:tc>
        <w:tc>
          <w:tcPr>
            <w:tcW w:w="1419"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投标人承诺评价</w:t>
            </w:r>
          </w:p>
        </w:tc>
        <w:tc>
          <w:tcPr>
            <w:tcW w:w="7311" w:type="dxa"/>
            <w:shd w:val="clear" w:color="auto" w:fill="auto"/>
            <w:vAlign w:val="center"/>
          </w:tcPr>
          <w:p w:rsidR="004A5E5E" w:rsidRPr="008B6B20" w:rsidRDefault="004A5E5E" w:rsidP="008F5331">
            <w:pPr>
              <w:widowControl/>
              <w:adjustRightInd w:val="0"/>
              <w:snapToGrid w:val="0"/>
              <w:rPr>
                <w:kern w:val="0"/>
                <w:sz w:val="24"/>
                <w:szCs w:val="24"/>
              </w:rPr>
            </w:pPr>
            <w:r w:rsidRPr="008B6B20">
              <w:rPr>
                <w:kern w:val="0"/>
                <w:sz w:val="24"/>
                <w:szCs w:val="24"/>
              </w:rPr>
              <w:t>完全满足招标文件报价要求、时间地点要求、付款方式要求和</w:t>
            </w:r>
            <w:r>
              <w:rPr>
                <w:rFonts w:hint="eastAsia"/>
                <w:kern w:val="0"/>
                <w:sz w:val="24"/>
                <w:szCs w:val="24"/>
              </w:rPr>
              <w:t>技术</w:t>
            </w:r>
            <w:r w:rsidRPr="008B6B20">
              <w:rPr>
                <w:kern w:val="0"/>
                <w:sz w:val="24"/>
                <w:szCs w:val="24"/>
              </w:rPr>
              <w:t>要求</w:t>
            </w:r>
            <w:r>
              <w:rPr>
                <w:kern w:val="0"/>
                <w:sz w:val="24"/>
                <w:szCs w:val="24"/>
              </w:rPr>
              <w:t>中非</w:t>
            </w:r>
            <w:r w:rsidRPr="00C4698B">
              <w:rPr>
                <w:rFonts w:hint="eastAsia"/>
              </w:rPr>
              <w:t>★</w:t>
            </w:r>
            <w:r>
              <w:rPr>
                <w:kern w:val="0"/>
                <w:sz w:val="24"/>
                <w:szCs w:val="24"/>
              </w:rPr>
              <w:t>要求的</w:t>
            </w:r>
            <w:r w:rsidRPr="008B6B20">
              <w:rPr>
                <w:kern w:val="0"/>
                <w:sz w:val="24"/>
                <w:szCs w:val="24"/>
              </w:rPr>
              <w:t>：</w:t>
            </w:r>
            <w:r w:rsidR="008F5331">
              <w:rPr>
                <w:rFonts w:hint="eastAsia"/>
                <w:kern w:val="0"/>
                <w:sz w:val="24"/>
                <w:szCs w:val="24"/>
              </w:rPr>
              <w:t>3</w:t>
            </w:r>
            <w:r w:rsidRPr="008B6B20">
              <w:rPr>
                <w:kern w:val="0"/>
                <w:sz w:val="24"/>
                <w:szCs w:val="24"/>
              </w:rPr>
              <w:t>分，其他</w:t>
            </w:r>
            <w:r w:rsidRPr="008B6B20">
              <w:rPr>
                <w:kern w:val="0"/>
                <w:sz w:val="24"/>
                <w:szCs w:val="24"/>
              </w:rPr>
              <w:t>0</w:t>
            </w:r>
            <w:r w:rsidRPr="008B6B20">
              <w:rPr>
                <w:kern w:val="0"/>
                <w:sz w:val="24"/>
                <w:szCs w:val="24"/>
              </w:rPr>
              <w:t>分。</w:t>
            </w:r>
          </w:p>
        </w:tc>
        <w:tc>
          <w:tcPr>
            <w:tcW w:w="1143" w:type="dxa"/>
            <w:shd w:val="clear" w:color="auto" w:fill="auto"/>
            <w:vAlign w:val="center"/>
          </w:tcPr>
          <w:p w:rsidR="004A5E5E" w:rsidRPr="008B6B20" w:rsidRDefault="008F5331" w:rsidP="004A5E5E">
            <w:pPr>
              <w:widowControl/>
              <w:jc w:val="center"/>
              <w:rPr>
                <w:kern w:val="0"/>
                <w:sz w:val="24"/>
                <w:szCs w:val="24"/>
              </w:rPr>
            </w:pPr>
            <w:r>
              <w:rPr>
                <w:rFonts w:hint="eastAsia"/>
                <w:kern w:val="0"/>
                <w:sz w:val="24"/>
                <w:szCs w:val="24"/>
              </w:rPr>
              <w:t>3</w:t>
            </w:r>
          </w:p>
        </w:tc>
      </w:tr>
      <w:tr w:rsidR="004A5E5E" w:rsidRPr="008B6B20" w:rsidTr="004A5E5E">
        <w:trPr>
          <w:trHeight w:val="64"/>
          <w:jc w:val="center"/>
        </w:trPr>
        <w:tc>
          <w:tcPr>
            <w:tcW w:w="9393" w:type="dxa"/>
            <w:gridSpan w:val="3"/>
            <w:shd w:val="clear" w:color="auto" w:fill="auto"/>
            <w:noWrap/>
            <w:vAlign w:val="center"/>
          </w:tcPr>
          <w:p w:rsidR="004A5E5E" w:rsidRPr="008B6B20" w:rsidRDefault="004A5E5E" w:rsidP="00D36A02">
            <w:pPr>
              <w:widowControl/>
              <w:adjustRightInd w:val="0"/>
              <w:snapToGrid w:val="0"/>
              <w:jc w:val="center"/>
              <w:rPr>
                <w:kern w:val="0"/>
                <w:sz w:val="24"/>
                <w:szCs w:val="24"/>
              </w:rPr>
            </w:pPr>
            <w:r w:rsidRPr="008B6B20">
              <w:rPr>
                <w:kern w:val="0"/>
                <w:sz w:val="24"/>
                <w:szCs w:val="24"/>
              </w:rPr>
              <w:t>第三部分</w:t>
            </w:r>
            <w:r w:rsidRPr="008B6B20">
              <w:rPr>
                <w:kern w:val="0"/>
                <w:sz w:val="24"/>
                <w:szCs w:val="24"/>
              </w:rPr>
              <w:t xml:space="preserve"> </w:t>
            </w:r>
            <w:r w:rsidRPr="008B6B20">
              <w:rPr>
                <w:kern w:val="0"/>
                <w:sz w:val="24"/>
                <w:szCs w:val="24"/>
              </w:rPr>
              <w:t>主观分（</w:t>
            </w:r>
            <w:r w:rsidR="00D36A02">
              <w:rPr>
                <w:rFonts w:hint="eastAsia"/>
                <w:kern w:val="0"/>
                <w:sz w:val="24"/>
                <w:szCs w:val="24"/>
              </w:rPr>
              <w:t>40</w:t>
            </w:r>
            <w:r w:rsidRPr="008B6B20">
              <w:rPr>
                <w:kern w:val="0"/>
                <w:sz w:val="24"/>
                <w:szCs w:val="24"/>
              </w:rPr>
              <w:t>分）</w:t>
            </w:r>
          </w:p>
        </w:tc>
        <w:tc>
          <w:tcPr>
            <w:tcW w:w="1143" w:type="dxa"/>
            <w:shd w:val="clear" w:color="auto" w:fill="auto"/>
            <w:vAlign w:val="center"/>
          </w:tcPr>
          <w:p w:rsidR="004A5E5E" w:rsidRPr="008B6B20" w:rsidRDefault="004A5E5E" w:rsidP="004A5E5E">
            <w:pPr>
              <w:widowControl/>
              <w:adjustRightInd w:val="0"/>
              <w:snapToGrid w:val="0"/>
              <w:jc w:val="center"/>
              <w:rPr>
                <w:kern w:val="0"/>
                <w:sz w:val="24"/>
                <w:szCs w:val="24"/>
              </w:rPr>
            </w:pPr>
            <w:r w:rsidRPr="008B6B20">
              <w:rPr>
                <w:kern w:val="0"/>
                <w:sz w:val="24"/>
                <w:szCs w:val="24"/>
              </w:rPr>
              <w:t>分值</w:t>
            </w:r>
          </w:p>
        </w:tc>
      </w:tr>
      <w:tr w:rsidR="004A5E5E" w:rsidRPr="008B6B20" w:rsidTr="004A5E5E">
        <w:trPr>
          <w:trHeight w:val="1050"/>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1</w:t>
            </w:r>
          </w:p>
        </w:tc>
        <w:tc>
          <w:tcPr>
            <w:tcW w:w="1419" w:type="dxa"/>
            <w:shd w:val="clear" w:color="auto" w:fill="auto"/>
            <w:vAlign w:val="center"/>
          </w:tcPr>
          <w:p w:rsidR="004A5E5E" w:rsidRPr="0007183A" w:rsidRDefault="004A5E5E" w:rsidP="004A5E5E">
            <w:pPr>
              <w:widowControl/>
              <w:spacing w:line="400" w:lineRule="exact"/>
              <w:jc w:val="center"/>
              <w:rPr>
                <w:kern w:val="0"/>
                <w:sz w:val="24"/>
                <w:szCs w:val="24"/>
              </w:rPr>
            </w:pPr>
            <w:r w:rsidRPr="0007183A">
              <w:rPr>
                <w:kern w:val="0"/>
                <w:sz w:val="24"/>
                <w:szCs w:val="24"/>
              </w:rPr>
              <w:t>针对本项目特点的专业化服务方案评价</w:t>
            </w:r>
          </w:p>
        </w:tc>
        <w:tc>
          <w:tcPr>
            <w:tcW w:w="7311" w:type="dxa"/>
            <w:shd w:val="clear" w:color="auto" w:fill="auto"/>
            <w:vAlign w:val="center"/>
          </w:tcPr>
          <w:p w:rsidR="004A5E5E" w:rsidRPr="0007183A" w:rsidRDefault="004A5E5E" w:rsidP="004A5E5E">
            <w:pPr>
              <w:widowControl/>
              <w:adjustRightInd w:val="0"/>
              <w:snapToGrid w:val="0"/>
              <w:rPr>
                <w:kern w:val="0"/>
                <w:sz w:val="24"/>
                <w:szCs w:val="24"/>
              </w:rPr>
            </w:pPr>
            <w:r w:rsidRPr="0007183A">
              <w:rPr>
                <w:rFonts w:hint="eastAsia"/>
                <w:kern w:val="0"/>
                <w:sz w:val="24"/>
                <w:szCs w:val="24"/>
              </w:rPr>
              <w:t>至少</w:t>
            </w:r>
            <w:r w:rsidRPr="0007183A">
              <w:rPr>
                <w:kern w:val="0"/>
                <w:sz w:val="24"/>
                <w:szCs w:val="24"/>
              </w:rPr>
              <w:t>包含针对本项目</w:t>
            </w:r>
            <w:proofErr w:type="gramStart"/>
            <w:r w:rsidRPr="0007183A">
              <w:rPr>
                <w:kern w:val="0"/>
                <w:sz w:val="24"/>
                <w:szCs w:val="24"/>
              </w:rPr>
              <w:t>的</w:t>
            </w:r>
            <w:r w:rsidR="00004E94">
              <w:rPr>
                <w:rFonts w:hint="eastAsia"/>
                <w:kern w:val="0"/>
                <w:sz w:val="24"/>
                <w:szCs w:val="24"/>
              </w:rPr>
              <w:t>食材</w:t>
            </w:r>
            <w:r w:rsidR="00B36D98" w:rsidRPr="0007183A">
              <w:rPr>
                <w:rFonts w:hint="eastAsia"/>
                <w:kern w:val="0"/>
                <w:sz w:val="24"/>
                <w:szCs w:val="24"/>
              </w:rPr>
              <w:t>配送</w:t>
            </w:r>
            <w:proofErr w:type="gramEnd"/>
            <w:r w:rsidRPr="0007183A">
              <w:rPr>
                <w:kern w:val="0"/>
                <w:sz w:val="24"/>
                <w:szCs w:val="24"/>
              </w:rPr>
              <w:t>方案</w:t>
            </w:r>
          </w:p>
          <w:p w:rsidR="004A5E5E" w:rsidRPr="0007183A" w:rsidRDefault="004A5E5E" w:rsidP="004A5E5E">
            <w:pPr>
              <w:widowControl/>
              <w:adjustRightInd w:val="0"/>
              <w:snapToGrid w:val="0"/>
              <w:rPr>
                <w:kern w:val="0"/>
                <w:sz w:val="24"/>
                <w:szCs w:val="24"/>
              </w:rPr>
            </w:pPr>
            <w:r w:rsidRPr="0007183A">
              <w:rPr>
                <w:rFonts w:hint="eastAsia"/>
                <w:kern w:val="0"/>
                <w:sz w:val="24"/>
                <w:szCs w:val="24"/>
              </w:rPr>
              <w:t>满足</w:t>
            </w:r>
            <w:r w:rsidRPr="0007183A">
              <w:rPr>
                <w:kern w:val="0"/>
                <w:sz w:val="24"/>
                <w:szCs w:val="24"/>
              </w:rPr>
              <w:t>招标文件要求，无瑕疵：</w:t>
            </w:r>
            <w:r w:rsidR="00D36A02">
              <w:rPr>
                <w:rFonts w:hint="eastAsia"/>
                <w:kern w:val="0"/>
                <w:sz w:val="24"/>
                <w:szCs w:val="24"/>
              </w:rPr>
              <w:t>10</w:t>
            </w:r>
            <w:r w:rsidRPr="0007183A">
              <w:rPr>
                <w:kern w:val="0"/>
                <w:sz w:val="24"/>
                <w:szCs w:val="24"/>
              </w:rPr>
              <w:t>分；</w:t>
            </w:r>
          </w:p>
          <w:p w:rsidR="004A5E5E" w:rsidRPr="0007183A" w:rsidRDefault="004A5E5E" w:rsidP="004A5E5E">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1</w:t>
            </w:r>
            <w:r w:rsidRPr="0007183A">
              <w:rPr>
                <w:rFonts w:hint="eastAsia"/>
                <w:kern w:val="0"/>
                <w:sz w:val="24"/>
                <w:szCs w:val="24"/>
              </w:rPr>
              <w:t>处瑕疵</w:t>
            </w:r>
            <w:r w:rsidRPr="0007183A">
              <w:rPr>
                <w:kern w:val="0"/>
                <w:sz w:val="24"/>
                <w:szCs w:val="24"/>
              </w:rPr>
              <w:t>：</w:t>
            </w:r>
            <w:r w:rsidR="00D36A02">
              <w:rPr>
                <w:rFonts w:hint="eastAsia"/>
                <w:kern w:val="0"/>
                <w:sz w:val="24"/>
                <w:szCs w:val="24"/>
              </w:rPr>
              <w:t>7.5</w:t>
            </w:r>
            <w:r w:rsidRPr="0007183A">
              <w:rPr>
                <w:kern w:val="0"/>
                <w:sz w:val="24"/>
                <w:szCs w:val="24"/>
              </w:rPr>
              <w:t>分；</w:t>
            </w:r>
          </w:p>
          <w:p w:rsidR="004A5E5E" w:rsidRDefault="004A5E5E" w:rsidP="004A5E5E">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2</w:t>
            </w:r>
            <w:r w:rsidRPr="0007183A">
              <w:rPr>
                <w:rFonts w:hint="eastAsia"/>
                <w:kern w:val="0"/>
                <w:sz w:val="24"/>
                <w:szCs w:val="24"/>
              </w:rPr>
              <w:t>处瑕疵</w:t>
            </w:r>
            <w:r w:rsidRPr="0007183A">
              <w:rPr>
                <w:kern w:val="0"/>
                <w:sz w:val="24"/>
                <w:szCs w:val="24"/>
              </w:rPr>
              <w:t>：</w:t>
            </w:r>
            <w:r w:rsidR="00D36A02">
              <w:rPr>
                <w:rFonts w:hint="eastAsia"/>
                <w:kern w:val="0"/>
                <w:sz w:val="24"/>
                <w:szCs w:val="24"/>
              </w:rPr>
              <w:t>5</w:t>
            </w:r>
            <w:r w:rsidRPr="0007183A">
              <w:rPr>
                <w:kern w:val="0"/>
                <w:sz w:val="24"/>
                <w:szCs w:val="24"/>
              </w:rPr>
              <w:t>分；</w:t>
            </w:r>
          </w:p>
          <w:p w:rsidR="00962DCD" w:rsidRPr="00962DCD" w:rsidRDefault="00962DCD" w:rsidP="004A5E5E">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Pr>
                <w:rFonts w:hint="eastAsia"/>
                <w:kern w:val="0"/>
                <w:sz w:val="24"/>
                <w:szCs w:val="24"/>
              </w:rPr>
              <w:t>3</w:t>
            </w:r>
            <w:r w:rsidRPr="0007183A">
              <w:rPr>
                <w:rFonts w:hint="eastAsia"/>
                <w:kern w:val="0"/>
                <w:sz w:val="24"/>
                <w:szCs w:val="24"/>
              </w:rPr>
              <w:t>处瑕疵</w:t>
            </w:r>
            <w:r w:rsidRPr="0007183A">
              <w:rPr>
                <w:kern w:val="0"/>
                <w:sz w:val="24"/>
                <w:szCs w:val="24"/>
              </w:rPr>
              <w:t>：</w:t>
            </w:r>
            <w:r>
              <w:rPr>
                <w:rFonts w:hint="eastAsia"/>
                <w:kern w:val="0"/>
                <w:sz w:val="24"/>
                <w:szCs w:val="24"/>
              </w:rPr>
              <w:t>2</w:t>
            </w:r>
            <w:r w:rsidR="00D36A02">
              <w:rPr>
                <w:rFonts w:hint="eastAsia"/>
                <w:kern w:val="0"/>
                <w:sz w:val="24"/>
                <w:szCs w:val="24"/>
              </w:rPr>
              <w:t>.5</w:t>
            </w:r>
            <w:r w:rsidRPr="0007183A">
              <w:rPr>
                <w:kern w:val="0"/>
                <w:sz w:val="24"/>
                <w:szCs w:val="24"/>
              </w:rPr>
              <w:t>分；</w:t>
            </w:r>
          </w:p>
          <w:p w:rsidR="004A5E5E" w:rsidRPr="0007183A" w:rsidRDefault="004A5E5E" w:rsidP="004A5E5E">
            <w:pPr>
              <w:widowControl/>
              <w:adjustRightInd w:val="0"/>
              <w:snapToGrid w:val="0"/>
              <w:rPr>
                <w:kern w:val="0"/>
                <w:sz w:val="24"/>
                <w:szCs w:val="24"/>
              </w:rPr>
            </w:pPr>
            <w:r w:rsidRPr="0007183A">
              <w:rPr>
                <w:kern w:val="0"/>
                <w:sz w:val="24"/>
                <w:szCs w:val="24"/>
              </w:rPr>
              <w:t>未提供方案或不满足招标文件要求或内容存在</w:t>
            </w:r>
            <w:r w:rsidR="00962DCD">
              <w:rPr>
                <w:rFonts w:hint="eastAsia"/>
                <w:kern w:val="0"/>
                <w:sz w:val="24"/>
                <w:szCs w:val="24"/>
              </w:rPr>
              <w:t>4</w:t>
            </w:r>
            <w:r w:rsidRPr="0007183A">
              <w:rPr>
                <w:rFonts w:hint="eastAsia"/>
                <w:kern w:val="0"/>
                <w:sz w:val="24"/>
                <w:szCs w:val="24"/>
              </w:rPr>
              <w:t>处及以上瑕疵</w:t>
            </w:r>
            <w:r w:rsidRPr="0007183A">
              <w:rPr>
                <w:kern w:val="0"/>
                <w:sz w:val="24"/>
                <w:szCs w:val="24"/>
              </w:rPr>
              <w:t>：</w:t>
            </w:r>
            <w:r w:rsidRPr="0007183A">
              <w:rPr>
                <w:kern w:val="0"/>
                <w:sz w:val="24"/>
                <w:szCs w:val="24"/>
              </w:rPr>
              <w:t>0</w:t>
            </w:r>
            <w:r w:rsidRPr="0007183A">
              <w:rPr>
                <w:kern w:val="0"/>
                <w:sz w:val="24"/>
                <w:szCs w:val="24"/>
              </w:rPr>
              <w:t>分；</w:t>
            </w:r>
          </w:p>
          <w:p w:rsidR="004A5E5E" w:rsidRPr="0007183A" w:rsidRDefault="004A5E5E" w:rsidP="004A5E5E">
            <w:pPr>
              <w:widowControl/>
              <w:adjustRightInd w:val="0"/>
              <w:snapToGrid w:val="0"/>
              <w:rPr>
                <w:kern w:val="0"/>
                <w:sz w:val="24"/>
                <w:szCs w:val="24"/>
              </w:rPr>
            </w:pPr>
            <w:r w:rsidRPr="0007183A">
              <w:rPr>
                <w:rFonts w:hint="eastAsia"/>
                <w:kern w:val="0"/>
                <w:sz w:val="24"/>
                <w:szCs w:val="24"/>
              </w:rPr>
              <w:lastRenderedPageBreak/>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lastRenderedPageBreak/>
              <w:t>10</w:t>
            </w:r>
          </w:p>
        </w:tc>
      </w:tr>
      <w:tr w:rsidR="004A5E5E" w:rsidRPr="008B6B20" w:rsidTr="002B05C5">
        <w:trPr>
          <w:trHeight w:val="699"/>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lastRenderedPageBreak/>
              <w:t>2</w:t>
            </w:r>
          </w:p>
        </w:tc>
        <w:tc>
          <w:tcPr>
            <w:tcW w:w="1419" w:type="dxa"/>
            <w:shd w:val="clear" w:color="auto" w:fill="auto"/>
            <w:vAlign w:val="center"/>
          </w:tcPr>
          <w:p w:rsidR="004A5E5E" w:rsidRPr="0007183A" w:rsidRDefault="004A5E5E" w:rsidP="004A5E5E">
            <w:pPr>
              <w:widowControl/>
              <w:spacing w:line="400" w:lineRule="exact"/>
              <w:jc w:val="center"/>
              <w:rPr>
                <w:kern w:val="0"/>
                <w:sz w:val="24"/>
                <w:szCs w:val="24"/>
              </w:rPr>
            </w:pPr>
            <w:r w:rsidRPr="0007183A">
              <w:rPr>
                <w:sz w:val="24"/>
              </w:rPr>
              <w:t>配送及时性准时性措施评价</w:t>
            </w:r>
          </w:p>
        </w:tc>
        <w:tc>
          <w:tcPr>
            <w:tcW w:w="7311" w:type="dxa"/>
            <w:shd w:val="clear" w:color="auto" w:fill="auto"/>
            <w:vAlign w:val="center"/>
          </w:tcPr>
          <w:p w:rsidR="004A5E5E" w:rsidRPr="0007183A" w:rsidRDefault="004A5E5E" w:rsidP="004A5E5E">
            <w:pPr>
              <w:widowControl/>
              <w:adjustRightInd w:val="0"/>
              <w:snapToGrid w:val="0"/>
              <w:rPr>
                <w:kern w:val="0"/>
                <w:sz w:val="24"/>
                <w:szCs w:val="24"/>
              </w:rPr>
            </w:pPr>
            <w:r w:rsidRPr="0007183A">
              <w:rPr>
                <w:rFonts w:hint="eastAsia"/>
                <w:kern w:val="0"/>
                <w:sz w:val="24"/>
                <w:szCs w:val="24"/>
              </w:rPr>
              <w:t>至少</w:t>
            </w:r>
            <w:r w:rsidRPr="0007183A">
              <w:rPr>
                <w:kern w:val="0"/>
                <w:sz w:val="24"/>
                <w:szCs w:val="24"/>
              </w:rPr>
              <w:t>包含</w:t>
            </w:r>
            <w:r w:rsidRPr="0007183A">
              <w:rPr>
                <w:rFonts w:hint="eastAsia"/>
                <w:kern w:val="0"/>
                <w:sz w:val="24"/>
                <w:szCs w:val="24"/>
              </w:rPr>
              <w:t>如何保证</w:t>
            </w:r>
            <w:proofErr w:type="gramStart"/>
            <w:r w:rsidRPr="0007183A">
              <w:rPr>
                <w:rFonts w:hint="eastAsia"/>
                <w:kern w:val="0"/>
                <w:sz w:val="24"/>
                <w:szCs w:val="24"/>
              </w:rPr>
              <w:t>日常食材准时</w:t>
            </w:r>
            <w:proofErr w:type="gramEnd"/>
            <w:r w:rsidRPr="0007183A">
              <w:rPr>
                <w:rFonts w:hint="eastAsia"/>
                <w:kern w:val="0"/>
                <w:sz w:val="24"/>
                <w:szCs w:val="24"/>
              </w:rPr>
              <w:t>送达的方案，如何保证采购人紧急采购</w:t>
            </w:r>
            <w:proofErr w:type="gramStart"/>
            <w:r w:rsidRPr="0007183A">
              <w:rPr>
                <w:rFonts w:hint="eastAsia"/>
                <w:kern w:val="0"/>
                <w:sz w:val="24"/>
                <w:szCs w:val="24"/>
              </w:rPr>
              <w:t>的食材准时</w:t>
            </w:r>
            <w:proofErr w:type="gramEnd"/>
            <w:r w:rsidRPr="0007183A">
              <w:rPr>
                <w:rFonts w:hint="eastAsia"/>
                <w:kern w:val="0"/>
                <w:sz w:val="24"/>
                <w:szCs w:val="24"/>
              </w:rPr>
              <w:t>送达的方案，以及未按时送达时的挽回方案等内容</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满足</w:t>
            </w:r>
            <w:r w:rsidRPr="0007183A">
              <w:rPr>
                <w:kern w:val="0"/>
                <w:sz w:val="24"/>
                <w:szCs w:val="24"/>
              </w:rPr>
              <w:t>招标文件要求，无瑕疵：</w:t>
            </w:r>
            <w:r>
              <w:rPr>
                <w:rFonts w:hint="eastAsia"/>
                <w:kern w:val="0"/>
                <w:sz w:val="24"/>
                <w:szCs w:val="24"/>
              </w:rPr>
              <w:t>10</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1</w:t>
            </w:r>
            <w:r w:rsidRPr="0007183A">
              <w:rPr>
                <w:rFonts w:hint="eastAsia"/>
                <w:kern w:val="0"/>
                <w:sz w:val="24"/>
                <w:szCs w:val="24"/>
              </w:rPr>
              <w:t>处瑕疵</w:t>
            </w:r>
            <w:r w:rsidRPr="0007183A">
              <w:rPr>
                <w:kern w:val="0"/>
                <w:sz w:val="24"/>
                <w:szCs w:val="24"/>
              </w:rPr>
              <w:t>：</w:t>
            </w:r>
            <w:r>
              <w:rPr>
                <w:rFonts w:hint="eastAsia"/>
                <w:kern w:val="0"/>
                <w:sz w:val="24"/>
                <w:szCs w:val="24"/>
              </w:rPr>
              <w:t>7.5</w:t>
            </w:r>
            <w:r w:rsidRPr="0007183A">
              <w:rPr>
                <w:kern w:val="0"/>
                <w:sz w:val="24"/>
                <w:szCs w:val="24"/>
              </w:rPr>
              <w:t>分；</w:t>
            </w:r>
          </w:p>
          <w:p w:rsidR="00D36A02"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2</w:t>
            </w:r>
            <w:r w:rsidRPr="0007183A">
              <w:rPr>
                <w:rFonts w:hint="eastAsia"/>
                <w:kern w:val="0"/>
                <w:sz w:val="24"/>
                <w:szCs w:val="24"/>
              </w:rPr>
              <w:t>处瑕疵</w:t>
            </w:r>
            <w:r w:rsidRPr="0007183A">
              <w:rPr>
                <w:kern w:val="0"/>
                <w:sz w:val="24"/>
                <w:szCs w:val="24"/>
              </w:rPr>
              <w:t>：</w:t>
            </w:r>
            <w:r>
              <w:rPr>
                <w:rFonts w:hint="eastAsia"/>
                <w:kern w:val="0"/>
                <w:sz w:val="24"/>
                <w:szCs w:val="24"/>
              </w:rPr>
              <w:t>5</w:t>
            </w:r>
            <w:r w:rsidRPr="0007183A">
              <w:rPr>
                <w:kern w:val="0"/>
                <w:sz w:val="24"/>
                <w:szCs w:val="24"/>
              </w:rPr>
              <w:t>分；</w:t>
            </w:r>
          </w:p>
          <w:p w:rsidR="00D36A02" w:rsidRPr="00962DCD"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Pr>
                <w:rFonts w:hint="eastAsia"/>
                <w:kern w:val="0"/>
                <w:sz w:val="24"/>
                <w:szCs w:val="24"/>
              </w:rPr>
              <w:t>3</w:t>
            </w:r>
            <w:r w:rsidRPr="0007183A">
              <w:rPr>
                <w:rFonts w:hint="eastAsia"/>
                <w:kern w:val="0"/>
                <w:sz w:val="24"/>
                <w:szCs w:val="24"/>
              </w:rPr>
              <w:t>处瑕疵</w:t>
            </w:r>
            <w:r w:rsidRPr="0007183A">
              <w:rPr>
                <w:kern w:val="0"/>
                <w:sz w:val="24"/>
                <w:szCs w:val="24"/>
              </w:rPr>
              <w:t>：</w:t>
            </w:r>
            <w:r>
              <w:rPr>
                <w:rFonts w:hint="eastAsia"/>
                <w:kern w:val="0"/>
                <w:sz w:val="24"/>
                <w:szCs w:val="24"/>
              </w:rPr>
              <w:t>2.5</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kern w:val="0"/>
                <w:sz w:val="24"/>
                <w:szCs w:val="24"/>
              </w:rPr>
              <w:t>未提供方案或不满足招标文件要求或内容存在</w:t>
            </w:r>
            <w:r>
              <w:rPr>
                <w:rFonts w:hint="eastAsia"/>
                <w:kern w:val="0"/>
                <w:sz w:val="24"/>
                <w:szCs w:val="24"/>
              </w:rPr>
              <w:t>4</w:t>
            </w:r>
            <w:r w:rsidRPr="0007183A">
              <w:rPr>
                <w:rFonts w:hint="eastAsia"/>
                <w:kern w:val="0"/>
                <w:sz w:val="24"/>
                <w:szCs w:val="24"/>
              </w:rPr>
              <w:t>处及以上瑕疵</w:t>
            </w:r>
            <w:r w:rsidRPr="0007183A">
              <w:rPr>
                <w:kern w:val="0"/>
                <w:sz w:val="24"/>
                <w:szCs w:val="24"/>
              </w:rPr>
              <w:t>：</w:t>
            </w:r>
            <w:r w:rsidRPr="0007183A">
              <w:rPr>
                <w:kern w:val="0"/>
                <w:sz w:val="24"/>
                <w:szCs w:val="24"/>
              </w:rPr>
              <w:t>0</w:t>
            </w:r>
            <w:r w:rsidRPr="0007183A">
              <w:rPr>
                <w:kern w:val="0"/>
                <w:sz w:val="24"/>
                <w:szCs w:val="24"/>
              </w:rPr>
              <w:t>分；</w:t>
            </w:r>
          </w:p>
          <w:p w:rsidR="004A5E5E" w:rsidRPr="0007183A" w:rsidRDefault="004A5E5E" w:rsidP="004A5E5E">
            <w:pPr>
              <w:widowControl/>
              <w:adjustRightInd w:val="0"/>
              <w:snapToGrid w:val="0"/>
              <w:rPr>
                <w:kern w:val="0"/>
                <w:sz w:val="24"/>
                <w:szCs w:val="24"/>
              </w:rPr>
            </w:pPr>
            <w:r w:rsidRPr="0007183A">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10</w:t>
            </w:r>
          </w:p>
        </w:tc>
      </w:tr>
      <w:tr w:rsidR="004A5E5E" w:rsidRPr="008B6B20" w:rsidTr="004A5E5E">
        <w:trPr>
          <w:trHeight w:val="416"/>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3</w:t>
            </w:r>
          </w:p>
        </w:tc>
        <w:tc>
          <w:tcPr>
            <w:tcW w:w="1419" w:type="dxa"/>
            <w:shd w:val="clear" w:color="auto" w:fill="auto"/>
            <w:vAlign w:val="center"/>
          </w:tcPr>
          <w:p w:rsidR="004A5E5E" w:rsidRPr="0007183A" w:rsidRDefault="00B374B0" w:rsidP="004A5E5E">
            <w:pPr>
              <w:widowControl/>
              <w:spacing w:line="400" w:lineRule="exact"/>
              <w:jc w:val="center"/>
              <w:rPr>
                <w:kern w:val="0"/>
                <w:sz w:val="24"/>
                <w:szCs w:val="24"/>
              </w:rPr>
            </w:pPr>
            <w:r w:rsidRPr="00B374B0">
              <w:rPr>
                <w:rFonts w:hint="eastAsia"/>
                <w:sz w:val="24"/>
              </w:rPr>
              <w:t>质量安全把</w:t>
            </w:r>
            <w:proofErr w:type="gramStart"/>
            <w:r w:rsidRPr="00B374B0">
              <w:rPr>
                <w:rFonts w:hint="eastAsia"/>
                <w:sz w:val="24"/>
              </w:rPr>
              <w:t>控方案</w:t>
            </w:r>
            <w:proofErr w:type="gramEnd"/>
            <w:r w:rsidR="004A5E5E" w:rsidRPr="0007183A">
              <w:rPr>
                <w:sz w:val="24"/>
              </w:rPr>
              <w:t>评价</w:t>
            </w:r>
          </w:p>
        </w:tc>
        <w:tc>
          <w:tcPr>
            <w:tcW w:w="7311" w:type="dxa"/>
            <w:shd w:val="clear" w:color="auto" w:fill="auto"/>
            <w:vAlign w:val="center"/>
          </w:tcPr>
          <w:p w:rsidR="004A5E5E" w:rsidRPr="0007183A" w:rsidRDefault="004A5E5E" w:rsidP="004A5E5E">
            <w:pPr>
              <w:widowControl/>
              <w:adjustRightInd w:val="0"/>
              <w:snapToGrid w:val="0"/>
              <w:rPr>
                <w:kern w:val="0"/>
                <w:sz w:val="24"/>
                <w:szCs w:val="24"/>
              </w:rPr>
            </w:pPr>
            <w:r w:rsidRPr="0007183A">
              <w:rPr>
                <w:rFonts w:hint="eastAsia"/>
                <w:kern w:val="0"/>
                <w:sz w:val="24"/>
                <w:szCs w:val="24"/>
              </w:rPr>
              <w:t>至少</w:t>
            </w:r>
            <w:r w:rsidRPr="0007183A">
              <w:rPr>
                <w:kern w:val="0"/>
                <w:sz w:val="24"/>
                <w:szCs w:val="24"/>
              </w:rPr>
              <w:t>包含</w:t>
            </w:r>
            <w:r w:rsidR="00B374B0" w:rsidRPr="00B374B0">
              <w:rPr>
                <w:rFonts w:hint="eastAsia"/>
                <w:kern w:val="0"/>
                <w:sz w:val="24"/>
                <w:szCs w:val="24"/>
              </w:rPr>
              <w:t>供应</w:t>
            </w:r>
            <w:r w:rsidR="00B374B0">
              <w:rPr>
                <w:rFonts w:hint="eastAsia"/>
                <w:kern w:val="0"/>
                <w:sz w:val="24"/>
                <w:szCs w:val="24"/>
              </w:rPr>
              <w:t>食</w:t>
            </w:r>
            <w:proofErr w:type="gramStart"/>
            <w:r w:rsidR="00B374B0">
              <w:rPr>
                <w:rFonts w:hint="eastAsia"/>
                <w:kern w:val="0"/>
                <w:sz w:val="24"/>
                <w:szCs w:val="24"/>
              </w:rPr>
              <w:t>材</w:t>
            </w:r>
            <w:r w:rsidR="00B374B0" w:rsidRPr="00B374B0">
              <w:rPr>
                <w:rFonts w:hint="eastAsia"/>
                <w:kern w:val="0"/>
                <w:sz w:val="24"/>
                <w:szCs w:val="24"/>
              </w:rPr>
              <w:t>质量把控</w:t>
            </w:r>
            <w:proofErr w:type="gramEnd"/>
            <w:r w:rsidR="00B374B0" w:rsidRPr="00B374B0">
              <w:rPr>
                <w:rFonts w:hint="eastAsia"/>
                <w:kern w:val="0"/>
                <w:sz w:val="24"/>
                <w:szCs w:val="24"/>
              </w:rPr>
              <w:t>措施、检验检疫关键环节把控、不符合质量标准货品处置等</w:t>
            </w:r>
            <w:r w:rsidR="00B374B0">
              <w:rPr>
                <w:rFonts w:hint="eastAsia"/>
                <w:kern w:val="0"/>
                <w:sz w:val="24"/>
                <w:szCs w:val="24"/>
              </w:rPr>
              <w:t>方面</w:t>
            </w:r>
            <w:r w:rsidR="00B374B0" w:rsidRPr="00B374B0">
              <w:rPr>
                <w:rFonts w:hint="eastAsia"/>
                <w:kern w:val="0"/>
                <w:sz w:val="24"/>
                <w:szCs w:val="24"/>
              </w:rPr>
              <w:t>内容</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满足</w:t>
            </w:r>
            <w:r w:rsidRPr="0007183A">
              <w:rPr>
                <w:kern w:val="0"/>
                <w:sz w:val="24"/>
                <w:szCs w:val="24"/>
              </w:rPr>
              <w:t>招标文件要求，无瑕疵：</w:t>
            </w:r>
            <w:r>
              <w:rPr>
                <w:rFonts w:hint="eastAsia"/>
                <w:kern w:val="0"/>
                <w:sz w:val="24"/>
                <w:szCs w:val="24"/>
              </w:rPr>
              <w:t>10</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1</w:t>
            </w:r>
            <w:r w:rsidRPr="0007183A">
              <w:rPr>
                <w:rFonts w:hint="eastAsia"/>
                <w:kern w:val="0"/>
                <w:sz w:val="24"/>
                <w:szCs w:val="24"/>
              </w:rPr>
              <w:t>处瑕疵</w:t>
            </w:r>
            <w:r w:rsidRPr="0007183A">
              <w:rPr>
                <w:kern w:val="0"/>
                <w:sz w:val="24"/>
                <w:szCs w:val="24"/>
              </w:rPr>
              <w:t>：</w:t>
            </w:r>
            <w:r>
              <w:rPr>
                <w:rFonts w:hint="eastAsia"/>
                <w:kern w:val="0"/>
                <w:sz w:val="24"/>
                <w:szCs w:val="24"/>
              </w:rPr>
              <w:t>7.5</w:t>
            </w:r>
            <w:r w:rsidRPr="0007183A">
              <w:rPr>
                <w:kern w:val="0"/>
                <w:sz w:val="24"/>
                <w:szCs w:val="24"/>
              </w:rPr>
              <w:t>分；</w:t>
            </w:r>
          </w:p>
          <w:p w:rsidR="00D36A02"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2</w:t>
            </w:r>
            <w:r w:rsidRPr="0007183A">
              <w:rPr>
                <w:rFonts w:hint="eastAsia"/>
                <w:kern w:val="0"/>
                <w:sz w:val="24"/>
                <w:szCs w:val="24"/>
              </w:rPr>
              <w:t>处瑕疵</w:t>
            </w:r>
            <w:r w:rsidRPr="0007183A">
              <w:rPr>
                <w:kern w:val="0"/>
                <w:sz w:val="24"/>
                <w:szCs w:val="24"/>
              </w:rPr>
              <w:t>：</w:t>
            </w:r>
            <w:r>
              <w:rPr>
                <w:rFonts w:hint="eastAsia"/>
                <w:kern w:val="0"/>
                <w:sz w:val="24"/>
                <w:szCs w:val="24"/>
              </w:rPr>
              <w:t>5</w:t>
            </w:r>
            <w:r w:rsidRPr="0007183A">
              <w:rPr>
                <w:kern w:val="0"/>
                <w:sz w:val="24"/>
                <w:szCs w:val="24"/>
              </w:rPr>
              <w:t>分；</w:t>
            </w:r>
          </w:p>
          <w:p w:rsidR="00D36A02" w:rsidRPr="00962DCD"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Pr>
                <w:rFonts w:hint="eastAsia"/>
                <w:kern w:val="0"/>
                <w:sz w:val="24"/>
                <w:szCs w:val="24"/>
              </w:rPr>
              <w:t>3</w:t>
            </w:r>
            <w:r w:rsidRPr="0007183A">
              <w:rPr>
                <w:rFonts w:hint="eastAsia"/>
                <w:kern w:val="0"/>
                <w:sz w:val="24"/>
                <w:szCs w:val="24"/>
              </w:rPr>
              <w:t>处瑕疵</w:t>
            </w:r>
            <w:r w:rsidRPr="0007183A">
              <w:rPr>
                <w:kern w:val="0"/>
                <w:sz w:val="24"/>
                <w:szCs w:val="24"/>
              </w:rPr>
              <w:t>：</w:t>
            </w:r>
            <w:r>
              <w:rPr>
                <w:rFonts w:hint="eastAsia"/>
                <w:kern w:val="0"/>
                <w:sz w:val="24"/>
                <w:szCs w:val="24"/>
              </w:rPr>
              <w:t>2.5</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kern w:val="0"/>
                <w:sz w:val="24"/>
                <w:szCs w:val="24"/>
              </w:rPr>
              <w:t>未提供方案或不满足招标文件要求或内容存在</w:t>
            </w:r>
            <w:r>
              <w:rPr>
                <w:rFonts w:hint="eastAsia"/>
                <w:kern w:val="0"/>
                <w:sz w:val="24"/>
                <w:szCs w:val="24"/>
              </w:rPr>
              <w:t>4</w:t>
            </w:r>
            <w:r w:rsidRPr="0007183A">
              <w:rPr>
                <w:rFonts w:hint="eastAsia"/>
                <w:kern w:val="0"/>
                <w:sz w:val="24"/>
                <w:szCs w:val="24"/>
              </w:rPr>
              <w:t>处及以上瑕疵</w:t>
            </w:r>
            <w:r w:rsidRPr="0007183A">
              <w:rPr>
                <w:kern w:val="0"/>
                <w:sz w:val="24"/>
                <w:szCs w:val="24"/>
              </w:rPr>
              <w:t>：</w:t>
            </w:r>
            <w:r w:rsidRPr="0007183A">
              <w:rPr>
                <w:kern w:val="0"/>
                <w:sz w:val="24"/>
                <w:szCs w:val="24"/>
              </w:rPr>
              <w:t>0</w:t>
            </w:r>
            <w:r w:rsidRPr="0007183A">
              <w:rPr>
                <w:kern w:val="0"/>
                <w:sz w:val="24"/>
                <w:szCs w:val="24"/>
              </w:rPr>
              <w:t>分；</w:t>
            </w:r>
          </w:p>
          <w:p w:rsidR="004A5E5E" w:rsidRPr="0007183A" w:rsidRDefault="004A5E5E" w:rsidP="004A5E5E">
            <w:pPr>
              <w:widowControl/>
              <w:adjustRightInd w:val="0"/>
              <w:snapToGrid w:val="0"/>
              <w:rPr>
                <w:kern w:val="0"/>
                <w:sz w:val="24"/>
                <w:szCs w:val="24"/>
              </w:rPr>
            </w:pPr>
            <w:r w:rsidRPr="0007183A">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10</w:t>
            </w:r>
          </w:p>
        </w:tc>
      </w:tr>
      <w:tr w:rsidR="004A5E5E" w:rsidRPr="008B6B20" w:rsidTr="004A5E5E">
        <w:trPr>
          <w:trHeight w:val="1050"/>
          <w:jc w:val="center"/>
        </w:trPr>
        <w:tc>
          <w:tcPr>
            <w:tcW w:w="663" w:type="dxa"/>
            <w:shd w:val="clear" w:color="auto" w:fill="auto"/>
            <w:noWrap/>
            <w:vAlign w:val="center"/>
          </w:tcPr>
          <w:p w:rsidR="004A5E5E" w:rsidRPr="008B6B20" w:rsidRDefault="004A5E5E" w:rsidP="004A5E5E">
            <w:pPr>
              <w:widowControl/>
              <w:jc w:val="center"/>
              <w:rPr>
                <w:kern w:val="0"/>
                <w:sz w:val="24"/>
                <w:szCs w:val="24"/>
              </w:rPr>
            </w:pPr>
            <w:r w:rsidRPr="008B6B20">
              <w:rPr>
                <w:kern w:val="0"/>
                <w:sz w:val="24"/>
                <w:szCs w:val="24"/>
              </w:rPr>
              <w:t>4</w:t>
            </w:r>
          </w:p>
        </w:tc>
        <w:tc>
          <w:tcPr>
            <w:tcW w:w="1419" w:type="dxa"/>
            <w:shd w:val="clear" w:color="auto" w:fill="auto"/>
            <w:vAlign w:val="center"/>
          </w:tcPr>
          <w:p w:rsidR="004A5E5E" w:rsidRPr="0007183A" w:rsidRDefault="00B374B0" w:rsidP="004A5E5E">
            <w:pPr>
              <w:widowControl/>
              <w:spacing w:line="400" w:lineRule="exact"/>
              <w:jc w:val="center"/>
              <w:rPr>
                <w:kern w:val="0"/>
                <w:sz w:val="24"/>
                <w:szCs w:val="24"/>
              </w:rPr>
            </w:pPr>
            <w:r w:rsidRPr="00B374B0">
              <w:rPr>
                <w:rFonts w:hint="eastAsia"/>
                <w:kern w:val="0"/>
                <w:sz w:val="24"/>
                <w:szCs w:val="24"/>
              </w:rPr>
              <w:t>供应</w:t>
            </w:r>
            <w:r>
              <w:rPr>
                <w:rFonts w:hint="eastAsia"/>
                <w:kern w:val="0"/>
                <w:sz w:val="24"/>
                <w:szCs w:val="24"/>
              </w:rPr>
              <w:t>方案</w:t>
            </w:r>
            <w:r w:rsidR="004A5E5E" w:rsidRPr="0007183A">
              <w:rPr>
                <w:kern w:val="0"/>
                <w:sz w:val="24"/>
                <w:szCs w:val="24"/>
              </w:rPr>
              <w:t>评价</w:t>
            </w:r>
          </w:p>
        </w:tc>
        <w:tc>
          <w:tcPr>
            <w:tcW w:w="7311" w:type="dxa"/>
            <w:shd w:val="clear" w:color="auto" w:fill="auto"/>
            <w:vAlign w:val="center"/>
          </w:tcPr>
          <w:p w:rsidR="004A5E5E" w:rsidRPr="0007183A" w:rsidRDefault="004A5E5E" w:rsidP="004A5E5E">
            <w:pPr>
              <w:widowControl/>
              <w:adjustRightInd w:val="0"/>
              <w:snapToGrid w:val="0"/>
              <w:rPr>
                <w:kern w:val="0"/>
                <w:sz w:val="24"/>
                <w:szCs w:val="24"/>
              </w:rPr>
            </w:pPr>
            <w:r w:rsidRPr="0007183A">
              <w:rPr>
                <w:rFonts w:hint="eastAsia"/>
                <w:kern w:val="0"/>
                <w:sz w:val="24"/>
                <w:szCs w:val="24"/>
              </w:rPr>
              <w:t>至少</w:t>
            </w:r>
            <w:r w:rsidRPr="0007183A">
              <w:rPr>
                <w:kern w:val="0"/>
                <w:sz w:val="24"/>
                <w:szCs w:val="24"/>
              </w:rPr>
              <w:t>包含</w:t>
            </w:r>
            <w:r w:rsidR="00B374B0" w:rsidRPr="00B374B0">
              <w:rPr>
                <w:rFonts w:hint="eastAsia"/>
                <w:kern w:val="0"/>
                <w:sz w:val="24"/>
                <w:szCs w:val="24"/>
              </w:rPr>
              <w:t>服务团队管理措施、内部采购管理措施、储存分拣管理措施、科学合理运输措施等</w:t>
            </w:r>
            <w:r w:rsidR="00B374B0">
              <w:rPr>
                <w:rFonts w:hint="eastAsia"/>
                <w:kern w:val="0"/>
                <w:sz w:val="24"/>
                <w:szCs w:val="24"/>
              </w:rPr>
              <w:t>方面内容</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满足</w:t>
            </w:r>
            <w:r w:rsidRPr="0007183A">
              <w:rPr>
                <w:kern w:val="0"/>
                <w:sz w:val="24"/>
                <w:szCs w:val="24"/>
              </w:rPr>
              <w:t>招标文件要求，无瑕疵：</w:t>
            </w:r>
            <w:r>
              <w:rPr>
                <w:rFonts w:hint="eastAsia"/>
                <w:kern w:val="0"/>
                <w:sz w:val="24"/>
                <w:szCs w:val="24"/>
              </w:rPr>
              <w:t>10</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1</w:t>
            </w:r>
            <w:r w:rsidRPr="0007183A">
              <w:rPr>
                <w:rFonts w:hint="eastAsia"/>
                <w:kern w:val="0"/>
                <w:sz w:val="24"/>
                <w:szCs w:val="24"/>
              </w:rPr>
              <w:t>处瑕疵</w:t>
            </w:r>
            <w:r w:rsidRPr="0007183A">
              <w:rPr>
                <w:kern w:val="0"/>
                <w:sz w:val="24"/>
                <w:szCs w:val="24"/>
              </w:rPr>
              <w:t>：</w:t>
            </w:r>
            <w:r>
              <w:rPr>
                <w:rFonts w:hint="eastAsia"/>
                <w:kern w:val="0"/>
                <w:sz w:val="24"/>
                <w:szCs w:val="24"/>
              </w:rPr>
              <w:t>7.5</w:t>
            </w:r>
            <w:r w:rsidRPr="0007183A">
              <w:rPr>
                <w:kern w:val="0"/>
                <w:sz w:val="24"/>
                <w:szCs w:val="24"/>
              </w:rPr>
              <w:t>分；</w:t>
            </w:r>
          </w:p>
          <w:p w:rsidR="00D36A02"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sidRPr="0007183A">
              <w:rPr>
                <w:rFonts w:hint="eastAsia"/>
                <w:kern w:val="0"/>
                <w:sz w:val="24"/>
                <w:szCs w:val="24"/>
              </w:rPr>
              <w:t>2</w:t>
            </w:r>
            <w:r w:rsidRPr="0007183A">
              <w:rPr>
                <w:rFonts w:hint="eastAsia"/>
                <w:kern w:val="0"/>
                <w:sz w:val="24"/>
                <w:szCs w:val="24"/>
              </w:rPr>
              <w:t>处瑕疵</w:t>
            </w:r>
            <w:r w:rsidRPr="0007183A">
              <w:rPr>
                <w:kern w:val="0"/>
                <w:sz w:val="24"/>
                <w:szCs w:val="24"/>
              </w:rPr>
              <w:t>：</w:t>
            </w:r>
            <w:r>
              <w:rPr>
                <w:rFonts w:hint="eastAsia"/>
                <w:kern w:val="0"/>
                <w:sz w:val="24"/>
                <w:szCs w:val="24"/>
              </w:rPr>
              <w:t>5</w:t>
            </w:r>
            <w:r w:rsidRPr="0007183A">
              <w:rPr>
                <w:kern w:val="0"/>
                <w:sz w:val="24"/>
                <w:szCs w:val="24"/>
              </w:rPr>
              <w:t>分；</w:t>
            </w:r>
          </w:p>
          <w:p w:rsidR="00D36A02" w:rsidRPr="00962DCD" w:rsidRDefault="00D36A02" w:rsidP="00D36A02">
            <w:pPr>
              <w:widowControl/>
              <w:adjustRightInd w:val="0"/>
              <w:snapToGrid w:val="0"/>
              <w:rPr>
                <w:kern w:val="0"/>
                <w:sz w:val="24"/>
                <w:szCs w:val="24"/>
              </w:rPr>
            </w:pPr>
            <w:r w:rsidRPr="0007183A">
              <w:rPr>
                <w:rFonts w:hint="eastAsia"/>
                <w:kern w:val="0"/>
                <w:sz w:val="24"/>
                <w:szCs w:val="24"/>
              </w:rPr>
              <w:t>方案</w:t>
            </w:r>
            <w:r w:rsidRPr="0007183A">
              <w:rPr>
                <w:kern w:val="0"/>
                <w:sz w:val="24"/>
                <w:szCs w:val="24"/>
              </w:rPr>
              <w:t>内容存在</w:t>
            </w:r>
            <w:r>
              <w:rPr>
                <w:rFonts w:hint="eastAsia"/>
                <w:kern w:val="0"/>
                <w:sz w:val="24"/>
                <w:szCs w:val="24"/>
              </w:rPr>
              <w:t>3</w:t>
            </w:r>
            <w:r w:rsidRPr="0007183A">
              <w:rPr>
                <w:rFonts w:hint="eastAsia"/>
                <w:kern w:val="0"/>
                <w:sz w:val="24"/>
                <w:szCs w:val="24"/>
              </w:rPr>
              <w:t>处瑕疵</w:t>
            </w:r>
            <w:r w:rsidRPr="0007183A">
              <w:rPr>
                <w:kern w:val="0"/>
                <w:sz w:val="24"/>
                <w:szCs w:val="24"/>
              </w:rPr>
              <w:t>：</w:t>
            </w:r>
            <w:r>
              <w:rPr>
                <w:rFonts w:hint="eastAsia"/>
                <w:kern w:val="0"/>
                <w:sz w:val="24"/>
                <w:szCs w:val="24"/>
              </w:rPr>
              <w:t>2.5</w:t>
            </w:r>
            <w:r w:rsidRPr="0007183A">
              <w:rPr>
                <w:kern w:val="0"/>
                <w:sz w:val="24"/>
                <w:szCs w:val="24"/>
              </w:rPr>
              <w:t>分；</w:t>
            </w:r>
          </w:p>
          <w:p w:rsidR="00D36A02" w:rsidRPr="0007183A" w:rsidRDefault="00D36A02" w:rsidP="00D36A02">
            <w:pPr>
              <w:widowControl/>
              <w:adjustRightInd w:val="0"/>
              <w:snapToGrid w:val="0"/>
              <w:rPr>
                <w:kern w:val="0"/>
                <w:sz w:val="24"/>
                <w:szCs w:val="24"/>
              </w:rPr>
            </w:pPr>
            <w:r w:rsidRPr="0007183A">
              <w:rPr>
                <w:kern w:val="0"/>
                <w:sz w:val="24"/>
                <w:szCs w:val="24"/>
              </w:rPr>
              <w:t>未提供方案或不满足招标文件要求或内容存在</w:t>
            </w:r>
            <w:r>
              <w:rPr>
                <w:rFonts w:hint="eastAsia"/>
                <w:kern w:val="0"/>
                <w:sz w:val="24"/>
                <w:szCs w:val="24"/>
              </w:rPr>
              <w:t>4</w:t>
            </w:r>
            <w:r w:rsidRPr="0007183A">
              <w:rPr>
                <w:rFonts w:hint="eastAsia"/>
                <w:kern w:val="0"/>
                <w:sz w:val="24"/>
                <w:szCs w:val="24"/>
              </w:rPr>
              <w:t>处及以上瑕疵</w:t>
            </w:r>
            <w:r w:rsidRPr="0007183A">
              <w:rPr>
                <w:kern w:val="0"/>
                <w:sz w:val="24"/>
                <w:szCs w:val="24"/>
              </w:rPr>
              <w:t>：</w:t>
            </w:r>
            <w:r w:rsidRPr="0007183A">
              <w:rPr>
                <w:kern w:val="0"/>
                <w:sz w:val="24"/>
                <w:szCs w:val="24"/>
              </w:rPr>
              <w:t>0</w:t>
            </w:r>
            <w:r w:rsidRPr="0007183A">
              <w:rPr>
                <w:kern w:val="0"/>
                <w:sz w:val="24"/>
                <w:szCs w:val="24"/>
              </w:rPr>
              <w:t>分；</w:t>
            </w:r>
          </w:p>
          <w:p w:rsidR="004A5E5E" w:rsidRPr="0007183A" w:rsidRDefault="004A5E5E" w:rsidP="004A5E5E">
            <w:pPr>
              <w:widowControl/>
              <w:adjustRightInd w:val="0"/>
              <w:snapToGrid w:val="0"/>
              <w:rPr>
                <w:sz w:val="24"/>
              </w:rPr>
            </w:pPr>
            <w:r w:rsidRPr="0007183A">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4A5E5E" w:rsidRPr="008B6B20" w:rsidRDefault="00D36A02" w:rsidP="004A5E5E">
            <w:pPr>
              <w:widowControl/>
              <w:jc w:val="center"/>
              <w:rPr>
                <w:kern w:val="0"/>
                <w:sz w:val="24"/>
                <w:szCs w:val="24"/>
              </w:rPr>
            </w:pPr>
            <w:r>
              <w:rPr>
                <w:rFonts w:hint="eastAsia"/>
                <w:kern w:val="0"/>
                <w:sz w:val="24"/>
                <w:szCs w:val="24"/>
              </w:rPr>
              <w:t>10</w:t>
            </w:r>
          </w:p>
        </w:tc>
      </w:tr>
      <w:tr w:rsidR="004A5E5E" w:rsidRPr="008B6B20" w:rsidTr="004A5E5E">
        <w:trPr>
          <w:trHeight w:val="60"/>
          <w:jc w:val="center"/>
        </w:trPr>
        <w:tc>
          <w:tcPr>
            <w:tcW w:w="9393" w:type="dxa"/>
            <w:gridSpan w:val="3"/>
            <w:shd w:val="clear" w:color="auto" w:fill="auto"/>
            <w:noWrap/>
            <w:vAlign w:val="center"/>
          </w:tcPr>
          <w:p w:rsidR="004A5E5E" w:rsidRPr="008B6B20" w:rsidRDefault="004A5E5E" w:rsidP="004A5E5E">
            <w:pPr>
              <w:widowControl/>
              <w:spacing w:line="400" w:lineRule="exact"/>
              <w:jc w:val="center"/>
              <w:rPr>
                <w:sz w:val="24"/>
              </w:rPr>
            </w:pPr>
            <w:r w:rsidRPr="008B6B20">
              <w:rPr>
                <w:sz w:val="24"/>
              </w:rPr>
              <w:t>合计</w:t>
            </w:r>
          </w:p>
        </w:tc>
        <w:tc>
          <w:tcPr>
            <w:tcW w:w="1143" w:type="dxa"/>
            <w:shd w:val="clear" w:color="auto" w:fill="auto"/>
            <w:vAlign w:val="center"/>
          </w:tcPr>
          <w:p w:rsidR="004A5E5E" w:rsidRPr="008B6B20" w:rsidRDefault="004A5E5E" w:rsidP="004A5E5E">
            <w:pPr>
              <w:widowControl/>
              <w:jc w:val="center"/>
              <w:rPr>
                <w:kern w:val="0"/>
                <w:sz w:val="24"/>
                <w:szCs w:val="24"/>
              </w:rPr>
            </w:pPr>
            <w:r w:rsidRPr="008B6B20">
              <w:rPr>
                <w:kern w:val="0"/>
                <w:sz w:val="24"/>
                <w:szCs w:val="24"/>
              </w:rPr>
              <w:t>100</w:t>
            </w:r>
          </w:p>
        </w:tc>
      </w:tr>
    </w:tbl>
    <w:p w:rsidR="00233239" w:rsidRPr="00750AB2" w:rsidRDefault="00233239" w:rsidP="00F01372">
      <w:pPr>
        <w:spacing w:line="360" w:lineRule="auto"/>
        <w:ind w:firstLineChars="200" w:firstLine="480"/>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F01372">
      <w:pPr>
        <w:spacing w:line="360" w:lineRule="auto"/>
        <w:ind w:firstLineChars="200" w:firstLine="480"/>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D36A02" w:rsidRDefault="008B3CFE" w:rsidP="00BF1B6E">
      <w:pPr>
        <w:spacing w:line="360" w:lineRule="auto"/>
        <w:ind w:firstLineChars="200" w:firstLine="480"/>
        <w:outlineLvl w:val="0"/>
        <w:rPr>
          <w:sz w:val="24"/>
          <w:u w:val="single"/>
        </w:rPr>
      </w:pPr>
      <w:r>
        <w:rPr>
          <w:rFonts w:hint="eastAsia"/>
          <w:sz w:val="24"/>
        </w:rPr>
        <w:t>（二）</w:t>
      </w:r>
      <w:r w:rsidRPr="006E6684">
        <w:rPr>
          <w:sz w:val="24"/>
        </w:rPr>
        <w:t>投标文件</w:t>
      </w:r>
      <w:r>
        <w:rPr>
          <w:rFonts w:hint="eastAsia"/>
          <w:sz w:val="24"/>
        </w:rPr>
        <w:t>格式参照第五部分“投标文件格式”。</w:t>
      </w:r>
      <w:r w:rsidR="00AE5C1F" w:rsidRPr="00750AB2">
        <w:rPr>
          <w:sz w:val="24"/>
          <w:u w:val="single"/>
        </w:rPr>
        <w:br w:type="page"/>
      </w:r>
    </w:p>
    <w:p w:rsidR="00AE5C1F" w:rsidRPr="00750AB2" w:rsidRDefault="00AE5C1F" w:rsidP="00AE5C1F">
      <w:pPr>
        <w:spacing w:line="360" w:lineRule="auto"/>
        <w:jc w:val="center"/>
        <w:rPr>
          <w:b/>
          <w:sz w:val="24"/>
        </w:rPr>
      </w:pPr>
      <w:r w:rsidRPr="00750AB2">
        <w:rPr>
          <w:b/>
          <w:sz w:val="24"/>
        </w:rPr>
        <w:lastRenderedPageBreak/>
        <w:t>项目需求书</w:t>
      </w:r>
    </w:p>
    <w:p w:rsidR="00E41D23" w:rsidRDefault="00CC749E" w:rsidP="00F01372">
      <w:pPr>
        <w:widowControl/>
        <w:spacing w:line="360" w:lineRule="auto"/>
        <w:ind w:firstLineChars="200" w:firstLine="480"/>
        <w:jc w:val="left"/>
        <w:rPr>
          <w:sz w:val="24"/>
        </w:rPr>
      </w:pPr>
      <w:r>
        <w:rPr>
          <w:rFonts w:hint="eastAsia"/>
          <w:sz w:val="24"/>
        </w:rPr>
        <w:t>一、项目背景</w:t>
      </w:r>
    </w:p>
    <w:p w:rsidR="009A715C" w:rsidRDefault="00BF1B6E" w:rsidP="00BF1B6E">
      <w:pPr>
        <w:widowControl/>
        <w:spacing w:line="360" w:lineRule="auto"/>
        <w:ind w:firstLineChars="200" w:firstLine="480"/>
        <w:jc w:val="left"/>
        <w:rPr>
          <w:sz w:val="24"/>
        </w:rPr>
      </w:pPr>
      <w:r w:rsidRPr="00BF1B6E">
        <w:rPr>
          <w:rFonts w:hint="eastAsia"/>
          <w:sz w:val="24"/>
        </w:rPr>
        <w:t>2025</w:t>
      </w:r>
      <w:r w:rsidRPr="00BF1B6E">
        <w:rPr>
          <w:rFonts w:hint="eastAsia"/>
          <w:sz w:val="24"/>
        </w:rPr>
        <w:t>年</w:t>
      </w:r>
      <w:proofErr w:type="gramStart"/>
      <w:r w:rsidRPr="00BF1B6E">
        <w:rPr>
          <w:rFonts w:hint="eastAsia"/>
          <w:sz w:val="24"/>
        </w:rPr>
        <w:t>津南区税务局食堂食材采购</w:t>
      </w:r>
      <w:proofErr w:type="gramEnd"/>
      <w:r w:rsidRPr="00BF1B6E">
        <w:rPr>
          <w:rFonts w:hint="eastAsia"/>
          <w:sz w:val="24"/>
        </w:rPr>
        <w:t>项目，为津南区税务局食堂提供果</w:t>
      </w:r>
      <w:proofErr w:type="gramStart"/>
      <w:r w:rsidRPr="00BF1B6E">
        <w:rPr>
          <w:rFonts w:hint="eastAsia"/>
          <w:sz w:val="24"/>
        </w:rPr>
        <w:t>蔬</w:t>
      </w:r>
      <w:proofErr w:type="gramEnd"/>
      <w:r w:rsidRPr="00BF1B6E">
        <w:rPr>
          <w:rFonts w:hint="eastAsia"/>
          <w:sz w:val="24"/>
        </w:rPr>
        <w:t>水产奶制品类（包含蔬菜、水果、海鲜及海产品、鲜奶及奶制品、豆制品等）、</w:t>
      </w:r>
      <w:proofErr w:type="gramStart"/>
      <w:r w:rsidRPr="00BF1B6E">
        <w:rPr>
          <w:rFonts w:hint="eastAsia"/>
          <w:sz w:val="24"/>
        </w:rPr>
        <w:t>鲜冻禽畜</w:t>
      </w:r>
      <w:proofErr w:type="gramEnd"/>
      <w:r w:rsidRPr="00BF1B6E">
        <w:rPr>
          <w:rFonts w:hint="eastAsia"/>
          <w:sz w:val="24"/>
        </w:rPr>
        <w:t>肉类（包含猪肉及副产品、牛羊肉及各部件、禽肉及各部件、肉制品及半成品等）、主副食调料等其他类（包含猪肉及副产品、牛羊肉及各部件、禽肉及各部件、肉制品及半成品等）</w:t>
      </w:r>
      <w:r>
        <w:rPr>
          <w:rFonts w:hint="eastAsia"/>
          <w:sz w:val="24"/>
        </w:rPr>
        <w:t>。</w:t>
      </w:r>
    </w:p>
    <w:p w:rsidR="00BF1B6E" w:rsidRDefault="00BF1B6E" w:rsidP="00BF1B6E">
      <w:pPr>
        <w:widowControl/>
        <w:spacing w:line="360" w:lineRule="auto"/>
        <w:ind w:firstLineChars="200" w:firstLine="480"/>
        <w:jc w:val="left"/>
        <w:rPr>
          <w:sz w:val="24"/>
        </w:rPr>
      </w:pPr>
      <w:r w:rsidRPr="00BF1B6E">
        <w:rPr>
          <w:rFonts w:hint="eastAsia"/>
          <w:sz w:val="24"/>
        </w:rPr>
        <w:t>本项目旨在为津南区税务局食堂提供质优价廉的水果、蔬菜、水产品、鲜奶及奶制品、豆制品、猪肉及副产品、牛羊肉及各部件、禽肉及各部件、肉制品及半成品，米、面、杂粮、油、鸡蛋及调料等食材，在确保市局机关食品安全的基础上，提供高效便捷的服务。</w:t>
      </w:r>
    </w:p>
    <w:p w:rsidR="00BF1B6E" w:rsidRDefault="00BF1B6E" w:rsidP="00BF1B6E">
      <w:pPr>
        <w:widowControl/>
        <w:spacing w:line="360" w:lineRule="auto"/>
        <w:ind w:firstLineChars="200" w:firstLine="480"/>
        <w:jc w:val="left"/>
        <w:rPr>
          <w:sz w:val="24"/>
        </w:rPr>
      </w:pPr>
      <w:proofErr w:type="gramStart"/>
      <w:r w:rsidRPr="00BF1B6E">
        <w:rPr>
          <w:rFonts w:hint="eastAsia"/>
          <w:sz w:val="24"/>
        </w:rPr>
        <w:t>本包采购</w:t>
      </w:r>
      <w:proofErr w:type="gramEnd"/>
      <w:r w:rsidRPr="00BF1B6E">
        <w:rPr>
          <w:rFonts w:hint="eastAsia"/>
          <w:sz w:val="24"/>
        </w:rPr>
        <w:t>内容为国家税务总局天津市津南区税务局食堂所需的蔬菜、水果、海鲜及海产品、鲜奶及奶制品、豆制品、</w:t>
      </w:r>
      <w:proofErr w:type="gramStart"/>
      <w:r w:rsidRPr="00BF1B6E">
        <w:rPr>
          <w:rFonts w:hint="eastAsia"/>
          <w:sz w:val="24"/>
        </w:rPr>
        <w:t>鲜冻禽畜</w:t>
      </w:r>
      <w:proofErr w:type="gramEnd"/>
      <w:r w:rsidRPr="00BF1B6E">
        <w:rPr>
          <w:rFonts w:hint="eastAsia"/>
          <w:sz w:val="24"/>
        </w:rPr>
        <w:t>肉类、主副食调料等食材，并提供相应简单加工及配送服务。</w:t>
      </w:r>
    </w:p>
    <w:p w:rsidR="00CC749E" w:rsidRDefault="00CC749E" w:rsidP="00F01372">
      <w:pPr>
        <w:widowControl/>
        <w:spacing w:line="360" w:lineRule="auto"/>
        <w:ind w:firstLineChars="200" w:firstLine="480"/>
        <w:jc w:val="left"/>
        <w:rPr>
          <w:sz w:val="24"/>
        </w:rPr>
      </w:pPr>
      <w:r>
        <w:rPr>
          <w:rFonts w:hint="eastAsia"/>
          <w:sz w:val="24"/>
        </w:rPr>
        <w:t>本项目属于</w:t>
      </w:r>
      <w:r w:rsidR="00F01372">
        <w:rPr>
          <w:rFonts w:hint="eastAsia"/>
          <w:sz w:val="24"/>
        </w:rPr>
        <w:t>工业</w:t>
      </w:r>
      <w:r w:rsidR="00002CB6">
        <w:rPr>
          <w:rFonts w:hint="eastAsia"/>
          <w:sz w:val="24"/>
        </w:rPr>
        <w:t>。</w:t>
      </w:r>
    </w:p>
    <w:p w:rsidR="001668D3" w:rsidRDefault="001668D3" w:rsidP="00F01372">
      <w:pPr>
        <w:widowControl/>
        <w:spacing w:line="360" w:lineRule="auto"/>
        <w:ind w:firstLineChars="200" w:firstLine="480"/>
        <w:jc w:val="left"/>
        <w:rPr>
          <w:sz w:val="24"/>
        </w:rPr>
      </w:pPr>
      <w:r>
        <w:rPr>
          <w:rFonts w:hint="eastAsia"/>
          <w:sz w:val="24"/>
        </w:rPr>
        <w:t>二、总体要求</w:t>
      </w:r>
    </w:p>
    <w:p w:rsidR="001668D3" w:rsidRDefault="009A715C" w:rsidP="009A715C">
      <w:pPr>
        <w:widowControl/>
        <w:spacing w:line="360" w:lineRule="auto"/>
        <w:ind w:firstLineChars="200" w:firstLine="480"/>
        <w:jc w:val="left"/>
        <w:rPr>
          <w:sz w:val="24"/>
        </w:rPr>
      </w:pPr>
      <w:r w:rsidRPr="009A715C">
        <w:rPr>
          <w:rFonts w:hint="eastAsia"/>
          <w:sz w:val="24"/>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rsidR="009872DB" w:rsidRDefault="009872DB" w:rsidP="00F01372">
      <w:pPr>
        <w:widowControl/>
        <w:spacing w:line="360" w:lineRule="auto"/>
        <w:ind w:firstLineChars="200" w:firstLine="480"/>
        <w:jc w:val="left"/>
        <w:rPr>
          <w:sz w:val="24"/>
        </w:rPr>
      </w:pPr>
      <w:r>
        <w:rPr>
          <w:rFonts w:hint="eastAsia"/>
          <w:sz w:val="24"/>
        </w:rPr>
        <w:t>三、具体要求</w:t>
      </w:r>
    </w:p>
    <w:p w:rsidR="001668D3" w:rsidRDefault="009872DB" w:rsidP="00F01372">
      <w:pPr>
        <w:widowControl/>
        <w:spacing w:line="360" w:lineRule="auto"/>
        <w:ind w:firstLineChars="200" w:firstLine="480"/>
        <w:jc w:val="left"/>
        <w:rPr>
          <w:sz w:val="24"/>
        </w:rPr>
      </w:pPr>
      <w:r>
        <w:rPr>
          <w:rFonts w:hint="eastAsia"/>
          <w:sz w:val="24"/>
        </w:rPr>
        <w:t>（一）</w:t>
      </w:r>
      <w:proofErr w:type="gramStart"/>
      <w:r w:rsidR="001668D3">
        <w:rPr>
          <w:rFonts w:hint="eastAsia"/>
          <w:sz w:val="24"/>
        </w:rPr>
        <w:t>配送食材明细</w:t>
      </w:r>
      <w:proofErr w:type="gramEnd"/>
      <w:r w:rsidR="001668D3">
        <w:rPr>
          <w:rFonts w:hint="eastAsia"/>
          <w:sz w:val="24"/>
        </w:rPr>
        <w:t>及预估数量</w:t>
      </w:r>
    </w:p>
    <w:tbl>
      <w:tblPr>
        <w:tblW w:w="858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2320"/>
        <w:gridCol w:w="3020"/>
        <w:gridCol w:w="1080"/>
        <w:gridCol w:w="1080"/>
      </w:tblGrid>
      <w:tr w:rsidR="0001375A" w:rsidRPr="0001375A" w:rsidTr="0001375A">
        <w:trPr>
          <w:trHeight w:val="285"/>
          <w:tblHeader/>
          <w:jc w:val="center"/>
        </w:trPr>
        <w:tc>
          <w:tcPr>
            <w:tcW w:w="1080" w:type="dxa"/>
            <w:shd w:val="clear" w:color="auto" w:fill="auto"/>
            <w:vAlign w:val="center"/>
            <w:hideMark/>
          </w:tcPr>
          <w:p w:rsidR="0001375A" w:rsidRPr="0001375A" w:rsidRDefault="0001375A" w:rsidP="0001375A">
            <w:pPr>
              <w:widowControl/>
              <w:jc w:val="center"/>
              <w:rPr>
                <w:rFonts w:ascii="宋体" w:hAnsi="宋体" w:cs="宋体"/>
                <w:b/>
                <w:bCs/>
                <w:color w:val="000000"/>
                <w:kern w:val="0"/>
                <w:szCs w:val="21"/>
              </w:rPr>
            </w:pPr>
            <w:r w:rsidRPr="0001375A">
              <w:rPr>
                <w:rFonts w:ascii="宋体" w:hAnsi="宋体" w:cs="宋体" w:hint="eastAsia"/>
                <w:b/>
                <w:bCs/>
                <w:color w:val="000000"/>
                <w:kern w:val="0"/>
                <w:szCs w:val="21"/>
              </w:rPr>
              <w:t>序号</w:t>
            </w:r>
          </w:p>
        </w:tc>
        <w:tc>
          <w:tcPr>
            <w:tcW w:w="2320" w:type="dxa"/>
            <w:shd w:val="clear" w:color="auto" w:fill="auto"/>
            <w:vAlign w:val="center"/>
            <w:hideMark/>
          </w:tcPr>
          <w:p w:rsidR="0001375A" w:rsidRPr="0001375A" w:rsidRDefault="0001375A" w:rsidP="0001375A">
            <w:pPr>
              <w:widowControl/>
              <w:jc w:val="center"/>
              <w:rPr>
                <w:rFonts w:ascii="宋体" w:hAnsi="宋体" w:cs="宋体"/>
                <w:b/>
                <w:bCs/>
                <w:color w:val="000000"/>
                <w:kern w:val="0"/>
                <w:szCs w:val="21"/>
              </w:rPr>
            </w:pPr>
            <w:r w:rsidRPr="0001375A">
              <w:rPr>
                <w:rFonts w:ascii="宋体" w:hAnsi="宋体" w:cs="宋体" w:hint="eastAsia"/>
                <w:b/>
                <w:bCs/>
                <w:color w:val="000000"/>
                <w:kern w:val="0"/>
                <w:szCs w:val="21"/>
              </w:rPr>
              <w:t>产品类别</w:t>
            </w:r>
          </w:p>
        </w:tc>
        <w:tc>
          <w:tcPr>
            <w:tcW w:w="3020" w:type="dxa"/>
            <w:shd w:val="clear" w:color="auto" w:fill="auto"/>
            <w:vAlign w:val="center"/>
            <w:hideMark/>
          </w:tcPr>
          <w:p w:rsidR="0001375A" w:rsidRPr="0001375A" w:rsidRDefault="0001375A" w:rsidP="0001375A">
            <w:pPr>
              <w:widowControl/>
              <w:jc w:val="center"/>
              <w:rPr>
                <w:rFonts w:ascii="宋体" w:hAnsi="宋体" w:cs="宋体"/>
                <w:b/>
                <w:bCs/>
                <w:color w:val="000000"/>
                <w:kern w:val="0"/>
                <w:szCs w:val="21"/>
              </w:rPr>
            </w:pPr>
            <w:r w:rsidRPr="0001375A">
              <w:rPr>
                <w:rFonts w:ascii="宋体" w:hAnsi="宋体" w:cs="宋体" w:hint="eastAsia"/>
                <w:b/>
                <w:bCs/>
                <w:color w:val="000000"/>
                <w:kern w:val="0"/>
                <w:szCs w:val="21"/>
              </w:rPr>
              <w:t>产品名称</w:t>
            </w:r>
          </w:p>
        </w:tc>
        <w:tc>
          <w:tcPr>
            <w:tcW w:w="1080" w:type="dxa"/>
            <w:shd w:val="clear" w:color="auto" w:fill="auto"/>
            <w:vAlign w:val="center"/>
            <w:hideMark/>
          </w:tcPr>
          <w:p w:rsidR="0001375A" w:rsidRPr="0001375A" w:rsidRDefault="0001375A" w:rsidP="0001375A">
            <w:pPr>
              <w:widowControl/>
              <w:jc w:val="center"/>
              <w:rPr>
                <w:rFonts w:ascii="宋体" w:hAnsi="宋体" w:cs="宋体"/>
                <w:b/>
                <w:bCs/>
                <w:color w:val="000000"/>
                <w:kern w:val="0"/>
                <w:szCs w:val="21"/>
              </w:rPr>
            </w:pPr>
            <w:r w:rsidRPr="0001375A">
              <w:rPr>
                <w:rFonts w:ascii="宋体" w:hAnsi="宋体" w:cs="宋体" w:hint="eastAsia"/>
                <w:b/>
                <w:bCs/>
                <w:color w:val="000000"/>
                <w:kern w:val="0"/>
                <w:szCs w:val="21"/>
              </w:rPr>
              <w:t>数量</w:t>
            </w:r>
          </w:p>
        </w:tc>
        <w:tc>
          <w:tcPr>
            <w:tcW w:w="1080" w:type="dxa"/>
            <w:shd w:val="clear" w:color="auto" w:fill="auto"/>
            <w:vAlign w:val="center"/>
            <w:hideMark/>
          </w:tcPr>
          <w:p w:rsidR="0001375A" w:rsidRPr="0001375A" w:rsidRDefault="0001375A" w:rsidP="0001375A">
            <w:pPr>
              <w:widowControl/>
              <w:jc w:val="center"/>
              <w:rPr>
                <w:rFonts w:ascii="宋体" w:hAnsi="宋体" w:cs="宋体"/>
                <w:b/>
                <w:bCs/>
                <w:color w:val="000000"/>
                <w:kern w:val="0"/>
                <w:szCs w:val="21"/>
              </w:rPr>
            </w:pPr>
            <w:r w:rsidRPr="0001375A">
              <w:rPr>
                <w:rFonts w:ascii="宋体" w:hAnsi="宋体" w:cs="宋体" w:hint="eastAsia"/>
                <w:b/>
                <w:bCs/>
                <w:color w:val="000000"/>
                <w:kern w:val="0"/>
                <w:szCs w:val="21"/>
              </w:rPr>
              <w:t>单位</w:t>
            </w:r>
          </w:p>
        </w:tc>
      </w:tr>
      <w:tr w:rsidR="0001375A" w:rsidRPr="0001375A" w:rsidTr="0001375A">
        <w:trPr>
          <w:trHeight w:val="31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 w:val="24"/>
                <w:szCs w:val="24"/>
              </w:rPr>
            </w:pPr>
            <w:r w:rsidRPr="00EA6830">
              <w:rPr>
                <w:rFonts w:hint="eastAsia"/>
                <w:sz w:val="24"/>
              </w:rPr>
              <w:t>▲</w:t>
            </w:r>
            <w:r w:rsidRPr="0001375A">
              <w:rPr>
                <w:color w:val="000000"/>
                <w:kern w:val="0"/>
                <w:szCs w:val="21"/>
              </w:rPr>
              <w:t> </w:t>
            </w:r>
            <w:r w:rsidRPr="0001375A">
              <w:rPr>
                <w:rFonts w:ascii="宋体" w:hAnsi="宋体" w:cs="宋体" w:hint="eastAsia"/>
                <w:color w:val="000000"/>
                <w:kern w:val="0"/>
                <w:szCs w:val="21"/>
              </w:rPr>
              <w:t>大白菜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10366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洋白菜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8771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小白菜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3588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生菜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3300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菠菜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3030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韭菜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1834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韭黄</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油菜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6060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油麦菜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3200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空心菜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娃娃菜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lastRenderedPageBreak/>
              <w:t>12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胡萝卜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2300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青萝卜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2300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白萝卜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2600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葱头</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4146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大葱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3349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香葱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1980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生姜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622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大蒜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1276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新鲜蔬菜类调味品</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蒜苗</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680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蒜苔</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2751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芹菜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3211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莴笋</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3871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芦笋</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莲藕</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1994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蒜薹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2791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菜花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3828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西红柿</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4226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西兰花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2073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青椒</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3110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红椒</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1220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彩</w:t>
            </w:r>
            <w:proofErr w:type="gramStart"/>
            <w:r w:rsidRPr="0001375A">
              <w:rPr>
                <w:rFonts w:ascii="宋体" w:hAnsi="宋体" w:cs="宋体" w:hint="eastAsia"/>
                <w:color w:val="000000"/>
                <w:kern w:val="0"/>
                <w:szCs w:val="21"/>
              </w:rPr>
              <w:t>椒</w:t>
            </w:r>
            <w:proofErr w:type="gramEnd"/>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茄子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3850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黄瓜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7017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西葫芦</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2950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冬瓜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3588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南瓜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5981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豆角</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4465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荷兰豆</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四季豆</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平菇</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2552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香菇</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1276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金针菇</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1356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proofErr w:type="gramStart"/>
            <w:r w:rsidRPr="0001375A">
              <w:rPr>
                <w:rFonts w:ascii="宋体" w:hAnsi="宋体" w:cs="宋体" w:hint="eastAsia"/>
                <w:color w:val="000000"/>
                <w:kern w:val="0"/>
                <w:szCs w:val="21"/>
              </w:rPr>
              <w:t>杏</w:t>
            </w:r>
            <w:proofErr w:type="gramEnd"/>
            <w:r w:rsidRPr="0001375A">
              <w:rPr>
                <w:rFonts w:ascii="宋体" w:hAnsi="宋体" w:cs="宋体" w:hint="eastAsia"/>
                <w:color w:val="000000"/>
                <w:kern w:val="0"/>
                <w:szCs w:val="21"/>
              </w:rPr>
              <w:t>鲍菇</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520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虫草花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口蘑</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红薯</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9982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茼蒿</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1917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香菜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366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豆芽</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3588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香椿</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苦瓜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lastRenderedPageBreak/>
              <w:t>54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丝瓜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玉米棒子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5263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芋头</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2791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山药</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3349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蔬菜类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土豆</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8293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梨</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11164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猕猴桃</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2791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桃子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4500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脐橙</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3558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橘子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4386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柑橘</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2589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李子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葡萄</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枇杷</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香蕉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6140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芒果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2073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火龙果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3588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西瓜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18340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荔枝</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哈密瓜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9596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菜瓜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3569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羊角蜜瓜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5869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柚子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6778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水果类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苹果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10366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小平鱼</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1415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目鱼</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1834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小黄鱼</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1754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鲈鱼</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1595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鲅鱼</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637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梭鱼</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558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黄姑鱼</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1515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蛤蜊</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3110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蛏子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2552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虾</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12360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海带</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1276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带鱼</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3668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鲽鱼</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2871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清江鱼</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3360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水产</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海米</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奶及奶制品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牛奶（鲜牛奶及包装牛奶等）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29735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袋</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奶及奶制品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酸奶等乳制品</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75753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杯</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豆制品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豆腐干</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1994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lastRenderedPageBreak/>
              <w:t>96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豆制品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豆腐皮</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1856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豆制品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豆腐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4944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猪肉、脏器及副产品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猪精瘦肉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3000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猪肉、脏器及副产品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猪排骨</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6969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猪肉、脏器及副产品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proofErr w:type="gramStart"/>
            <w:r w:rsidRPr="0001375A">
              <w:rPr>
                <w:rFonts w:ascii="宋体" w:hAnsi="宋体" w:cs="宋体" w:hint="eastAsia"/>
                <w:color w:val="000000"/>
                <w:kern w:val="0"/>
                <w:szCs w:val="21"/>
              </w:rPr>
              <w:t>猪鲜肉馅</w:t>
            </w:r>
            <w:proofErr w:type="gramEnd"/>
            <w:r w:rsidRPr="0001375A">
              <w:rPr>
                <w:rFonts w:ascii="宋体" w:hAnsi="宋体" w:cs="宋体" w:hint="eastAsia"/>
                <w:color w:val="000000"/>
                <w:kern w:val="0"/>
                <w:szCs w:val="21"/>
              </w:rPr>
              <w:t>（</w:t>
            </w:r>
            <w:r w:rsidRPr="0001375A">
              <w:rPr>
                <w:color w:val="000000"/>
                <w:kern w:val="0"/>
                <w:szCs w:val="21"/>
              </w:rPr>
              <w:t>3:7</w:t>
            </w:r>
            <w:r w:rsidRPr="0001375A">
              <w:rPr>
                <w:rFonts w:ascii="宋体" w:hAnsi="宋体" w:cs="宋体" w:hint="eastAsia"/>
                <w:color w:val="000000"/>
                <w:kern w:val="0"/>
                <w:szCs w:val="21"/>
              </w:rPr>
              <w:t>）</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2233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猪肉、脏器及副产品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猪五花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10366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猪脏器及副产品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猪下水</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2193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猪脏器及副产品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猪头</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2647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猪脏器及副产品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猪蹄</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1978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牛肉及各部件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牛肋条</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4553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牛肉及各部件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牛腱子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1579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牛肉及各部件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牛骨等各部位</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622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牛肉及各部件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牛腩</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2265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羊肉及各部件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羊肉卷</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2488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羊肉及各部件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羊肋排</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羊肉及各部件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羊杂等各部位</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1531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羊肉及各部件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羊蝎子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622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禽肉及各部件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鸡肉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1196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禽肉及各部件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鸡</w:t>
            </w:r>
            <w:proofErr w:type="gramStart"/>
            <w:r w:rsidRPr="0001375A">
              <w:rPr>
                <w:rFonts w:ascii="宋体" w:hAnsi="宋体" w:cs="宋体" w:hint="eastAsia"/>
                <w:color w:val="000000"/>
                <w:kern w:val="0"/>
                <w:szCs w:val="21"/>
              </w:rPr>
              <w:t>胗</w:t>
            </w:r>
            <w:proofErr w:type="gramEnd"/>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366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禽肉及各部件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鸡翅</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1037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禽肉及各部件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鸡腿</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2552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禽肉及各部件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鸭肉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1531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禽肉及各部件</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鹅肉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988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肉制品</w:t>
            </w:r>
            <w:r w:rsidRPr="0001375A">
              <w:rPr>
                <w:color w:val="000000"/>
                <w:kern w:val="0"/>
                <w:szCs w:val="21"/>
              </w:rPr>
              <w:t>/</w:t>
            </w:r>
            <w:r w:rsidRPr="0001375A">
              <w:rPr>
                <w:rFonts w:ascii="宋体" w:hAnsi="宋体" w:cs="宋体" w:hint="eastAsia"/>
                <w:color w:val="000000"/>
                <w:kern w:val="0"/>
                <w:szCs w:val="21"/>
              </w:rPr>
              <w:t>半成品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香肠</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1675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肉制品</w:t>
            </w:r>
            <w:r w:rsidRPr="0001375A">
              <w:rPr>
                <w:color w:val="000000"/>
                <w:kern w:val="0"/>
                <w:szCs w:val="21"/>
              </w:rPr>
              <w:t>/</w:t>
            </w:r>
            <w:r w:rsidRPr="0001375A">
              <w:rPr>
                <w:rFonts w:ascii="宋体" w:hAnsi="宋体" w:cs="宋体" w:hint="eastAsia"/>
                <w:color w:val="000000"/>
                <w:kern w:val="0"/>
                <w:szCs w:val="21"/>
              </w:rPr>
              <w:t>半成品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火腿</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2950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肉制品</w:t>
            </w:r>
            <w:r w:rsidRPr="0001375A">
              <w:rPr>
                <w:color w:val="000000"/>
                <w:kern w:val="0"/>
                <w:szCs w:val="21"/>
              </w:rPr>
              <w:t>/</w:t>
            </w:r>
            <w:r w:rsidRPr="0001375A">
              <w:rPr>
                <w:rFonts w:ascii="宋体" w:hAnsi="宋体" w:cs="宋体" w:hint="eastAsia"/>
                <w:color w:val="000000"/>
                <w:kern w:val="0"/>
                <w:szCs w:val="21"/>
              </w:rPr>
              <w:t>半成品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骨肉相连</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1255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肉制品</w:t>
            </w:r>
            <w:r w:rsidRPr="0001375A">
              <w:rPr>
                <w:color w:val="000000"/>
                <w:kern w:val="0"/>
                <w:szCs w:val="21"/>
              </w:rPr>
              <w:t>/</w:t>
            </w:r>
            <w:r w:rsidRPr="0001375A">
              <w:rPr>
                <w:rFonts w:ascii="宋体" w:hAnsi="宋体" w:cs="宋体" w:hint="eastAsia"/>
                <w:color w:val="000000"/>
                <w:kern w:val="0"/>
                <w:szCs w:val="21"/>
              </w:rPr>
              <w:t>半成品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鸭血</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255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肉制品</w:t>
            </w:r>
            <w:r w:rsidRPr="0001375A">
              <w:rPr>
                <w:color w:val="000000"/>
                <w:kern w:val="0"/>
                <w:szCs w:val="21"/>
              </w:rPr>
              <w:t>/</w:t>
            </w:r>
            <w:r w:rsidRPr="0001375A">
              <w:rPr>
                <w:rFonts w:ascii="宋体" w:hAnsi="宋体" w:cs="宋体" w:hint="eastAsia"/>
                <w:color w:val="000000"/>
                <w:kern w:val="0"/>
                <w:szCs w:val="21"/>
              </w:rPr>
              <w:t>半成品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毛肚</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1037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肉制品</w:t>
            </w:r>
            <w:r w:rsidRPr="0001375A">
              <w:rPr>
                <w:color w:val="000000"/>
                <w:kern w:val="0"/>
                <w:szCs w:val="21"/>
              </w:rPr>
              <w:t>/</w:t>
            </w:r>
            <w:r w:rsidRPr="0001375A">
              <w:rPr>
                <w:rFonts w:ascii="宋体" w:hAnsi="宋体" w:cs="宋体" w:hint="eastAsia"/>
                <w:color w:val="000000"/>
                <w:kern w:val="0"/>
                <w:szCs w:val="21"/>
              </w:rPr>
              <w:t>半成品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熏</w:t>
            </w:r>
            <w:proofErr w:type="gramStart"/>
            <w:r w:rsidRPr="0001375A">
              <w:rPr>
                <w:rFonts w:ascii="宋体" w:hAnsi="宋体" w:cs="宋体" w:hint="eastAsia"/>
                <w:color w:val="000000"/>
                <w:kern w:val="0"/>
                <w:szCs w:val="21"/>
              </w:rPr>
              <w:t>酱卤烧烤肉</w:t>
            </w:r>
            <w:proofErr w:type="gramEnd"/>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7017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肉制品</w:t>
            </w:r>
            <w:r w:rsidRPr="0001375A">
              <w:rPr>
                <w:color w:val="000000"/>
                <w:kern w:val="0"/>
                <w:szCs w:val="21"/>
              </w:rPr>
              <w:t>/</w:t>
            </w:r>
            <w:r w:rsidRPr="0001375A">
              <w:rPr>
                <w:rFonts w:ascii="宋体" w:hAnsi="宋体" w:cs="宋体" w:hint="eastAsia"/>
                <w:color w:val="000000"/>
                <w:kern w:val="0"/>
                <w:szCs w:val="21"/>
              </w:rPr>
              <w:t>半成品</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午餐肉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2589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大米</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12439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小米</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3828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玉米</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1204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黑米</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861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紫米</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497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大豆</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3843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蚕豆</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506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绿豆</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1419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红小豆</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339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黑豆</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717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青豆</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717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芝麻</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lastRenderedPageBreak/>
              <w:t>138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花生</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6220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面粉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37318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玉米粉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12564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谷物杂粮类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混合杂粮</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5969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食用油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16634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升</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食用盐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2137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酱油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3867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香油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765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豆瓣酱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1037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豆豉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569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料酒</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749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芝麻酱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606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花生酱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火锅底料</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598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耗油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577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蒸鱼</w:t>
            </w:r>
            <w:proofErr w:type="gramStart"/>
            <w:r w:rsidRPr="0001375A">
              <w:rPr>
                <w:rFonts w:ascii="宋体" w:hAnsi="宋体" w:cs="宋体" w:hint="eastAsia"/>
                <w:color w:val="000000"/>
                <w:kern w:val="0"/>
                <w:szCs w:val="21"/>
              </w:rPr>
              <w:t>豉</w:t>
            </w:r>
            <w:proofErr w:type="gramEnd"/>
            <w:r w:rsidRPr="0001375A">
              <w:rPr>
                <w:rFonts w:ascii="宋体" w:hAnsi="宋体" w:cs="宋体" w:hint="eastAsia"/>
                <w:color w:val="000000"/>
                <w:kern w:val="0"/>
                <w:szCs w:val="21"/>
              </w:rPr>
              <w:t>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328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食用醋</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2456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胡椒粉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82.93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椒盐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proofErr w:type="gramStart"/>
            <w:r w:rsidRPr="0001375A">
              <w:rPr>
                <w:rFonts w:ascii="宋体" w:hAnsi="宋体" w:cs="宋体" w:hint="eastAsia"/>
                <w:color w:val="000000"/>
                <w:kern w:val="0"/>
                <w:szCs w:val="21"/>
              </w:rPr>
              <w:t>孜</w:t>
            </w:r>
            <w:proofErr w:type="gramEnd"/>
            <w:r w:rsidRPr="0001375A">
              <w:rPr>
                <w:rFonts w:ascii="宋体" w:hAnsi="宋体" w:cs="宋体" w:hint="eastAsia"/>
                <w:color w:val="000000"/>
                <w:kern w:val="0"/>
                <w:szCs w:val="21"/>
              </w:rPr>
              <w:t>然</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花椒</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八角</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干辣椒</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茴香</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桂皮</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辣椒面</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37.48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辣椒酱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341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虾酱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榨菜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韭菜花酱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360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袋</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泡</w:t>
            </w:r>
            <w:proofErr w:type="gramStart"/>
            <w:r w:rsidRPr="0001375A">
              <w:rPr>
                <w:rFonts w:ascii="宋体" w:hAnsi="宋体" w:cs="宋体" w:hint="eastAsia"/>
                <w:color w:val="000000"/>
                <w:kern w:val="0"/>
                <w:szCs w:val="21"/>
              </w:rPr>
              <w:t>椒</w:t>
            </w:r>
            <w:proofErr w:type="gramEnd"/>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703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泡菜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960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酸菜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各种腌制咸菜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1136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proofErr w:type="gramStart"/>
            <w:r w:rsidRPr="0001375A">
              <w:rPr>
                <w:rFonts w:ascii="宋体" w:hAnsi="宋体" w:cs="宋体" w:hint="eastAsia"/>
                <w:color w:val="000000"/>
                <w:kern w:val="0"/>
                <w:szCs w:val="21"/>
              </w:rPr>
              <w:t>其他干</w:t>
            </w:r>
            <w:proofErr w:type="gramEnd"/>
            <w:r w:rsidRPr="0001375A">
              <w:rPr>
                <w:rFonts w:ascii="宋体" w:hAnsi="宋体" w:cs="宋体" w:hint="eastAsia"/>
                <w:color w:val="000000"/>
                <w:kern w:val="0"/>
                <w:szCs w:val="21"/>
              </w:rPr>
              <w:t>调料</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956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味精</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鸡精</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糖</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2352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淀粉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腐乳</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复合调料粉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179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酵母</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lastRenderedPageBreak/>
              <w:t>180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黄油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猪油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奶油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小苏打</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泡打粉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吉利丁</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点心调味粉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7.9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酥油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调料类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牛油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189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副食类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速冻水饺</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副食类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粉丝</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副食类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粉条</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303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副食类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春卷皮</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19.17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蛋类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鸡蛋</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11483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蛋类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鸭蛋</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382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蛋类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鹌鹑蛋</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382</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蛋类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皮蛋</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蛋类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咸蛋</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150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干木耳</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366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199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干香菇</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干茶树菇</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96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银耳</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167</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竹荪</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lang w:val="en"/>
              </w:rPr>
              <w:t>60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干腐竹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135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紫菜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大枣</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446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芡实</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枸杞</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莲子</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桂圆</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蛋</w:t>
            </w:r>
            <w:proofErr w:type="gramStart"/>
            <w:r w:rsidRPr="0001375A">
              <w:rPr>
                <w:rFonts w:ascii="宋体" w:hAnsi="宋体" w:cs="宋体" w:hint="eastAsia"/>
                <w:color w:val="000000"/>
                <w:kern w:val="0"/>
                <w:szCs w:val="21"/>
              </w:rPr>
              <w:t>挞</w:t>
            </w:r>
            <w:proofErr w:type="gramEnd"/>
            <w:r w:rsidRPr="0001375A">
              <w:rPr>
                <w:rFonts w:ascii="宋体" w:hAnsi="宋体" w:cs="宋体" w:hint="eastAsia"/>
                <w:color w:val="000000"/>
                <w:kern w:val="0"/>
                <w:szCs w:val="21"/>
              </w:rPr>
              <w:t>皮</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4734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披</w:t>
            </w:r>
            <w:proofErr w:type="gramStart"/>
            <w:r w:rsidRPr="0001375A">
              <w:rPr>
                <w:rFonts w:ascii="宋体" w:hAnsi="宋体" w:cs="宋体" w:hint="eastAsia"/>
                <w:color w:val="000000"/>
                <w:kern w:val="0"/>
                <w:szCs w:val="21"/>
              </w:rPr>
              <w:t>萨</w:t>
            </w:r>
            <w:proofErr w:type="gramEnd"/>
            <w:r w:rsidRPr="0001375A">
              <w:rPr>
                <w:rFonts w:ascii="宋体" w:hAnsi="宋体" w:cs="宋体" w:hint="eastAsia"/>
                <w:color w:val="000000"/>
                <w:kern w:val="0"/>
                <w:szCs w:val="21"/>
              </w:rPr>
              <w:t>皮</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303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奥</w:t>
            </w:r>
            <w:proofErr w:type="gramStart"/>
            <w:r w:rsidRPr="0001375A">
              <w:rPr>
                <w:rFonts w:ascii="宋体" w:hAnsi="宋体" w:cs="宋体" w:hint="eastAsia"/>
                <w:color w:val="000000"/>
                <w:kern w:val="0"/>
                <w:szCs w:val="21"/>
              </w:rPr>
              <w:t>利奥碎</w:t>
            </w:r>
            <w:proofErr w:type="gramEnd"/>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11</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燕麦片</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239</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米线</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面条、挂面</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120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方便面</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3650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桶</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汤圆</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165</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银丝卷</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219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糕点</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8826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220</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面包</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414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221</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饼干</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1050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lastRenderedPageBreak/>
              <w:t>222</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糯米粉</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223</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果子面</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4104</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224</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瓜子仁</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55.8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225</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果干</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63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226</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干果碎</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478</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227</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蜂蜜</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143</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228</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果酱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260</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r w:rsidR="0001375A" w:rsidRPr="0001375A" w:rsidTr="0001375A">
        <w:trPr>
          <w:trHeight w:val="285"/>
          <w:jc w:val="center"/>
        </w:trPr>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229</w:t>
            </w:r>
          </w:p>
        </w:tc>
        <w:tc>
          <w:tcPr>
            <w:tcW w:w="23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其他类</w:t>
            </w:r>
          </w:p>
        </w:tc>
        <w:tc>
          <w:tcPr>
            <w:tcW w:w="3020" w:type="dxa"/>
            <w:shd w:val="clear" w:color="auto" w:fill="auto"/>
            <w:vAlign w:val="center"/>
            <w:hideMark/>
          </w:tcPr>
          <w:p w:rsidR="0001375A" w:rsidRPr="0001375A" w:rsidRDefault="0001375A" w:rsidP="0001375A">
            <w:pPr>
              <w:widowControl/>
              <w:rPr>
                <w:rFonts w:ascii="宋体" w:hAnsi="宋体" w:cs="宋体"/>
                <w:color w:val="000000"/>
                <w:kern w:val="0"/>
                <w:szCs w:val="21"/>
              </w:rPr>
            </w:pPr>
            <w:r w:rsidRPr="0001375A">
              <w:rPr>
                <w:rFonts w:ascii="宋体" w:hAnsi="宋体" w:cs="宋体" w:hint="eastAsia"/>
                <w:color w:val="000000"/>
                <w:kern w:val="0"/>
                <w:szCs w:val="21"/>
              </w:rPr>
              <w:t>番茄酱</w:t>
            </w:r>
          </w:p>
        </w:tc>
        <w:tc>
          <w:tcPr>
            <w:tcW w:w="1080" w:type="dxa"/>
            <w:shd w:val="clear" w:color="auto" w:fill="auto"/>
            <w:vAlign w:val="center"/>
            <w:hideMark/>
          </w:tcPr>
          <w:p w:rsidR="0001375A" w:rsidRPr="0001375A" w:rsidRDefault="0001375A" w:rsidP="0001375A">
            <w:pPr>
              <w:widowControl/>
              <w:jc w:val="center"/>
              <w:rPr>
                <w:color w:val="000000"/>
                <w:kern w:val="0"/>
                <w:szCs w:val="21"/>
              </w:rPr>
            </w:pPr>
            <w:r w:rsidRPr="0001375A">
              <w:rPr>
                <w:color w:val="000000"/>
                <w:kern w:val="0"/>
                <w:szCs w:val="21"/>
              </w:rPr>
              <w:t>486</w:t>
            </w:r>
          </w:p>
        </w:tc>
        <w:tc>
          <w:tcPr>
            <w:tcW w:w="1080" w:type="dxa"/>
            <w:shd w:val="clear" w:color="auto" w:fill="auto"/>
            <w:vAlign w:val="center"/>
            <w:hideMark/>
          </w:tcPr>
          <w:p w:rsidR="0001375A" w:rsidRPr="0001375A" w:rsidRDefault="0001375A" w:rsidP="0001375A">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r>
    </w:tbl>
    <w:p w:rsidR="001668D3" w:rsidRDefault="001668D3" w:rsidP="00F01372">
      <w:pPr>
        <w:widowControl/>
        <w:spacing w:line="360" w:lineRule="auto"/>
        <w:ind w:firstLineChars="200" w:firstLine="480"/>
        <w:jc w:val="left"/>
        <w:rPr>
          <w:rFonts w:eastAsia="......."/>
          <w:kern w:val="0"/>
          <w:sz w:val="24"/>
          <w:szCs w:val="24"/>
        </w:rPr>
      </w:pPr>
      <w:r w:rsidRPr="00ED30F1">
        <w:rPr>
          <w:rFonts w:hint="eastAsia"/>
          <w:sz w:val="24"/>
        </w:rPr>
        <w:t>以上数量为预估，在服务期中，以采购人下达的订单数量为准。</w:t>
      </w:r>
      <w:r w:rsidRPr="00ED30F1">
        <w:rPr>
          <w:rFonts w:eastAsia="......." w:hint="eastAsia"/>
          <w:kern w:val="0"/>
          <w:sz w:val="24"/>
          <w:szCs w:val="24"/>
        </w:rPr>
        <w:t>采购人有权在不超过采购预算的前提下，向中标供应商下达每日具体采购订单。</w:t>
      </w:r>
    </w:p>
    <w:p w:rsidR="00832A62" w:rsidRPr="00ED30F1" w:rsidRDefault="00832A62" w:rsidP="00832A62">
      <w:pPr>
        <w:widowControl/>
        <w:spacing w:line="360" w:lineRule="auto"/>
        <w:ind w:firstLineChars="200" w:firstLine="480"/>
        <w:jc w:val="left"/>
        <w:rPr>
          <w:sz w:val="24"/>
        </w:rPr>
      </w:pPr>
      <w:r w:rsidRPr="00EA6830">
        <w:rPr>
          <w:rFonts w:hint="eastAsia"/>
          <w:sz w:val="24"/>
        </w:rPr>
        <w:t>加注“▲”号的产品为核心产品，任意一种核心产品为同一品牌时，按照</w:t>
      </w:r>
      <w:r w:rsidR="008A648A">
        <w:rPr>
          <w:rFonts w:hint="eastAsia"/>
          <w:sz w:val="24"/>
        </w:rPr>
        <w:t>第三</w:t>
      </w:r>
      <w:r w:rsidRPr="00EA6830">
        <w:rPr>
          <w:rFonts w:hint="eastAsia"/>
          <w:sz w:val="24"/>
        </w:rPr>
        <w:t>部分第</w:t>
      </w:r>
      <w:r w:rsidRPr="00EA6830">
        <w:rPr>
          <w:rFonts w:hint="eastAsia"/>
          <w:sz w:val="24"/>
        </w:rPr>
        <w:t>32.4</w:t>
      </w:r>
      <w:r w:rsidRPr="00EA6830">
        <w:rPr>
          <w:rFonts w:hint="eastAsia"/>
          <w:sz w:val="24"/>
        </w:rPr>
        <w:t>条款执行。</w:t>
      </w:r>
    </w:p>
    <w:p w:rsidR="001668D3" w:rsidRDefault="009872DB" w:rsidP="00F01372">
      <w:pPr>
        <w:widowControl/>
        <w:spacing w:line="360" w:lineRule="auto"/>
        <w:ind w:firstLineChars="200" w:firstLine="480"/>
        <w:jc w:val="left"/>
        <w:rPr>
          <w:sz w:val="24"/>
        </w:rPr>
      </w:pPr>
      <w:r>
        <w:rPr>
          <w:sz w:val="24"/>
        </w:rPr>
        <w:t>（二）</w:t>
      </w:r>
      <w:proofErr w:type="gramStart"/>
      <w:r>
        <w:rPr>
          <w:sz w:val="24"/>
        </w:rPr>
        <w:t>采购食材参数</w:t>
      </w:r>
      <w:proofErr w:type="gramEnd"/>
      <w:r>
        <w:rPr>
          <w:sz w:val="24"/>
        </w:rPr>
        <w:t>要求</w:t>
      </w:r>
    </w:p>
    <w:p w:rsidR="003E167D" w:rsidRDefault="00152F78" w:rsidP="00832A62">
      <w:pPr>
        <w:widowControl/>
        <w:spacing w:line="360" w:lineRule="auto"/>
        <w:ind w:firstLineChars="200" w:firstLine="480"/>
        <w:jc w:val="left"/>
        <w:rPr>
          <w:sz w:val="24"/>
        </w:rPr>
      </w:pPr>
      <w:r>
        <w:rPr>
          <w:rFonts w:hint="eastAsia"/>
          <w:sz w:val="24"/>
        </w:rPr>
        <w:t xml:space="preserve">1. </w:t>
      </w:r>
      <w:r w:rsidRPr="00152F78">
        <w:rPr>
          <w:rFonts w:hint="eastAsia"/>
          <w:sz w:val="24"/>
        </w:rPr>
        <w:t>总体质量要求</w:t>
      </w:r>
    </w:p>
    <w:p w:rsidR="0001375A" w:rsidRPr="0001375A" w:rsidRDefault="00832A62" w:rsidP="0001375A">
      <w:pPr>
        <w:widowControl/>
        <w:spacing w:line="360" w:lineRule="auto"/>
        <w:ind w:firstLineChars="200" w:firstLine="480"/>
        <w:jc w:val="left"/>
        <w:rPr>
          <w:rFonts w:eastAsiaTheme="minorEastAsia"/>
          <w:color w:val="000000"/>
          <w:sz w:val="24"/>
          <w:szCs w:val="24"/>
        </w:rPr>
      </w:pPr>
      <w:r w:rsidRPr="0001375A">
        <w:rPr>
          <w:rFonts w:ascii="宋体" w:hAnsi="宋体" w:cs="宋体" w:hint="eastAsia"/>
          <w:color w:val="000000"/>
          <w:sz w:val="24"/>
          <w:szCs w:val="24"/>
        </w:rPr>
        <w:t>★</w:t>
      </w:r>
      <w:r w:rsidR="0001375A" w:rsidRPr="0001375A">
        <w:rPr>
          <w:rFonts w:eastAsiaTheme="minorEastAsia"/>
          <w:color w:val="000000"/>
          <w:sz w:val="24"/>
          <w:szCs w:val="24"/>
        </w:rPr>
        <w:t>（</w:t>
      </w:r>
      <w:r w:rsidR="0001375A" w:rsidRPr="0001375A">
        <w:rPr>
          <w:rFonts w:eastAsiaTheme="minorEastAsia"/>
          <w:color w:val="000000"/>
          <w:sz w:val="24"/>
          <w:szCs w:val="24"/>
        </w:rPr>
        <w:t>1</w:t>
      </w:r>
      <w:r w:rsidR="0001375A" w:rsidRPr="0001375A">
        <w:rPr>
          <w:rFonts w:eastAsiaTheme="minorEastAsia"/>
          <w:color w:val="000000"/>
          <w:sz w:val="24"/>
          <w:szCs w:val="24"/>
        </w:rPr>
        <w:t>）食品必须符合国家饮食卫生标准，同时保证食品新鲜，不得出现腐烂、变质，以次充好等情况；</w:t>
      </w:r>
    </w:p>
    <w:p w:rsidR="0001375A" w:rsidRPr="0001375A" w:rsidRDefault="0001375A" w:rsidP="0001375A">
      <w:pPr>
        <w:widowControl/>
        <w:spacing w:line="360" w:lineRule="auto"/>
        <w:ind w:firstLineChars="200" w:firstLine="480"/>
        <w:jc w:val="left"/>
        <w:rPr>
          <w:rFonts w:eastAsiaTheme="minorEastAsia"/>
          <w:color w:val="000000"/>
          <w:sz w:val="24"/>
          <w:szCs w:val="24"/>
        </w:rPr>
      </w:pPr>
      <w:r w:rsidRPr="0001375A">
        <w:rPr>
          <w:rFonts w:ascii="宋体" w:hAnsi="宋体" w:cs="宋体" w:hint="eastAsia"/>
          <w:color w:val="000000"/>
          <w:sz w:val="24"/>
          <w:szCs w:val="24"/>
        </w:rPr>
        <w:t>★</w:t>
      </w:r>
      <w:r w:rsidRPr="0001375A">
        <w:rPr>
          <w:rFonts w:eastAsiaTheme="minorEastAsia"/>
          <w:color w:val="000000"/>
          <w:sz w:val="24"/>
          <w:szCs w:val="24"/>
        </w:rPr>
        <w:t>（</w:t>
      </w:r>
      <w:r w:rsidRPr="0001375A">
        <w:rPr>
          <w:rFonts w:eastAsiaTheme="minorEastAsia"/>
          <w:color w:val="000000"/>
          <w:sz w:val="24"/>
          <w:szCs w:val="24"/>
        </w:rPr>
        <w:t>2</w:t>
      </w:r>
      <w:r w:rsidRPr="0001375A">
        <w:rPr>
          <w:rFonts w:eastAsiaTheme="minorEastAsia"/>
          <w:color w:val="000000"/>
          <w:sz w:val="24"/>
          <w:szCs w:val="24"/>
        </w:rPr>
        <w:t>）食品的质量与包装应符合国家相关法律法规的规定，符合行业主管部门发布的规定、标准、规范；</w:t>
      </w:r>
    </w:p>
    <w:p w:rsidR="0001375A" w:rsidRPr="0001375A" w:rsidRDefault="0001375A" w:rsidP="0001375A">
      <w:pPr>
        <w:widowControl/>
        <w:spacing w:line="360" w:lineRule="auto"/>
        <w:ind w:firstLineChars="200" w:firstLine="480"/>
        <w:jc w:val="left"/>
        <w:rPr>
          <w:rFonts w:eastAsiaTheme="minorEastAsia"/>
          <w:color w:val="000000"/>
          <w:sz w:val="24"/>
          <w:szCs w:val="24"/>
        </w:rPr>
      </w:pPr>
      <w:r w:rsidRPr="0001375A">
        <w:rPr>
          <w:rFonts w:ascii="宋体" w:hAnsi="宋体" w:cs="宋体" w:hint="eastAsia"/>
          <w:color w:val="000000"/>
          <w:sz w:val="24"/>
          <w:szCs w:val="24"/>
        </w:rPr>
        <w:t>★</w:t>
      </w:r>
      <w:r w:rsidRPr="0001375A">
        <w:rPr>
          <w:rFonts w:eastAsiaTheme="minorEastAsia"/>
          <w:color w:val="000000"/>
          <w:sz w:val="24"/>
          <w:szCs w:val="24"/>
        </w:rPr>
        <w:t>（</w:t>
      </w:r>
      <w:r w:rsidRPr="0001375A">
        <w:rPr>
          <w:rFonts w:eastAsiaTheme="minorEastAsia"/>
          <w:color w:val="000000"/>
          <w:sz w:val="24"/>
          <w:szCs w:val="24"/>
        </w:rPr>
        <w:t>3</w:t>
      </w:r>
      <w:r w:rsidRPr="0001375A">
        <w:rPr>
          <w:rFonts w:eastAsiaTheme="minorEastAsia"/>
          <w:color w:val="000000"/>
          <w:sz w:val="24"/>
          <w:szCs w:val="24"/>
        </w:rPr>
        <w:t>）对于没有国家标准的应符合行业标准或企业标准，其中国家有强制性技术标准要求的产品，还应符合国家强制性技术标准，确保配送的货物安全、卫生。</w:t>
      </w:r>
    </w:p>
    <w:p w:rsidR="0001375A" w:rsidRPr="0001375A" w:rsidRDefault="0001375A" w:rsidP="0001375A">
      <w:pPr>
        <w:widowControl/>
        <w:spacing w:line="360" w:lineRule="auto"/>
        <w:ind w:firstLineChars="200" w:firstLine="480"/>
        <w:jc w:val="left"/>
        <w:rPr>
          <w:rFonts w:eastAsiaTheme="minorEastAsia"/>
          <w:color w:val="000000"/>
          <w:sz w:val="24"/>
          <w:szCs w:val="24"/>
        </w:rPr>
      </w:pPr>
      <w:r w:rsidRPr="0001375A">
        <w:rPr>
          <w:rFonts w:ascii="宋体" w:hAnsi="宋体" w:cs="宋体" w:hint="eastAsia"/>
          <w:color w:val="000000"/>
          <w:sz w:val="24"/>
          <w:szCs w:val="24"/>
        </w:rPr>
        <w:t>★</w:t>
      </w:r>
      <w:r w:rsidRPr="0001375A">
        <w:rPr>
          <w:rFonts w:eastAsiaTheme="minorEastAsia"/>
          <w:color w:val="000000"/>
          <w:sz w:val="24"/>
          <w:szCs w:val="24"/>
        </w:rPr>
        <w:t>（</w:t>
      </w:r>
      <w:r w:rsidRPr="0001375A">
        <w:rPr>
          <w:rFonts w:eastAsiaTheme="minorEastAsia"/>
          <w:color w:val="000000"/>
          <w:sz w:val="24"/>
          <w:szCs w:val="24"/>
        </w:rPr>
        <w:t>4</w:t>
      </w:r>
      <w:r w:rsidRPr="0001375A">
        <w:rPr>
          <w:rFonts w:eastAsiaTheme="minorEastAsia"/>
          <w:color w:val="000000"/>
          <w:sz w:val="24"/>
          <w:szCs w:val="24"/>
        </w:rPr>
        <w:t>）</w:t>
      </w:r>
      <w:r w:rsidRPr="0001375A">
        <w:rPr>
          <w:rFonts w:eastAsiaTheme="minorEastAsia"/>
          <w:color w:val="000000"/>
          <w:sz w:val="24"/>
          <w:szCs w:val="24"/>
        </w:rPr>
        <w:t xml:space="preserve"> </w:t>
      </w:r>
      <w:r w:rsidRPr="0001375A">
        <w:rPr>
          <w:rFonts w:eastAsiaTheme="minorEastAsia"/>
          <w:color w:val="000000"/>
          <w:sz w:val="24"/>
          <w:szCs w:val="24"/>
        </w:rPr>
        <w:t>按规定必须经由法定食品检验机构检测的食品，</w:t>
      </w:r>
      <w:r>
        <w:rPr>
          <w:rFonts w:eastAsiaTheme="minorEastAsia" w:hint="eastAsia"/>
          <w:color w:val="000000"/>
          <w:sz w:val="24"/>
          <w:szCs w:val="24"/>
        </w:rPr>
        <w:t>中标供应商</w:t>
      </w:r>
      <w:r w:rsidRPr="0001375A">
        <w:rPr>
          <w:rFonts w:eastAsiaTheme="minorEastAsia"/>
          <w:color w:val="000000"/>
          <w:sz w:val="24"/>
          <w:szCs w:val="24"/>
        </w:rPr>
        <w:t>应在交货时向采购人提供同批次食品检验报告或合格证（复印件加盖公章）。</w:t>
      </w:r>
    </w:p>
    <w:p w:rsidR="0001375A" w:rsidRPr="0001375A" w:rsidRDefault="0001375A" w:rsidP="0001375A">
      <w:pPr>
        <w:widowControl/>
        <w:spacing w:line="360" w:lineRule="auto"/>
        <w:ind w:firstLineChars="200" w:firstLine="480"/>
        <w:jc w:val="left"/>
        <w:rPr>
          <w:rFonts w:eastAsiaTheme="minorEastAsia"/>
          <w:color w:val="000000"/>
          <w:sz w:val="24"/>
          <w:szCs w:val="24"/>
        </w:rPr>
      </w:pPr>
      <w:r w:rsidRPr="0001375A">
        <w:rPr>
          <w:rFonts w:ascii="宋体" w:hAnsi="宋体" w:cs="宋体" w:hint="eastAsia"/>
          <w:color w:val="000000"/>
          <w:sz w:val="24"/>
          <w:szCs w:val="24"/>
        </w:rPr>
        <w:t>★</w:t>
      </w:r>
      <w:r w:rsidRPr="0001375A">
        <w:rPr>
          <w:rFonts w:eastAsiaTheme="minorEastAsia"/>
          <w:color w:val="000000"/>
          <w:sz w:val="24"/>
          <w:szCs w:val="24"/>
        </w:rPr>
        <w:t>（</w:t>
      </w:r>
      <w:r w:rsidRPr="0001375A">
        <w:rPr>
          <w:rFonts w:eastAsiaTheme="minorEastAsia"/>
          <w:color w:val="000000"/>
          <w:sz w:val="24"/>
          <w:szCs w:val="24"/>
        </w:rPr>
        <w:t>5</w:t>
      </w:r>
      <w:r w:rsidRPr="0001375A">
        <w:rPr>
          <w:rFonts w:eastAsiaTheme="minorEastAsia"/>
          <w:color w:val="000000"/>
          <w:sz w:val="24"/>
          <w:szCs w:val="24"/>
        </w:rPr>
        <w:t>）</w:t>
      </w:r>
      <w:proofErr w:type="gramStart"/>
      <w:r w:rsidRPr="0001375A">
        <w:rPr>
          <w:rFonts w:eastAsiaTheme="minorEastAsia"/>
          <w:color w:val="000000"/>
          <w:sz w:val="24"/>
          <w:szCs w:val="24"/>
        </w:rPr>
        <w:t>配送食材送达</w:t>
      </w:r>
      <w:proofErr w:type="gramEnd"/>
      <w:r w:rsidRPr="0001375A">
        <w:rPr>
          <w:rFonts w:eastAsiaTheme="minorEastAsia"/>
          <w:color w:val="000000"/>
          <w:sz w:val="24"/>
          <w:szCs w:val="24"/>
        </w:rPr>
        <w:t>时不</w:t>
      </w:r>
      <w:proofErr w:type="gramStart"/>
      <w:r w:rsidRPr="0001375A">
        <w:rPr>
          <w:rFonts w:eastAsiaTheme="minorEastAsia"/>
          <w:color w:val="000000"/>
          <w:sz w:val="24"/>
          <w:szCs w:val="24"/>
        </w:rPr>
        <w:t>超过食材生产</w:t>
      </w:r>
      <w:proofErr w:type="gramEnd"/>
      <w:r w:rsidRPr="0001375A">
        <w:rPr>
          <w:rFonts w:eastAsiaTheme="minorEastAsia"/>
          <w:color w:val="000000"/>
          <w:sz w:val="24"/>
          <w:szCs w:val="24"/>
        </w:rPr>
        <w:t>日期至保质期限日的</w:t>
      </w:r>
      <w:r w:rsidRPr="0001375A">
        <w:rPr>
          <w:rFonts w:eastAsiaTheme="minorEastAsia"/>
          <w:color w:val="000000"/>
          <w:sz w:val="24"/>
          <w:szCs w:val="24"/>
        </w:rPr>
        <w:t xml:space="preserve"> 1/3</w:t>
      </w:r>
      <w:r w:rsidRPr="0001375A">
        <w:rPr>
          <w:rFonts w:eastAsiaTheme="minorEastAsia"/>
          <w:color w:val="000000"/>
          <w:sz w:val="24"/>
          <w:szCs w:val="24"/>
        </w:rPr>
        <w:t>（例如：</w:t>
      </w:r>
      <w:proofErr w:type="gramStart"/>
      <w:r w:rsidRPr="0001375A">
        <w:rPr>
          <w:rFonts w:eastAsiaTheme="minorEastAsia"/>
          <w:color w:val="000000"/>
          <w:sz w:val="24"/>
          <w:szCs w:val="24"/>
        </w:rPr>
        <w:t>食材保质</w:t>
      </w:r>
      <w:proofErr w:type="gramEnd"/>
      <w:r w:rsidRPr="0001375A">
        <w:rPr>
          <w:rFonts w:eastAsiaTheme="minorEastAsia"/>
          <w:color w:val="000000"/>
          <w:sz w:val="24"/>
          <w:szCs w:val="24"/>
        </w:rPr>
        <w:t>期限为</w:t>
      </w:r>
      <w:r w:rsidRPr="0001375A">
        <w:rPr>
          <w:rFonts w:eastAsiaTheme="minorEastAsia"/>
          <w:color w:val="000000"/>
          <w:sz w:val="24"/>
          <w:szCs w:val="24"/>
        </w:rPr>
        <w:t xml:space="preserve"> 10 </w:t>
      </w:r>
      <w:r w:rsidRPr="0001375A">
        <w:rPr>
          <w:rFonts w:eastAsiaTheme="minorEastAsia"/>
          <w:color w:val="000000"/>
          <w:sz w:val="24"/>
          <w:szCs w:val="24"/>
        </w:rPr>
        <w:t>天以内的，送达时间不能超过</w:t>
      </w:r>
      <w:r w:rsidRPr="0001375A">
        <w:rPr>
          <w:rFonts w:eastAsiaTheme="minorEastAsia"/>
          <w:color w:val="000000"/>
          <w:sz w:val="24"/>
          <w:szCs w:val="24"/>
        </w:rPr>
        <w:t>3</w:t>
      </w:r>
      <w:r w:rsidRPr="0001375A">
        <w:rPr>
          <w:rFonts w:eastAsiaTheme="minorEastAsia"/>
          <w:color w:val="000000"/>
          <w:sz w:val="24"/>
          <w:szCs w:val="24"/>
        </w:rPr>
        <w:t>天；</w:t>
      </w:r>
      <w:proofErr w:type="gramStart"/>
      <w:r w:rsidRPr="0001375A">
        <w:rPr>
          <w:rFonts w:eastAsiaTheme="minorEastAsia"/>
          <w:color w:val="000000"/>
          <w:sz w:val="24"/>
          <w:szCs w:val="24"/>
        </w:rPr>
        <w:t>食材保质期</w:t>
      </w:r>
      <w:proofErr w:type="gramEnd"/>
      <w:r w:rsidRPr="0001375A">
        <w:rPr>
          <w:rFonts w:eastAsiaTheme="minorEastAsia"/>
          <w:color w:val="000000"/>
          <w:sz w:val="24"/>
          <w:szCs w:val="24"/>
        </w:rPr>
        <w:t>为</w:t>
      </w:r>
      <w:r w:rsidRPr="0001375A">
        <w:rPr>
          <w:rFonts w:eastAsiaTheme="minorEastAsia"/>
          <w:color w:val="000000"/>
          <w:sz w:val="24"/>
          <w:szCs w:val="24"/>
        </w:rPr>
        <w:t>6</w:t>
      </w:r>
      <w:r w:rsidRPr="0001375A">
        <w:rPr>
          <w:rFonts w:eastAsiaTheme="minorEastAsia"/>
          <w:color w:val="000000"/>
          <w:sz w:val="24"/>
          <w:szCs w:val="24"/>
        </w:rPr>
        <w:t>个月以内的，送达时间不能超过</w:t>
      </w:r>
      <w:r w:rsidRPr="0001375A">
        <w:rPr>
          <w:rFonts w:eastAsiaTheme="minorEastAsia"/>
          <w:color w:val="000000"/>
          <w:sz w:val="24"/>
          <w:szCs w:val="24"/>
        </w:rPr>
        <w:t>2</w:t>
      </w:r>
      <w:r w:rsidRPr="0001375A">
        <w:rPr>
          <w:rFonts w:eastAsiaTheme="minorEastAsia"/>
          <w:color w:val="000000"/>
          <w:sz w:val="24"/>
          <w:szCs w:val="24"/>
        </w:rPr>
        <w:t>个月，其他同理以此类推）。</w:t>
      </w:r>
    </w:p>
    <w:p w:rsidR="0001375A" w:rsidRPr="0001375A" w:rsidRDefault="0001375A" w:rsidP="0001375A">
      <w:pPr>
        <w:widowControl/>
        <w:spacing w:line="360" w:lineRule="auto"/>
        <w:ind w:firstLineChars="200" w:firstLine="480"/>
        <w:jc w:val="left"/>
        <w:rPr>
          <w:rFonts w:eastAsiaTheme="minorEastAsia"/>
          <w:color w:val="000000"/>
          <w:sz w:val="24"/>
          <w:szCs w:val="24"/>
        </w:rPr>
      </w:pPr>
      <w:r w:rsidRPr="0001375A">
        <w:rPr>
          <w:rFonts w:ascii="宋体" w:hAnsi="宋体" w:cs="宋体" w:hint="eastAsia"/>
          <w:color w:val="000000"/>
          <w:sz w:val="24"/>
          <w:szCs w:val="24"/>
        </w:rPr>
        <w:t>★</w:t>
      </w:r>
      <w:r w:rsidRPr="0001375A">
        <w:rPr>
          <w:rFonts w:eastAsiaTheme="minorEastAsia"/>
          <w:color w:val="000000"/>
          <w:sz w:val="24"/>
          <w:szCs w:val="24"/>
        </w:rPr>
        <w:t>（</w:t>
      </w:r>
      <w:r w:rsidRPr="0001375A">
        <w:rPr>
          <w:rFonts w:eastAsiaTheme="minorEastAsia"/>
          <w:color w:val="000000"/>
          <w:sz w:val="24"/>
          <w:szCs w:val="24"/>
        </w:rPr>
        <w:t>6</w:t>
      </w:r>
      <w:r w:rsidRPr="0001375A">
        <w:rPr>
          <w:rFonts w:eastAsiaTheme="minorEastAsia"/>
          <w:color w:val="000000"/>
          <w:sz w:val="24"/>
          <w:szCs w:val="24"/>
        </w:rPr>
        <w:t>）肉类的理化指标及卫生标准符合国家或采购人所在地区最新标准执行。</w:t>
      </w:r>
    </w:p>
    <w:p w:rsidR="0001375A" w:rsidRPr="0001375A" w:rsidRDefault="0001375A" w:rsidP="0001375A">
      <w:pPr>
        <w:widowControl/>
        <w:spacing w:line="360" w:lineRule="auto"/>
        <w:ind w:firstLineChars="200" w:firstLine="480"/>
        <w:jc w:val="left"/>
        <w:rPr>
          <w:rFonts w:eastAsiaTheme="minorEastAsia"/>
          <w:color w:val="000000"/>
          <w:sz w:val="24"/>
          <w:szCs w:val="24"/>
        </w:rPr>
      </w:pPr>
      <w:r w:rsidRPr="0001375A">
        <w:rPr>
          <w:rFonts w:ascii="宋体" w:hAnsi="宋体" w:cs="宋体" w:hint="eastAsia"/>
          <w:color w:val="000000"/>
          <w:sz w:val="24"/>
          <w:szCs w:val="24"/>
        </w:rPr>
        <w:t>★</w:t>
      </w:r>
      <w:r w:rsidRPr="0001375A">
        <w:rPr>
          <w:rFonts w:eastAsiaTheme="minorEastAsia"/>
          <w:color w:val="000000"/>
          <w:sz w:val="24"/>
          <w:szCs w:val="24"/>
        </w:rPr>
        <w:t>（</w:t>
      </w:r>
      <w:r w:rsidRPr="0001375A">
        <w:rPr>
          <w:rFonts w:eastAsiaTheme="minorEastAsia"/>
          <w:color w:val="000000"/>
          <w:sz w:val="24"/>
          <w:szCs w:val="24"/>
        </w:rPr>
        <w:t>7</w:t>
      </w:r>
      <w:r w:rsidRPr="0001375A">
        <w:rPr>
          <w:rFonts w:eastAsiaTheme="minorEastAsia"/>
          <w:color w:val="000000"/>
          <w:sz w:val="24"/>
          <w:szCs w:val="24"/>
        </w:rPr>
        <w:t>）肉类供应商供应的动物类食品必须经过检验检疫，供货时一并提交出厂合格证复印件，必要时应按采购人要求提供生产厂家的卫生许可证。</w:t>
      </w:r>
    </w:p>
    <w:p w:rsidR="0001375A" w:rsidRPr="0001375A" w:rsidRDefault="0001375A" w:rsidP="0001375A">
      <w:pPr>
        <w:widowControl/>
        <w:spacing w:line="360" w:lineRule="auto"/>
        <w:ind w:firstLineChars="200" w:firstLine="480"/>
        <w:jc w:val="left"/>
        <w:rPr>
          <w:rFonts w:eastAsiaTheme="minorEastAsia"/>
          <w:color w:val="000000"/>
          <w:sz w:val="24"/>
          <w:szCs w:val="24"/>
        </w:rPr>
      </w:pPr>
      <w:r w:rsidRPr="0001375A">
        <w:rPr>
          <w:rFonts w:ascii="宋体" w:hAnsi="宋体" w:cs="宋体" w:hint="eastAsia"/>
          <w:color w:val="000000"/>
          <w:sz w:val="24"/>
          <w:szCs w:val="24"/>
        </w:rPr>
        <w:t>★</w:t>
      </w:r>
      <w:r w:rsidRPr="0001375A">
        <w:rPr>
          <w:rFonts w:eastAsiaTheme="minorEastAsia"/>
          <w:color w:val="000000"/>
          <w:sz w:val="24"/>
          <w:szCs w:val="24"/>
        </w:rPr>
        <w:t>（</w:t>
      </w:r>
      <w:r w:rsidRPr="0001375A">
        <w:rPr>
          <w:rFonts w:eastAsiaTheme="minorEastAsia"/>
          <w:color w:val="000000"/>
          <w:sz w:val="24"/>
          <w:szCs w:val="24"/>
        </w:rPr>
        <w:t>8</w:t>
      </w:r>
      <w:r w:rsidRPr="0001375A">
        <w:rPr>
          <w:rFonts w:eastAsiaTheme="minorEastAsia"/>
          <w:color w:val="000000"/>
          <w:sz w:val="24"/>
          <w:szCs w:val="24"/>
        </w:rPr>
        <w:t>）所供生鲜肉确保为出厂后</w:t>
      </w:r>
      <w:r w:rsidRPr="0001375A">
        <w:rPr>
          <w:rFonts w:eastAsiaTheme="minorEastAsia"/>
          <w:color w:val="000000"/>
          <w:sz w:val="24"/>
          <w:szCs w:val="24"/>
        </w:rPr>
        <w:t>48</w:t>
      </w:r>
      <w:r w:rsidRPr="0001375A">
        <w:rPr>
          <w:rFonts w:eastAsiaTheme="minorEastAsia"/>
          <w:color w:val="000000"/>
          <w:sz w:val="24"/>
          <w:szCs w:val="24"/>
        </w:rPr>
        <w:t>小时内；冻肉确保为出厂后</w:t>
      </w:r>
      <w:r w:rsidRPr="0001375A">
        <w:rPr>
          <w:rFonts w:eastAsiaTheme="minorEastAsia"/>
          <w:color w:val="000000"/>
          <w:sz w:val="24"/>
          <w:szCs w:val="24"/>
        </w:rPr>
        <w:t>3</w:t>
      </w:r>
      <w:r w:rsidRPr="0001375A">
        <w:rPr>
          <w:rFonts w:eastAsiaTheme="minorEastAsia"/>
          <w:color w:val="000000"/>
          <w:sz w:val="24"/>
          <w:szCs w:val="24"/>
        </w:rPr>
        <w:t>个月内。</w:t>
      </w:r>
    </w:p>
    <w:p w:rsidR="0001375A" w:rsidRPr="0001375A" w:rsidRDefault="0001375A" w:rsidP="0001375A">
      <w:pPr>
        <w:widowControl/>
        <w:spacing w:line="360" w:lineRule="auto"/>
        <w:ind w:firstLineChars="200" w:firstLine="480"/>
        <w:jc w:val="left"/>
        <w:rPr>
          <w:rFonts w:eastAsiaTheme="minorEastAsia"/>
          <w:color w:val="000000"/>
          <w:sz w:val="24"/>
          <w:szCs w:val="24"/>
        </w:rPr>
      </w:pPr>
      <w:r w:rsidRPr="0001375A">
        <w:rPr>
          <w:rFonts w:eastAsiaTheme="minorEastAsia"/>
          <w:color w:val="000000"/>
          <w:sz w:val="24"/>
          <w:szCs w:val="24"/>
        </w:rPr>
        <w:lastRenderedPageBreak/>
        <w:t>（</w:t>
      </w:r>
      <w:r w:rsidRPr="0001375A">
        <w:rPr>
          <w:rFonts w:eastAsiaTheme="minorEastAsia"/>
          <w:color w:val="000000"/>
          <w:sz w:val="24"/>
          <w:szCs w:val="24"/>
        </w:rPr>
        <w:t>9</w:t>
      </w:r>
      <w:r w:rsidRPr="0001375A">
        <w:rPr>
          <w:rFonts w:eastAsiaTheme="minorEastAsia"/>
          <w:color w:val="000000"/>
          <w:sz w:val="24"/>
          <w:szCs w:val="24"/>
        </w:rPr>
        <w:t>）保证所供肉类渠道来源正规可溯，参考正规市场品质及来源。</w:t>
      </w:r>
    </w:p>
    <w:p w:rsidR="0001375A" w:rsidRPr="0001375A" w:rsidRDefault="0001375A" w:rsidP="0001375A">
      <w:pPr>
        <w:widowControl/>
        <w:spacing w:line="360" w:lineRule="auto"/>
        <w:ind w:firstLineChars="200" w:firstLine="480"/>
        <w:jc w:val="left"/>
        <w:rPr>
          <w:rFonts w:eastAsiaTheme="minorEastAsia"/>
          <w:color w:val="000000"/>
          <w:sz w:val="24"/>
          <w:szCs w:val="24"/>
        </w:rPr>
      </w:pPr>
      <w:r w:rsidRPr="0001375A">
        <w:rPr>
          <w:rFonts w:ascii="宋体" w:hAnsi="宋体" w:cs="宋体" w:hint="eastAsia"/>
          <w:color w:val="000000"/>
          <w:sz w:val="24"/>
          <w:szCs w:val="24"/>
        </w:rPr>
        <w:t>★</w:t>
      </w:r>
      <w:r w:rsidRPr="0001375A">
        <w:rPr>
          <w:rFonts w:eastAsiaTheme="minorEastAsia"/>
          <w:color w:val="000000"/>
          <w:sz w:val="24"/>
          <w:szCs w:val="24"/>
        </w:rPr>
        <w:t>（</w:t>
      </w:r>
      <w:r w:rsidRPr="0001375A">
        <w:rPr>
          <w:rFonts w:eastAsiaTheme="minorEastAsia"/>
          <w:color w:val="000000"/>
          <w:sz w:val="24"/>
          <w:szCs w:val="24"/>
        </w:rPr>
        <w:t>10</w:t>
      </w:r>
      <w:r w:rsidRPr="0001375A">
        <w:rPr>
          <w:rFonts w:eastAsiaTheme="minorEastAsia"/>
          <w:color w:val="000000"/>
          <w:sz w:val="24"/>
          <w:szCs w:val="24"/>
        </w:rPr>
        <w:t>）蔬菜和水果化学药物不超标，保持较好的色泽及新鲜度，无黄叶、泥沙；包装食品标注生产厂家，生产日期，并在保质期范围内，保持较好的外观；水产品品质新鲜质量安全。</w:t>
      </w:r>
    </w:p>
    <w:p w:rsidR="0001375A" w:rsidRPr="0001375A" w:rsidRDefault="0001375A" w:rsidP="0001375A">
      <w:pPr>
        <w:widowControl/>
        <w:spacing w:line="360" w:lineRule="auto"/>
        <w:ind w:firstLineChars="200" w:firstLine="480"/>
        <w:jc w:val="left"/>
        <w:rPr>
          <w:rFonts w:eastAsiaTheme="minorEastAsia"/>
          <w:color w:val="000000"/>
          <w:sz w:val="24"/>
          <w:szCs w:val="24"/>
        </w:rPr>
      </w:pPr>
      <w:r w:rsidRPr="0001375A">
        <w:rPr>
          <w:rFonts w:eastAsiaTheme="minorEastAsia"/>
          <w:color w:val="000000"/>
          <w:sz w:val="24"/>
          <w:szCs w:val="24"/>
        </w:rPr>
        <w:t>（</w:t>
      </w:r>
      <w:r w:rsidRPr="0001375A">
        <w:rPr>
          <w:rFonts w:eastAsiaTheme="minorEastAsia"/>
          <w:color w:val="000000"/>
          <w:sz w:val="24"/>
          <w:szCs w:val="24"/>
        </w:rPr>
        <w:t>11</w:t>
      </w:r>
      <w:r w:rsidRPr="0001375A">
        <w:rPr>
          <w:rFonts w:eastAsiaTheme="minorEastAsia"/>
          <w:color w:val="000000"/>
          <w:sz w:val="24"/>
          <w:szCs w:val="24"/>
        </w:rPr>
        <w:t>）</w:t>
      </w:r>
      <w:proofErr w:type="gramStart"/>
      <w:r w:rsidRPr="0001375A">
        <w:rPr>
          <w:rFonts w:eastAsiaTheme="minorEastAsia"/>
          <w:color w:val="000000"/>
          <w:sz w:val="24"/>
          <w:szCs w:val="24"/>
        </w:rPr>
        <w:t>所有食材的</w:t>
      </w:r>
      <w:proofErr w:type="gramEnd"/>
      <w:r w:rsidRPr="0001375A">
        <w:rPr>
          <w:rFonts w:eastAsiaTheme="minorEastAsia"/>
          <w:color w:val="000000"/>
          <w:sz w:val="24"/>
          <w:szCs w:val="24"/>
        </w:rPr>
        <w:t>来源清晰，蔬菜来源于受到地方政府部门监管的自有基地、商品菜基地或蔬菜专业流通市场，不供应散户溯源不清的蔬菜。</w:t>
      </w:r>
    </w:p>
    <w:p w:rsidR="00832A62" w:rsidRPr="0001375A" w:rsidRDefault="0001375A" w:rsidP="0001375A">
      <w:pPr>
        <w:widowControl/>
        <w:spacing w:line="360" w:lineRule="auto"/>
        <w:ind w:firstLineChars="200" w:firstLine="480"/>
        <w:jc w:val="left"/>
        <w:rPr>
          <w:rFonts w:eastAsiaTheme="minorEastAsia"/>
          <w:sz w:val="24"/>
          <w:szCs w:val="24"/>
        </w:rPr>
      </w:pPr>
      <w:r w:rsidRPr="0001375A">
        <w:rPr>
          <w:rFonts w:ascii="宋体" w:hAnsi="宋体" w:cs="宋体" w:hint="eastAsia"/>
          <w:color w:val="000000"/>
          <w:sz w:val="24"/>
          <w:szCs w:val="24"/>
        </w:rPr>
        <w:t>★</w:t>
      </w:r>
      <w:r w:rsidRPr="0001375A">
        <w:rPr>
          <w:rFonts w:eastAsiaTheme="minorEastAsia"/>
          <w:color w:val="000000"/>
          <w:sz w:val="24"/>
          <w:szCs w:val="24"/>
        </w:rPr>
        <w:t>（</w:t>
      </w:r>
      <w:r w:rsidRPr="0001375A">
        <w:rPr>
          <w:rFonts w:eastAsiaTheme="minorEastAsia"/>
          <w:color w:val="000000"/>
          <w:sz w:val="24"/>
          <w:szCs w:val="24"/>
        </w:rPr>
        <w:t>12</w:t>
      </w:r>
      <w:r w:rsidRPr="0001375A">
        <w:rPr>
          <w:rFonts w:eastAsiaTheme="minorEastAsia"/>
          <w:color w:val="000000"/>
          <w:sz w:val="24"/>
          <w:szCs w:val="24"/>
        </w:rPr>
        <w:t>）</w:t>
      </w:r>
      <w:proofErr w:type="gramStart"/>
      <w:r w:rsidRPr="0001375A">
        <w:rPr>
          <w:rFonts w:eastAsiaTheme="minorEastAsia"/>
          <w:color w:val="000000"/>
          <w:sz w:val="24"/>
          <w:szCs w:val="24"/>
        </w:rPr>
        <w:t>配送食材送达</w:t>
      </w:r>
      <w:proofErr w:type="gramEnd"/>
      <w:r w:rsidRPr="0001375A">
        <w:rPr>
          <w:rFonts w:eastAsiaTheme="minorEastAsia"/>
          <w:color w:val="000000"/>
          <w:sz w:val="24"/>
          <w:szCs w:val="24"/>
        </w:rPr>
        <w:t>时不</w:t>
      </w:r>
      <w:proofErr w:type="gramStart"/>
      <w:r w:rsidRPr="0001375A">
        <w:rPr>
          <w:rFonts w:eastAsiaTheme="minorEastAsia"/>
          <w:color w:val="000000"/>
          <w:sz w:val="24"/>
          <w:szCs w:val="24"/>
        </w:rPr>
        <w:t>超过食材生产</w:t>
      </w:r>
      <w:proofErr w:type="gramEnd"/>
      <w:r w:rsidRPr="0001375A">
        <w:rPr>
          <w:rFonts w:eastAsiaTheme="minorEastAsia"/>
          <w:color w:val="000000"/>
          <w:sz w:val="24"/>
          <w:szCs w:val="24"/>
        </w:rPr>
        <w:t>日期至保质期限日的</w:t>
      </w:r>
      <w:r w:rsidRPr="0001375A">
        <w:rPr>
          <w:rFonts w:eastAsiaTheme="minorEastAsia"/>
          <w:color w:val="000000"/>
          <w:sz w:val="24"/>
          <w:szCs w:val="24"/>
        </w:rPr>
        <w:t xml:space="preserve"> 1/3</w:t>
      </w:r>
      <w:r w:rsidRPr="0001375A">
        <w:rPr>
          <w:rFonts w:eastAsiaTheme="minorEastAsia"/>
          <w:color w:val="000000"/>
          <w:sz w:val="24"/>
          <w:szCs w:val="24"/>
        </w:rPr>
        <w:t>（例如：</w:t>
      </w:r>
      <w:proofErr w:type="gramStart"/>
      <w:r w:rsidRPr="0001375A">
        <w:rPr>
          <w:rFonts w:eastAsiaTheme="minorEastAsia"/>
          <w:color w:val="000000"/>
          <w:sz w:val="24"/>
          <w:szCs w:val="24"/>
        </w:rPr>
        <w:t>食材保质</w:t>
      </w:r>
      <w:proofErr w:type="gramEnd"/>
      <w:r w:rsidRPr="0001375A">
        <w:rPr>
          <w:rFonts w:eastAsiaTheme="minorEastAsia"/>
          <w:color w:val="000000"/>
          <w:sz w:val="24"/>
          <w:szCs w:val="24"/>
        </w:rPr>
        <w:t>期限为</w:t>
      </w:r>
      <w:r w:rsidRPr="0001375A">
        <w:rPr>
          <w:rFonts w:eastAsiaTheme="minorEastAsia"/>
          <w:color w:val="000000"/>
          <w:sz w:val="24"/>
          <w:szCs w:val="24"/>
        </w:rPr>
        <w:t xml:space="preserve"> 10 </w:t>
      </w:r>
      <w:r w:rsidRPr="0001375A">
        <w:rPr>
          <w:rFonts w:eastAsiaTheme="minorEastAsia"/>
          <w:color w:val="000000"/>
          <w:sz w:val="24"/>
          <w:szCs w:val="24"/>
        </w:rPr>
        <w:t>天以内的，送达时间不能超过</w:t>
      </w:r>
      <w:r w:rsidRPr="0001375A">
        <w:rPr>
          <w:rFonts w:eastAsiaTheme="minorEastAsia"/>
          <w:color w:val="000000"/>
          <w:sz w:val="24"/>
          <w:szCs w:val="24"/>
        </w:rPr>
        <w:t>3</w:t>
      </w:r>
      <w:r w:rsidRPr="0001375A">
        <w:rPr>
          <w:rFonts w:eastAsiaTheme="minorEastAsia"/>
          <w:color w:val="000000"/>
          <w:sz w:val="24"/>
          <w:szCs w:val="24"/>
        </w:rPr>
        <w:t>天；</w:t>
      </w:r>
      <w:proofErr w:type="gramStart"/>
      <w:r w:rsidRPr="0001375A">
        <w:rPr>
          <w:rFonts w:eastAsiaTheme="minorEastAsia"/>
          <w:color w:val="000000"/>
          <w:sz w:val="24"/>
          <w:szCs w:val="24"/>
        </w:rPr>
        <w:t>食材保质期</w:t>
      </w:r>
      <w:proofErr w:type="gramEnd"/>
      <w:r w:rsidRPr="0001375A">
        <w:rPr>
          <w:rFonts w:eastAsiaTheme="minorEastAsia"/>
          <w:color w:val="000000"/>
          <w:sz w:val="24"/>
          <w:szCs w:val="24"/>
        </w:rPr>
        <w:t>为</w:t>
      </w:r>
      <w:r w:rsidRPr="0001375A">
        <w:rPr>
          <w:rFonts w:eastAsiaTheme="minorEastAsia"/>
          <w:color w:val="000000"/>
          <w:sz w:val="24"/>
          <w:szCs w:val="24"/>
        </w:rPr>
        <w:t>6</w:t>
      </w:r>
      <w:r w:rsidRPr="0001375A">
        <w:rPr>
          <w:rFonts w:eastAsiaTheme="minorEastAsia"/>
          <w:color w:val="000000"/>
          <w:sz w:val="24"/>
          <w:szCs w:val="24"/>
        </w:rPr>
        <w:t>个月以内的，送达时间不能超过</w:t>
      </w:r>
      <w:r w:rsidRPr="0001375A">
        <w:rPr>
          <w:rFonts w:eastAsiaTheme="minorEastAsia"/>
          <w:color w:val="000000"/>
          <w:sz w:val="24"/>
          <w:szCs w:val="24"/>
        </w:rPr>
        <w:t>2</w:t>
      </w:r>
      <w:r w:rsidRPr="0001375A">
        <w:rPr>
          <w:rFonts w:eastAsiaTheme="minorEastAsia"/>
          <w:color w:val="000000"/>
          <w:sz w:val="24"/>
          <w:szCs w:val="24"/>
        </w:rPr>
        <w:t>个月，其他同理以此类推）。</w:t>
      </w:r>
    </w:p>
    <w:p w:rsidR="00832A62" w:rsidRDefault="00832A62" w:rsidP="0001375A">
      <w:pPr>
        <w:widowControl/>
        <w:spacing w:line="360" w:lineRule="auto"/>
        <w:ind w:firstLineChars="200" w:firstLine="480"/>
        <w:jc w:val="left"/>
        <w:rPr>
          <w:sz w:val="24"/>
        </w:rPr>
      </w:pPr>
      <w:r w:rsidRPr="00832A62">
        <w:rPr>
          <w:rFonts w:eastAsia="仿宋_GB2312"/>
          <w:color w:val="000000"/>
          <w:sz w:val="24"/>
          <w:szCs w:val="24"/>
        </w:rPr>
        <w:t xml:space="preserve">2. </w:t>
      </w:r>
      <w:r w:rsidRPr="00832A62">
        <w:rPr>
          <w:sz w:val="24"/>
        </w:rPr>
        <w:t>通用质量要求</w:t>
      </w:r>
    </w:p>
    <w:p w:rsidR="0001375A" w:rsidRPr="0001375A" w:rsidRDefault="0001375A" w:rsidP="0001375A">
      <w:pPr>
        <w:widowControl/>
        <w:spacing w:line="360" w:lineRule="auto"/>
        <w:ind w:firstLineChars="200" w:firstLine="420"/>
        <w:jc w:val="left"/>
        <w:rPr>
          <w:sz w:val="24"/>
        </w:rPr>
      </w:pPr>
      <w:r w:rsidRPr="00832A62">
        <w:rPr>
          <w:rFonts w:ascii="宋体" w:hAnsi="宋体" w:cs="宋体" w:hint="eastAsia"/>
          <w:color w:val="000000"/>
          <w:szCs w:val="21"/>
        </w:rPr>
        <w:t>★</w:t>
      </w:r>
      <w:r w:rsidRPr="0001375A">
        <w:rPr>
          <w:rFonts w:hint="eastAsia"/>
          <w:sz w:val="24"/>
        </w:rPr>
        <w:t>（</w:t>
      </w:r>
      <w:r>
        <w:rPr>
          <w:rFonts w:hint="eastAsia"/>
          <w:sz w:val="24"/>
        </w:rPr>
        <w:t>1</w:t>
      </w:r>
      <w:r w:rsidRPr="0001375A">
        <w:rPr>
          <w:rFonts w:hint="eastAsia"/>
          <w:sz w:val="24"/>
        </w:rPr>
        <w:t>）鲜肉品须表皮洁净、</w:t>
      </w:r>
      <w:proofErr w:type="gramStart"/>
      <w:r w:rsidRPr="0001375A">
        <w:rPr>
          <w:rFonts w:hint="eastAsia"/>
          <w:sz w:val="24"/>
        </w:rPr>
        <w:t>膘厚适中</w:t>
      </w:r>
      <w:proofErr w:type="gramEnd"/>
      <w:r w:rsidRPr="0001375A">
        <w:rPr>
          <w:rFonts w:hint="eastAsia"/>
          <w:sz w:val="24"/>
        </w:rPr>
        <w:t>、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p w:rsidR="0001375A" w:rsidRDefault="0001375A" w:rsidP="0001375A">
      <w:pPr>
        <w:widowControl/>
        <w:spacing w:line="360" w:lineRule="auto"/>
        <w:ind w:firstLineChars="200" w:firstLine="420"/>
        <w:jc w:val="left"/>
        <w:rPr>
          <w:sz w:val="24"/>
        </w:rPr>
      </w:pPr>
      <w:r w:rsidRPr="00832A62">
        <w:rPr>
          <w:rFonts w:ascii="宋体" w:hAnsi="宋体" w:cs="宋体" w:hint="eastAsia"/>
          <w:color w:val="000000"/>
          <w:szCs w:val="21"/>
        </w:rPr>
        <w:t>★</w:t>
      </w:r>
      <w:r w:rsidRPr="0001375A">
        <w:rPr>
          <w:rFonts w:hint="eastAsia"/>
          <w:sz w:val="24"/>
        </w:rPr>
        <w:t>（</w:t>
      </w:r>
      <w:r>
        <w:rPr>
          <w:rFonts w:hint="eastAsia"/>
          <w:sz w:val="24"/>
        </w:rPr>
        <w:t>2</w:t>
      </w:r>
      <w:r w:rsidRPr="0001375A">
        <w:rPr>
          <w:rFonts w:hint="eastAsia"/>
          <w:sz w:val="24"/>
        </w:rPr>
        <w:t>）冻品外包装需密封、完整，无破损，商品合格证齐全。冻品在解冻后，发现质量问题承诺退货。</w:t>
      </w:r>
    </w:p>
    <w:p w:rsidR="0001375A" w:rsidRDefault="0001375A" w:rsidP="0001375A">
      <w:pPr>
        <w:widowControl/>
        <w:spacing w:line="360" w:lineRule="auto"/>
        <w:ind w:firstLineChars="200" w:firstLine="480"/>
        <w:jc w:val="left"/>
        <w:rPr>
          <w:sz w:val="24"/>
        </w:rPr>
      </w:pPr>
      <w:r>
        <w:rPr>
          <w:rFonts w:hint="eastAsia"/>
          <w:sz w:val="24"/>
        </w:rPr>
        <w:t>3.</w:t>
      </w:r>
      <w:r w:rsidRPr="0001375A">
        <w:rPr>
          <w:rFonts w:hint="eastAsia"/>
          <w:sz w:val="24"/>
        </w:rPr>
        <w:t>鲜冻鱼质量要求</w:t>
      </w:r>
      <w:r>
        <w:rPr>
          <w:rFonts w:hint="eastAsia"/>
          <w:sz w:val="24"/>
        </w:rPr>
        <w:t>：</w:t>
      </w:r>
      <w:r w:rsidRPr="0001375A">
        <w:rPr>
          <w:rFonts w:hint="eastAsia"/>
          <w:sz w:val="24"/>
        </w:rPr>
        <w:t>体表光滑，有鳞鱼鳞片完整，无鳞鱼无浑浊粘液，呈白色或淡黄色，眼球外突饱满透明，鳃丝清晰鲜红或暗红，保持活体状态固有本色，无异味，肌肉紧密有弹性，内脏清晰可辨、无腐烂。</w:t>
      </w:r>
      <w:proofErr w:type="gramStart"/>
      <w:r w:rsidRPr="0001375A">
        <w:rPr>
          <w:rFonts w:hint="eastAsia"/>
          <w:sz w:val="24"/>
        </w:rPr>
        <w:t>净膛鱼</w:t>
      </w:r>
      <w:proofErr w:type="gramEnd"/>
      <w:r w:rsidRPr="0001375A">
        <w:rPr>
          <w:rFonts w:hint="eastAsia"/>
          <w:sz w:val="24"/>
        </w:rPr>
        <w:t>鳞片，内脏，鱼鳃去除干净，无残留物，眼球外突饱满透明，无异味。</w:t>
      </w:r>
    </w:p>
    <w:p w:rsidR="0001375A" w:rsidRPr="0001375A" w:rsidRDefault="0001375A" w:rsidP="0001375A">
      <w:pPr>
        <w:widowControl/>
        <w:spacing w:line="360" w:lineRule="auto"/>
        <w:ind w:firstLineChars="200" w:firstLine="480"/>
        <w:jc w:val="left"/>
        <w:rPr>
          <w:sz w:val="24"/>
        </w:rPr>
      </w:pPr>
      <w:r>
        <w:rPr>
          <w:rFonts w:hint="eastAsia"/>
          <w:sz w:val="24"/>
        </w:rPr>
        <w:t xml:space="preserve">4. </w:t>
      </w:r>
      <w:r w:rsidRPr="0001375A">
        <w:rPr>
          <w:rFonts w:hint="eastAsia"/>
          <w:sz w:val="24"/>
        </w:rPr>
        <w:t>鲜猪肉通用质量要求</w:t>
      </w:r>
      <w:r>
        <w:rPr>
          <w:rFonts w:hint="eastAsia"/>
          <w:sz w:val="24"/>
        </w:rPr>
        <w:t>：</w:t>
      </w:r>
      <w:r w:rsidRPr="0001375A">
        <w:rPr>
          <w:rFonts w:hint="eastAsia"/>
          <w:sz w:val="24"/>
        </w:rPr>
        <w:t>猪主要部位</w:t>
      </w:r>
      <w:proofErr w:type="gramStart"/>
      <w:r w:rsidRPr="0001375A">
        <w:rPr>
          <w:rFonts w:hint="eastAsia"/>
          <w:sz w:val="24"/>
        </w:rPr>
        <w:t>肉符合</w:t>
      </w:r>
      <w:proofErr w:type="gramEnd"/>
      <w:r w:rsidRPr="0001375A">
        <w:rPr>
          <w:rFonts w:hint="eastAsia"/>
          <w:sz w:val="24"/>
        </w:rPr>
        <w:t>GB/T 9959.1</w:t>
      </w:r>
      <w:r w:rsidRPr="0001375A">
        <w:rPr>
          <w:rFonts w:hint="eastAsia"/>
          <w:sz w:val="24"/>
        </w:rPr>
        <w:t>和</w:t>
      </w:r>
      <w:r w:rsidRPr="0001375A">
        <w:rPr>
          <w:rFonts w:hint="eastAsia"/>
          <w:sz w:val="24"/>
        </w:rPr>
        <w:t>GB/T9959.3</w:t>
      </w:r>
      <w:r w:rsidRPr="0001375A">
        <w:rPr>
          <w:rFonts w:hint="eastAsia"/>
          <w:sz w:val="24"/>
        </w:rPr>
        <w:t>等规定。包括去骨前腿肉、去骨后腿肉、带骨方肉和去骨方肉，均要求一级。肌肉颜色为鲜红色，脂肪颜色为白色。肥膘厚度</w:t>
      </w:r>
      <w:r w:rsidRPr="0001375A">
        <w:rPr>
          <w:rFonts w:hint="eastAsia"/>
          <w:sz w:val="24"/>
        </w:rPr>
        <w:t>1.0</w:t>
      </w:r>
      <w:r w:rsidRPr="0001375A">
        <w:rPr>
          <w:rFonts w:hint="eastAsia"/>
          <w:sz w:val="24"/>
        </w:rPr>
        <w:t>～</w:t>
      </w:r>
      <w:r w:rsidRPr="0001375A">
        <w:rPr>
          <w:rFonts w:hint="eastAsia"/>
          <w:sz w:val="24"/>
        </w:rPr>
        <w:t>2.5cm</w:t>
      </w:r>
      <w:r w:rsidRPr="0001375A">
        <w:rPr>
          <w:rFonts w:hint="eastAsia"/>
          <w:sz w:val="24"/>
        </w:rPr>
        <w:t>，质地呈现肉色红、光亮、致密，没有</w:t>
      </w:r>
      <w:proofErr w:type="gramStart"/>
      <w:r w:rsidRPr="0001375A">
        <w:rPr>
          <w:rFonts w:hint="eastAsia"/>
          <w:sz w:val="24"/>
        </w:rPr>
        <w:t>霜降或</w:t>
      </w:r>
      <w:proofErr w:type="gramEnd"/>
      <w:r w:rsidRPr="0001375A">
        <w:rPr>
          <w:rFonts w:hint="eastAsia"/>
          <w:sz w:val="24"/>
        </w:rPr>
        <w:t>异味。</w:t>
      </w:r>
    </w:p>
    <w:p w:rsidR="0001375A" w:rsidRPr="0001375A" w:rsidRDefault="0001375A" w:rsidP="0001375A">
      <w:pPr>
        <w:widowControl/>
        <w:spacing w:line="360" w:lineRule="auto"/>
        <w:ind w:firstLineChars="200" w:firstLine="480"/>
        <w:jc w:val="left"/>
        <w:rPr>
          <w:sz w:val="24"/>
        </w:rPr>
      </w:pPr>
      <w:r>
        <w:rPr>
          <w:rFonts w:hint="eastAsia"/>
          <w:sz w:val="24"/>
        </w:rPr>
        <w:t xml:space="preserve">5. </w:t>
      </w:r>
      <w:r w:rsidRPr="0001375A">
        <w:rPr>
          <w:rFonts w:hint="eastAsia"/>
          <w:sz w:val="24"/>
        </w:rPr>
        <w:t>五花肉质量要求</w:t>
      </w:r>
      <w:r w:rsidRPr="0001375A">
        <w:rPr>
          <w:rFonts w:hint="eastAsia"/>
          <w:sz w:val="24"/>
        </w:rPr>
        <w:tab/>
      </w:r>
      <w:r>
        <w:rPr>
          <w:rFonts w:hint="eastAsia"/>
          <w:sz w:val="24"/>
        </w:rPr>
        <w:t>：</w:t>
      </w:r>
      <w:r w:rsidRPr="0001375A">
        <w:rPr>
          <w:rFonts w:hint="eastAsia"/>
          <w:sz w:val="24"/>
        </w:rPr>
        <w:t>一级五花肉，肥膘厚度≤</w:t>
      </w:r>
      <w:r w:rsidRPr="0001375A">
        <w:rPr>
          <w:rFonts w:hint="eastAsia"/>
          <w:sz w:val="24"/>
        </w:rPr>
        <w:t>2.0cm</w:t>
      </w:r>
      <w:r w:rsidRPr="0001375A">
        <w:rPr>
          <w:rFonts w:hint="eastAsia"/>
          <w:sz w:val="24"/>
        </w:rPr>
        <w:t>，肥瘦相间，肉质细腻，三层见花。</w:t>
      </w:r>
    </w:p>
    <w:p w:rsidR="0001375A" w:rsidRPr="0001375A" w:rsidRDefault="009926E4" w:rsidP="0001375A">
      <w:pPr>
        <w:widowControl/>
        <w:spacing w:line="360" w:lineRule="auto"/>
        <w:ind w:firstLineChars="200" w:firstLine="480"/>
        <w:jc w:val="left"/>
        <w:rPr>
          <w:sz w:val="24"/>
        </w:rPr>
      </w:pPr>
      <w:r>
        <w:rPr>
          <w:rFonts w:hint="eastAsia"/>
          <w:sz w:val="24"/>
        </w:rPr>
        <w:t xml:space="preserve">6. </w:t>
      </w:r>
      <w:r w:rsidR="0001375A" w:rsidRPr="0001375A">
        <w:rPr>
          <w:rFonts w:hint="eastAsia"/>
          <w:sz w:val="24"/>
        </w:rPr>
        <w:t>肋排质量要求</w:t>
      </w:r>
      <w:r>
        <w:rPr>
          <w:rFonts w:hint="eastAsia"/>
          <w:sz w:val="24"/>
        </w:rPr>
        <w:t>：</w:t>
      </w:r>
      <w:r w:rsidR="0001375A" w:rsidRPr="0001375A">
        <w:rPr>
          <w:rFonts w:hint="eastAsia"/>
          <w:sz w:val="24"/>
        </w:rPr>
        <w:t>肋排去剔前排后</w:t>
      </w:r>
      <w:r w:rsidR="0001375A" w:rsidRPr="0001375A">
        <w:rPr>
          <w:rFonts w:hint="eastAsia"/>
          <w:sz w:val="24"/>
        </w:rPr>
        <w:t>11-13</w:t>
      </w:r>
      <w:r w:rsidR="0001375A" w:rsidRPr="0001375A">
        <w:rPr>
          <w:rFonts w:hint="eastAsia"/>
          <w:sz w:val="24"/>
        </w:rPr>
        <w:t>根肋骨，整块重量</w:t>
      </w:r>
      <w:r w:rsidR="0001375A" w:rsidRPr="0001375A">
        <w:rPr>
          <w:rFonts w:hint="eastAsia"/>
          <w:sz w:val="24"/>
        </w:rPr>
        <w:t>1.2KG-1.8KG</w:t>
      </w:r>
      <w:r w:rsidR="0001375A" w:rsidRPr="0001375A">
        <w:rPr>
          <w:rFonts w:hint="eastAsia"/>
          <w:sz w:val="24"/>
        </w:rPr>
        <w:t>，纹理清晰，边缘整齐。</w:t>
      </w:r>
    </w:p>
    <w:p w:rsidR="009926E4" w:rsidRDefault="009926E4" w:rsidP="0001375A">
      <w:pPr>
        <w:widowControl/>
        <w:spacing w:line="360" w:lineRule="auto"/>
        <w:ind w:firstLineChars="200" w:firstLine="480"/>
        <w:jc w:val="left"/>
        <w:rPr>
          <w:sz w:val="24"/>
        </w:rPr>
      </w:pPr>
      <w:r>
        <w:rPr>
          <w:rFonts w:hint="eastAsia"/>
          <w:sz w:val="24"/>
        </w:rPr>
        <w:t xml:space="preserve">7. </w:t>
      </w:r>
      <w:r w:rsidR="0001375A" w:rsidRPr="0001375A">
        <w:rPr>
          <w:rFonts w:hint="eastAsia"/>
          <w:sz w:val="24"/>
        </w:rPr>
        <w:t>猪脏器及副产品质量要求</w:t>
      </w:r>
    </w:p>
    <w:p w:rsidR="0001375A" w:rsidRPr="0001375A" w:rsidRDefault="0001375A" w:rsidP="0001375A">
      <w:pPr>
        <w:widowControl/>
        <w:spacing w:line="360" w:lineRule="auto"/>
        <w:ind w:firstLineChars="200" w:firstLine="480"/>
        <w:jc w:val="left"/>
        <w:rPr>
          <w:sz w:val="24"/>
        </w:rPr>
      </w:pPr>
      <w:r w:rsidRPr="0001375A">
        <w:rPr>
          <w:rFonts w:hint="eastAsia"/>
          <w:sz w:val="24"/>
        </w:rPr>
        <w:lastRenderedPageBreak/>
        <w:t>心肝、腰子类：品质新鲜、外形完整、无异味、无病变、无凝血块、无血污、泥污、颜色正常。</w:t>
      </w:r>
    </w:p>
    <w:p w:rsidR="0001375A" w:rsidRPr="0001375A" w:rsidRDefault="0001375A" w:rsidP="0001375A">
      <w:pPr>
        <w:widowControl/>
        <w:spacing w:line="360" w:lineRule="auto"/>
        <w:ind w:firstLineChars="200" w:firstLine="480"/>
        <w:jc w:val="left"/>
        <w:rPr>
          <w:sz w:val="24"/>
        </w:rPr>
      </w:pPr>
      <w:r w:rsidRPr="0001375A">
        <w:rPr>
          <w:rFonts w:hint="eastAsia"/>
          <w:sz w:val="24"/>
        </w:rPr>
        <w:t>肚：品质新鲜、外形完整、无溃疡</w:t>
      </w:r>
      <w:proofErr w:type="gramStart"/>
      <w:r w:rsidRPr="0001375A">
        <w:rPr>
          <w:rFonts w:hint="eastAsia"/>
          <w:sz w:val="24"/>
        </w:rPr>
        <w:t>面及其</w:t>
      </w:r>
      <w:proofErr w:type="gramEnd"/>
      <w:r w:rsidRPr="0001375A">
        <w:rPr>
          <w:rFonts w:hint="eastAsia"/>
          <w:sz w:val="24"/>
        </w:rPr>
        <w:t>他病变现象、无内容物、无粘膜、无边油。</w:t>
      </w:r>
    </w:p>
    <w:p w:rsidR="0001375A" w:rsidRPr="0001375A" w:rsidRDefault="0001375A" w:rsidP="0001375A">
      <w:pPr>
        <w:widowControl/>
        <w:spacing w:line="360" w:lineRule="auto"/>
        <w:ind w:firstLineChars="200" w:firstLine="480"/>
        <w:jc w:val="left"/>
        <w:rPr>
          <w:sz w:val="24"/>
        </w:rPr>
      </w:pPr>
      <w:r w:rsidRPr="0001375A">
        <w:rPr>
          <w:rFonts w:hint="eastAsia"/>
          <w:sz w:val="24"/>
        </w:rPr>
        <w:t>大肠、肥肠类：品质新鲜、无破损、无病变组织、无肠头细毛、无内容物、去净粘膜。</w:t>
      </w:r>
    </w:p>
    <w:p w:rsidR="0001375A" w:rsidRPr="0001375A" w:rsidRDefault="0001375A" w:rsidP="0001375A">
      <w:pPr>
        <w:widowControl/>
        <w:spacing w:line="360" w:lineRule="auto"/>
        <w:ind w:firstLineChars="200" w:firstLine="480"/>
        <w:jc w:val="left"/>
        <w:rPr>
          <w:sz w:val="24"/>
        </w:rPr>
      </w:pPr>
      <w:r w:rsidRPr="0001375A">
        <w:rPr>
          <w:rFonts w:hint="eastAsia"/>
          <w:sz w:val="24"/>
        </w:rPr>
        <w:t>舌：品质新鲜、外形完整、无病变、无异物、无舌苔、附肉少、无血污、泥污。</w:t>
      </w:r>
    </w:p>
    <w:p w:rsidR="0001375A" w:rsidRPr="0001375A" w:rsidRDefault="0001375A" w:rsidP="0001375A">
      <w:pPr>
        <w:widowControl/>
        <w:spacing w:line="360" w:lineRule="auto"/>
        <w:ind w:firstLineChars="200" w:firstLine="480"/>
        <w:jc w:val="left"/>
        <w:rPr>
          <w:sz w:val="24"/>
        </w:rPr>
      </w:pPr>
      <w:r w:rsidRPr="0001375A">
        <w:rPr>
          <w:rFonts w:hint="eastAsia"/>
          <w:sz w:val="24"/>
        </w:rPr>
        <w:t>耳：品质新鲜、外形完整、无溃烂、病斑、无破损。</w:t>
      </w:r>
    </w:p>
    <w:p w:rsidR="0001375A" w:rsidRPr="0001375A" w:rsidRDefault="0001375A" w:rsidP="0001375A">
      <w:pPr>
        <w:widowControl/>
        <w:spacing w:line="360" w:lineRule="auto"/>
        <w:ind w:firstLineChars="200" w:firstLine="480"/>
        <w:jc w:val="left"/>
        <w:rPr>
          <w:sz w:val="24"/>
        </w:rPr>
      </w:pPr>
      <w:r w:rsidRPr="0001375A">
        <w:rPr>
          <w:rFonts w:hint="eastAsia"/>
          <w:sz w:val="24"/>
        </w:rPr>
        <w:t>蹄爪类：品质新鲜、去蹄壳、不带蹄筋、刮除粗毛、细毛及</w:t>
      </w:r>
      <w:proofErr w:type="gramStart"/>
      <w:r w:rsidRPr="0001375A">
        <w:rPr>
          <w:rFonts w:hint="eastAsia"/>
          <w:sz w:val="24"/>
        </w:rPr>
        <w:t>趾间黑</w:t>
      </w:r>
      <w:proofErr w:type="gramEnd"/>
      <w:r w:rsidRPr="0001375A">
        <w:rPr>
          <w:rFonts w:hint="eastAsia"/>
          <w:sz w:val="24"/>
        </w:rPr>
        <w:t>垢、无松香残留。</w:t>
      </w:r>
    </w:p>
    <w:p w:rsidR="0001375A" w:rsidRPr="0001375A" w:rsidRDefault="0001375A" w:rsidP="0001375A">
      <w:pPr>
        <w:widowControl/>
        <w:spacing w:line="360" w:lineRule="auto"/>
        <w:ind w:firstLineChars="200" w:firstLine="480"/>
        <w:jc w:val="left"/>
        <w:rPr>
          <w:sz w:val="24"/>
        </w:rPr>
      </w:pPr>
      <w:r w:rsidRPr="0001375A">
        <w:rPr>
          <w:rFonts w:hint="eastAsia"/>
          <w:sz w:val="24"/>
        </w:rPr>
        <w:t>蹄筋类：品质新鲜、无色透明、表面光亮、无油脂、无精肉、无充血现象、顺直、干燥。</w:t>
      </w:r>
    </w:p>
    <w:p w:rsidR="0001375A" w:rsidRPr="0001375A" w:rsidRDefault="0001375A" w:rsidP="0001375A">
      <w:pPr>
        <w:widowControl/>
        <w:spacing w:line="360" w:lineRule="auto"/>
        <w:ind w:firstLineChars="200" w:firstLine="480"/>
        <w:jc w:val="left"/>
        <w:rPr>
          <w:sz w:val="24"/>
        </w:rPr>
      </w:pPr>
      <w:r w:rsidRPr="0001375A">
        <w:rPr>
          <w:rFonts w:hint="eastAsia"/>
          <w:sz w:val="24"/>
        </w:rPr>
        <w:t>猪心：淡红色，脂肪乳白色稍红色，结实，有弹性，外形完整，心房内无瘀血，无凝血块，无病变，气味正常。</w:t>
      </w:r>
    </w:p>
    <w:p w:rsidR="0001375A" w:rsidRPr="0001375A" w:rsidRDefault="0001375A" w:rsidP="0001375A">
      <w:pPr>
        <w:widowControl/>
        <w:spacing w:line="360" w:lineRule="auto"/>
        <w:ind w:firstLineChars="200" w:firstLine="480"/>
        <w:jc w:val="left"/>
        <w:rPr>
          <w:sz w:val="24"/>
        </w:rPr>
      </w:pPr>
      <w:r w:rsidRPr="0001375A">
        <w:rPr>
          <w:rFonts w:hint="eastAsia"/>
          <w:sz w:val="24"/>
        </w:rPr>
        <w:t>猪肝：红褐色或棕黄色，有光泽，湿润，略有弹性，组织结实微密，肝叶完整，无脂肪，胆囊、粗输、胆管、无寄生虫、炎症水泡、薄膜，无胆汁污染，微有鱼腥味。</w:t>
      </w:r>
    </w:p>
    <w:p w:rsidR="0001375A" w:rsidRPr="0001375A" w:rsidRDefault="0001375A" w:rsidP="0001375A">
      <w:pPr>
        <w:widowControl/>
        <w:spacing w:line="360" w:lineRule="auto"/>
        <w:ind w:firstLineChars="200" w:firstLine="480"/>
        <w:jc w:val="left"/>
        <w:rPr>
          <w:sz w:val="24"/>
        </w:rPr>
      </w:pPr>
      <w:r w:rsidRPr="0001375A">
        <w:rPr>
          <w:rFonts w:hint="eastAsia"/>
          <w:sz w:val="24"/>
        </w:rPr>
        <w:t>猪口条：品质新鲜，外形完整，无根附着的肌肉、舌骨、舌苔、脂肪、无病伤，无异物。</w:t>
      </w:r>
    </w:p>
    <w:p w:rsidR="0001375A" w:rsidRPr="0001375A" w:rsidRDefault="0001375A" w:rsidP="0001375A">
      <w:pPr>
        <w:widowControl/>
        <w:spacing w:line="360" w:lineRule="auto"/>
        <w:ind w:firstLineChars="200" w:firstLine="480"/>
        <w:jc w:val="left"/>
        <w:rPr>
          <w:sz w:val="24"/>
        </w:rPr>
      </w:pPr>
      <w:r w:rsidRPr="0001375A">
        <w:rPr>
          <w:rFonts w:hint="eastAsia"/>
          <w:sz w:val="24"/>
        </w:rPr>
        <w:t>猪尾：品质新鲜，去毛洁净，不带毛根或绒毛。</w:t>
      </w:r>
    </w:p>
    <w:p w:rsidR="0001375A" w:rsidRPr="0001375A" w:rsidRDefault="009926E4" w:rsidP="0001375A">
      <w:pPr>
        <w:widowControl/>
        <w:spacing w:line="360" w:lineRule="auto"/>
        <w:ind w:firstLineChars="200" w:firstLine="480"/>
        <w:jc w:val="left"/>
        <w:rPr>
          <w:sz w:val="24"/>
        </w:rPr>
      </w:pPr>
      <w:r>
        <w:rPr>
          <w:rFonts w:hint="eastAsia"/>
          <w:sz w:val="24"/>
        </w:rPr>
        <w:t xml:space="preserve">8. </w:t>
      </w:r>
      <w:r w:rsidR="0001375A" w:rsidRPr="0001375A">
        <w:rPr>
          <w:rFonts w:hint="eastAsia"/>
          <w:sz w:val="24"/>
        </w:rPr>
        <w:t>鲜牛肉通用质量要求</w:t>
      </w:r>
      <w:r>
        <w:rPr>
          <w:rFonts w:hint="eastAsia"/>
          <w:sz w:val="24"/>
        </w:rPr>
        <w:t>：</w:t>
      </w:r>
      <w:r w:rsidR="0001375A" w:rsidRPr="0001375A">
        <w:rPr>
          <w:rFonts w:hint="eastAsia"/>
          <w:sz w:val="24"/>
        </w:rPr>
        <w:t>精修牛肉，颜色呈正常鲜红状，脂肪微黄，表面有光泽有正常油脂分泌，触摸略感粘稠，按压有弹性，无发酸发臭气味，无腐坏变色现象，挤压无水溢出。</w:t>
      </w:r>
    </w:p>
    <w:p w:rsidR="0001375A" w:rsidRPr="0001375A" w:rsidRDefault="009926E4" w:rsidP="0001375A">
      <w:pPr>
        <w:widowControl/>
        <w:spacing w:line="360" w:lineRule="auto"/>
        <w:ind w:firstLineChars="200" w:firstLine="480"/>
        <w:jc w:val="left"/>
        <w:rPr>
          <w:sz w:val="24"/>
        </w:rPr>
      </w:pPr>
      <w:r>
        <w:rPr>
          <w:rFonts w:hint="eastAsia"/>
          <w:sz w:val="24"/>
        </w:rPr>
        <w:t xml:space="preserve">9. </w:t>
      </w:r>
      <w:r w:rsidR="0001375A" w:rsidRPr="0001375A">
        <w:rPr>
          <w:rFonts w:hint="eastAsia"/>
          <w:sz w:val="24"/>
        </w:rPr>
        <w:t>牛腩质量要求</w:t>
      </w:r>
      <w:r>
        <w:rPr>
          <w:rFonts w:hint="eastAsia"/>
          <w:sz w:val="24"/>
        </w:rPr>
        <w:t>：</w:t>
      </w:r>
      <w:r w:rsidR="0001375A" w:rsidRPr="0001375A">
        <w:rPr>
          <w:rFonts w:hint="eastAsia"/>
          <w:sz w:val="24"/>
        </w:rPr>
        <w:t>精修牛腩肉，牛腹部及靠近</w:t>
      </w:r>
      <w:proofErr w:type="gramStart"/>
      <w:r w:rsidR="0001375A" w:rsidRPr="0001375A">
        <w:rPr>
          <w:rFonts w:hint="eastAsia"/>
          <w:sz w:val="24"/>
        </w:rPr>
        <w:t>牛肋处的</w:t>
      </w:r>
      <w:proofErr w:type="gramEnd"/>
      <w:r w:rsidR="0001375A" w:rsidRPr="0001375A">
        <w:rPr>
          <w:rFonts w:hint="eastAsia"/>
          <w:sz w:val="24"/>
        </w:rPr>
        <w:t>松软肌肉，带有筋、肉、油花的肉块。</w:t>
      </w:r>
    </w:p>
    <w:p w:rsidR="0001375A" w:rsidRPr="0001375A" w:rsidRDefault="009926E4" w:rsidP="0001375A">
      <w:pPr>
        <w:widowControl/>
        <w:spacing w:line="360" w:lineRule="auto"/>
        <w:ind w:firstLineChars="200" w:firstLine="480"/>
        <w:jc w:val="left"/>
        <w:rPr>
          <w:sz w:val="24"/>
        </w:rPr>
      </w:pPr>
      <w:r>
        <w:rPr>
          <w:rFonts w:hint="eastAsia"/>
          <w:sz w:val="24"/>
        </w:rPr>
        <w:t xml:space="preserve">10. </w:t>
      </w:r>
      <w:r w:rsidR="0001375A" w:rsidRPr="0001375A">
        <w:rPr>
          <w:rFonts w:hint="eastAsia"/>
          <w:sz w:val="24"/>
        </w:rPr>
        <w:t>鲜羊肉质量要求</w:t>
      </w:r>
      <w:r>
        <w:rPr>
          <w:rFonts w:hint="eastAsia"/>
          <w:sz w:val="24"/>
        </w:rPr>
        <w:t>：</w:t>
      </w:r>
      <w:r w:rsidR="0001375A" w:rsidRPr="0001375A">
        <w:rPr>
          <w:rFonts w:hint="eastAsia"/>
          <w:sz w:val="24"/>
        </w:rPr>
        <w:t>精修羊肉，肌肉红色均匀，有光泽，脂肪洁白。外表微干或有风干膜，触摸不粘手。弹性好，指压后凹陷立即恢复。具有鲜羊肉正常</w:t>
      </w:r>
      <w:r w:rsidR="0001375A" w:rsidRPr="0001375A">
        <w:rPr>
          <w:rFonts w:hint="eastAsia"/>
          <w:sz w:val="24"/>
        </w:rPr>
        <w:lastRenderedPageBreak/>
        <w:t>气味，无泥污，血污，</w:t>
      </w:r>
      <w:proofErr w:type="gramStart"/>
      <w:r w:rsidR="0001375A" w:rsidRPr="0001375A">
        <w:rPr>
          <w:rFonts w:hint="eastAsia"/>
          <w:sz w:val="24"/>
        </w:rPr>
        <w:t>肉边整齐</w:t>
      </w:r>
      <w:proofErr w:type="gramEnd"/>
      <w:r w:rsidR="0001375A" w:rsidRPr="0001375A">
        <w:rPr>
          <w:rFonts w:hint="eastAsia"/>
          <w:sz w:val="24"/>
        </w:rPr>
        <w:t>，无碎肉，碎骨，按标准部位分割，无多余脂肪及血管。</w:t>
      </w:r>
    </w:p>
    <w:p w:rsidR="009926E4" w:rsidRDefault="009926E4" w:rsidP="0001375A">
      <w:pPr>
        <w:widowControl/>
        <w:spacing w:line="360" w:lineRule="auto"/>
        <w:ind w:firstLineChars="200" w:firstLine="480"/>
        <w:jc w:val="left"/>
        <w:rPr>
          <w:sz w:val="24"/>
        </w:rPr>
      </w:pPr>
      <w:r>
        <w:rPr>
          <w:rFonts w:hint="eastAsia"/>
          <w:sz w:val="24"/>
        </w:rPr>
        <w:t xml:space="preserve">11. </w:t>
      </w:r>
      <w:proofErr w:type="gramStart"/>
      <w:r w:rsidR="0001375A" w:rsidRPr="0001375A">
        <w:rPr>
          <w:rFonts w:hint="eastAsia"/>
          <w:sz w:val="24"/>
        </w:rPr>
        <w:t>冻畜肉质</w:t>
      </w:r>
      <w:proofErr w:type="gramEnd"/>
      <w:r w:rsidR="0001375A" w:rsidRPr="0001375A">
        <w:rPr>
          <w:rFonts w:hint="eastAsia"/>
          <w:sz w:val="24"/>
        </w:rPr>
        <w:t>量要求</w:t>
      </w:r>
    </w:p>
    <w:p w:rsidR="0001375A" w:rsidRPr="0001375A" w:rsidRDefault="0001375A" w:rsidP="0001375A">
      <w:pPr>
        <w:widowControl/>
        <w:spacing w:line="360" w:lineRule="auto"/>
        <w:ind w:firstLineChars="200" w:firstLine="480"/>
        <w:jc w:val="left"/>
        <w:rPr>
          <w:sz w:val="24"/>
        </w:rPr>
      </w:pPr>
      <w:r w:rsidRPr="0001375A">
        <w:rPr>
          <w:rFonts w:hint="eastAsia"/>
          <w:sz w:val="24"/>
        </w:rPr>
        <w:t>色泽：颜色比冷却肉鲜明，在表面切开处为浅玫瑰色至灰色，用手或热刀触之，立显示鲜红色。脂肪猪、羊为白色，牛为淡黄色。肌腱为白色，石灰色。</w:t>
      </w:r>
    </w:p>
    <w:p w:rsidR="0001375A" w:rsidRPr="0001375A" w:rsidRDefault="0001375A" w:rsidP="0001375A">
      <w:pPr>
        <w:widowControl/>
        <w:spacing w:line="360" w:lineRule="auto"/>
        <w:ind w:firstLineChars="200" w:firstLine="480"/>
        <w:jc w:val="left"/>
        <w:rPr>
          <w:sz w:val="24"/>
        </w:rPr>
      </w:pPr>
      <w:r w:rsidRPr="0001375A">
        <w:rPr>
          <w:rFonts w:hint="eastAsia"/>
          <w:sz w:val="24"/>
        </w:rPr>
        <w:t>外表：无杂质，无肌肉风干现象，无白、黄、绿斑、紫斑、污血、过多冰衣无白霜、</w:t>
      </w:r>
    </w:p>
    <w:p w:rsidR="0001375A" w:rsidRPr="0001375A" w:rsidRDefault="0001375A" w:rsidP="0001375A">
      <w:pPr>
        <w:widowControl/>
        <w:spacing w:line="360" w:lineRule="auto"/>
        <w:ind w:firstLineChars="200" w:firstLine="480"/>
        <w:jc w:val="left"/>
        <w:rPr>
          <w:sz w:val="24"/>
        </w:rPr>
      </w:pPr>
      <w:r w:rsidRPr="0001375A">
        <w:rPr>
          <w:rFonts w:hint="eastAsia"/>
          <w:sz w:val="24"/>
        </w:rPr>
        <w:t>气味：化冻时，有肉的正常味，略潮，没有熟肉味。</w:t>
      </w:r>
    </w:p>
    <w:p w:rsidR="0001375A" w:rsidRPr="0001375A" w:rsidRDefault="0001375A" w:rsidP="0001375A">
      <w:pPr>
        <w:widowControl/>
        <w:spacing w:line="360" w:lineRule="auto"/>
        <w:ind w:firstLineChars="200" w:firstLine="480"/>
        <w:jc w:val="left"/>
        <w:rPr>
          <w:sz w:val="24"/>
        </w:rPr>
      </w:pPr>
      <w:r w:rsidRPr="0001375A">
        <w:rPr>
          <w:rFonts w:hint="eastAsia"/>
          <w:sz w:val="24"/>
        </w:rPr>
        <w:t>包装：按标准部位分割外包装无破损有生产日期。</w:t>
      </w:r>
    </w:p>
    <w:p w:rsidR="009926E4" w:rsidRDefault="009926E4" w:rsidP="0001375A">
      <w:pPr>
        <w:widowControl/>
        <w:spacing w:line="360" w:lineRule="auto"/>
        <w:ind w:firstLineChars="200" w:firstLine="480"/>
        <w:jc w:val="left"/>
        <w:rPr>
          <w:sz w:val="24"/>
        </w:rPr>
      </w:pPr>
      <w:r>
        <w:rPr>
          <w:rFonts w:hint="eastAsia"/>
          <w:sz w:val="24"/>
        </w:rPr>
        <w:t xml:space="preserve">12. </w:t>
      </w:r>
      <w:r w:rsidR="0001375A" w:rsidRPr="0001375A">
        <w:rPr>
          <w:rFonts w:hint="eastAsia"/>
          <w:sz w:val="24"/>
        </w:rPr>
        <w:t>鲜鸡（鸭、鹅）类质量要求</w:t>
      </w:r>
    </w:p>
    <w:p w:rsidR="0001375A" w:rsidRPr="0001375A" w:rsidRDefault="0001375A" w:rsidP="0001375A">
      <w:pPr>
        <w:widowControl/>
        <w:spacing w:line="360" w:lineRule="auto"/>
        <w:ind w:firstLineChars="200" w:firstLine="480"/>
        <w:jc w:val="left"/>
        <w:rPr>
          <w:sz w:val="24"/>
        </w:rPr>
      </w:pPr>
      <w:r w:rsidRPr="0001375A">
        <w:rPr>
          <w:rFonts w:hint="eastAsia"/>
          <w:sz w:val="24"/>
        </w:rPr>
        <w:t>眼球：无干缩凹陷或晶体状浑浊现象。</w:t>
      </w:r>
    </w:p>
    <w:p w:rsidR="0001375A" w:rsidRPr="0001375A" w:rsidRDefault="0001375A" w:rsidP="0001375A">
      <w:pPr>
        <w:widowControl/>
        <w:spacing w:line="360" w:lineRule="auto"/>
        <w:ind w:firstLineChars="200" w:firstLine="480"/>
        <w:jc w:val="left"/>
        <w:rPr>
          <w:sz w:val="24"/>
        </w:rPr>
      </w:pPr>
      <w:r w:rsidRPr="0001375A">
        <w:rPr>
          <w:rFonts w:hint="eastAsia"/>
          <w:sz w:val="24"/>
        </w:rPr>
        <w:t>外表：具有其固有表皮颜色、肌肉切面有光泽、无绿、紫等异常颜色、无残羽（在脖、翅等处无较长细毛）、无破损、无残缺、新切面不发粘。</w:t>
      </w:r>
    </w:p>
    <w:p w:rsidR="0001375A" w:rsidRPr="0001375A" w:rsidRDefault="0001375A" w:rsidP="0001375A">
      <w:pPr>
        <w:widowControl/>
        <w:spacing w:line="360" w:lineRule="auto"/>
        <w:ind w:firstLineChars="200" w:firstLine="480"/>
        <w:jc w:val="left"/>
        <w:rPr>
          <w:sz w:val="24"/>
        </w:rPr>
      </w:pPr>
      <w:r w:rsidRPr="0001375A">
        <w:rPr>
          <w:rFonts w:hint="eastAsia"/>
          <w:sz w:val="24"/>
        </w:rPr>
        <w:t>气味：具有其固有气味、无异味。</w:t>
      </w:r>
    </w:p>
    <w:p w:rsidR="0001375A" w:rsidRPr="0001375A" w:rsidRDefault="0001375A" w:rsidP="0001375A">
      <w:pPr>
        <w:widowControl/>
        <w:spacing w:line="360" w:lineRule="auto"/>
        <w:ind w:firstLineChars="200" w:firstLine="480"/>
        <w:jc w:val="left"/>
        <w:rPr>
          <w:sz w:val="24"/>
        </w:rPr>
      </w:pPr>
      <w:r w:rsidRPr="0001375A">
        <w:rPr>
          <w:rFonts w:hint="eastAsia"/>
          <w:sz w:val="24"/>
        </w:rPr>
        <w:t>弹性：指压后凹陷、能恢复。</w:t>
      </w:r>
    </w:p>
    <w:p w:rsidR="0001375A" w:rsidRPr="0001375A" w:rsidRDefault="0001375A" w:rsidP="0001375A">
      <w:pPr>
        <w:widowControl/>
        <w:spacing w:line="360" w:lineRule="auto"/>
        <w:ind w:firstLineChars="200" w:firstLine="480"/>
        <w:jc w:val="left"/>
        <w:rPr>
          <w:sz w:val="24"/>
        </w:rPr>
      </w:pPr>
      <w:r w:rsidRPr="0001375A">
        <w:rPr>
          <w:rFonts w:hint="eastAsia"/>
          <w:sz w:val="24"/>
        </w:rPr>
        <w:t>鲜鸡类各部件质量要求</w:t>
      </w:r>
      <w:r w:rsidRPr="0001375A">
        <w:rPr>
          <w:rFonts w:hint="eastAsia"/>
          <w:sz w:val="24"/>
        </w:rPr>
        <w:tab/>
      </w:r>
      <w:r w:rsidRPr="0001375A">
        <w:rPr>
          <w:rFonts w:hint="eastAsia"/>
          <w:sz w:val="24"/>
        </w:rPr>
        <w:t>（</w:t>
      </w:r>
      <w:r w:rsidRPr="0001375A">
        <w:rPr>
          <w:rFonts w:hint="eastAsia"/>
          <w:sz w:val="24"/>
        </w:rPr>
        <w:t>23</w:t>
      </w:r>
      <w:r w:rsidRPr="0001375A">
        <w:rPr>
          <w:rFonts w:hint="eastAsia"/>
          <w:sz w:val="24"/>
        </w:rPr>
        <w:t>）鸡爪：品质新鲜、呈白色或灰白色、无黄皮</w:t>
      </w:r>
      <w:proofErr w:type="gramStart"/>
      <w:r w:rsidRPr="0001375A">
        <w:rPr>
          <w:rFonts w:hint="eastAsia"/>
          <w:sz w:val="24"/>
        </w:rPr>
        <w:t>趾</w:t>
      </w:r>
      <w:proofErr w:type="gramEnd"/>
      <w:r w:rsidRPr="0001375A">
        <w:rPr>
          <w:rFonts w:hint="eastAsia"/>
          <w:sz w:val="24"/>
        </w:rPr>
        <w:t>壳、无血污、血水、无残缺、脚趾根上无黑斑、允许有少量红斑。</w:t>
      </w:r>
    </w:p>
    <w:p w:rsidR="0001375A" w:rsidRPr="0001375A" w:rsidRDefault="0001375A" w:rsidP="0001375A">
      <w:pPr>
        <w:widowControl/>
        <w:spacing w:line="360" w:lineRule="auto"/>
        <w:ind w:firstLineChars="200" w:firstLine="480"/>
        <w:jc w:val="left"/>
        <w:rPr>
          <w:sz w:val="24"/>
        </w:rPr>
      </w:pPr>
      <w:r w:rsidRPr="0001375A">
        <w:rPr>
          <w:rFonts w:hint="eastAsia"/>
          <w:sz w:val="24"/>
        </w:rPr>
        <w:t>鸡翅：品质新鲜、无残羽、无黄衣、无伤斑及溃烂、无血水血污、允许有少数斑、允许剪修但最大范围不超转弯关节处。</w:t>
      </w:r>
    </w:p>
    <w:p w:rsidR="0001375A" w:rsidRPr="0001375A" w:rsidRDefault="0001375A" w:rsidP="0001375A">
      <w:pPr>
        <w:widowControl/>
        <w:spacing w:line="360" w:lineRule="auto"/>
        <w:ind w:firstLineChars="200" w:firstLine="480"/>
        <w:jc w:val="left"/>
        <w:rPr>
          <w:sz w:val="24"/>
        </w:rPr>
      </w:pPr>
      <w:r w:rsidRPr="0001375A">
        <w:rPr>
          <w:rFonts w:hint="eastAsia"/>
          <w:sz w:val="24"/>
        </w:rPr>
        <w:t>鸡腿：无残羽、无血水、血污、品质新鲜、无残骨无伤斑及溃烂、炎症、允许有少数红斑、外形美观。</w:t>
      </w:r>
    </w:p>
    <w:p w:rsidR="0001375A" w:rsidRPr="0001375A" w:rsidRDefault="0001375A" w:rsidP="0001375A">
      <w:pPr>
        <w:widowControl/>
        <w:spacing w:line="360" w:lineRule="auto"/>
        <w:ind w:firstLineChars="200" w:firstLine="480"/>
        <w:jc w:val="left"/>
        <w:rPr>
          <w:sz w:val="24"/>
        </w:rPr>
      </w:pPr>
      <w:r w:rsidRPr="0001375A">
        <w:rPr>
          <w:rFonts w:hint="eastAsia"/>
          <w:sz w:val="24"/>
        </w:rPr>
        <w:t>鸡胸肉：品质新鲜、无残羽、无血水、血污、无残骨、无伤斑、溃烂、炎症，允许有少数红斑。</w:t>
      </w:r>
    </w:p>
    <w:p w:rsidR="0001375A" w:rsidRPr="0001375A" w:rsidRDefault="0001375A" w:rsidP="0001375A">
      <w:pPr>
        <w:widowControl/>
        <w:spacing w:line="360" w:lineRule="auto"/>
        <w:ind w:firstLineChars="200" w:firstLine="480"/>
        <w:jc w:val="left"/>
        <w:rPr>
          <w:sz w:val="24"/>
        </w:rPr>
      </w:pPr>
      <w:r w:rsidRPr="0001375A">
        <w:rPr>
          <w:rFonts w:hint="eastAsia"/>
          <w:sz w:val="24"/>
        </w:rPr>
        <w:t>鸡肝：品质新鲜、外形完整、去胆、无寄生虫、炎症、水泡，无胆汁污染无血渍。</w:t>
      </w:r>
    </w:p>
    <w:p w:rsidR="0001375A" w:rsidRPr="0001375A" w:rsidRDefault="0001375A" w:rsidP="0001375A">
      <w:pPr>
        <w:widowControl/>
        <w:spacing w:line="360" w:lineRule="auto"/>
        <w:ind w:firstLineChars="200" w:firstLine="480"/>
        <w:jc w:val="left"/>
        <w:rPr>
          <w:sz w:val="24"/>
        </w:rPr>
      </w:pPr>
      <w:r w:rsidRPr="0001375A">
        <w:rPr>
          <w:rFonts w:hint="eastAsia"/>
          <w:sz w:val="24"/>
        </w:rPr>
        <w:t>鸡</w:t>
      </w:r>
      <w:proofErr w:type="gramStart"/>
      <w:r w:rsidRPr="0001375A">
        <w:rPr>
          <w:rFonts w:hint="eastAsia"/>
          <w:sz w:val="24"/>
        </w:rPr>
        <w:t>胗</w:t>
      </w:r>
      <w:proofErr w:type="gramEnd"/>
      <w:r w:rsidRPr="0001375A">
        <w:rPr>
          <w:rFonts w:hint="eastAsia"/>
          <w:sz w:val="24"/>
        </w:rPr>
        <w:t>：品质新鲜、外形完整无内容物、鸡内金、腺胃、肠管及脂肪，无出血、瘀血、病变。</w:t>
      </w:r>
    </w:p>
    <w:p w:rsidR="0001375A" w:rsidRPr="0001375A" w:rsidRDefault="0001375A" w:rsidP="0001375A">
      <w:pPr>
        <w:widowControl/>
        <w:spacing w:line="360" w:lineRule="auto"/>
        <w:ind w:firstLineChars="200" w:firstLine="480"/>
        <w:jc w:val="left"/>
        <w:rPr>
          <w:sz w:val="24"/>
        </w:rPr>
      </w:pPr>
      <w:r w:rsidRPr="0001375A">
        <w:rPr>
          <w:rFonts w:hint="eastAsia"/>
          <w:sz w:val="24"/>
        </w:rPr>
        <w:t>鸡心：品质新鲜、褐红色，脂肪稍红，组织结实，有弹性，心房内无瘀血、病变，气味正常。</w:t>
      </w:r>
    </w:p>
    <w:p w:rsidR="0001375A" w:rsidRPr="0001375A" w:rsidRDefault="0001375A" w:rsidP="0001375A">
      <w:pPr>
        <w:widowControl/>
        <w:spacing w:line="360" w:lineRule="auto"/>
        <w:ind w:firstLineChars="200" w:firstLine="480"/>
        <w:jc w:val="left"/>
        <w:rPr>
          <w:sz w:val="24"/>
        </w:rPr>
      </w:pPr>
      <w:r w:rsidRPr="0001375A">
        <w:rPr>
          <w:rFonts w:hint="eastAsia"/>
          <w:sz w:val="24"/>
        </w:rPr>
        <w:lastRenderedPageBreak/>
        <w:t>鸡脖：品质新鲜、</w:t>
      </w:r>
      <w:proofErr w:type="gramStart"/>
      <w:r w:rsidRPr="0001375A">
        <w:rPr>
          <w:rFonts w:hint="eastAsia"/>
          <w:sz w:val="24"/>
        </w:rPr>
        <w:t>去劲部</w:t>
      </w:r>
      <w:proofErr w:type="gramEnd"/>
      <w:r w:rsidRPr="0001375A">
        <w:rPr>
          <w:rFonts w:hint="eastAsia"/>
          <w:sz w:val="24"/>
        </w:rPr>
        <w:t>皮、无羽毛、无血污。</w:t>
      </w:r>
    </w:p>
    <w:p w:rsidR="0001375A" w:rsidRPr="0001375A" w:rsidRDefault="0001375A" w:rsidP="0001375A">
      <w:pPr>
        <w:widowControl/>
        <w:spacing w:line="360" w:lineRule="auto"/>
        <w:ind w:firstLineChars="200" w:firstLine="480"/>
        <w:jc w:val="left"/>
        <w:rPr>
          <w:sz w:val="24"/>
        </w:rPr>
      </w:pPr>
      <w:r w:rsidRPr="0001375A">
        <w:rPr>
          <w:rFonts w:hint="eastAsia"/>
          <w:sz w:val="24"/>
        </w:rPr>
        <w:t>鸡头：品质新鲜、外形完整、无伤斑、无溃烂、无血污。</w:t>
      </w:r>
    </w:p>
    <w:p w:rsidR="0001375A" w:rsidRPr="0001375A" w:rsidRDefault="0001375A" w:rsidP="0001375A">
      <w:pPr>
        <w:widowControl/>
        <w:spacing w:line="360" w:lineRule="auto"/>
        <w:ind w:firstLineChars="200" w:firstLine="480"/>
        <w:jc w:val="left"/>
        <w:rPr>
          <w:sz w:val="24"/>
        </w:rPr>
      </w:pPr>
      <w:r w:rsidRPr="0001375A">
        <w:rPr>
          <w:rFonts w:hint="eastAsia"/>
          <w:sz w:val="24"/>
        </w:rPr>
        <w:t>蹄筋：品质新鲜，无色透明，表面光亮，无油脂，无精肉，无充血现顺直、干燥。</w:t>
      </w:r>
    </w:p>
    <w:p w:rsidR="009926E4" w:rsidRDefault="009926E4" w:rsidP="0001375A">
      <w:pPr>
        <w:widowControl/>
        <w:spacing w:line="360" w:lineRule="auto"/>
        <w:ind w:firstLineChars="200" w:firstLine="480"/>
        <w:jc w:val="left"/>
        <w:rPr>
          <w:sz w:val="24"/>
        </w:rPr>
      </w:pPr>
      <w:r>
        <w:rPr>
          <w:rFonts w:hint="eastAsia"/>
          <w:sz w:val="24"/>
        </w:rPr>
        <w:t xml:space="preserve">13. </w:t>
      </w:r>
      <w:r w:rsidR="0001375A" w:rsidRPr="0001375A">
        <w:rPr>
          <w:rFonts w:hint="eastAsia"/>
          <w:sz w:val="24"/>
        </w:rPr>
        <w:t>禽肉</w:t>
      </w:r>
      <w:r>
        <w:rPr>
          <w:rFonts w:hint="eastAsia"/>
          <w:sz w:val="24"/>
        </w:rPr>
        <w:t>（冻）</w:t>
      </w:r>
    </w:p>
    <w:p w:rsidR="0001375A" w:rsidRPr="0001375A" w:rsidRDefault="0001375A" w:rsidP="0001375A">
      <w:pPr>
        <w:widowControl/>
        <w:spacing w:line="360" w:lineRule="auto"/>
        <w:ind w:firstLineChars="200" w:firstLine="480"/>
        <w:jc w:val="left"/>
        <w:rPr>
          <w:sz w:val="24"/>
        </w:rPr>
      </w:pPr>
      <w:r w:rsidRPr="0001375A">
        <w:rPr>
          <w:rFonts w:hint="eastAsia"/>
          <w:sz w:val="24"/>
        </w:rPr>
        <w:t>色泽：外观滋润，呈乳白或微黄色。</w:t>
      </w:r>
    </w:p>
    <w:p w:rsidR="0001375A" w:rsidRPr="0001375A" w:rsidRDefault="0001375A" w:rsidP="0001375A">
      <w:pPr>
        <w:widowControl/>
        <w:spacing w:line="360" w:lineRule="auto"/>
        <w:ind w:firstLineChars="200" w:firstLine="480"/>
        <w:jc w:val="left"/>
        <w:rPr>
          <w:sz w:val="24"/>
        </w:rPr>
      </w:pPr>
      <w:r w:rsidRPr="0001375A">
        <w:rPr>
          <w:rFonts w:hint="eastAsia"/>
          <w:sz w:val="24"/>
        </w:rPr>
        <w:t>外表：基本无血脉、风干现象，无白、黄绿、紫斑、无冰衣，解冻后与鲜</w:t>
      </w:r>
      <w:proofErr w:type="gramStart"/>
      <w:r w:rsidRPr="0001375A">
        <w:rPr>
          <w:rFonts w:hint="eastAsia"/>
          <w:sz w:val="24"/>
        </w:rPr>
        <w:t>禽特征</w:t>
      </w:r>
      <w:proofErr w:type="gramEnd"/>
      <w:r w:rsidRPr="0001375A">
        <w:rPr>
          <w:rFonts w:hint="eastAsia"/>
          <w:sz w:val="24"/>
        </w:rPr>
        <w:t>相同。</w:t>
      </w:r>
    </w:p>
    <w:p w:rsidR="0001375A" w:rsidRPr="0001375A" w:rsidRDefault="0001375A" w:rsidP="0001375A">
      <w:pPr>
        <w:widowControl/>
        <w:spacing w:line="360" w:lineRule="auto"/>
        <w:ind w:firstLineChars="200" w:firstLine="480"/>
        <w:jc w:val="left"/>
        <w:rPr>
          <w:sz w:val="24"/>
        </w:rPr>
      </w:pPr>
      <w:r w:rsidRPr="0001375A">
        <w:rPr>
          <w:rFonts w:hint="eastAsia"/>
          <w:sz w:val="24"/>
        </w:rPr>
        <w:t>气味：无腐臭气味</w:t>
      </w:r>
    </w:p>
    <w:p w:rsidR="0001375A" w:rsidRPr="0001375A" w:rsidRDefault="0001375A" w:rsidP="0001375A">
      <w:pPr>
        <w:widowControl/>
        <w:spacing w:line="360" w:lineRule="auto"/>
        <w:ind w:firstLineChars="200" w:firstLine="480"/>
        <w:jc w:val="left"/>
        <w:rPr>
          <w:sz w:val="24"/>
        </w:rPr>
      </w:pPr>
      <w:r w:rsidRPr="0001375A">
        <w:rPr>
          <w:rFonts w:hint="eastAsia"/>
          <w:sz w:val="24"/>
        </w:rPr>
        <w:t>包装：分割部件应符合标准，外包装完好、商标规格、产品说明清晰完整。</w:t>
      </w:r>
    </w:p>
    <w:p w:rsidR="0001375A" w:rsidRPr="0001375A" w:rsidRDefault="009926E4" w:rsidP="0001375A">
      <w:pPr>
        <w:widowControl/>
        <w:spacing w:line="360" w:lineRule="auto"/>
        <w:ind w:firstLineChars="200" w:firstLine="480"/>
        <w:jc w:val="left"/>
        <w:rPr>
          <w:sz w:val="24"/>
        </w:rPr>
      </w:pPr>
      <w:r>
        <w:rPr>
          <w:rFonts w:hint="eastAsia"/>
          <w:sz w:val="24"/>
        </w:rPr>
        <w:t xml:space="preserve">14. </w:t>
      </w:r>
      <w:r w:rsidR="0001375A" w:rsidRPr="0001375A">
        <w:rPr>
          <w:rFonts w:hint="eastAsia"/>
          <w:sz w:val="24"/>
        </w:rPr>
        <w:t>大米质量标准</w:t>
      </w:r>
      <w:r>
        <w:rPr>
          <w:rFonts w:hint="eastAsia"/>
          <w:sz w:val="24"/>
        </w:rPr>
        <w:t>：</w:t>
      </w:r>
      <w:r w:rsidR="0001375A" w:rsidRPr="0001375A">
        <w:rPr>
          <w:rFonts w:hint="eastAsia"/>
          <w:sz w:val="24"/>
        </w:rPr>
        <w:t>符合</w:t>
      </w:r>
      <w:r w:rsidR="0001375A" w:rsidRPr="0001375A">
        <w:rPr>
          <w:rFonts w:hint="eastAsia"/>
          <w:sz w:val="24"/>
        </w:rPr>
        <w:t>GB/T 1354-2018</w:t>
      </w:r>
      <w:r w:rsidR="0001375A" w:rsidRPr="0001375A">
        <w:rPr>
          <w:rFonts w:hint="eastAsia"/>
          <w:sz w:val="24"/>
        </w:rPr>
        <w:t>中关于一级米的标准，加工精度为精碾，小碎米含量≤</w:t>
      </w:r>
      <w:r w:rsidR="0001375A" w:rsidRPr="0001375A">
        <w:rPr>
          <w:rFonts w:hint="eastAsia"/>
          <w:sz w:val="24"/>
        </w:rPr>
        <w:t>1.0%</w:t>
      </w:r>
      <w:r w:rsidR="0001375A" w:rsidRPr="0001375A">
        <w:rPr>
          <w:rFonts w:hint="eastAsia"/>
          <w:sz w:val="24"/>
        </w:rPr>
        <w:t>，不完善粒≤</w:t>
      </w:r>
      <w:r w:rsidR="0001375A" w:rsidRPr="0001375A">
        <w:rPr>
          <w:rFonts w:hint="eastAsia"/>
          <w:sz w:val="24"/>
        </w:rPr>
        <w:t>3.0%</w:t>
      </w:r>
      <w:r w:rsidR="0001375A" w:rsidRPr="0001375A">
        <w:rPr>
          <w:rFonts w:hint="eastAsia"/>
          <w:sz w:val="24"/>
        </w:rPr>
        <w:t>，带壳</w:t>
      </w:r>
      <w:proofErr w:type="gramStart"/>
      <w:r w:rsidR="0001375A" w:rsidRPr="0001375A">
        <w:rPr>
          <w:rFonts w:hint="eastAsia"/>
          <w:sz w:val="24"/>
        </w:rPr>
        <w:t>稗</w:t>
      </w:r>
      <w:proofErr w:type="gramEnd"/>
      <w:r w:rsidR="0001375A" w:rsidRPr="0001375A">
        <w:rPr>
          <w:rFonts w:hint="eastAsia"/>
          <w:sz w:val="24"/>
        </w:rPr>
        <w:t>粒≤</w:t>
      </w:r>
      <w:r w:rsidR="0001375A" w:rsidRPr="0001375A">
        <w:rPr>
          <w:rFonts w:hint="eastAsia"/>
          <w:sz w:val="24"/>
        </w:rPr>
        <w:t>3</w:t>
      </w:r>
      <w:r w:rsidR="0001375A" w:rsidRPr="0001375A">
        <w:rPr>
          <w:rFonts w:hint="eastAsia"/>
          <w:sz w:val="24"/>
        </w:rPr>
        <w:t>粒</w:t>
      </w:r>
      <w:r w:rsidR="0001375A" w:rsidRPr="0001375A">
        <w:rPr>
          <w:rFonts w:hint="eastAsia"/>
          <w:sz w:val="24"/>
        </w:rPr>
        <w:t>/</w:t>
      </w:r>
      <w:r w:rsidR="0001375A" w:rsidRPr="0001375A">
        <w:rPr>
          <w:rFonts w:hint="eastAsia"/>
          <w:sz w:val="24"/>
        </w:rPr>
        <w:t>公斤，带谷粒≤</w:t>
      </w:r>
      <w:r w:rsidR="0001375A" w:rsidRPr="0001375A">
        <w:rPr>
          <w:rFonts w:hint="eastAsia"/>
          <w:sz w:val="24"/>
        </w:rPr>
        <w:t>4</w:t>
      </w:r>
      <w:r w:rsidR="0001375A" w:rsidRPr="0001375A">
        <w:rPr>
          <w:rFonts w:hint="eastAsia"/>
          <w:sz w:val="24"/>
        </w:rPr>
        <w:t>粒</w:t>
      </w:r>
      <w:r w:rsidR="0001375A" w:rsidRPr="0001375A">
        <w:rPr>
          <w:rFonts w:hint="eastAsia"/>
          <w:sz w:val="24"/>
        </w:rPr>
        <w:t>/</w:t>
      </w:r>
      <w:r w:rsidR="0001375A" w:rsidRPr="0001375A">
        <w:rPr>
          <w:rFonts w:hint="eastAsia"/>
          <w:sz w:val="24"/>
        </w:rPr>
        <w:t>公斤。</w:t>
      </w:r>
    </w:p>
    <w:p w:rsidR="0001375A" w:rsidRPr="0001375A" w:rsidRDefault="009926E4" w:rsidP="0001375A">
      <w:pPr>
        <w:widowControl/>
        <w:spacing w:line="360" w:lineRule="auto"/>
        <w:ind w:firstLineChars="200" w:firstLine="480"/>
        <w:jc w:val="left"/>
        <w:rPr>
          <w:sz w:val="24"/>
        </w:rPr>
      </w:pPr>
      <w:r>
        <w:rPr>
          <w:rFonts w:hint="eastAsia"/>
          <w:sz w:val="24"/>
        </w:rPr>
        <w:t xml:space="preserve">15. </w:t>
      </w:r>
      <w:r w:rsidR="0001375A" w:rsidRPr="0001375A">
        <w:rPr>
          <w:rFonts w:hint="eastAsia"/>
          <w:sz w:val="24"/>
        </w:rPr>
        <w:t>面条米线质量要求</w:t>
      </w:r>
      <w:r>
        <w:rPr>
          <w:rFonts w:hint="eastAsia"/>
          <w:sz w:val="24"/>
        </w:rPr>
        <w:t>：</w:t>
      </w:r>
      <w:r w:rsidR="0001375A" w:rsidRPr="0001375A">
        <w:rPr>
          <w:rFonts w:hint="eastAsia"/>
          <w:sz w:val="24"/>
        </w:rPr>
        <w:t>不含非食品用化学物质、无杂质。以小麦、大米为原料的面条、米线颜色呈白色、乳白色、奶黄色，色亮不发灰发暗。表面结构细密、光滑。软硬适中，爽口不粘牙，口感光滑，具有清香，无异味。</w:t>
      </w:r>
    </w:p>
    <w:p w:rsidR="0001375A" w:rsidRPr="0001375A" w:rsidRDefault="009926E4" w:rsidP="0001375A">
      <w:pPr>
        <w:widowControl/>
        <w:spacing w:line="360" w:lineRule="auto"/>
        <w:ind w:firstLineChars="200" w:firstLine="480"/>
        <w:jc w:val="left"/>
        <w:rPr>
          <w:sz w:val="24"/>
        </w:rPr>
      </w:pPr>
      <w:r>
        <w:rPr>
          <w:rFonts w:hint="eastAsia"/>
          <w:sz w:val="24"/>
        </w:rPr>
        <w:t xml:space="preserve">16. </w:t>
      </w:r>
      <w:r w:rsidR="0001375A" w:rsidRPr="0001375A">
        <w:rPr>
          <w:rFonts w:hint="eastAsia"/>
          <w:sz w:val="24"/>
        </w:rPr>
        <w:t>面粉（含面粉配料）质量标准</w:t>
      </w:r>
      <w:r>
        <w:rPr>
          <w:rFonts w:hint="eastAsia"/>
          <w:sz w:val="24"/>
        </w:rPr>
        <w:t>：</w:t>
      </w:r>
      <w:r w:rsidR="0001375A" w:rsidRPr="0001375A">
        <w:rPr>
          <w:rFonts w:hint="eastAsia"/>
          <w:sz w:val="24"/>
        </w:rPr>
        <w:t>通用面粉达</w:t>
      </w:r>
      <w:r w:rsidR="0001375A" w:rsidRPr="0001375A">
        <w:rPr>
          <w:rFonts w:hint="eastAsia"/>
          <w:sz w:val="24"/>
        </w:rPr>
        <w:t>GB/T 1355-2021</w:t>
      </w:r>
      <w:r w:rsidR="0001375A" w:rsidRPr="0001375A">
        <w:rPr>
          <w:rFonts w:hint="eastAsia"/>
          <w:sz w:val="24"/>
        </w:rPr>
        <w:t>国家标准。</w:t>
      </w:r>
    </w:p>
    <w:p w:rsidR="0001375A" w:rsidRPr="0001375A" w:rsidRDefault="009926E4" w:rsidP="0001375A">
      <w:pPr>
        <w:widowControl/>
        <w:spacing w:line="360" w:lineRule="auto"/>
        <w:ind w:firstLineChars="200" w:firstLine="480"/>
        <w:jc w:val="left"/>
        <w:rPr>
          <w:sz w:val="24"/>
        </w:rPr>
      </w:pPr>
      <w:r>
        <w:rPr>
          <w:rFonts w:hint="eastAsia"/>
          <w:sz w:val="24"/>
        </w:rPr>
        <w:t xml:space="preserve">17. </w:t>
      </w:r>
      <w:r w:rsidR="0001375A" w:rsidRPr="0001375A">
        <w:rPr>
          <w:rFonts w:hint="eastAsia"/>
          <w:sz w:val="24"/>
        </w:rPr>
        <w:t>面粉（含面粉配料）质量标准</w:t>
      </w:r>
      <w:r>
        <w:rPr>
          <w:rFonts w:hint="eastAsia"/>
          <w:sz w:val="24"/>
        </w:rPr>
        <w:t>：</w:t>
      </w:r>
      <w:r w:rsidR="0001375A" w:rsidRPr="0001375A">
        <w:rPr>
          <w:rFonts w:hint="eastAsia"/>
          <w:sz w:val="24"/>
        </w:rPr>
        <w:t>高筋面粉达</w:t>
      </w:r>
      <w:r w:rsidR="0001375A" w:rsidRPr="0001375A">
        <w:rPr>
          <w:rFonts w:hint="eastAsia"/>
          <w:sz w:val="24"/>
        </w:rPr>
        <w:t>GB/T 8607-1988</w:t>
      </w:r>
      <w:r w:rsidR="0001375A" w:rsidRPr="0001375A">
        <w:rPr>
          <w:rFonts w:hint="eastAsia"/>
          <w:sz w:val="24"/>
        </w:rPr>
        <w:t>国家标准，质量等级一级；低筋面粉达</w:t>
      </w:r>
      <w:r w:rsidR="0001375A" w:rsidRPr="0001375A">
        <w:rPr>
          <w:rFonts w:hint="eastAsia"/>
          <w:sz w:val="24"/>
        </w:rPr>
        <w:t>GB8608-1988</w:t>
      </w:r>
      <w:r w:rsidR="0001375A" w:rsidRPr="0001375A">
        <w:rPr>
          <w:rFonts w:hint="eastAsia"/>
          <w:sz w:val="24"/>
        </w:rPr>
        <w:t>标准，质量等级一级。色泽正常，干爽无异味。</w:t>
      </w:r>
    </w:p>
    <w:p w:rsidR="0001375A" w:rsidRPr="0001375A" w:rsidRDefault="009926E4" w:rsidP="0001375A">
      <w:pPr>
        <w:widowControl/>
        <w:spacing w:line="360" w:lineRule="auto"/>
        <w:ind w:firstLineChars="200" w:firstLine="480"/>
        <w:jc w:val="left"/>
        <w:rPr>
          <w:sz w:val="24"/>
        </w:rPr>
      </w:pPr>
      <w:r>
        <w:rPr>
          <w:rFonts w:hint="eastAsia"/>
          <w:sz w:val="24"/>
        </w:rPr>
        <w:t xml:space="preserve">18. </w:t>
      </w:r>
      <w:r w:rsidR="0001375A" w:rsidRPr="0001375A">
        <w:rPr>
          <w:rFonts w:hint="eastAsia"/>
          <w:sz w:val="24"/>
        </w:rPr>
        <w:t>食用油通用标准</w:t>
      </w:r>
      <w:r>
        <w:rPr>
          <w:rFonts w:hint="eastAsia"/>
          <w:sz w:val="24"/>
        </w:rPr>
        <w:t>：</w:t>
      </w:r>
      <w:r w:rsidR="0001375A" w:rsidRPr="0001375A">
        <w:rPr>
          <w:rFonts w:hint="eastAsia"/>
          <w:sz w:val="24"/>
        </w:rPr>
        <w:t>供应非转基因食用油。外观的色泽、透明度、气味滋味等无异常，定型包装。</w:t>
      </w:r>
    </w:p>
    <w:p w:rsidR="0001375A" w:rsidRPr="0001375A" w:rsidRDefault="009926E4" w:rsidP="0001375A">
      <w:pPr>
        <w:widowControl/>
        <w:spacing w:line="360" w:lineRule="auto"/>
        <w:ind w:firstLineChars="200" w:firstLine="480"/>
        <w:jc w:val="left"/>
        <w:rPr>
          <w:sz w:val="24"/>
        </w:rPr>
      </w:pPr>
      <w:r>
        <w:rPr>
          <w:rFonts w:hint="eastAsia"/>
          <w:sz w:val="24"/>
        </w:rPr>
        <w:t xml:space="preserve">19. </w:t>
      </w:r>
      <w:r w:rsidR="0001375A" w:rsidRPr="0001375A">
        <w:rPr>
          <w:rFonts w:hint="eastAsia"/>
          <w:sz w:val="24"/>
        </w:rPr>
        <w:t>大豆油质量标准</w:t>
      </w:r>
      <w:r>
        <w:rPr>
          <w:rFonts w:hint="eastAsia"/>
          <w:sz w:val="24"/>
        </w:rPr>
        <w:t>：</w:t>
      </w:r>
      <w:r w:rsidR="0001375A" w:rsidRPr="0001375A">
        <w:rPr>
          <w:rFonts w:hint="eastAsia"/>
          <w:sz w:val="24"/>
        </w:rPr>
        <w:t>符合质量标准</w:t>
      </w:r>
      <w:r w:rsidR="0001375A" w:rsidRPr="0001375A">
        <w:rPr>
          <w:rFonts w:hint="eastAsia"/>
          <w:sz w:val="24"/>
        </w:rPr>
        <w:t>GB/T1535-2017</w:t>
      </w:r>
      <w:r w:rsidR="0001375A" w:rsidRPr="0001375A">
        <w:rPr>
          <w:rFonts w:hint="eastAsia"/>
          <w:sz w:val="24"/>
        </w:rPr>
        <w:t>，质量等级一级，色泽为淡黄至浅黄色，冷冻实验澄清、透明，无异味、口感好，水分及挥发物质含量≤</w:t>
      </w:r>
      <w:r w:rsidR="0001375A" w:rsidRPr="0001375A">
        <w:rPr>
          <w:rFonts w:hint="eastAsia"/>
          <w:sz w:val="24"/>
        </w:rPr>
        <w:t>0.10%</w:t>
      </w:r>
      <w:r w:rsidR="0001375A" w:rsidRPr="0001375A">
        <w:rPr>
          <w:rFonts w:hint="eastAsia"/>
          <w:sz w:val="24"/>
        </w:rPr>
        <w:t>，不溶性杂质含量≤</w:t>
      </w:r>
      <w:r w:rsidR="0001375A" w:rsidRPr="0001375A">
        <w:rPr>
          <w:rFonts w:hint="eastAsia"/>
          <w:sz w:val="24"/>
        </w:rPr>
        <w:t>0.05%</w:t>
      </w:r>
      <w:r w:rsidR="0001375A" w:rsidRPr="0001375A">
        <w:rPr>
          <w:rFonts w:hint="eastAsia"/>
          <w:sz w:val="24"/>
        </w:rPr>
        <w:t>，酸价≤</w:t>
      </w:r>
      <w:r w:rsidR="0001375A" w:rsidRPr="0001375A">
        <w:rPr>
          <w:rFonts w:hint="eastAsia"/>
          <w:sz w:val="24"/>
        </w:rPr>
        <w:t>0.50ng/g</w:t>
      </w:r>
      <w:r w:rsidR="0001375A" w:rsidRPr="0001375A">
        <w:rPr>
          <w:rFonts w:hint="eastAsia"/>
          <w:sz w:val="24"/>
        </w:rPr>
        <w:t>，过氧化值≤</w:t>
      </w:r>
      <w:r w:rsidR="0001375A" w:rsidRPr="0001375A">
        <w:rPr>
          <w:rFonts w:hint="eastAsia"/>
          <w:sz w:val="24"/>
        </w:rPr>
        <w:t>5.0mmol/kg,</w:t>
      </w:r>
      <w:r w:rsidR="0001375A" w:rsidRPr="0001375A">
        <w:rPr>
          <w:rFonts w:hint="eastAsia"/>
          <w:sz w:val="24"/>
        </w:rPr>
        <w:t>烟点≥</w:t>
      </w:r>
      <w:r w:rsidR="0001375A" w:rsidRPr="0001375A">
        <w:rPr>
          <w:rFonts w:hint="eastAsia"/>
          <w:sz w:val="24"/>
        </w:rPr>
        <w:t>190</w:t>
      </w:r>
      <w:r w:rsidR="0001375A" w:rsidRPr="0001375A">
        <w:rPr>
          <w:rFonts w:hint="eastAsia"/>
          <w:sz w:val="24"/>
        </w:rPr>
        <w:t>℃。</w:t>
      </w:r>
    </w:p>
    <w:p w:rsidR="0001375A" w:rsidRPr="0001375A" w:rsidRDefault="009926E4" w:rsidP="0001375A">
      <w:pPr>
        <w:widowControl/>
        <w:spacing w:line="360" w:lineRule="auto"/>
        <w:ind w:firstLineChars="200" w:firstLine="480"/>
        <w:jc w:val="left"/>
        <w:rPr>
          <w:sz w:val="24"/>
        </w:rPr>
      </w:pPr>
      <w:r>
        <w:rPr>
          <w:rFonts w:hint="eastAsia"/>
          <w:sz w:val="24"/>
        </w:rPr>
        <w:t xml:space="preserve">20. </w:t>
      </w:r>
      <w:r w:rsidR="0001375A" w:rsidRPr="0001375A">
        <w:rPr>
          <w:rFonts w:hint="eastAsia"/>
          <w:sz w:val="24"/>
        </w:rPr>
        <w:t>鸡蛋质量要求</w:t>
      </w:r>
      <w:r>
        <w:rPr>
          <w:rFonts w:hint="eastAsia"/>
          <w:sz w:val="24"/>
        </w:rPr>
        <w:t>：</w:t>
      </w:r>
      <w:r w:rsidR="0001375A" w:rsidRPr="0001375A">
        <w:rPr>
          <w:rFonts w:hint="eastAsia"/>
          <w:sz w:val="24"/>
        </w:rPr>
        <w:t>一级清洁鸡蛋，蛋壳清洁完整，呈规则</w:t>
      </w:r>
      <w:proofErr w:type="gramStart"/>
      <w:r w:rsidR="0001375A" w:rsidRPr="0001375A">
        <w:rPr>
          <w:rFonts w:hint="eastAsia"/>
          <w:sz w:val="24"/>
        </w:rPr>
        <w:t>卵</w:t>
      </w:r>
      <w:proofErr w:type="gramEnd"/>
      <w:r w:rsidR="0001375A" w:rsidRPr="0001375A">
        <w:rPr>
          <w:rFonts w:hint="eastAsia"/>
          <w:sz w:val="24"/>
        </w:rPr>
        <w:t>圆形，具有蛋壳固有的色泽，表面无肉眼可见污物，鸡蛋新鲜，蛋白浓稠、蛋黄圆润，单个鸡蛋重量</w:t>
      </w:r>
      <w:r w:rsidR="0001375A" w:rsidRPr="0001375A">
        <w:rPr>
          <w:rFonts w:hint="eastAsia"/>
          <w:sz w:val="24"/>
        </w:rPr>
        <w:t>58</w:t>
      </w:r>
      <w:r w:rsidR="0001375A" w:rsidRPr="0001375A">
        <w:rPr>
          <w:rFonts w:hint="eastAsia"/>
          <w:sz w:val="24"/>
        </w:rPr>
        <w:t>～</w:t>
      </w:r>
      <w:r w:rsidR="0001375A" w:rsidRPr="0001375A">
        <w:rPr>
          <w:rFonts w:hint="eastAsia"/>
          <w:sz w:val="24"/>
        </w:rPr>
        <w:t>68g</w:t>
      </w:r>
      <w:r w:rsidR="0001375A" w:rsidRPr="0001375A">
        <w:rPr>
          <w:rFonts w:hint="eastAsia"/>
          <w:sz w:val="24"/>
        </w:rPr>
        <w:t>。</w:t>
      </w:r>
    </w:p>
    <w:p w:rsidR="00C42BBE" w:rsidRDefault="009926E4" w:rsidP="0001375A">
      <w:pPr>
        <w:widowControl/>
        <w:spacing w:line="360" w:lineRule="auto"/>
        <w:ind w:firstLineChars="200" w:firstLine="480"/>
        <w:jc w:val="left"/>
        <w:rPr>
          <w:sz w:val="24"/>
        </w:rPr>
      </w:pPr>
      <w:r>
        <w:rPr>
          <w:rFonts w:hint="eastAsia"/>
          <w:sz w:val="24"/>
        </w:rPr>
        <w:lastRenderedPageBreak/>
        <w:t xml:space="preserve">21. </w:t>
      </w:r>
      <w:r w:rsidR="0001375A" w:rsidRPr="0001375A">
        <w:rPr>
          <w:rFonts w:hint="eastAsia"/>
          <w:sz w:val="24"/>
        </w:rPr>
        <w:t>蔬菜质量要求</w:t>
      </w:r>
    </w:p>
    <w:p w:rsidR="0001375A" w:rsidRPr="0001375A" w:rsidRDefault="0001375A" w:rsidP="0001375A">
      <w:pPr>
        <w:widowControl/>
        <w:spacing w:line="360" w:lineRule="auto"/>
        <w:ind w:firstLineChars="200" w:firstLine="480"/>
        <w:jc w:val="left"/>
        <w:rPr>
          <w:sz w:val="24"/>
        </w:rPr>
      </w:pPr>
      <w:r w:rsidRPr="0001375A">
        <w:rPr>
          <w:rFonts w:hint="eastAsia"/>
          <w:sz w:val="24"/>
        </w:rPr>
        <w:t>供应当季各类新鲜蔬菜以及大棚种植蔬菜，蔬菜类无黄叶、枯死叶，无虫，无杂质，原菜</w:t>
      </w:r>
      <w:proofErr w:type="gramStart"/>
      <w:r w:rsidRPr="0001375A">
        <w:rPr>
          <w:rFonts w:hint="eastAsia"/>
          <w:sz w:val="24"/>
        </w:rPr>
        <w:t>菜</w:t>
      </w:r>
      <w:proofErr w:type="gramEnd"/>
      <w:r w:rsidRPr="0001375A">
        <w:rPr>
          <w:rFonts w:hint="eastAsia"/>
          <w:sz w:val="24"/>
        </w:rPr>
        <w:t>面干净、无明显泥土、码放整齐、无破损、大小基本统一、不得过熟</w:t>
      </w:r>
      <w:proofErr w:type="gramStart"/>
      <w:r w:rsidRPr="0001375A">
        <w:rPr>
          <w:rFonts w:hint="eastAsia"/>
          <w:sz w:val="24"/>
        </w:rPr>
        <w:t>或欠熟</w:t>
      </w:r>
      <w:proofErr w:type="gramEnd"/>
      <w:r w:rsidRPr="0001375A">
        <w:rPr>
          <w:rFonts w:hint="eastAsia"/>
          <w:sz w:val="24"/>
        </w:rPr>
        <w:t>.</w:t>
      </w:r>
    </w:p>
    <w:p w:rsidR="0001375A" w:rsidRPr="0001375A" w:rsidRDefault="0001375A" w:rsidP="0001375A">
      <w:pPr>
        <w:widowControl/>
        <w:spacing w:line="360" w:lineRule="auto"/>
        <w:ind w:firstLineChars="200" w:firstLine="480"/>
        <w:jc w:val="left"/>
        <w:rPr>
          <w:sz w:val="24"/>
        </w:rPr>
      </w:pPr>
      <w:proofErr w:type="gramStart"/>
      <w:r w:rsidRPr="0001375A">
        <w:rPr>
          <w:rFonts w:hint="eastAsia"/>
          <w:sz w:val="24"/>
        </w:rPr>
        <w:t>净菜须</w:t>
      </w:r>
      <w:proofErr w:type="gramEnd"/>
      <w:r w:rsidRPr="0001375A">
        <w:rPr>
          <w:rFonts w:hint="eastAsia"/>
          <w:sz w:val="24"/>
        </w:rPr>
        <w:t>保证菜面完全干净、无泥土、按统一标准加工、码放整齐、无须二次处理可以直接进行熟加工。</w:t>
      </w:r>
    </w:p>
    <w:p w:rsidR="0001375A" w:rsidRPr="0001375A" w:rsidRDefault="00C42BBE" w:rsidP="0001375A">
      <w:pPr>
        <w:widowControl/>
        <w:spacing w:line="360" w:lineRule="auto"/>
        <w:ind w:firstLineChars="200" w:firstLine="480"/>
        <w:jc w:val="left"/>
        <w:rPr>
          <w:sz w:val="24"/>
        </w:rPr>
      </w:pPr>
      <w:r>
        <w:rPr>
          <w:rFonts w:hint="eastAsia"/>
          <w:sz w:val="24"/>
        </w:rPr>
        <w:t xml:space="preserve">22. </w:t>
      </w:r>
      <w:r w:rsidR="0001375A" w:rsidRPr="0001375A">
        <w:rPr>
          <w:rFonts w:hint="eastAsia"/>
          <w:sz w:val="24"/>
        </w:rPr>
        <w:t>水果质量要求</w:t>
      </w:r>
      <w:r>
        <w:rPr>
          <w:rFonts w:hint="eastAsia"/>
          <w:sz w:val="24"/>
        </w:rPr>
        <w:t>：</w:t>
      </w:r>
      <w:r w:rsidR="0001375A" w:rsidRPr="0001375A">
        <w:rPr>
          <w:rFonts w:hint="eastAsia"/>
          <w:sz w:val="24"/>
        </w:rPr>
        <w:t>供应当季各类水果，无虫、无杂质。果面干净，无明显泥土，码放整齐，无破损，大小基本统一，不过熟或欠熟。</w:t>
      </w:r>
    </w:p>
    <w:p w:rsidR="0001375A" w:rsidRPr="0001375A" w:rsidRDefault="00C42BBE" w:rsidP="0001375A">
      <w:pPr>
        <w:widowControl/>
        <w:spacing w:line="360" w:lineRule="auto"/>
        <w:ind w:firstLineChars="200" w:firstLine="480"/>
        <w:jc w:val="left"/>
        <w:rPr>
          <w:sz w:val="24"/>
        </w:rPr>
      </w:pPr>
      <w:r>
        <w:rPr>
          <w:rFonts w:hint="eastAsia"/>
          <w:sz w:val="24"/>
        </w:rPr>
        <w:t xml:space="preserve">23. </w:t>
      </w:r>
      <w:r w:rsidR="0001375A" w:rsidRPr="0001375A">
        <w:rPr>
          <w:rFonts w:hint="eastAsia"/>
          <w:sz w:val="24"/>
        </w:rPr>
        <w:t>豆腐及豆制品质量要求</w:t>
      </w:r>
      <w:r>
        <w:rPr>
          <w:rFonts w:hint="eastAsia"/>
          <w:sz w:val="24"/>
        </w:rPr>
        <w:t>：</w:t>
      </w:r>
      <w:r w:rsidR="0001375A" w:rsidRPr="0001375A">
        <w:rPr>
          <w:rFonts w:hint="eastAsia"/>
          <w:sz w:val="24"/>
        </w:rPr>
        <w:t>须保证食品干净，不含非食品用化学物质，按统一标准加工，码放整齐，无须二次处理可以直接进行熟加工。</w:t>
      </w:r>
    </w:p>
    <w:p w:rsidR="0001375A" w:rsidRPr="0001375A" w:rsidRDefault="00C42BBE" w:rsidP="0001375A">
      <w:pPr>
        <w:widowControl/>
        <w:spacing w:line="360" w:lineRule="auto"/>
        <w:ind w:firstLineChars="200" w:firstLine="480"/>
        <w:jc w:val="left"/>
        <w:rPr>
          <w:sz w:val="24"/>
        </w:rPr>
      </w:pPr>
      <w:r>
        <w:rPr>
          <w:rFonts w:hint="eastAsia"/>
          <w:sz w:val="24"/>
        </w:rPr>
        <w:t xml:space="preserve">24. </w:t>
      </w:r>
      <w:proofErr w:type="gramStart"/>
      <w:r w:rsidR="0001375A" w:rsidRPr="0001375A">
        <w:rPr>
          <w:rFonts w:hint="eastAsia"/>
          <w:sz w:val="24"/>
        </w:rPr>
        <w:t>其他食材质量标准</w:t>
      </w:r>
      <w:proofErr w:type="gramEnd"/>
      <w:r>
        <w:rPr>
          <w:rFonts w:hint="eastAsia"/>
          <w:sz w:val="24"/>
        </w:rPr>
        <w:t>：</w:t>
      </w:r>
      <w:r w:rsidR="0001375A" w:rsidRPr="0001375A">
        <w:rPr>
          <w:rFonts w:hint="eastAsia"/>
          <w:sz w:val="24"/>
        </w:rPr>
        <w:t>以上未详细列明的商品须符合国家食品安全卫生相关质量标准。</w:t>
      </w:r>
    </w:p>
    <w:p w:rsidR="00832A62" w:rsidRDefault="00C42BBE" w:rsidP="00C42BBE">
      <w:pPr>
        <w:widowControl/>
        <w:spacing w:line="360" w:lineRule="auto"/>
        <w:ind w:firstLineChars="200" w:firstLine="420"/>
        <w:jc w:val="left"/>
        <w:rPr>
          <w:sz w:val="24"/>
        </w:rPr>
      </w:pPr>
      <w:r w:rsidRPr="00832A62">
        <w:rPr>
          <w:rFonts w:ascii="宋体" w:hAnsi="宋体" w:cs="宋体" w:hint="eastAsia"/>
          <w:color w:val="000000"/>
          <w:szCs w:val="21"/>
        </w:rPr>
        <w:t>★</w:t>
      </w:r>
      <w:r>
        <w:rPr>
          <w:rFonts w:hint="eastAsia"/>
          <w:sz w:val="24"/>
        </w:rPr>
        <w:t xml:space="preserve">25. </w:t>
      </w:r>
      <w:r w:rsidR="0001375A" w:rsidRPr="0001375A">
        <w:rPr>
          <w:rFonts w:hint="eastAsia"/>
          <w:sz w:val="24"/>
        </w:rPr>
        <w:t>特殊准入认证要求</w:t>
      </w:r>
      <w:r>
        <w:rPr>
          <w:rFonts w:hint="eastAsia"/>
          <w:sz w:val="24"/>
        </w:rPr>
        <w:t>：</w:t>
      </w:r>
      <w:r w:rsidR="0001375A" w:rsidRPr="0001375A">
        <w:rPr>
          <w:rFonts w:hint="eastAsia"/>
          <w:sz w:val="24"/>
        </w:rPr>
        <w:t>对</w:t>
      </w:r>
      <w:r>
        <w:rPr>
          <w:rFonts w:hint="eastAsia"/>
          <w:sz w:val="24"/>
        </w:rPr>
        <w:t>国家</w:t>
      </w:r>
      <w:r w:rsidR="0001375A" w:rsidRPr="0001375A">
        <w:rPr>
          <w:rFonts w:hint="eastAsia"/>
          <w:sz w:val="24"/>
        </w:rPr>
        <w:t>实行食品质量（</w:t>
      </w:r>
      <w:r w:rsidR="0001375A" w:rsidRPr="0001375A">
        <w:rPr>
          <w:rFonts w:hint="eastAsia"/>
          <w:sz w:val="24"/>
        </w:rPr>
        <w:t>SC</w:t>
      </w:r>
      <w:r w:rsidR="0001375A" w:rsidRPr="0001375A">
        <w:rPr>
          <w:rFonts w:hint="eastAsia"/>
          <w:sz w:val="24"/>
        </w:rPr>
        <w:t>）安全市场准入制的食品，在验收时</w:t>
      </w:r>
      <w:r w:rsidRPr="0001375A">
        <w:rPr>
          <w:rFonts w:hint="eastAsia"/>
          <w:sz w:val="24"/>
        </w:rPr>
        <w:t>须</w:t>
      </w:r>
      <w:r w:rsidR="0001375A" w:rsidRPr="0001375A">
        <w:rPr>
          <w:rFonts w:hint="eastAsia"/>
          <w:sz w:val="24"/>
        </w:rPr>
        <w:t>提供</w:t>
      </w:r>
      <w:r w:rsidR="0001375A" w:rsidRPr="0001375A">
        <w:rPr>
          <w:rFonts w:hint="eastAsia"/>
          <w:sz w:val="24"/>
        </w:rPr>
        <w:t>SC</w:t>
      </w:r>
      <w:r w:rsidR="0001375A" w:rsidRPr="0001375A">
        <w:rPr>
          <w:rFonts w:hint="eastAsia"/>
          <w:sz w:val="24"/>
        </w:rPr>
        <w:t>认证的相关证明资料。</w:t>
      </w:r>
    </w:p>
    <w:p w:rsidR="00152F78" w:rsidRDefault="009E7A93" w:rsidP="00152F78">
      <w:pPr>
        <w:widowControl/>
        <w:spacing w:line="360" w:lineRule="auto"/>
        <w:ind w:firstLineChars="200" w:firstLine="480"/>
        <w:jc w:val="left"/>
        <w:rPr>
          <w:sz w:val="24"/>
        </w:rPr>
      </w:pPr>
      <w:r>
        <w:rPr>
          <w:rFonts w:hint="eastAsia"/>
          <w:sz w:val="24"/>
        </w:rPr>
        <w:t>（三）服务要求</w:t>
      </w:r>
    </w:p>
    <w:p w:rsidR="00A54E76" w:rsidRDefault="00C90436" w:rsidP="00C90436">
      <w:pPr>
        <w:widowControl/>
        <w:spacing w:line="360" w:lineRule="auto"/>
        <w:ind w:firstLineChars="200" w:firstLine="480"/>
        <w:jc w:val="left"/>
        <w:rPr>
          <w:sz w:val="24"/>
        </w:rPr>
      </w:pPr>
      <w:r w:rsidRPr="00C90436">
        <w:rPr>
          <w:rFonts w:hint="eastAsia"/>
          <w:sz w:val="24"/>
        </w:rPr>
        <w:t xml:space="preserve">1. </w:t>
      </w:r>
      <w:r w:rsidRPr="00C90436">
        <w:rPr>
          <w:rFonts w:hint="eastAsia"/>
          <w:sz w:val="24"/>
        </w:rPr>
        <w:t>仓储物流设施要求：投标人自有或租赁库房面积不小于</w:t>
      </w:r>
      <w:r w:rsidRPr="00C90436">
        <w:rPr>
          <w:rFonts w:hint="eastAsia"/>
          <w:sz w:val="24"/>
        </w:rPr>
        <w:t>300</w:t>
      </w:r>
      <w:r w:rsidRPr="00C90436">
        <w:rPr>
          <w:rFonts w:hint="eastAsia"/>
          <w:sz w:val="24"/>
        </w:rPr>
        <w:t>平米，自有或租赁冷库吨位不小于</w:t>
      </w:r>
      <w:r w:rsidRPr="00C90436">
        <w:rPr>
          <w:rFonts w:hint="eastAsia"/>
          <w:sz w:val="24"/>
        </w:rPr>
        <w:t>200</w:t>
      </w:r>
      <w:r w:rsidRPr="00C90436">
        <w:rPr>
          <w:rFonts w:hint="eastAsia"/>
          <w:sz w:val="24"/>
        </w:rPr>
        <w:t>吨（或面积不小于</w:t>
      </w:r>
      <w:r w:rsidRPr="00C90436">
        <w:rPr>
          <w:rFonts w:hint="eastAsia"/>
          <w:sz w:val="24"/>
        </w:rPr>
        <w:t>80</w:t>
      </w:r>
      <w:r w:rsidRPr="00C90436">
        <w:rPr>
          <w:rFonts w:hint="eastAsia"/>
          <w:sz w:val="24"/>
        </w:rPr>
        <w:t>平米）。能够</w:t>
      </w:r>
      <w:proofErr w:type="gramStart"/>
      <w:r w:rsidRPr="00C90436">
        <w:rPr>
          <w:rFonts w:hint="eastAsia"/>
          <w:sz w:val="24"/>
        </w:rPr>
        <w:t>满足按</w:t>
      </w:r>
      <w:proofErr w:type="gramEnd"/>
      <w:r w:rsidRPr="00C90436">
        <w:rPr>
          <w:rFonts w:hint="eastAsia"/>
          <w:sz w:val="24"/>
        </w:rPr>
        <w:t>采购人需求完成配送任务，确保六个办公区同时送货。</w:t>
      </w:r>
    </w:p>
    <w:p w:rsidR="009E7A93" w:rsidRDefault="00ED30F1" w:rsidP="009E7A93">
      <w:pPr>
        <w:widowControl/>
        <w:spacing w:line="360" w:lineRule="auto"/>
        <w:ind w:firstLineChars="200" w:firstLine="480"/>
        <w:jc w:val="left"/>
        <w:rPr>
          <w:sz w:val="24"/>
        </w:rPr>
      </w:pPr>
      <w:r>
        <w:rPr>
          <w:rFonts w:hint="eastAsia"/>
          <w:sz w:val="24"/>
        </w:rPr>
        <w:t>2</w:t>
      </w:r>
      <w:r w:rsidR="000A5E16">
        <w:rPr>
          <w:rFonts w:hint="eastAsia"/>
          <w:sz w:val="24"/>
        </w:rPr>
        <w:t xml:space="preserve">. </w:t>
      </w:r>
      <w:r w:rsidR="009E7A93" w:rsidRPr="009E7A93">
        <w:rPr>
          <w:rFonts w:hint="eastAsia"/>
          <w:sz w:val="24"/>
        </w:rPr>
        <w:t>配送车辆要求</w:t>
      </w:r>
      <w:r w:rsidR="000A5E16">
        <w:rPr>
          <w:rFonts w:hint="eastAsia"/>
          <w:sz w:val="24"/>
        </w:rPr>
        <w:t>：</w:t>
      </w:r>
      <w:r w:rsidR="00A54E76" w:rsidRPr="00A54E76">
        <w:rPr>
          <w:rFonts w:hint="eastAsia"/>
          <w:sz w:val="24"/>
        </w:rPr>
        <w:t>投标人应自有或固定租赁</w:t>
      </w:r>
      <w:r w:rsidR="00A54E76" w:rsidRPr="00A54E76">
        <w:rPr>
          <w:rFonts w:hint="eastAsia"/>
          <w:sz w:val="24"/>
        </w:rPr>
        <w:t>2</w:t>
      </w:r>
      <w:r w:rsidR="00A54E76" w:rsidRPr="00A54E76">
        <w:rPr>
          <w:rFonts w:hint="eastAsia"/>
          <w:sz w:val="24"/>
        </w:rPr>
        <w:t>台以上冷藏车辆，确保</w:t>
      </w:r>
      <w:r w:rsidR="00A54E76" w:rsidRPr="00A54E76">
        <w:rPr>
          <w:rFonts w:hint="eastAsia"/>
          <w:sz w:val="24"/>
        </w:rPr>
        <w:t>24</w:t>
      </w:r>
      <w:r w:rsidR="00A54E76" w:rsidRPr="00A54E76">
        <w:rPr>
          <w:rFonts w:hint="eastAsia"/>
          <w:sz w:val="24"/>
        </w:rPr>
        <w:t>小时响应，按采购人需求完成配送任务，确保六个办公区同时送货。</w:t>
      </w:r>
    </w:p>
    <w:p w:rsidR="00A54E76" w:rsidRPr="00A54E76" w:rsidRDefault="00A54E76" w:rsidP="00A54E76">
      <w:pPr>
        <w:widowControl/>
        <w:spacing w:line="360" w:lineRule="auto"/>
        <w:ind w:firstLineChars="200" w:firstLine="480"/>
        <w:jc w:val="left"/>
        <w:rPr>
          <w:sz w:val="24"/>
        </w:rPr>
      </w:pPr>
      <w:r>
        <w:rPr>
          <w:rFonts w:hint="eastAsia"/>
          <w:sz w:val="24"/>
        </w:rPr>
        <w:t xml:space="preserve">3. </w:t>
      </w:r>
      <w:r w:rsidRPr="00A54E76">
        <w:rPr>
          <w:rFonts w:hint="eastAsia"/>
          <w:sz w:val="24"/>
        </w:rPr>
        <w:t>猪肉供应</w:t>
      </w:r>
      <w:proofErr w:type="gramStart"/>
      <w:r w:rsidRPr="00A54E76">
        <w:rPr>
          <w:rFonts w:hint="eastAsia"/>
          <w:sz w:val="24"/>
        </w:rPr>
        <w:t>链能力</w:t>
      </w:r>
      <w:proofErr w:type="gramEnd"/>
      <w:r w:rsidRPr="00A54E76">
        <w:rPr>
          <w:rFonts w:hint="eastAsia"/>
          <w:sz w:val="24"/>
        </w:rPr>
        <w:t>要求</w:t>
      </w:r>
      <w:r>
        <w:rPr>
          <w:rFonts w:hint="eastAsia"/>
          <w:sz w:val="24"/>
        </w:rPr>
        <w:t>：</w:t>
      </w:r>
      <w:r w:rsidRPr="00A54E76">
        <w:rPr>
          <w:rFonts w:hint="eastAsia"/>
          <w:sz w:val="24"/>
        </w:rPr>
        <w:t>具有自有、签约的猪肉屠宰、加工厂或者直销、代理、经销商资格之一。</w:t>
      </w:r>
    </w:p>
    <w:p w:rsidR="00A54E76" w:rsidRPr="00A54E76" w:rsidRDefault="00A54E76" w:rsidP="00A54E76">
      <w:pPr>
        <w:widowControl/>
        <w:spacing w:line="360" w:lineRule="auto"/>
        <w:ind w:firstLineChars="200" w:firstLine="480"/>
        <w:jc w:val="left"/>
        <w:rPr>
          <w:sz w:val="24"/>
        </w:rPr>
      </w:pPr>
      <w:r>
        <w:rPr>
          <w:rFonts w:hint="eastAsia"/>
          <w:sz w:val="24"/>
        </w:rPr>
        <w:t xml:space="preserve">4. </w:t>
      </w:r>
      <w:r w:rsidRPr="00A54E76">
        <w:rPr>
          <w:rFonts w:hint="eastAsia"/>
          <w:sz w:val="24"/>
        </w:rPr>
        <w:t>牛肉供应</w:t>
      </w:r>
      <w:proofErr w:type="gramStart"/>
      <w:r w:rsidRPr="00A54E76">
        <w:rPr>
          <w:rFonts w:hint="eastAsia"/>
          <w:sz w:val="24"/>
        </w:rPr>
        <w:t>链能力</w:t>
      </w:r>
      <w:proofErr w:type="gramEnd"/>
      <w:r w:rsidRPr="00A54E76">
        <w:rPr>
          <w:rFonts w:hint="eastAsia"/>
          <w:sz w:val="24"/>
        </w:rPr>
        <w:t>要求</w:t>
      </w:r>
      <w:r>
        <w:rPr>
          <w:rFonts w:hint="eastAsia"/>
          <w:sz w:val="24"/>
        </w:rPr>
        <w:t>：</w:t>
      </w:r>
      <w:r w:rsidRPr="00A54E76">
        <w:rPr>
          <w:rFonts w:hint="eastAsia"/>
          <w:sz w:val="24"/>
        </w:rPr>
        <w:t>具有自有、签约的牛肉屠宰、加工厂或者直销、代理、经销商资格之一。</w:t>
      </w:r>
    </w:p>
    <w:p w:rsidR="00A54E76" w:rsidRPr="00A54E76" w:rsidRDefault="00A54E76" w:rsidP="00A54E76">
      <w:pPr>
        <w:widowControl/>
        <w:spacing w:line="360" w:lineRule="auto"/>
        <w:ind w:firstLineChars="200" w:firstLine="480"/>
        <w:jc w:val="left"/>
        <w:rPr>
          <w:sz w:val="24"/>
        </w:rPr>
      </w:pPr>
      <w:r>
        <w:rPr>
          <w:rFonts w:hint="eastAsia"/>
          <w:sz w:val="24"/>
        </w:rPr>
        <w:t xml:space="preserve">5. </w:t>
      </w:r>
      <w:r w:rsidRPr="00A54E76">
        <w:rPr>
          <w:rFonts w:hint="eastAsia"/>
          <w:sz w:val="24"/>
        </w:rPr>
        <w:t>羊肉供应</w:t>
      </w:r>
      <w:proofErr w:type="gramStart"/>
      <w:r w:rsidRPr="00A54E76">
        <w:rPr>
          <w:rFonts w:hint="eastAsia"/>
          <w:sz w:val="24"/>
        </w:rPr>
        <w:t>链能力</w:t>
      </w:r>
      <w:proofErr w:type="gramEnd"/>
      <w:r w:rsidRPr="00A54E76">
        <w:rPr>
          <w:rFonts w:hint="eastAsia"/>
          <w:sz w:val="24"/>
        </w:rPr>
        <w:t>要求</w:t>
      </w:r>
      <w:r>
        <w:rPr>
          <w:rFonts w:hint="eastAsia"/>
          <w:sz w:val="24"/>
        </w:rPr>
        <w:t>：</w:t>
      </w:r>
      <w:r w:rsidRPr="00A54E76">
        <w:rPr>
          <w:rFonts w:hint="eastAsia"/>
          <w:sz w:val="24"/>
        </w:rPr>
        <w:t>具有自有、签约的羊肉屠宰、加工厂或者直销、代理、经销商资格之一。</w:t>
      </w:r>
    </w:p>
    <w:p w:rsidR="00301D31" w:rsidRDefault="00A54E76" w:rsidP="00A54E76">
      <w:pPr>
        <w:widowControl/>
        <w:spacing w:line="360" w:lineRule="auto"/>
        <w:ind w:firstLineChars="200" w:firstLine="480"/>
        <w:jc w:val="left"/>
        <w:rPr>
          <w:sz w:val="24"/>
        </w:rPr>
      </w:pPr>
      <w:r>
        <w:rPr>
          <w:rFonts w:hint="eastAsia"/>
          <w:sz w:val="24"/>
        </w:rPr>
        <w:t xml:space="preserve">6. </w:t>
      </w:r>
      <w:r w:rsidRPr="00A54E76">
        <w:rPr>
          <w:rFonts w:hint="eastAsia"/>
          <w:sz w:val="24"/>
        </w:rPr>
        <w:t>禽肉供应</w:t>
      </w:r>
      <w:proofErr w:type="gramStart"/>
      <w:r w:rsidRPr="00A54E76">
        <w:rPr>
          <w:rFonts w:hint="eastAsia"/>
          <w:sz w:val="24"/>
        </w:rPr>
        <w:t>链能力</w:t>
      </w:r>
      <w:proofErr w:type="gramEnd"/>
      <w:r w:rsidRPr="00A54E76">
        <w:rPr>
          <w:rFonts w:hint="eastAsia"/>
          <w:sz w:val="24"/>
        </w:rPr>
        <w:t>要求</w:t>
      </w:r>
      <w:r>
        <w:rPr>
          <w:rFonts w:hint="eastAsia"/>
          <w:sz w:val="24"/>
        </w:rPr>
        <w:t>：</w:t>
      </w:r>
      <w:r w:rsidRPr="00A54E76">
        <w:rPr>
          <w:rFonts w:hint="eastAsia"/>
          <w:sz w:val="24"/>
        </w:rPr>
        <w:t>具有自有、签约的禽肉屠宰、加工厂或者直销、代理、经销商资格之一。</w:t>
      </w:r>
    </w:p>
    <w:p w:rsidR="00A54E76" w:rsidRDefault="00A54E76" w:rsidP="00A54E76">
      <w:pPr>
        <w:widowControl/>
        <w:spacing w:line="360" w:lineRule="auto"/>
        <w:ind w:firstLineChars="200" w:firstLine="480"/>
        <w:jc w:val="left"/>
        <w:rPr>
          <w:sz w:val="24"/>
        </w:rPr>
      </w:pPr>
    </w:p>
    <w:p w:rsidR="00A54E76" w:rsidRPr="00A54E76" w:rsidRDefault="00A54E76" w:rsidP="00A54E76">
      <w:pPr>
        <w:widowControl/>
        <w:spacing w:line="360" w:lineRule="auto"/>
        <w:ind w:firstLineChars="200" w:firstLine="480"/>
        <w:jc w:val="left"/>
        <w:rPr>
          <w:sz w:val="24"/>
        </w:rPr>
      </w:pPr>
      <w:r>
        <w:rPr>
          <w:rFonts w:hint="eastAsia"/>
          <w:sz w:val="24"/>
        </w:rPr>
        <w:lastRenderedPageBreak/>
        <w:t xml:space="preserve">7. </w:t>
      </w:r>
      <w:r w:rsidRPr="00A54E76">
        <w:rPr>
          <w:rFonts w:hint="eastAsia"/>
          <w:sz w:val="24"/>
        </w:rPr>
        <w:t>主食供应</w:t>
      </w:r>
      <w:proofErr w:type="gramStart"/>
      <w:r w:rsidRPr="00A54E76">
        <w:rPr>
          <w:rFonts w:hint="eastAsia"/>
          <w:sz w:val="24"/>
        </w:rPr>
        <w:t>链能力</w:t>
      </w:r>
      <w:proofErr w:type="gramEnd"/>
      <w:r w:rsidRPr="00A54E76">
        <w:rPr>
          <w:rFonts w:hint="eastAsia"/>
          <w:sz w:val="24"/>
        </w:rPr>
        <w:t>要求</w:t>
      </w:r>
      <w:r>
        <w:rPr>
          <w:rFonts w:hint="eastAsia"/>
          <w:sz w:val="24"/>
        </w:rPr>
        <w:t>：</w:t>
      </w:r>
      <w:r w:rsidRPr="00A54E76">
        <w:rPr>
          <w:rFonts w:hint="eastAsia"/>
          <w:sz w:val="24"/>
        </w:rPr>
        <w:t>具有自有、签约的大米、面粉生产基地、加工厂或者直销、代理、经销商资格之一。</w:t>
      </w:r>
    </w:p>
    <w:p w:rsidR="00A54E76" w:rsidRPr="00A54E76" w:rsidRDefault="00A54E76" w:rsidP="00A54E76">
      <w:pPr>
        <w:widowControl/>
        <w:spacing w:line="360" w:lineRule="auto"/>
        <w:ind w:firstLineChars="200" w:firstLine="480"/>
        <w:jc w:val="left"/>
        <w:rPr>
          <w:sz w:val="24"/>
        </w:rPr>
      </w:pPr>
      <w:r>
        <w:rPr>
          <w:rFonts w:hint="eastAsia"/>
          <w:sz w:val="24"/>
        </w:rPr>
        <w:t xml:space="preserve">8. </w:t>
      </w:r>
      <w:r w:rsidRPr="00A54E76">
        <w:rPr>
          <w:rFonts w:hint="eastAsia"/>
          <w:sz w:val="24"/>
        </w:rPr>
        <w:t>食用油供应</w:t>
      </w:r>
      <w:proofErr w:type="gramStart"/>
      <w:r w:rsidRPr="00A54E76">
        <w:rPr>
          <w:rFonts w:hint="eastAsia"/>
          <w:sz w:val="24"/>
        </w:rPr>
        <w:t>链能力</w:t>
      </w:r>
      <w:proofErr w:type="gramEnd"/>
      <w:r w:rsidRPr="00A54E76">
        <w:rPr>
          <w:rFonts w:hint="eastAsia"/>
          <w:sz w:val="24"/>
        </w:rPr>
        <w:t>要求</w:t>
      </w:r>
      <w:r>
        <w:rPr>
          <w:rFonts w:hint="eastAsia"/>
          <w:sz w:val="24"/>
        </w:rPr>
        <w:t>：</w:t>
      </w:r>
      <w:r w:rsidRPr="00A54E76">
        <w:rPr>
          <w:rFonts w:hint="eastAsia"/>
          <w:sz w:val="24"/>
        </w:rPr>
        <w:t>具有自有或签约的食用油加工厂或者直销、代理、经销商资格之一。</w:t>
      </w:r>
    </w:p>
    <w:p w:rsidR="00A54E76" w:rsidRPr="00A54E76" w:rsidRDefault="00A54E76" w:rsidP="00A54E76">
      <w:pPr>
        <w:widowControl/>
        <w:spacing w:line="360" w:lineRule="auto"/>
        <w:ind w:firstLineChars="200" w:firstLine="480"/>
        <w:jc w:val="left"/>
        <w:rPr>
          <w:sz w:val="24"/>
        </w:rPr>
      </w:pPr>
      <w:r>
        <w:rPr>
          <w:rFonts w:hint="eastAsia"/>
          <w:sz w:val="24"/>
        </w:rPr>
        <w:t xml:space="preserve">9. </w:t>
      </w:r>
      <w:r w:rsidRPr="00A54E76">
        <w:rPr>
          <w:rFonts w:hint="eastAsia"/>
          <w:sz w:val="24"/>
        </w:rPr>
        <w:t>蛋类供应</w:t>
      </w:r>
      <w:proofErr w:type="gramStart"/>
      <w:r w:rsidRPr="00A54E76">
        <w:rPr>
          <w:rFonts w:hint="eastAsia"/>
          <w:sz w:val="24"/>
        </w:rPr>
        <w:t>链能力</w:t>
      </w:r>
      <w:proofErr w:type="gramEnd"/>
      <w:r w:rsidRPr="00A54E76">
        <w:rPr>
          <w:rFonts w:hint="eastAsia"/>
          <w:sz w:val="24"/>
        </w:rPr>
        <w:t>要求</w:t>
      </w:r>
      <w:r>
        <w:rPr>
          <w:rFonts w:hint="eastAsia"/>
          <w:sz w:val="24"/>
        </w:rPr>
        <w:t>：</w:t>
      </w:r>
      <w:r w:rsidRPr="00A54E76">
        <w:rPr>
          <w:rFonts w:hint="eastAsia"/>
          <w:sz w:val="24"/>
        </w:rPr>
        <w:t>具有自有或签约的蛋类生产工厂或者直销、代理、经销商资格之一。</w:t>
      </w:r>
    </w:p>
    <w:p w:rsidR="00A54E76" w:rsidRPr="00A54E76" w:rsidRDefault="00A54E76" w:rsidP="00A54E76">
      <w:pPr>
        <w:widowControl/>
        <w:spacing w:line="360" w:lineRule="auto"/>
        <w:ind w:firstLineChars="200" w:firstLine="480"/>
        <w:jc w:val="left"/>
        <w:rPr>
          <w:sz w:val="24"/>
        </w:rPr>
      </w:pPr>
      <w:r>
        <w:rPr>
          <w:rFonts w:hint="eastAsia"/>
          <w:sz w:val="24"/>
        </w:rPr>
        <w:t xml:space="preserve">10. </w:t>
      </w:r>
      <w:r w:rsidRPr="00A54E76">
        <w:rPr>
          <w:rFonts w:hint="eastAsia"/>
          <w:sz w:val="24"/>
        </w:rPr>
        <w:t>果蔬供应</w:t>
      </w:r>
      <w:proofErr w:type="gramStart"/>
      <w:r w:rsidRPr="00A54E76">
        <w:rPr>
          <w:rFonts w:hint="eastAsia"/>
          <w:sz w:val="24"/>
        </w:rPr>
        <w:t>链能力</w:t>
      </w:r>
      <w:proofErr w:type="gramEnd"/>
      <w:r w:rsidRPr="00A54E76">
        <w:rPr>
          <w:rFonts w:hint="eastAsia"/>
          <w:sz w:val="24"/>
        </w:rPr>
        <w:t>要求</w:t>
      </w:r>
      <w:r>
        <w:rPr>
          <w:rFonts w:hint="eastAsia"/>
          <w:sz w:val="24"/>
        </w:rPr>
        <w:t>：</w:t>
      </w:r>
      <w:r w:rsidRPr="00A54E76">
        <w:rPr>
          <w:rFonts w:hint="eastAsia"/>
          <w:sz w:val="24"/>
        </w:rPr>
        <w:t>投标人具有自有或签约供货的蔬菜、水果基地之一。</w:t>
      </w:r>
    </w:p>
    <w:p w:rsidR="00A54E76" w:rsidRPr="00A54E76" w:rsidRDefault="00A54E76" w:rsidP="00A54E76">
      <w:pPr>
        <w:widowControl/>
        <w:spacing w:line="360" w:lineRule="auto"/>
        <w:ind w:firstLineChars="200" w:firstLine="480"/>
        <w:jc w:val="left"/>
        <w:rPr>
          <w:sz w:val="24"/>
        </w:rPr>
      </w:pPr>
      <w:r>
        <w:rPr>
          <w:rFonts w:hint="eastAsia"/>
          <w:sz w:val="24"/>
        </w:rPr>
        <w:t xml:space="preserve">11. </w:t>
      </w:r>
      <w:r w:rsidRPr="00A54E76">
        <w:rPr>
          <w:rFonts w:hint="eastAsia"/>
          <w:sz w:val="24"/>
        </w:rPr>
        <w:t>水产供应</w:t>
      </w:r>
      <w:proofErr w:type="gramStart"/>
      <w:r w:rsidRPr="00A54E76">
        <w:rPr>
          <w:rFonts w:hint="eastAsia"/>
          <w:sz w:val="24"/>
        </w:rPr>
        <w:t>链能力</w:t>
      </w:r>
      <w:proofErr w:type="gramEnd"/>
      <w:r w:rsidRPr="00A54E76">
        <w:rPr>
          <w:rFonts w:hint="eastAsia"/>
          <w:sz w:val="24"/>
        </w:rPr>
        <w:t>要求</w:t>
      </w:r>
      <w:r>
        <w:rPr>
          <w:rFonts w:hint="eastAsia"/>
          <w:sz w:val="24"/>
        </w:rPr>
        <w:t>：</w:t>
      </w:r>
      <w:r w:rsidRPr="00A54E76">
        <w:rPr>
          <w:rFonts w:hint="eastAsia"/>
          <w:sz w:val="24"/>
        </w:rPr>
        <w:t>投标人具有自有或签约供货的水产生产工厂或者直销、代理、经销商资格之一。</w:t>
      </w:r>
    </w:p>
    <w:p w:rsidR="00A54E76" w:rsidRDefault="00A54E76" w:rsidP="00A54E76">
      <w:pPr>
        <w:widowControl/>
        <w:spacing w:line="360" w:lineRule="auto"/>
        <w:ind w:firstLineChars="200" w:firstLine="480"/>
        <w:jc w:val="left"/>
        <w:rPr>
          <w:sz w:val="24"/>
        </w:rPr>
      </w:pPr>
      <w:r>
        <w:rPr>
          <w:rFonts w:hint="eastAsia"/>
          <w:sz w:val="24"/>
        </w:rPr>
        <w:t xml:space="preserve">12. </w:t>
      </w:r>
      <w:r w:rsidRPr="00A54E76">
        <w:rPr>
          <w:rFonts w:hint="eastAsia"/>
          <w:sz w:val="24"/>
        </w:rPr>
        <w:t>牛奶供应</w:t>
      </w:r>
      <w:proofErr w:type="gramStart"/>
      <w:r w:rsidRPr="00A54E76">
        <w:rPr>
          <w:rFonts w:hint="eastAsia"/>
          <w:sz w:val="24"/>
        </w:rPr>
        <w:t>链能力</w:t>
      </w:r>
      <w:proofErr w:type="gramEnd"/>
      <w:r w:rsidRPr="00A54E76">
        <w:rPr>
          <w:rFonts w:hint="eastAsia"/>
          <w:sz w:val="24"/>
        </w:rPr>
        <w:t>要求</w:t>
      </w:r>
      <w:r>
        <w:rPr>
          <w:rFonts w:hint="eastAsia"/>
          <w:sz w:val="24"/>
        </w:rPr>
        <w:t>：</w:t>
      </w:r>
      <w:r w:rsidRPr="00A54E76">
        <w:rPr>
          <w:rFonts w:hint="eastAsia"/>
          <w:sz w:val="24"/>
        </w:rPr>
        <w:t>具有自有或签约的牛奶生产工厂或者直销、代理、经销商资格之一。</w:t>
      </w:r>
    </w:p>
    <w:p w:rsidR="00C25F4A" w:rsidRDefault="00A54E76" w:rsidP="00301D31">
      <w:pPr>
        <w:widowControl/>
        <w:spacing w:line="360" w:lineRule="auto"/>
        <w:ind w:firstLineChars="200" w:firstLine="480"/>
        <w:jc w:val="left"/>
        <w:rPr>
          <w:sz w:val="24"/>
        </w:rPr>
      </w:pPr>
      <w:r>
        <w:rPr>
          <w:rFonts w:hint="eastAsia"/>
          <w:sz w:val="24"/>
        </w:rPr>
        <w:t>13</w:t>
      </w:r>
      <w:r w:rsidR="00C25F4A">
        <w:rPr>
          <w:rFonts w:hint="eastAsia"/>
          <w:sz w:val="24"/>
        </w:rPr>
        <w:t xml:space="preserve">. </w:t>
      </w:r>
      <w:r w:rsidR="00C25F4A" w:rsidRPr="00C25F4A">
        <w:rPr>
          <w:rFonts w:hint="eastAsia"/>
          <w:sz w:val="24"/>
        </w:rPr>
        <w:t>简易加工能力要求</w:t>
      </w:r>
      <w:r w:rsidR="00C25F4A">
        <w:rPr>
          <w:rFonts w:hint="eastAsia"/>
          <w:sz w:val="24"/>
        </w:rPr>
        <w:t>：</w:t>
      </w:r>
      <w:r w:rsidRPr="00A54E76">
        <w:rPr>
          <w:rFonts w:hint="eastAsia"/>
          <w:sz w:val="24"/>
        </w:rPr>
        <w:t>能够完成本合同采购</w:t>
      </w:r>
      <w:proofErr w:type="gramStart"/>
      <w:r w:rsidRPr="00A54E76">
        <w:rPr>
          <w:rFonts w:hint="eastAsia"/>
          <w:sz w:val="24"/>
        </w:rPr>
        <w:t>鲜冻禽畜肉</w:t>
      </w:r>
      <w:proofErr w:type="gramEnd"/>
      <w:r w:rsidRPr="00A54E76">
        <w:rPr>
          <w:rFonts w:hint="eastAsia"/>
          <w:sz w:val="24"/>
        </w:rPr>
        <w:t>的简易加工，如切丝、丁、块、片等。能够完成本合同</w:t>
      </w:r>
      <w:proofErr w:type="gramStart"/>
      <w:r w:rsidRPr="00A54E76">
        <w:rPr>
          <w:rFonts w:hint="eastAsia"/>
          <w:sz w:val="24"/>
        </w:rPr>
        <w:t>采购食材的</w:t>
      </w:r>
      <w:proofErr w:type="gramEnd"/>
      <w:r w:rsidRPr="00A54E76">
        <w:rPr>
          <w:rFonts w:hint="eastAsia"/>
          <w:sz w:val="24"/>
        </w:rPr>
        <w:t>简易加工，如鱼类宰杀去鳃去鳞去内脏、蔬菜洗净削皮等。</w:t>
      </w:r>
    </w:p>
    <w:p w:rsidR="00A54E76" w:rsidRPr="00A54E76" w:rsidRDefault="00A54E76" w:rsidP="00A54E76">
      <w:pPr>
        <w:widowControl/>
        <w:spacing w:line="360" w:lineRule="auto"/>
        <w:ind w:firstLineChars="200" w:firstLine="420"/>
        <w:jc w:val="left"/>
        <w:rPr>
          <w:sz w:val="24"/>
        </w:rPr>
      </w:pPr>
      <w:r w:rsidRPr="00832A62">
        <w:rPr>
          <w:rFonts w:ascii="宋体" w:hAnsi="宋体" w:cs="宋体" w:hint="eastAsia"/>
          <w:color w:val="000000"/>
          <w:szCs w:val="21"/>
        </w:rPr>
        <w:t>★</w:t>
      </w:r>
      <w:r>
        <w:rPr>
          <w:rFonts w:hint="eastAsia"/>
          <w:sz w:val="24"/>
        </w:rPr>
        <w:t xml:space="preserve">14. </w:t>
      </w:r>
      <w:r w:rsidRPr="00A54E76">
        <w:rPr>
          <w:rFonts w:hint="eastAsia"/>
          <w:sz w:val="24"/>
        </w:rPr>
        <w:t>运输卫生要求</w:t>
      </w:r>
      <w:r>
        <w:rPr>
          <w:rFonts w:hint="eastAsia"/>
          <w:sz w:val="24"/>
        </w:rPr>
        <w:t>：</w:t>
      </w:r>
      <w:r w:rsidRPr="00A54E76">
        <w:rPr>
          <w:rFonts w:hint="eastAsia"/>
          <w:sz w:val="24"/>
        </w:rPr>
        <w:t>投标人整个运输过程应采用符合卫生要求的外包装和运载工具，对运输工具做到每日清洗消毒，车厢内无不良气味、异味，确保运输过程安全卫生。冷冻制品、生鲜蛋奶</w:t>
      </w:r>
      <w:proofErr w:type="gramStart"/>
      <w:r w:rsidRPr="00A54E76">
        <w:rPr>
          <w:rFonts w:hint="eastAsia"/>
          <w:sz w:val="24"/>
        </w:rPr>
        <w:t>等冷链食品</w:t>
      </w:r>
      <w:proofErr w:type="gramEnd"/>
      <w:r w:rsidRPr="00A54E76">
        <w:rPr>
          <w:rFonts w:hint="eastAsia"/>
          <w:sz w:val="24"/>
        </w:rPr>
        <w:t>必须使用符合规范标准的冷藏车进行运输。</w:t>
      </w:r>
    </w:p>
    <w:p w:rsidR="00A54E76" w:rsidRPr="00A54E76" w:rsidRDefault="00A54E76" w:rsidP="00A54E76">
      <w:pPr>
        <w:widowControl/>
        <w:spacing w:line="360" w:lineRule="auto"/>
        <w:ind w:firstLineChars="200" w:firstLine="420"/>
        <w:jc w:val="left"/>
        <w:rPr>
          <w:sz w:val="24"/>
        </w:rPr>
      </w:pPr>
      <w:r w:rsidRPr="00832A62">
        <w:rPr>
          <w:rFonts w:ascii="宋体" w:hAnsi="宋体" w:cs="宋体" w:hint="eastAsia"/>
          <w:color w:val="000000"/>
          <w:szCs w:val="21"/>
        </w:rPr>
        <w:t>★</w:t>
      </w:r>
      <w:r>
        <w:rPr>
          <w:rFonts w:hint="eastAsia"/>
          <w:sz w:val="24"/>
        </w:rPr>
        <w:t xml:space="preserve">15. </w:t>
      </w:r>
      <w:r w:rsidRPr="00A54E76">
        <w:rPr>
          <w:rFonts w:hint="eastAsia"/>
          <w:sz w:val="24"/>
        </w:rPr>
        <w:t>运输工具管理要求</w:t>
      </w:r>
      <w:r>
        <w:rPr>
          <w:rFonts w:hint="eastAsia"/>
          <w:sz w:val="24"/>
        </w:rPr>
        <w:t>：</w:t>
      </w:r>
      <w:r w:rsidRPr="00A54E76">
        <w:rPr>
          <w:rFonts w:hint="eastAsia"/>
          <w:sz w:val="24"/>
        </w:rPr>
        <w:t>投标人运输工具进入采购人管理范围，必须接受采购人统一管理，发生任何人员与设施损伤，均由投标人承担责任。</w:t>
      </w:r>
    </w:p>
    <w:p w:rsidR="00A54E76" w:rsidRPr="00A54E76" w:rsidRDefault="00A54E76" w:rsidP="00A54E76">
      <w:pPr>
        <w:widowControl/>
        <w:spacing w:line="360" w:lineRule="auto"/>
        <w:ind w:firstLineChars="200" w:firstLine="420"/>
        <w:jc w:val="left"/>
        <w:rPr>
          <w:sz w:val="24"/>
        </w:rPr>
      </w:pPr>
      <w:r w:rsidRPr="00832A62">
        <w:rPr>
          <w:rFonts w:ascii="宋体" w:hAnsi="宋体" w:cs="宋体" w:hint="eastAsia"/>
          <w:color w:val="000000"/>
          <w:szCs w:val="21"/>
        </w:rPr>
        <w:t>★</w:t>
      </w:r>
      <w:r>
        <w:rPr>
          <w:rFonts w:hint="eastAsia"/>
          <w:sz w:val="24"/>
        </w:rPr>
        <w:t>16.</w:t>
      </w:r>
      <w:r w:rsidRPr="00A54E76">
        <w:rPr>
          <w:rFonts w:hint="eastAsia"/>
          <w:sz w:val="24"/>
        </w:rPr>
        <w:t>规范包装要求</w:t>
      </w:r>
      <w:r>
        <w:rPr>
          <w:rFonts w:hint="eastAsia"/>
          <w:sz w:val="24"/>
        </w:rPr>
        <w:t>：</w:t>
      </w:r>
      <w:r w:rsidRPr="00A54E76">
        <w:rPr>
          <w:rFonts w:hint="eastAsia"/>
          <w:sz w:val="24"/>
        </w:rPr>
        <w:t>包装产品交付时，必须保证原包装完好无损。不得使用有色、有毒塑料制品包装食材，否则采购人有权拒收。</w:t>
      </w:r>
    </w:p>
    <w:p w:rsidR="00A54E76" w:rsidRPr="00A54E76" w:rsidRDefault="00A54E76" w:rsidP="00A54E76">
      <w:pPr>
        <w:widowControl/>
        <w:spacing w:line="360" w:lineRule="auto"/>
        <w:ind w:firstLineChars="200" w:firstLine="420"/>
        <w:jc w:val="left"/>
        <w:rPr>
          <w:sz w:val="24"/>
        </w:rPr>
      </w:pPr>
      <w:r w:rsidRPr="00832A62">
        <w:rPr>
          <w:rFonts w:ascii="宋体" w:hAnsi="宋体" w:cs="宋体" w:hint="eastAsia"/>
          <w:color w:val="000000"/>
          <w:szCs w:val="21"/>
        </w:rPr>
        <w:t>★</w:t>
      </w:r>
      <w:r>
        <w:rPr>
          <w:rFonts w:hint="eastAsia"/>
          <w:sz w:val="24"/>
        </w:rPr>
        <w:t xml:space="preserve">17. </w:t>
      </w:r>
      <w:r w:rsidRPr="00A54E76">
        <w:rPr>
          <w:rFonts w:hint="eastAsia"/>
          <w:sz w:val="24"/>
        </w:rPr>
        <w:t>一般配送要求</w:t>
      </w:r>
      <w:r>
        <w:rPr>
          <w:rFonts w:hint="eastAsia"/>
          <w:sz w:val="24"/>
        </w:rPr>
        <w:t>：</w:t>
      </w:r>
      <w:r w:rsidRPr="00A54E76">
        <w:rPr>
          <w:rFonts w:hint="eastAsia"/>
          <w:sz w:val="24"/>
        </w:rPr>
        <w:t>采购人按期（日）向投标人发布采购内容，投标人应在送货前一个工作日与采购人核对确认采购内容无误后，在次日</w:t>
      </w:r>
      <w:r w:rsidRPr="00A54E76">
        <w:rPr>
          <w:rFonts w:hint="eastAsia"/>
          <w:sz w:val="24"/>
        </w:rPr>
        <w:t>6</w:t>
      </w:r>
      <w:r w:rsidRPr="00A54E76">
        <w:rPr>
          <w:rFonts w:hint="eastAsia"/>
          <w:sz w:val="24"/>
        </w:rPr>
        <w:t>点前配送至采购人指定验收地点。</w:t>
      </w:r>
    </w:p>
    <w:p w:rsidR="00A54E76" w:rsidRPr="00A54E76" w:rsidRDefault="00A54E76" w:rsidP="00A54E76">
      <w:pPr>
        <w:widowControl/>
        <w:spacing w:line="360" w:lineRule="auto"/>
        <w:ind w:firstLineChars="200" w:firstLine="480"/>
        <w:jc w:val="left"/>
        <w:rPr>
          <w:sz w:val="24"/>
        </w:rPr>
      </w:pPr>
      <w:r>
        <w:rPr>
          <w:rFonts w:hint="eastAsia"/>
          <w:sz w:val="24"/>
        </w:rPr>
        <w:t>1</w:t>
      </w:r>
      <w:r w:rsidR="00C90436">
        <w:rPr>
          <w:rFonts w:hint="eastAsia"/>
          <w:sz w:val="24"/>
        </w:rPr>
        <w:t>8</w:t>
      </w:r>
      <w:r>
        <w:rPr>
          <w:rFonts w:hint="eastAsia"/>
          <w:sz w:val="24"/>
        </w:rPr>
        <w:t>.</w:t>
      </w:r>
      <w:r w:rsidRPr="00A54E76">
        <w:rPr>
          <w:rFonts w:hint="eastAsia"/>
          <w:sz w:val="24"/>
        </w:rPr>
        <w:t>应急配送要求</w:t>
      </w:r>
      <w:r>
        <w:rPr>
          <w:rFonts w:hint="eastAsia"/>
          <w:sz w:val="24"/>
        </w:rPr>
        <w:t>：</w:t>
      </w:r>
      <w:r w:rsidRPr="00A54E76">
        <w:rPr>
          <w:rFonts w:hint="eastAsia"/>
          <w:sz w:val="24"/>
        </w:rPr>
        <w:t>投标人应能按采购人要求及时补货，具备应急采购、储备、运输等能力，通讯工具</w:t>
      </w:r>
      <w:r w:rsidRPr="00A54E76">
        <w:rPr>
          <w:rFonts w:hint="eastAsia"/>
          <w:sz w:val="24"/>
        </w:rPr>
        <w:t>24</w:t>
      </w:r>
      <w:r w:rsidRPr="00A54E76">
        <w:rPr>
          <w:rFonts w:hint="eastAsia"/>
          <w:sz w:val="24"/>
        </w:rPr>
        <w:t>小时保持畅通，全天候备勤。在收到采购人布置的临时需求后</w:t>
      </w:r>
      <w:r w:rsidRPr="00A54E76">
        <w:rPr>
          <w:rFonts w:hint="eastAsia"/>
          <w:sz w:val="24"/>
        </w:rPr>
        <w:t xml:space="preserve"> 1 </w:t>
      </w:r>
      <w:proofErr w:type="gramStart"/>
      <w:r w:rsidRPr="00A54E76">
        <w:rPr>
          <w:rFonts w:hint="eastAsia"/>
          <w:sz w:val="24"/>
        </w:rPr>
        <w:t>个</w:t>
      </w:r>
      <w:proofErr w:type="gramEnd"/>
      <w:r w:rsidRPr="00A54E76">
        <w:rPr>
          <w:rFonts w:hint="eastAsia"/>
          <w:sz w:val="24"/>
        </w:rPr>
        <w:t>小时内响应，</w:t>
      </w:r>
      <w:r w:rsidRPr="00A54E76">
        <w:rPr>
          <w:rFonts w:hint="eastAsia"/>
          <w:sz w:val="24"/>
        </w:rPr>
        <w:t xml:space="preserve">2 </w:t>
      </w:r>
      <w:proofErr w:type="gramStart"/>
      <w:r w:rsidRPr="00A54E76">
        <w:rPr>
          <w:rFonts w:hint="eastAsia"/>
          <w:sz w:val="24"/>
        </w:rPr>
        <w:t>个</w:t>
      </w:r>
      <w:proofErr w:type="gramEnd"/>
      <w:r w:rsidRPr="00A54E76">
        <w:rPr>
          <w:rFonts w:hint="eastAsia"/>
          <w:sz w:val="24"/>
        </w:rPr>
        <w:t>小时内完成配送。</w:t>
      </w:r>
    </w:p>
    <w:p w:rsidR="00E662D3" w:rsidRPr="00E662D3" w:rsidRDefault="00C90436" w:rsidP="00A54E76">
      <w:pPr>
        <w:widowControl/>
        <w:spacing w:line="360" w:lineRule="auto"/>
        <w:ind w:firstLineChars="200" w:firstLine="480"/>
        <w:jc w:val="left"/>
        <w:rPr>
          <w:sz w:val="24"/>
        </w:rPr>
      </w:pPr>
      <w:r>
        <w:rPr>
          <w:rFonts w:hint="eastAsia"/>
          <w:sz w:val="24"/>
        </w:rPr>
        <w:lastRenderedPageBreak/>
        <w:t>19</w:t>
      </w:r>
      <w:r w:rsidR="00E662D3" w:rsidRPr="00E662D3">
        <w:rPr>
          <w:rFonts w:hint="eastAsia"/>
          <w:sz w:val="24"/>
        </w:rPr>
        <w:t>.</w:t>
      </w:r>
      <w:r w:rsidR="00E662D3" w:rsidRPr="00E662D3">
        <w:rPr>
          <w:rFonts w:hint="eastAsia"/>
          <w:sz w:val="24"/>
        </w:rPr>
        <w:t>凡</w:t>
      </w:r>
      <w:r w:rsidR="00E662D3">
        <w:rPr>
          <w:rFonts w:hint="eastAsia"/>
          <w:sz w:val="24"/>
        </w:rPr>
        <w:t>中标供应商</w:t>
      </w:r>
      <w:r w:rsidR="00E662D3" w:rsidRPr="00E662D3">
        <w:rPr>
          <w:rFonts w:hint="eastAsia"/>
          <w:sz w:val="24"/>
        </w:rPr>
        <w:t>所</w:t>
      </w:r>
      <w:proofErr w:type="gramStart"/>
      <w:r w:rsidR="00E662D3" w:rsidRPr="00E662D3">
        <w:rPr>
          <w:rFonts w:hint="eastAsia"/>
          <w:sz w:val="24"/>
        </w:rPr>
        <w:t>供应</w:t>
      </w:r>
      <w:r w:rsidR="00E662D3">
        <w:rPr>
          <w:rFonts w:hint="eastAsia"/>
          <w:sz w:val="24"/>
        </w:rPr>
        <w:t>食材</w:t>
      </w:r>
      <w:r w:rsidR="00E662D3" w:rsidRPr="00E662D3">
        <w:rPr>
          <w:rFonts w:hint="eastAsia"/>
          <w:sz w:val="24"/>
        </w:rPr>
        <w:t>应</w:t>
      </w:r>
      <w:proofErr w:type="gramEnd"/>
      <w:r w:rsidR="00E662D3" w:rsidRPr="00E662D3">
        <w:rPr>
          <w:rFonts w:hint="eastAsia"/>
          <w:sz w:val="24"/>
        </w:rPr>
        <w:t>为原箱包装，拆包或重组包装的应提前向采购人说明，定量包装批量误差不应超过实际标示的</w:t>
      </w:r>
      <w:r w:rsidR="00E662D3" w:rsidRPr="00E662D3">
        <w:rPr>
          <w:rFonts w:hint="eastAsia"/>
          <w:sz w:val="24"/>
        </w:rPr>
        <w:t>5%</w:t>
      </w:r>
      <w:r w:rsidR="00E662D3" w:rsidRPr="00E662D3">
        <w:rPr>
          <w:rFonts w:hint="eastAsia"/>
          <w:sz w:val="24"/>
        </w:rPr>
        <w:t>。</w:t>
      </w:r>
    </w:p>
    <w:p w:rsidR="008F5331" w:rsidRPr="008F5331" w:rsidRDefault="008F5331" w:rsidP="008F5331">
      <w:pPr>
        <w:widowControl/>
        <w:spacing w:line="360" w:lineRule="auto"/>
        <w:ind w:firstLineChars="200" w:firstLine="480"/>
        <w:jc w:val="left"/>
        <w:rPr>
          <w:sz w:val="24"/>
        </w:rPr>
      </w:pPr>
      <w:r>
        <w:rPr>
          <w:rFonts w:hint="eastAsia"/>
          <w:sz w:val="24"/>
        </w:rPr>
        <w:t>（四）</w:t>
      </w:r>
      <w:r w:rsidRPr="008F5331">
        <w:rPr>
          <w:rFonts w:hint="eastAsia"/>
          <w:sz w:val="24"/>
        </w:rPr>
        <w:t>人员要求</w:t>
      </w:r>
    </w:p>
    <w:p w:rsidR="00B374B0" w:rsidRDefault="008F5331" w:rsidP="008F5331">
      <w:pPr>
        <w:widowControl/>
        <w:spacing w:line="360" w:lineRule="auto"/>
        <w:ind w:firstLineChars="200" w:firstLine="480"/>
        <w:jc w:val="left"/>
        <w:rPr>
          <w:sz w:val="24"/>
        </w:rPr>
      </w:pPr>
      <w:r>
        <w:rPr>
          <w:rFonts w:hint="eastAsia"/>
          <w:sz w:val="24"/>
        </w:rPr>
        <w:t xml:space="preserve">1. </w:t>
      </w:r>
      <w:r w:rsidR="00FF0392" w:rsidRPr="00FF0392">
        <w:rPr>
          <w:rFonts w:hint="eastAsia"/>
          <w:sz w:val="24"/>
        </w:rPr>
        <w:t>投标人应提供专业的管理和采购团队，团队编制和人员资质务必保证运营服务质量。提供的服务团队应保持稳定，承诺项目执行期间人员变动不超过</w:t>
      </w:r>
      <w:r w:rsidR="00FF0392" w:rsidRPr="00FF0392">
        <w:rPr>
          <w:rFonts w:hint="eastAsia"/>
          <w:sz w:val="24"/>
        </w:rPr>
        <w:t>20%</w:t>
      </w:r>
      <w:r w:rsidR="00FF0392" w:rsidRPr="00FF0392">
        <w:rPr>
          <w:rFonts w:hint="eastAsia"/>
          <w:sz w:val="24"/>
        </w:rPr>
        <w:t>。</w:t>
      </w:r>
    </w:p>
    <w:p w:rsidR="00B374B0" w:rsidRDefault="008F5331" w:rsidP="00B374B0">
      <w:pPr>
        <w:widowControl/>
        <w:spacing w:line="360" w:lineRule="auto"/>
        <w:ind w:firstLineChars="200" w:firstLine="480"/>
        <w:jc w:val="left"/>
        <w:rPr>
          <w:sz w:val="24"/>
        </w:rPr>
      </w:pPr>
      <w:r>
        <w:rPr>
          <w:rFonts w:hint="eastAsia"/>
          <w:sz w:val="24"/>
        </w:rPr>
        <w:t xml:space="preserve">2. </w:t>
      </w:r>
      <w:r>
        <w:rPr>
          <w:rFonts w:hint="eastAsia"/>
          <w:sz w:val="24"/>
        </w:rPr>
        <w:t>投入以下人员：</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1</w:t>
      </w:r>
      <w:r w:rsidRPr="00FF0392">
        <w:rPr>
          <w:rFonts w:hint="eastAsia"/>
          <w:sz w:val="24"/>
        </w:rPr>
        <w:t>）经理</w:t>
      </w:r>
      <w:r w:rsidRPr="00FF0392">
        <w:rPr>
          <w:rFonts w:hint="eastAsia"/>
          <w:sz w:val="24"/>
        </w:rPr>
        <w:t>1</w:t>
      </w:r>
      <w:r w:rsidRPr="00FF0392">
        <w:rPr>
          <w:rFonts w:hint="eastAsia"/>
          <w:sz w:val="24"/>
        </w:rPr>
        <w:t>人，具有</w:t>
      </w:r>
      <w:r w:rsidRPr="00FF0392">
        <w:rPr>
          <w:rFonts w:hint="eastAsia"/>
          <w:sz w:val="24"/>
        </w:rPr>
        <w:t>5</w:t>
      </w:r>
      <w:r w:rsidRPr="00FF0392">
        <w:rPr>
          <w:rFonts w:hint="eastAsia"/>
          <w:sz w:val="24"/>
        </w:rPr>
        <w:t>年</w:t>
      </w:r>
      <w:proofErr w:type="gramStart"/>
      <w:r w:rsidRPr="00FF0392">
        <w:rPr>
          <w:rFonts w:hint="eastAsia"/>
          <w:sz w:val="24"/>
        </w:rPr>
        <w:t>以上食材供应</w:t>
      </w:r>
      <w:proofErr w:type="gramEnd"/>
      <w:r w:rsidRPr="00FF0392">
        <w:rPr>
          <w:rFonts w:hint="eastAsia"/>
          <w:sz w:val="24"/>
        </w:rPr>
        <w:t>项目管理工作经验。</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2</w:t>
      </w:r>
      <w:r w:rsidRPr="00FF0392">
        <w:rPr>
          <w:rFonts w:hint="eastAsia"/>
          <w:sz w:val="24"/>
        </w:rPr>
        <w:t>）供应业务员</w:t>
      </w:r>
      <w:r w:rsidRPr="00FF0392">
        <w:rPr>
          <w:rFonts w:hint="eastAsia"/>
          <w:sz w:val="24"/>
        </w:rPr>
        <w:t>2</w:t>
      </w:r>
      <w:r w:rsidRPr="00FF0392">
        <w:rPr>
          <w:rFonts w:hint="eastAsia"/>
          <w:sz w:val="24"/>
        </w:rPr>
        <w:t>人，具有</w:t>
      </w:r>
      <w:r w:rsidRPr="00FF0392">
        <w:rPr>
          <w:rFonts w:hint="eastAsia"/>
          <w:sz w:val="24"/>
        </w:rPr>
        <w:t>3</w:t>
      </w:r>
      <w:r w:rsidRPr="00FF0392">
        <w:rPr>
          <w:rFonts w:hint="eastAsia"/>
          <w:sz w:val="24"/>
        </w:rPr>
        <w:t>年及</w:t>
      </w:r>
      <w:proofErr w:type="gramStart"/>
      <w:r w:rsidRPr="00FF0392">
        <w:rPr>
          <w:rFonts w:hint="eastAsia"/>
          <w:sz w:val="24"/>
        </w:rPr>
        <w:t>以上食材供应</w:t>
      </w:r>
      <w:proofErr w:type="gramEnd"/>
      <w:r w:rsidRPr="00FF0392">
        <w:rPr>
          <w:rFonts w:hint="eastAsia"/>
          <w:sz w:val="24"/>
        </w:rPr>
        <w:t>项目工作经验。</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3</w:t>
      </w:r>
      <w:r w:rsidRPr="00FF0392">
        <w:rPr>
          <w:rFonts w:hint="eastAsia"/>
          <w:sz w:val="24"/>
        </w:rPr>
        <w:t>）食品安全管理员</w:t>
      </w:r>
      <w:r w:rsidRPr="00FF0392">
        <w:rPr>
          <w:rFonts w:hint="eastAsia"/>
          <w:sz w:val="24"/>
        </w:rPr>
        <w:t>1</w:t>
      </w:r>
      <w:r w:rsidRPr="00FF0392">
        <w:rPr>
          <w:rFonts w:hint="eastAsia"/>
          <w:sz w:val="24"/>
        </w:rPr>
        <w:t>人，具有</w:t>
      </w:r>
      <w:r w:rsidRPr="00FF0392">
        <w:rPr>
          <w:rFonts w:hint="eastAsia"/>
          <w:sz w:val="24"/>
        </w:rPr>
        <w:t>3</w:t>
      </w:r>
      <w:r w:rsidRPr="00FF0392">
        <w:rPr>
          <w:rFonts w:hint="eastAsia"/>
          <w:sz w:val="24"/>
        </w:rPr>
        <w:t>年及以上食品安全管理工作经验。</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4</w:t>
      </w:r>
      <w:r w:rsidRPr="00FF0392">
        <w:rPr>
          <w:rFonts w:hint="eastAsia"/>
          <w:sz w:val="24"/>
        </w:rPr>
        <w:t>）采购员</w:t>
      </w:r>
      <w:r w:rsidRPr="00FF0392">
        <w:rPr>
          <w:rFonts w:hint="eastAsia"/>
          <w:sz w:val="24"/>
        </w:rPr>
        <w:t>2</w:t>
      </w:r>
      <w:r w:rsidRPr="00FF0392">
        <w:rPr>
          <w:rFonts w:hint="eastAsia"/>
          <w:sz w:val="24"/>
        </w:rPr>
        <w:t>人，具有</w:t>
      </w:r>
      <w:r w:rsidRPr="00FF0392">
        <w:rPr>
          <w:rFonts w:hint="eastAsia"/>
          <w:sz w:val="24"/>
        </w:rPr>
        <w:t>3</w:t>
      </w:r>
      <w:r w:rsidRPr="00FF0392">
        <w:rPr>
          <w:rFonts w:hint="eastAsia"/>
          <w:sz w:val="24"/>
        </w:rPr>
        <w:t>年及</w:t>
      </w:r>
      <w:proofErr w:type="gramStart"/>
      <w:r w:rsidRPr="00FF0392">
        <w:rPr>
          <w:rFonts w:hint="eastAsia"/>
          <w:sz w:val="24"/>
        </w:rPr>
        <w:t>以上食材采购</w:t>
      </w:r>
      <w:proofErr w:type="gramEnd"/>
      <w:r w:rsidRPr="00FF0392">
        <w:rPr>
          <w:rFonts w:hint="eastAsia"/>
          <w:sz w:val="24"/>
        </w:rPr>
        <w:t>工作经验。</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5</w:t>
      </w:r>
      <w:r w:rsidRPr="00FF0392">
        <w:rPr>
          <w:rFonts w:hint="eastAsia"/>
          <w:sz w:val="24"/>
        </w:rPr>
        <w:t>）配送司机</w:t>
      </w:r>
      <w:r w:rsidRPr="00FF0392">
        <w:rPr>
          <w:rFonts w:hint="eastAsia"/>
          <w:sz w:val="24"/>
        </w:rPr>
        <w:t>2</w:t>
      </w:r>
      <w:r w:rsidRPr="00FF0392">
        <w:rPr>
          <w:rFonts w:hint="eastAsia"/>
          <w:sz w:val="24"/>
        </w:rPr>
        <w:t>名，具有</w:t>
      </w:r>
      <w:r w:rsidRPr="00FF0392">
        <w:rPr>
          <w:rFonts w:hint="eastAsia"/>
          <w:sz w:val="24"/>
        </w:rPr>
        <w:t>3</w:t>
      </w:r>
      <w:r w:rsidRPr="00FF0392">
        <w:rPr>
          <w:rFonts w:hint="eastAsia"/>
          <w:sz w:val="24"/>
        </w:rPr>
        <w:t>年以上相关工作经验。</w:t>
      </w:r>
    </w:p>
    <w:p w:rsidR="00FF0392" w:rsidRPr="00C90436" w:rsidRDefault="00FF0392" w:rsidP="00FF0392">
      <w:pPr>
        <w:widowControl/>
        <w:spacing w:line="360" w:lineRule="auto"/>
        <w:ind w:firstLineChars="200" w:firstLine="480"/>
        <w:jc w:val="left"/>
        <w:rPr>
          <w:sz w:val="24"/>
        </w:rPr>
      </w:pPr>
      <w:r w:rsidRPr="00FF0392">
        <w:rPr>
          <w:rFonts w:hint="eastAsia"/>
          <w:sz w:val="24"/>
        </w:rPr>
        <w:t>以上人员在服务过程中应热情</w:t>
      </w:r>
      <w:r>
        <w:rPr>
          <w:rFonts w:hint="eastAsia"/>
          <w:sz w:val="24"/>
        </w:rPr>
        <w:t>服务、遵规守法，具备较强的沟通能力和临时</w:t>
      </w:r>
      <w:r w:rsidRPr="00C90436">
        <w:rPr>
          <w:rFonts w:hint="eastAsia"/>
          <w:sz w:val="24"/>
        </w:rPr>
        <w:t>紧急配送调换的处置能力，均持</w:t>
      </w:r>
      <w:r w:rsidRPr="00C90436">
        <w:rPr>
          <w:kern w:val="0"/>
          <w:sz w:val="24"/>
          <w:szCs w:val="24"/>
        </w:rPr>
        <w:t>卫生防疫部门或医疗机构颁发的健康证上岗。</w:t>
      </w:r>
    </w:p>
    <w:p w:rsidR="00B374B0" w:rsidRDefault="008F5331" w:rsidP="00FF0392">
      <w:pPr>
        <w:widowControl/>
        <w:spacing w:line="360" w:lineRule="auto"/>
        <w:ind w:firstLineChars="200" w:firstLine="480"/>
        <w:jc w:val="left"/>
        <w:rPr>
          <w:sz w:val="24"/>
        </w:rPr>
      </w:pPr>
      <w:r w:rsidRPr="008F5331">
        <w:rPr>
          <w:rFonts w:hint="eastAsia"/>
          <w:sz w:val="24"/>
        </w:rPr>
        <w:t>建立成熟完善的透明化责任体系</w:t>
      </w:r>
      <w:r>
        <w:rPr>
          <w:rFonts w:hint="eastAsia"/>
          <w:sz w:val="24"/>
        </w:rPr>
        <w:t>，</w:t>
      </w:r>
      <w:r w:rsidRPr="008F5331">
        <w:rPr>
          <w:rFonts w:hint="eastAsia"/>
          <w:sz w:val="24"/>
        </w:rPr>
        <w:t>明确</w:t>
      </w:r>
      <w:r>
        <w:rPr>
          <w:rFonts w:hint="eastAsia"/>
          <w:sz w:val="24"/>
        </w:rPr>
        <w:t>以上</w:t>
      </w:r>
      <w:r w:rsidRPr="008F5331">
        <w:rPr>
          <w:rFonts w:hint="eastAsia"/>
          <w:sz w:val="24"/>
        </w:rPr>
        <w:t>各岗位工作职责，制定岗位工作说明，确保制度能有效运转。</w:t>
      </w:r>
    </w:p>
    <w:p w:rsidR="00FF0392" w:rsidRPr="00FF0392" w:rsidRDefault="00FF0392" w:rsidP="00FF0392">
      <w:pPr>
        <w:widowControl/>
        <w:spacing w:line="360" w:lineRule="auto"/>
        <w:ind w:firstLineChars="200" w:firstLine="480"/>
        <w:jc w:val="left"/>
        <w:rPr>
          <w:sz w:val="24"/>
        </w:rPr>
      </w:pPr>
      <w:r>
        <w:rPr>
          <w:rFonts w:hint="eastAsia"/>
          <w:sz w:val="24"/>
        </w:rPr>
        <w:t>四、</w:t>
      </w:r>
      <w:r w:rsidRPr="00FF0392">
        <w:rPr>
          <w:rFonts w:hint="eastAsia"/>
          <w:sz w:val="24"/>
        </w:rPr>
        <w:t>管理实施要求</w:t>
      </w:r>
    </w:p>
    <w:p w:rsidR="00FF0392" w:rsidRPr="00FF0392" w:rsidRDefault="00FF0392" w:rsidP="00FF0392">
      <w:pPr>
        <w:widowControl/>
        <w:spacing w:line="360" w:lineRule="auto"/>
        <w:ind w:firstLineChars="200" w:firstLine="480"/>
        <w:jc w:val="left"/>
        <w:rPr>
          <w:sz w:val="24"/>
        </w:rPr>
      </w:pPr>
      <w:r>
        <w:rPr>
          <w:rFonts w:hint="eastAsia"/>
          <w:sz w:val="24"/>
        </w:rPr>
        <w:t>中标供应商应</w:t>
      </w:r>
      <w:r w:rsidRPr="00FF0392">
        <w:rPr>
          <w:rFonts w:hint="eastAsia"/>
          <w:sz w:val="24"/>
        </w:rPr>
        <w:t>建立成熟完善的透明化责任体系</w:t>
      </w:r>
      <w:r>
        <w:rPr>
          <w:rFonts w:hint="eastAsia"/>
          <w:sz w:val="24"/>
        </w:rPr>
        <w:t>，</w:t>
      </w:r>
      <w:r w:rsidRPr="00FF0392">
        <w:rPr>
          <w:rFonts w:hint="eastAsia"/>
          <w:sz w:val="24"/>
        </w:rPr>
        <w:t>明确经理、供应业务员、食品安全管理员、采购员、司机等各岗位工作职责，制定岗位工作说明，确保制度能有效运转。</w:t>
      </w:r>
    </w:p>
    <w:p w:rsidR="00FF0392" w:rsidRPr="00FF0392" w:rsidRDefault="00FF0392" w:rsidP="00FF0392">
      <w:pPr>
        <w:widowControl/>
        <w:spacing w:line="360" w:lineRule="auto"/>
        <w:ind w:firstLineChars="200" w:firstLine="480"/>
        <w:jc w:val="left"/>
        <w:rPr>
          <w:sz w:val="24"/>
        </w:rPr>
      </w:pPr>
      <w:r>
        <w:rPr>
          <w:rFonts w:hint="eastAsia"/>
          <w:sz w:val="24"/>
        </w:rPr>
        <w:t>五、</w:t>
      </w:r>
      <w:r w:rsidRPr="00FF0392">
        <w:rPr>
          <w:rFonts w:hint="eastAsia"/>
          <w:sz w:val="24"/>
        </w:rPr>
        <w:t>风险管控要求</w:t>
      </w:r>
    </w:p>
    <w:p w:rsidR="00FF0392" w:rsidRPr="00FF0392" w:rsidRDefault="00FF0392" w:rsidP="00FF0392">
      <w:pPr>
        <w:widowControl/>
        <w:spacing w:line="360" w:lineRule="auto"/>
        <w:ind w:firstLineChars="200" w:firstLine="480"/>
        <w:jc w:val="left"/>
        <w:rPr>
          <w:sz w:val="24"/>
        </w:rPr>
      </w:pPr>
      <w:r w:rsidRPr="00FF0392">
        <w:rPr>
          <w:rFonts w:hint="eastAsia"/>
          <w:sz w:val="24"/>
        </w:rPr>
        <w:t>（一）应急保障方案要求</w:t>
      </w:r>
    </w:p>
    <w:p w:rsidR="00FF0392" w:rsidRPr="00FF0392" w:rsidRDefault="00FF0392" w:rsidP="00FF0392">
      <w:pPr>
        <w:widowControl/>
        <w:spacing w:line="360" w:lineRule="auto"/>
        <w:ind w:firstLineChars="200" w:firstLine="480"/>
        <w:jc w:val="left"/>
        <w:rPr>
          <w:sz w:val="24"/>
        </w:rPr>
      </w:pPr>
      <w:r w:rsidRPr="00FF0392">
        <w:rPr>
          <w:rFonts w:hint="eastAsia"/>
          <w:sz w:val="24"/>
        </w:rPr>
        <w:t>投标人应提供在自然灾害、极端事件、市场关闭、物资紧缺等突发紧急</w:t>
      </w:r>
      <w:proofErr w:type="gramStart"/>
      <w:r w:rsidRPr="00FF0392">
        <w:rPr>
          <w:rFonts w:hint="eastAsia"/>
          <w:sz w:val="24"/>
        </w:rPr>
        <w:t>情况下拟采取</w:t>
      </w:r>
      <w:proofErr w:type="gramEnd"/>
      <w:r w:rsidRPr="00FF0392">
        <w:rPr>
          <w:rFonts w:hint="eastAsia"/>
          <w:sz w:val="24"/>
        </w:rPr>
        <w:t>的应急保障方案，包括充分供应、按时保障、质量管控等措施，确保采购人</w:t>
      </w:r>
      <w:proofErr w:type="gramStart"/>
      <w:r w:rsidRPr="00FF0392">
        <w:rPr>
          <w:rFonts w:hint="eastAsia"/>
          <w:sz w:val="24"/>
        </w:rPr>
        <w:t>食材及时</w:t>
      </w:r>
      <w:proofErr w:type="gramEnd"/>
      <w:r w:rsidRPr="00FF0392">
        <w:rPr>
          <w:rFonts w:hint="eastAsia"/>
          <w:sz w:val="24"/>
        </w:rPr>
        <w:t>供应不间断。</w:t>
      </w:r>
    </w:p>
    <w:p w:rsidR="00FF0392" w:rsidRPr="00FF0392" w:rsidRDefault="00FF0392" w:rsidP="00FF0392">
      <w:pPr>
        <w:widowControl/>
        <w:spacing w:line="360" w:lineRule="auto"/>
        <w:ind w:firstLineChars="200" w:firstLine="480"/>
        <w:jc w:val="left"/>
        <w:rPr>
          <w:sz w:val="24"/>
        </w:rPr>
      </w:pPr>
      <w:r w:rsidRPr="00FF0392">
        <w:rPr>
          <w:rFonts w:hint="eastAsia"/>
          <w:sz w:val="24"/>
        </w:rPr>
        <w:t>（二）违约风险管控要求</w:t>
      </w:r>
    </w:p>
    <w:p w:rsidR="00FF0392" w:rsidRPr="00FF0392" w:rsidRDefault="00FF0392" w:rsidP="00FF0392">
      <w:pPr>
        <w:widowControl/>
        <w:spacing w:line="360" w:lineRule="auto"/>
        <w:ind w:firstLineChars="200" w:firstLine="480"/>
        <w:jc w:val="left"/>
        <w:rPr>
          <w:sz w:val="24"/>
        </w:rPr>
      </w:pPr>
      <w:r w:rsidRPr="00FF0392">
        <w:rPr>
          <w:rFonts w:hint="eastAsia"/>
          <w:sz w:val="24"/>
        </w:rPr>
        <w:t>1.</w:t>
      </w:r>
      <w:r w:rsidRPr="00FF0392">
        <w:rPr>
          <w:rFonts w:hint="eastAsia"/>
          <w:sz w:val="24"/>
        </w:rPr>
        <w:t>投标人中标后采用先送货后结账的模式，不收取履约保证金。有下列情形之一的，采购人有权按照以下约定及合同违约相关条款处理：</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1</w:t>
      </w:r>
      <w:r w:rsidRPr="00FF0392">
        <w:rPr>
          <w:rFonts w:hint="eastAsia"/>
          <w:sz w:val="24"/>
        </w:rPr>
        <w:t>）因投标人配送不及时导致采购人供餐延误并造成重大影响的；</w:t>
      </w:r>
    </w:p>
    <w:p w:rsidR="00FF0392" w:rsidRPr="00FF0392" w:rsidRDefault="00FF0392" w:rsidP="00FF0392">
      <w:pPr>
        <w:widowControl/>
        <w:spacing w:line="360" w:lineRule="auto"/>
        <w:ind w:firstLineChars="200" w:firstLine="480"/>
        <w:jc w:val="left"/>
        <w:rPr>
          <w:sz w:val="24"/>
        </w:rPr>
      </w:pPr>
      <w:r w:rsidRPr="00FF0392">
        <w:rPr>
          <w:rFonts w:hint="eastAsia"/>
          <w:sz w:val="24"/>
        </w:rPr>
        <w:lastRenderedPageBreak/>
        <w:t>（</w:t>
      </w:r>
      <w:r w:rsidRPr="00FF0392">
        <w:rPr>
          <w:rFonts w:hint="eastAsia"/>
          <w:sz w:val="24"/>
        </w:rPr>
        <w:t>2</w:t>
      </w:r>
      <w:r w:rsidRPr="00FF0392">
        <w:rPr>
          <w:rFonts w:hint="eastAsia"/>
          <w:sz w:val="24"/>
        </w:rPr>
        <w:t>）凡经相关部门认定，因投标人所提供的原料原因造成采购人食堂出现食物中毒等卫生安全事故的，投标人除必须承担全部的法律责任外，还要全额承担因食物中毒发生所造成后果的一切费用；</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3</w:t>
      </w:r>
      <w:r w:rsidRPr="00FF0392">
        <w:rPr>
          <w:rFonts w:hint="eastAsia"/>
          <w:sz w:val="24"/>
        </w:rPr>
        <w:t>）除不可抗力及采购</w:t>
      </w:r>
      <w:proofErr w:type="gramStart"/>
      <w:r w:rsidRPr="00FF0392">
        <w:rPr>
          <w:rFonts w:hint="eastAsia"/>
          <w:sz w:val="24"/>
        </w:rPr>
        <w:t>人原因</w:t>
      </w:r>
      <w:proofErr w:type="gramEnd"/>
      <w:r w:rsidRPr="00FF0392">
        <w:rPr>
          <w:rFonts w:hint="eastAsia"/>
          <w:sz w:val="24"/>
        </w:rPr>
        <w:t>外，因投标人配送不及时导致采购人伙食供应延时，但经投标人采取补救措施未造成采购人不良影响的，出现三次终止供货合同；</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4</w:t>
      </w:r>
      <w:r w:rsidRPr="00FF0392">
        <w:rPr>
          <w:rFonts w:hint="eastAsia"/>
          <w:sz w:val="24"/>
        </w:rPr>
        <w:t>）凡投标人向采购人提供产品发生质量问题影响食用，并拒绝退换的；</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5</w:t>
      </w:r>
      <w:r w:rsidRPr="00FF0392">
        <w:rPr>
          <w:rFonts w:hint="eastAsia"/>
          <w:sz w:val="24"/>
        </w:rPr>
        <w:t>）采购人将不定期组织专人</w:t>
      </w:r>
      <w:proofErr w:type="gramStart"/>
      <w:r w:rsidRPr="00FF0392">
        <w:rPr>
          <w:rFonts w:hint="eastAsia"/>
          <w:sz w:val="24"/>
        </w:rPr>
        <w:t>对食材进行</w:t>
      </w:r>
      <w:proofErr w:type="gramEnd"/>
      <w:r w:rsidRPr="00FF0392">
        <w:rPr>
          <w:rFonts w:hint="eastAsia"/>
          <w:sz w:val="24"/>
        </w:rPr>
        <w:t>抽检，若发现质量不符，采购人有权要求予以退换货。</w:t>
      </w:r>
    </w:p>
    <w:p w:rsidR="00FF0392" w:rsidRPr="00FF0392" w:rsidRDefault="00FF0392" w:rsidP="00FF0392">
      <w:pPr>
        <w:widowControl/>
        <w:spacing w:line="360" w:lineRule="auto"/>
        <w:ind w:firstLineChars="200" w:firstLine="480"/>
        <w:jc w:val="left"/>
        <w:rPr>
          <w:sz w:val="24"/>
        </w:rPr>
      </w:pPr>
      <w:r w:rsidRPr="00FF0392">
        <w:rPr>
          <w:rFonts w:hint="eastAsia"/>
          <w:sz w:val="24"/>
        </w:rPr>
        <w:t>2.</w:t>
      </w:r>
      <w:r w:rsidRPr="00FF0392">
        <w:rPr>
          <w:rFonts w:hint="eastAsia"/>
          <w:sz w:val="24"/>
        </w:rPr>
        <w:t>投标人有下列情形之一的，采购人有权解除合同，由投标人承担全部经济损失和相关责任：</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1</w:t>
      </w:r>
      <w:r w:rsidRPr="00FF0392">
        <w:rPr>
          <w:rFonts w:hint="eastAsia"/>
          <w:sz w:val="24"/>
        </w:rPr>
        <w:t>）投标人以书面、微信、短信等方式通知采购人不再供货，包括对部分</w:t>
      </w:r>
      <w:proofErr w:type="gramStart"/>
      <w:r w:rsidRPr="00FF0392">
        <w:rPr>
          <w:rFonts w:hint="eastAsia"/>
          <w:sz w:val="24"/>
        </w:rPr>
        <w:t>食材不再</w:t>
      </w:r>
      <w:proofErr w:type="gramEnd"/>
      <w:r w:rsidRPr="00FF0392">
        <w:rPr>
          <w:rFonts w:hint="eastAsia"/>
          <w:sz w:val="24"/>
        </w:rPr>
        <w:t>供货；</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2</w:t>
      </w:r>
      <w:r w:rsidRPr="00FF0392">
        <w:rPr>
          <w:rFonts w:hint="eastAsia"/>
          <w:sz w:val="24"/>
        </w:rPr>
        <w:t>）投标人虽未通知采购人不再供货，但</w:t>
      </w:r>
      <w:r w:rsidRPr="00FF0392">
        <w:rPr>
          <w:rFonts w:hint="eastAsia"/>
          <w:sz w:val="24"/>
        </w:rPr>
        <w:t>1</w:t>
      </w:r>
      <w:r w:rsidRPr="00FF0392">
        <w:rPr>
          <w:rFonts w:hint="eastAsia"/>
          <w:sz w:val="24"/>
        </w:rPr>
        <w:t>天没有供应采购人采购的货物，包括对部分</w:t>
      </w:r>
      <w:proofErr w:type="gramStart"/>
      <w:r w:rsidRPr="00FF0392">
        <w:rPr>
          <w:rFonts w:hint="eastAsia"/>
          <w:sz w:val="24"/>
        </w:rPr>
        <w:t>食材没有</w:t>
      </w:r>
      <w:proofErr w:type="gramEnd"/>
      <w:r w:rsidRPr="00FF0392">
        <w:rPr>
          <w:rFonts w:hint="eastAsia"/>
          <w:sz w:val="24"/>
        </w:rPr>
        <w:t>供货；</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3</w:t>
      </w:r>
      <w:r w:rsidRPr="00FF0392">
        <w:rPr>
          <w:rFonts w:hint="eastAsia"/>
          <w:sz w:val="24"/>
        </w:rPr>
        <w:t>）投标人未经采购人同意单方面提价的；</w:t>
      </w:r>
    </w:p>
    <w:p w:rsid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4</w:t>
      </w:r>
      <w:r w:rsidRPr="00FF0392">
        <w:rPr>
          <w:rFonts w:hint="eastAsia"/>
          <w:sz w:val="24"/>
        </w:rPr>
        <w:t>）数量不足、对货不对版、价格明显偏高，以上情况出现三次以上终止合同。</w:t>
      </w:r>
    </w:p>
    <w:p w:rsidR="00FF0392" w:rsidRPr="00E662D3" w:rsidRDefault="00FF0392" w:rsidP="00FF0392">
      <w:pPr>
        <w:widowControl/>
        <w:spacing w:line="360" w:lineRule="auto"/>
        <w:ind w:firstLineChars="200" w:firstLine="480"/>
        <w:jc w:val="left"/>
        <w:rPr>
          <w:sz w:val="24"/>
        </w:rPr>
      </w:pPr>
      <w:r>
        <w:rPr>
          <w:rFonts w:hint="eastAsia"/>
          <w:sz w:val="24"/>
        </w:rPr>
        <w:t>3</w:t>
      </w:r>
      <w:r w:rsidRPr="00E662D3">
        <w:rPr>
          <w:rFonts w:hint="eastAsia"/>
          <w:sz w:val="24"/>
        </w:rPr>
        <w:t>.</w:t>
      </w:r>
      <w:r>
        <w:rPr>
          <w:rFonts w:hint="eastAsia"/>
          <w:sz w:val="24"/>
        </w:rPr>
        <w:t xml:space="preserve"> </w:t>
      </w:r>
      <w:r>
        <w:rPr>
          <w:rFonts w:hint="eastAsia"/>
          <w:sz w:val="24"/>
        </w:rPr>
        <w:t>中标供应商</w:t>
      </w:r>
      <w:r w:rsidRPr="00E662D3">
        <w:rPr>
          <w:rFonts w:hint="eastAsia"/>
          <w:sz w:val="24"/>
        </w:rPr>
        <w:t>供应以下食品的，采购人全部退货，</w:t>
      </w:r>
      <w:r>
        <w:rPr>
          <w:rFonts w:hint="eastAsia"/>
          <w:sz w:val="24"/>
        </w:rPr>
        <w:t>中标供应商</w:t>
      </w:r>
      <w:r w:rsidRPr="00E662D3">
        <w:rPr>
          <w:rFonts w:hint="eastAsia"/>
          <w:sz w:val="24"/>
        </w:rPr>
        <w:t>承担由此造成的一切经济责任和法律责任：</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1</w:t>
      </w:r>
      <w:r w:rsidRPr="00FF0392">
        <w:rPr>
          <w:rFonts w:hint="eastAsia"/>
          <w:sz w:val="24"/>
        </w:rPr>
        <w:t>）腐败变质、油脂酸败、霉变、生虫、污秽不洁、混有异物或者其他感官性状异常，对人体健康有害的；</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2</w:t>
      </w:r>
      <w:r w:rsidRPr="00FF0392">
        <w:rPr>
          <w:rFonts w:hint="eastAsia"/>
          <w:sz w:val="24"/>
        </w:rPr>
        <w:t>）含有毒、有害物质或者被有毒、有害物质污染，对人体健康有害的；</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3</w:t>
      </w:r>
      <w:r w:rsidRPr="00FF0392">
        <w:rPr>
          <w:rFonts w:hint="eastAsia"/>
          <w:sz w:val="24"/>
        </w:rPr>
        <w:t>）含有致病性寄生虫、微生物或者微生物含量超过国家限定标准的；</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4</w:t>
      </w:r>
      <w:r w:rsidRPr="00FF0392">
        <w:rPr>
          <w:rFonts w:hint="eastAsia"/>
          <w:sz w:val="24"/>
        </w:rPr>
        <w:t>）掺假、掺杂、伪造，影响营养、卫生的；</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5</w:t>
      </w:r>
      <w:r w:rsidRPr="00FF0392">
        <w:rPr>
          <w:rFonts w:hint="eastAsia"/>
          <w:sz w:val="24"/>
        </w:rPr>
        <w:t>）未经动物检疫部门检疫、检验或者检疫、检验不合格的肉类及其制品；</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6</w:t>
      </w:r>
      <w:r w:rsidRPr="00FF0392">
        <w:rPr>
          <w:rFonts w:hint="eastAsia"/>
          <w:sz w:val="24"/>
        </w:rPr>
        <w:t>）病死、毒死或者死因不明的禽、畜、兽等及其制品；</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7</w:t>
      </w:r>
      <w:r w:rsidRPr="00FF0392">
        <w:rPr>
          <w:rFonts w:hint="eastAsia"/>
          <w:sz w:val="24"/>
        </w:rPr>
        <w:t>）用非食品原料加工的，加入非食品用化学物质或者将非食品当作食品的；</w:t>
      </w:r>
    </w:p>
    <w:p w:rsidR="00FF0392" w:rsidRPr="00FF0392" w:rsidRDefault="00FF0392" w:rsidP="00FF0392">
      <w:pPr>
        <w:widowControl/>
        <w:spacing w:line="360" w:lineRule="auto"/>
        <w:ind w:firstLineChars="200" w:firstLine="480"/>
        <w:jc w:val="left"/>
        <w:rPr>
          <w:sz w:val="24"/>
        </w:rPr>
      </w:pPr>
      <w:r w:rsidRPr="00FF0392">
        <w:rPr>
          <w:rFonts w:hint="eastAsia"/>
          <w:sz w:val="24"/>
        </w:rPr>
        <w:lastRenderedPageBreak/>
        <w:t>（</w:t>
      </w:r>
      <w:r w:rsidRPr="00FF0392">
        <w:rPr>
          <w:rFonts w:hint="eastAsia"/>
          <w:sz w:val="24"/>
        </w:rPr>
        <w:t>8</w:t>
      </w:r>
      <w:r w:rsidRPr="00FF0392">
        <w:rPr>
          <w:rFonts w:hint="eastAsia"/>
          <w:sz w:val="24"/>
        </w:rPr>
        <w:t>）超过保质期限的；</w:t>
      </w:r>
    </w:p>
    <w:p w:rsidR="00FF0392" w:rsidRP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9</w:t>
      </w:r>
      <w:r w:rsidRPr="00FF0392">
        <w:rPr>
          <w:rFonts w:hint="eastAsia"/>
          <w:sz w:val="24"/>
        </w:rPr>
        <w:t>）使用有色、有毒塑料制品、</w:t>
      </w:r>
      <w:proofErr w:type="gramStart"/>
      <w:r w:rsidRPr="00FF0392">
        <w:rPr>
          <w:rFonts w:hint="eastAsia"/>
          <w:sz w:val="24"/>
        </w:rPr>
        <w:t>包装食材的</w:t>
      </w:r>
      <w:proofErr w:type="gramEnd"/>
      <w:r w:rsidRPr="00FF0392">
        <w:rPr>
          <w:rFonts w:hint="eastAsia"/>
          <w:sz w:val="24"/>
        </w:rPr>
        <w:t>；</w:t>
      </w:r>
    </w:p>
    <w:p w:rsidR="00FF0392" w:rsidRDefault="00FF0392" w:rsidP="00FF0392">
      <w:pPr>
        <w:widowControl/>
        <w:spacing w:line="360" w:lineRule="auto"/>
        <w:ind w:firstLineChars="200" w:firstLine="480"/>
        <w:jc w:val="left"/>
        <w:rPr>
          <w:sz w:val="24"/>
        </w:rPr>
      </w:pPr>
      <w:r w:rsidRPr="00FF0392">
        <w:rPr>
          <w:rFonts w:hint="eastAsia"/>
          <w:sz w:val="24"/>
        </w:rPr>
        <w:t>（</w:t>
      </w:r>
      <w:r w:rsidRPr="00FF0392">
        <w:rPr>
          <w:rFonts w:hint="eastAsia"/>
          <w:sz w:val="24"/>
        </w:rPr>
        <w:t>10</w:t>
      </w:r>
      <w:r w:rsidRPr="00FF0392">
        <w:rPr>
          <w:rFonts w:hint="eastAsia"/>
          <w:sz w:val="24"/>
        </w:rPr>
        <w:t>）其他不符合《食品安全法》、《和产品质量法》和《动物检疫管理办法》等相关规定的。</w:t>
      </w:r>
    </w:p>
    <w:p w:rsidR="00E662D3" w:rsidRDefault="00FF0392" w:rsidP="00E00960">
      <w:pPr>
        <w:widowControl/>
        <w:spacing w:line="360" w:lineRule="auto"/>
        <w:ind w:firstLineChars="200" w:firstLine="480"/>
        <w:jc w:val="left"/>
        <w:rPr>
          <w:sz w:val="24"/>
        </w:rPr>
      </w:pPr>
      <w:r>
        <w:rPr>
          <w:rFonts w:hint="eastAsia"/>
          <w:sz w:val="24"/>
        </w:rPr>
        <w:t>六</w:t>
      </w:r>
      <w:r w:rsidR="00E662D3">
        <w:rPr>
          <w:rFonts w:hint="eastAsia"/>
          <w:sz w:val="24"/>
        </w:rPr>
        <w:t>、</w:t>
      </w:r>
      <w:r w:rsidR="00E662D3" w:rsidRPr="00E662D3">
        <w:rPr>
          <w:rFonts w:hint="eastAsia"/>
          <w:sz w:val="24"/>
        </w:rPr>
        <w:t>履约验收要求</w:t>
      </w:r>
    </w:p>
    <w:p w:rsidR="007B4E94" w:rsidRPr="007B4E94" w:rsidRDefault="007B4E94" w:rsidP="007B4E94">
      <w:pPr>
        <w:widowControl/>
        <w:spacing w:line="360" w:lineRule="auto"/>
        <w:ind w:firstLineChars="200" w:firstLine="480"/>
        <w:jc w:val="left"/>
        <w:rPr>
          <w:sz w:val="24"/>
        </w:rPr>
      </w:pPr>
      <w:r w:rsidRPr="007B4E94">
        <w:rPr>
          <w:rFonts w:hint="eastAsia"/>
          <w:sz w:val="24"/>
        </w:rPr>
        <w:t>（一）总体要求</w:t>
      </w:r>
    </w:p>
    <w:p w:rsidR="007B4E94" w:rsidRPr="007B4E94" w:rsidRDefault="007B4E94" w:rsidP="007B4E94">
      <w:pPr>
        <w:widowControl/>
        <w:spacing w:line="360" w:lineRule="auto"/>
        <w:ind w:firstLineChars="200" w:firstLine="480"/>
        <w:jc w:val="left"/>
        <w:rPr>
          <w:sz w:val="24"/>
        </w:rPr>
      </w:pPr>
      <w:r w:rsidRPr="007B4E94">
        <w:rPr>
          <w:rFonts w:hint="eastAsia"/>
          <w:sz w:val="24"/>
        </w:rPr>
        <w:t>1.</w:t>
      </w:r>
      <w:r w:rsidRPr="007B4E94">
        <w:rPr>
          <w:rFonts w:hint="eastAsia"/>
          <w:sz w:val="24"/>
        </w:rPr>
        <w:t>验收人员：由采购人食堂管理人员、库房管理人员组成验收小组，投标人送货人员应积极配合验收。</w:t>
      </w:r>
    </w:p>
    <w:p w:rsidR="007B4E94" w:rsidRPr="007B4E94" w:rsidRDefault="007B4E94" w:rsidP="007B4E94">
      <w:pPr>
        <w:widowControl/>
        <w:spacing w:line="360" w:lineRule="auto"/>
        <w:ind w:firstLineChars="200" w:firstLine="480"/>
        <w:jc w:val="left"/>
        <w:rPr>
          <w:sz w:val="24"/>
        </w:rPr>
      </w:pPr>
      <w:r w:rsidRPr="007B4E94">
        <w:rPr>
          <w:rFonts w:hint="eastAsia"/>
          <w:sz w:val="24"/>
        </w:rPr>
        <w:t>2.</w:t>
      </w:r>
      <w:r w:rsidRPr="007B4E94">
        <w:rPr>
          <w:rFonts w:hint="eastAsia"/>
          <w:sz w:val="24"/>
        </w:rPr>
        <w:t>验收时间和地点</w:t>
      </w:r>
    </w:p>
    <w:p w:rsidR="007B4E94" w:rsidRPr="007B4E94" w:rsidRDefault="007B4E94" w:rsidP="007B4E94">
      <w:pPr>
        <w:widowControl/>
        <w:spacing w:line="360" w:lineRule="auto"/>
        <w:ind w:firstLineChars="200" w:firstLine="480"/>
        <w:jc w:val="left"/>
        <w:rPr>
          <w:sz w:val="24"/>
        </w:rPr>
      </w:pPr>
      <w:r w:rsidRPr="007B4E94">
        <w:rPr>
          <w:rFonts w:hint="eastAsia"/>
          <w:sz w:val="24"/>
        </w:rPr>
        <w:t>（</w:t>
      </w:r>
      <w:r w:rsidRPr="007B4E94">
        <w:rPr>
          <w:rFonts w:hint="eastAsia"/>
          <w:sz w:val="24"/>
        </w:rPr>
        <w:t>1</w:t>
      </w:r>
      <w:r w:rsidRPr="007B4E94">
        <w:rPr>
          <w:rFonts w:hint="eastAsia"/>
          <w:sz w:val="24"/>
        </w:rPr>
        <w:t>）验收时间：到货当天。</w:t>
      </w:r>
    </w:p>
    <w:p w:rsidR="007B4E94" w:rsidRPr="007B4E94" w:rsidRDefault="007B4E94" w:rsidP="007B4E94">
      <w:pPr>
        <w:widowControl/>
        <w:spacing w:line="360" w:lineRule="auto"/>
        <w:ind w:firstLineChars="200" w:firstLine="480"/>
        <w:jc w:val="left"/>
        <w:rPr>
          <w:sz w:val="24"/>
        </w:rPr>
      </w:pPr>
      <w:r w:rsidRPr="007B4E94">
        <w:rPr>
          <w:rFonts w:hint="eastAsia"/>
          <w:sz w:val="24"/>
        </w:rPr>
        <w:t>（</w:t>
      </w:r>
      <w:r w:rsidRPr="007B4E94">
        <w:rPr>
          <w:rFonts w:hint="eastAsia"/>
          <w:sz w:val="24"/>
        </w:rPr>
        <w:t>2</w:t>
      </w:r>
      <w:r w:rsidRPr="007B4E94">
        <w:rPr>
          <w:rFonts w:hint="eastAsia"/>
          <w:sz w:val="24"/>
        </w:rPr>
        <w:t>）验收地点：国家税务总局天津市津南区税务局食堂（咸水</w:t>
      </w:r>
      <w:proofErr w:type="gramStart"/>
      <w:r w:rsidRPr="007B4E94">
        <w:rPr>
          <w:rFonts w:hint="eastAsia"/>
          <w:sz w:val="24"/>
        </w:rPr>
        <w:t>沽</w:t>
      </w:r>
      <w:proofErr w:type="gramEnd"/>
      <w:r w:rsidRPr="007B4E94">
        <w:rPr>
          <w:rFonts w:hint="eastAsia"/>
          <w:sz w:val="24"/>
        </w:rPr>
        <w:t>镇南环路</w:t>
      </w:r>
      <w:r w:rsidRPr="007B4E94">
        <w:rPr>
          <w:rFonts w:hint="eastAsia"/>
          <w:sz w:val="24"/>
        </w:rPr>
        <w:t>31</w:t>
      </w:r>
      <w:r w:rsidRPr="007B4E94">
        <w:rPr>
          <w:rFonts w:hint="eastAsia"/>
          <w:sz w:val="24"/>
        </w:rPr>
        <w:t>号）、南华路办公区食堂（</w:t>
      </w:r>
      <w:proofErr w:type="gramStart"/>
      <w:r w:rsidRPr="007B4E94">
        <w:rPr>
          <w:rFonts w:hint="eastAsia"/>
          <w:sz w:val="24"/>
        </w:rPr>
        <w:t>咸水沽镇南华路</w:t>
      </w:r>
      <w:proofErr w:type="gramEnd"/>
      <w:r w:rsidRPr="007B4E94">
        <w:rPr>
          <w:rFonts w:hint="eastAsia"/>
          <w:sz w:val="24"/>
        </w:rPr>
        <w:t>29</w:t>
      </w:r>
      <w:r w:rsidRPr="007B4E94">
        <w:rPr>
          <w:rFonts w:hint="eastAsia"/>
          <w:sz w:val="24"/>
        </w:rPr>
        <w:t>号）、国家税务总局天津市津南区税务</w:t>
      </w:r>
      <w:proofErr w:type="gramStart"/>
      <w:r w:rsidRPr="007B4E94">
        <w:rPr>
          <w:rFonts w:hint="eastAsia"/>
          <w:sz w:val="24"/>
        </w:rPr>
        <w:t>葛</w:t>
      </w:r>
      <w:proofErr w:type="gramEnd"/>
      <w:r w:rsidRPr="007B4E94">
        <w:rPr>
          <w:rFonts w:hint="eastAsia"/>
          <w:sz w:val="24"/>
        </w:rPr>
        <w:t>沽税务所食堂（葛沽镇荣水园</w:t>
      </w:r>
      <w:r w:rsidRPr="007B4E94">
        <w:rPr>
          <w:rFonts w:hint="eastAsia"/>
          <w:sz w:val="24"/>
        </w:rPr>
        <w:t>F</w:t>
      </w:r>
      <w:r w:rsidRPr="007B4E94">
        <w:rPr>
          <w:rFonts w:hint="eastAsia"/>
          <w:sz w:val="24"/>
        </w:rPr>
        <w:t>区）、国家税务总局天津市津南区</w:t>
      </w:r>
      <w:proofErr w:type="gramStart"/>
      <w:r w:rsidRPr="007B4E94">
        <w:rPr>
          <w:rFonts w:hint="eastAsia"/>
          <w:sz w:val="24"/>
        </w:rPr>
        <w:t>税务旺港路</w:t>
      </w:r>
      <w:proofErr w:type="gramEnd"/>
      <w:r w:rsidRPr="007B4E94">
        <w:rPr>
          <w:rFonts w:hint="eastAsia"/>
          <w:sz w:val="24"/>
        </w:rPr>
        <w:t>税务所食堂（津南区香港街</w:t>
      </w:r>
      <w:r w:rsidRPr="007B4E94">
        <w:rPr>
          <w:rFonts w:hint="eastAsia"/>
          <w:sz w:val="24"/>
        </w:rPr>
        <w:t>3</w:t>
      </w:r>
      <w:r w:rsidRPr="007B4E94">
        <w:rPr>
          <w:rFonts w:hint="eastAsia"/>
          <w:sz w:val="24"/>
        </w:rPr>
        <w:t>号津南经济开发区管理委员会内</w:t>
      </w:r>
      <w:r w:rsidRPr="007B4E94">
        <w:rPr>
          <w:rFonts w:hint="eastAsia"/>
          <w:sz w:val="24"/>
        </w:rPr>
        <w:t>6</w:t>
      </w:r>
      <w:r w:rsidRPr="007B4E94">
        <w:rPr>
          <w:rFonts w:hint="eastAsia"/>
          <w:sz w:val="24"/>
        </w:rPr>
        <w:t>号）、国家税务总局天津市津南区税务双港税务所食堂（双港镇微山南路</w:t>
      </w:r>
      <w:r w:rsidRPr="007B4E94">
        <w:rPr>
          <w:rFonts w:hint="eastAsia"/>
          <w:sz w:val="24"/>
        </w:rPr>
        <w:t>27</w:t>
      </w:r>
      <w:r w:rsidRPr="007B4E94">
        <w:rPr>
          <w:rFonts w:hint="eastAsia"/>
          <w:sz w:val="24"/>
        </w:rPr>
        <w:t>号）、国家税务总局天津市津南区税务小站税务所食堂（小站镇红旗路</w:t>
      </w:r>
      <w:r w:rsidRPr="007B4E94">
        <w:rPr>
          <w:rFonts w:hint="eastAsia"/>
          <w:sz w:val="24"/>
        </w:rPr>
        <w:t>79</w:t>
      </w:r>
      <w:r w:rsidRPr="007B4E94">
        <w:rPr>
          <w:rFonts w:hint="eastAsia"/>
          <w:sz w:val="24"/>
        </w:rPr>
        <w:t>号）。</w:t>
      </w:r>
    </w:p>
    <w:p w:rsidR="007B4E94" w:rsidRPr="007B4E94" w:rsidRDefault="007B4E94" w:rsidP="007B4E94">
      <w:pPr>
        <w:widowControl/>
        <w:spacing w:line="360" w:lineRule="auto"/>
        <w:ind w:firstLineChars="200" w:firstLine="480"/>
        <w:jc w:val="left"/>
        <w:rPr>
          <w:sz w:val="24"/>
        </w:rPr>
      </w:pPr>
      <w:r w:rsidRPr="007B4E94">
        <w:rPr>
          <w:rFonts w:hint="eastAsia"/>
          <w:sz w:val="24"/>
        </w:rPr>
        <w:t>（</w:t>
      </w:r>
      <w:r w:rsidRPr="007B4E94">
        <w:rPr>
          <w:rFonts w:hint="eastAsia"/>
          <w:sz w:val="24"/>
        </w:rPr>
        <w:t>3</w:t>
      </w:r>
      <w:r w:rsidRPr="007B4E94">
        <w:rPr>
          <w:rFonts w:hint="eastAsia"/>
          <w:sz w:val="24"/>
        </w:rPr>
        <w:t>）验收组织形式：采购人组织验收。</w:t>
      </w:r>
    </w:p>
    <w:p w:rsidR="007B4E94" w:rsidRPr="007B4E94" w:rsidRDefault="007B4E94" w:rsidP="007B4E94">
      <w:pPr>
        <w:widowControl/>
        <w:spacing w:line="360" w:lineRule="auto"/>
        <w:ind w:firstLineChars="200" w:firstLine="480"/>
        <w:jc w:val="left"/>
        <w:rPr>
          <w:sz w:val="24"/>
        </w:rPr>
      </w:pPr>
      <w:r w:rsidRPr="007B4E94">
        <w:rPr>
          <w:rFonts w:hint="eastAsia"/>
          <w:sz w:val="24"/>
        </w:rPr>
        <w:t>（</w:t>
      </w:r>
      <w:r w:rsidRPr="007B4E94">
        <w:rPr>
          <w:rFonts w:hint="eastAsia"/>
          <w:sz w:val="24"/>
        </w:rPr>
        <w:t>4</w:t>
      </w:r>
      <w:r w:rsidRPr="007B4E94">
        <w:rPr>
          <w:rFonts w:hint="eastAsia"/>
          <w:sz w:val="24"/>
        </w:rPr>
        <w:t>）验收方式：现场验收。</w:t>
      </w:r>
    </w:p>
    <w:p w:rsidR="007B4E94" w:rsidRPr="007B4E94" w:rsidRDefault="007B4E94" w:rsidP="007B4E94">
      <w:pPr>
        <w:widowControl/>
        <w:spacing w:line="360" w:lineRule="auto"/>
        <w:ind w:firstLineChars="200" w:firstLine="480"/>
        <w:jc w:val="left"/>
        <w:rPr>
          <w:sz w:val="24"/>
        </w:rPr>
      </w:pPr>
      <w:r w:rsidRPr="007B4E94">
        <w:rPr>
          <w:rFonts w:hint="eastAsia"/>
          <w:sz w:val="24"/>
        </w:rPr>
        <w:t>（</w:t>
      </w:r>
      <w:r w:rsidRPr="007B4E94">
        <w:rPr>
          <w:rFonts w:hint="eastAsia"/>
          <w:sz w:val="24"/>
        </w:rPr>
        <w:t>5</w:t>
      </w:r>
      <w:r w:rsidRPr="007B4E94">
        <w:rPr>
          <w:rFonts w:hint="eastAsia"/>
          <w:sz w:val="24"/>
        </w:rPr>
        <w:t>）验收内容</w:t>
      </w:r>
      <w:r w:rsidRPr="007B4E94">
        <w:rPr>
          <w:rFonts w:hint="eastAsia"/>
          <w:sz w:val="24"/>
        </w:rPr>
        <w:t>:</w:t>
      </w:r>
    </w:p>
    <w:p w:rsidR="007B4E94" w:rsidRPr="007B4E94" w:rsidRDefault="007B4E94" w:rsidP="007B4E94">
      <w:pPr>
        <w:widowControl/>
        <w:spacing w:line="360" w:lineRule="auto"/>
        <w:ind w:firstLineChars="200" w:firstLine="480"/>
        <w:jc w:val="left"/>
        <w:rPr>
          <w:sz w:val="24"/>
        </w:rPr>
      </w:pPr>
      <w:r w:rsidRPr="007B4E94">
        <w:rPr>
          <w:rFonts w:hint="eastAsia"/>
          <w:sz w:val="24"/>
        </w:rPr>
        <w:t>（</w:t>
      </w:r>
      <w:r w:rsidRPr="007B4E94">
        <w:rPr>
          <w:rFonts w:hint="eastAsia"/>
          <w:sz w:val="24"/>
        </w:rPr>
        <w:t>a</w:t>
      </w:r>
      <w:r w:rsidRPr="007B4E94">
        <w:rPr>
          <w:rFonts w:hint="eastAsia"/>
          <w:sz w:val="24"/>
        </w:rPr>
        <w:t>）质量是否符合约定标准；</w:t>
      </w:r>
    </w:p>
    <w:p w:rsidR="007B4E94" w:rsidRPr="007B4E94" w:rsidRDefault="007B4E94" w:rsidP="007B4E94">
      <w:pPr>
        <w:widowControl/>
        <w:spacing w:line="360" w:lineRule="auto"/>
        <w:ind w:firstLineChars="200" w:firstLine="480"/>
        <w:jc w:val="left"/>
        <w:rPr>
          <w:sz w:val="24"/>
        </w:rPr>
      </w:pPr>
      <w:r w:rsidRPr="007B4E94">
        <w:rPr>
          <w:rFonts w:hint="eastAsia"/>
          <w:sz w:val="24"/>
        </w:rPr>
        <w:t>（</w:t>
      </w:r>
      <w:r w:rsidRPr="007B4E94">
        <w:rPr>
          <w:rFonts w:hint="eastAsia"/>
          <w:sz w:val="24"/>
        </w:rPr>
        <w:t>b</w:t>
      </w:r>
      <w:r w:rsidRPr="007B4E94">
        <w:rPr>
          <w:rFonts w:hint="eastAsia"/>
          <w:sz w:val="24"/>
        </w:rPr>
        <w:t>）重量、数量、价格是否与采购人的预定需求一致。</w:t>
      </w:r>
    </w:p>
    <w:p w:rsidR="007B4E94" w:rsidRPr="007B4E94" w:rsidRDefault="007B4E94" w:rsidP="007B4E94">
      <w:pPr>
        <w:widowControl/>
        <w:spacing w:line="360" w:lineRule="auto"/>
        <w:ind w:firstLineChars="200" w:firstLine="480"/>
        <w:jc w:val="left"/>
        <w:rPr>
          <w:sz w:val="24"/>
        </w:rPr>
      </w:pPr>
      <w:r w:rsidRPr="007B4E94">
        <w:rPr>
          <w:rFonts w:hint="eastAsia"/>
          <w:sz w:val="24"/>
        </w:rPr>
        <w:t>（二）具体要求</w:t>
      </w:r>
    </w:p>
    <w:p w:rsidR="007B4E94" w:rsidRPr="007B4E94" w:rsidRDefault="007B4E94" w:rsidP="007B4E94">
      <w:pPr>
        <w:widowControl/>
        <w:spacing w:line="360" w:lineRule="auto"/>
        <w:ind w:firstLineChars="200" w:firstLine="480"/>
        <w:jc w:val="left"/>
        <w:rPr>
          <w:sz w:val="24"/>
        </w:rPr>
      </w:pPr>
      <w:r w:rsidRPr="007B4E94">
        <w:rPr>
          <w:rFonts w:hint="eastAsia"/>
          <w:sz w:val="24"/>
        </w:rPr>
        <w:t>1.</w:t>
      </w:r>
      <w:r w:rsidRPr="007B4E94">
        <w:rPr>
          <w:rFonts w:hint="eastAsia"/>
          <w:sz w:val="24"/>
        </w:rPr>
        <w:t>验收场所的准备</w:t>
      </w:r>
    </w:p>
    <w:p w:rsidR="007B4E94" w:rsidRPr="007B4E94" w:rsidRDefault="007B4E94" w:rsidP="007B4E94">
      <w:pPr>
        <w:widowControl/>
        <w:spacing w:line="360" w:lineRule="auto"/>
        <w:ind w:firstLineChars="200" w:firstLine="480"/>
        <w:jc w:val="left"/>
        <w:rPr>
          <w:sz w:val="24"/>
        </w:rPr>
      </w:pPr>
      <w:r w:rsidRPr="007B4E94">
        <w:rPr>
          <w:rFonts w:hint="eastAsia"/>
          <w:sz w:val="24"/>
        </w:rPr>
        <w:t>应当在固定的场所进行验收，采购人定期清扫消毒，保持清洁，保证无积尘、无食品残渣，无霉斑、鼠迹、苍蝇、蟑螂，验收场所不准存放有毒、有害物品及个人生活用品。</w:t>
      </w:r>
    </w:p>
    <w:p w:rsidR="007B4E94" w:rsidRPr="007B4E94" w:rsidRDefault="007B4E94" w:rsidP="007B4E94">
      <w:pPr>
        <w:widowControl/>
        <w:spacing w:line="360" w:lineRule="auto"/>
        <w:ind w:firstLineChars="200" w:firstLine="480"/>
        <w:jc w:val="left"/>
        <w:rPr>
          <w:sz w:val="24"/>
        </w:rPr>
      </w:pPr>
      <w:r w:rsidRPr="007B4E94">
        <w:rPr>
          <w:rFonts w:hint="eastAsia"/>
          <w:sz w:val="24"/>
        </w:rPr>
        <w:t>2.</w:t>
      </w:r>
      <w:r w:rsidRPr="007B4E94">
        <w:rPr>
          <w:rFonts w:hint="eastAsia"/>
          <w:sz w:val="24"/>
        </w:rPr>
        <w:t>验收小组按订单对采购货物的品种、质量、数量进行检查验收，对货不对版、质量不好、价格明显过于偏高</w:t>
      </w:r>
      <w:proofErr w:type="gramStart"/>
      <w:r w:rsidRPr="007B4E94">
        <w:rPr>
          <w:rFonts w:hint="eastAsia"/>
          <w:sz w:val="24"/>
        </w:rPr>
        <w:t>的食材不予</w:t>
      </w:r>
      <w:proofErr w:type="gramEnd"/>
      <w:r w:rsidRPr="007B4E94">
        <w:rPr>
          <w:rFonts w:hint="eastAsia"/>
          <w:sz w:val="24"/>
        </w:rPr>
        <w:t>验收，对于数量不足的食材，按照实际数量入账，填制验收记录和验收单。</w:t>
      </w:r>
    </w:p>
    <w:p w:rsidR="007B4E94" w:rsidRPr="007B4E94" w:rsidRDefault="007B4E94" w:rsidP="007B4E94">
      <w:pPr>
        <w:widowControl/>
        <w:spacing w:line="360" w:lineRule="auto"/>
        <w:ind w:firstLineChars="200" w:firstLine="480"/>
        <w:jc w:val="left"/>
        <w:rPr>
          <w:sz w:val="24"/>
        </w:rPr>
      </w:pPr>
      <w:r w:rsidRPr="007B4E94">
        <w:rPr>
          <w:rFonts w:hint="eastAsia"/>
          <w:sz w:val="24"/>
        </w:rPr>
        <w:lastRenderedPageBreak/>
        <w:t>3.</w:t>
      </w:r>
      <w:r w:rsidRPr="007B4E94">
        <w:rPr>
          <w:rFonts w:hint="eastAsia"/>
          <w:sz w:val="24"/>
        </w:rPr>
        <w:t>验收流程</w:t>
      </w:r>
    </w:p>
    <w:p w:rsidR="007B4E94" w:rsidRPr="007B4E94" w:rsidRDefault="007B4E94" w:rsidP="007B4E94">
      <w:pPr>
        <w:widowControl/>
        <w:spacing w:line="360" w:lineRule="auto"/>
        <w:ind w:firstLineChars="200" w:firstLine="480"/>
        <w:jc w:val="left"/>
        <w:rPr>
          <w:sz w:val="24"/>
        </w:rPr>
      </w:pPr>
      <w:r w:rsidRPr="007B4E94">
        <w:rPr>
          <w:rFonts w:hint="eastAsia"/>
          <w:sz w:val="24"/>
        </w:rPr>
        <w:t>（</w:t>
      </w:r>
      <w:r w:rsidRPr="007B4E94">
        <w:rPr>
          <w:rFonts w:hint="eastAsia"/>
          <w:sz w:val="24"/>
        </w:rPr>
        <w:t>1</w:t>
      </w:r>
      <w:r w:rsidRPr="007B4E94">
        <w:rPr>
          <w:rFonts w:hint="eastAsia"/>
          <w:sz w:val="24"/>
        </w:rPr>
        <w:t>）投标人应在验收时提供与送货内容一致的送货单，并加盖公章。</w:t>
      </w:r>
    </w:p>
    <w:p w:rsidR="007B4E94" w:rsidRPr="007B4E94" w:rsidRDefault="007B4E94" w:rsidP="007B4E94">
      <w:pPr>
        <w:widowControl/>
        <w:spacing w:line="360" w:lineRule="auto"/>
        <w:ind w:firstLineChars="200" w:firstLine="480"/>
        <w:jc w:val="left"/>
        <w:rPr>
          <w:sz w:val="24"/>
        </w:rPr>
      </w:pPr>
      <w:r w:rsidRPr="007B4E94">
        <w:rPr>
          <w:rFonts w:hint="eastAsia"/>
          <w:sz w:val="24"/>
        </w:rPr>
        <w:t>（</w:t>
      </w:r>
      <w:r w:rsidRPr="007B4E94">
        <w:rPr>
          <w:rFonts w:hint="eastAsia"/>
          <w:sz w:val="24"/>
        </w:rPr>
        <w:t>2</w:t>
      </w:r>
      <w:r w:rsidRPr="007B4E94">
        <w:rPr>
          <w:rFonts w:hint="eastAsia"/>
          <w:sz w:val="24"/>
        </w:rPr>
        <w:t>）卸货前的检查。验收人员卸货前应对货物的外观质量进行初步了解。</w:t>
      </w:r>
    </w:p>
    <w:p w:rsidR="007B4E94" w:rsidRPr="007B4E94" w:rsidRDefault="007B4E94" w:rsidP="007B4E94">
      <w:pPr>
        <w:widowControl/>
        <w:spacing w:line="360" w:lineRule="auto"/>
        <w:ind w:firstLineChars="200" w:firstLine="480"/>
        <w:jc w:val="left"/>
        <w:rPr>
          <w:sz w:val="24"/>
        </w:rPr>
      </w:pPr>
      <w:proofErr w:type="gramStart"/>
      <w:r w:rsidRPr="007B4E94">
        <w:rPr>
          <w:rFonts w:hint="eastAsia"/>
          <w:sz w:val="24"/>
        </w:rPr>
        <w:t>食材运输</w:t>
      </w:r>
      <w:proofErr w:type="gramEnd"/>
      <w:r w:rsidRPr="007B4E94">
        <w:rPr>
          <w:rFonts w:hint="eastAsia"/>
          <w:sz w:val="24"/>
        </w:rPr>
        <w:t>必须采用符合卫生要求的外包装和运输工具，车厢内保持清洁和定期消毒，无异味。冷藏、冷冻食品必须用专用冷藏、</w:t>
      </w:r>
      <w:proofErr w:type="gramStart"/>
      <w:r w:rsidRPr="007B4E94">
        <w:rPr>
          <w:rFonts w:hint="eastAsia"/>
          <w:sz w:val="24"/>
        </w:rPr>
        <w:t>冷冻载具运输</w:t>
      </w:r>
      <w:proofErr w:type="gramEnd"/>
      <w:r w:rsidRPr="007B4E94">
        <w:rPr>
          <w:rFonts w:hint="eastAsia"/>
          <w:sz w:val="24"/>
        </w:rPr>
        <w:t>，在运输过程中保持安全的冷藏、冷冻温度，冷冻食品没有曾经解冻痕迹或软化现象，包装呈干爽状态。</w:t>
      </w:r>
      <w:proofErr w:type="gramStart"/>
      <w:r w:rsidRPr="007B4E94">
        <w:rPr>
          <w:rFonts w:hint="eastAsia"/>
          <w:sz w:val="24"/>
        </w:rPr>
        <w:t>食材应</w:t>
      </w:r>
      <w:proofErr w:type="gramEnd"/>
      <w:r w:rsidRPr="007B4E94">
        <w:rPr>
          <w:rFonts w:hint="eastAsia"/>
          <w:sz w:val="24"/>
        </w:rPr>
        <w:t>清洁，无损伤、腐烂现象，外包装完整，无寄生虫或已受虫害现象。</w:t>
      </w:r>
    </w:p>
    <w:p w:rsidR="007B4E94" w:rsidRPr="007B4E94" w:rsidRDefault="007B4E94" w:rsidP="007B4E94">
      <w:pPr>
        <w:widowControl/>
        <w:spacing w:line="360" w:lineRule="auto"/>
        <w:ind w:firstLineChars="200" w:firstLine="480"/>
        <w:jc w:val="left"/>
        <w:rPr>
          <w:sz w:val="24"/>
        </w:rPr>
      </w:pPr>
      <w:r w:rsidRPr="007B4E94">
        <w:rPr>
          <w:rFonts w:hint="eastAsia"/>
          <w:sz w:val="24"/>
        </w:rPr>
        <w:t>（</w:t>
      </w:r>
      <w:r w:rsidRPr="007B4E94">
        <w:rPr>
          <w:rFonts w:hint="eastAsia"/>
          <w:sz w:val="24"/>
        </w:rPr>
        <w:t>3</w:t>
      </w:r>
      <w:r w:rsidRPr="007B4E94">
        <w:rPr>
          <w:rFonts w:hint="eastAsia"/>
          <w:sz w:val="24"/>
        </w:rPr>
        <w:t>）采取当场验收的方式，验收人认真检查货物，按核对品种→索证→抽查</w:t>
      </w:r>
      <w:r w:rsidRPr="007B4E94">
        <w:rPr>
          <w:rFonts w:hint="eastAsia"/>
          <w:sz w:val="24"/>
        </w:rPr>
        <w:t>(</w:t>
      </w:r>
      <w:r w:rsidRPr="007B4E94">
        <w:rPr>
          <w:rFonts w:hint="eastAsia"/>
          <w:sz w:val="24"/>
        </w:rPr>
        <w:t>检测）→数量、重量、质量、价格验收→签名确认→入库的程序完成验收。</w:t>
      </w:r>
    </w:p>
    <w:p w:rsidR="007B4E94" w:rsidRPr="007B4E94" w:rsidRDefault="007B4E94" w:rsidP="007B4E94">
      <w:pPr>
        <w:widowControl/>
        <w:spacing w:line="360" w:lineRule="auto"/>
        <w:ind w:firstLineChars="200" w:firstLine="480"/>
        <w:jc w:val="left"/>
        <w:rPr>
          <w:sz w:val="24"/>
        </w:rPr>
      </w:pPr>
      <w:proofErr w:type="gramStart"/>
      <w:r w:rsidRPr="007B4E94">
        <w:rPr>
          <w:rFonts w:hint="eastAsia"/>
          <w:sz w:val="24"/>
        </w:rPr>
        <w:t>所有食材都</w:t>
      </w:r>
      <w:proofErr w:type="gramEnd"/>
      <w:r w:rsidRPr="007B4E94">
        <w:rPr>
          <w:rFonts w:hint="eastAsia"/>
          <w:sz w:val="24"/>
        </w:rPr>
        <w:t>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rsidR="007B4E94" w:rsidRPr="007B4E94" w:rsidRDefault="007B4E94" w:rsidP="007B4E94">
      <w:pPr>
        <w:widowControl/>
        <w:spacing w:line="360" w:lineRule="auto"/>
        <w:ind w:firstLineChars="200" w:firstLine="480"/>
        <w:jc w:val="left"/>
        <w:rPr>
          <w:sz w:val="24"/>
        </w:rPr>
      </w:pPr>
      <w:r w:rsidRPr="007B4E94">
        <w:rPr>
          <w:rFonts w:hint="eastAsia"/>
          <w:sz w:val="24"/>
        </w:rPr>
        <w:t>要求投标人提供产品质量检测报告及卫生合格报告书，蔬菜类应提供农药残留检测结果，证明内容与产品内容要一致。投标人以提供原件为主，不能留原件的提供复印件。</w:t>
      </w:r>
    </w:p>
    <w:p w:rsidR="007B4E94" w:rsidRPr="007B4E94" w:rsidRDefault="007B4E94" w:rsidP="007B4E94">
      <w:pPr>
        <w:widowControl/>
        <w:spacing w:line="360" w:lineRule="auto"/>
        <w:ind w:firstLineChars="200" w:firstLine="480"/>
        <w:jc w:val="left"/>
        <w:rPr>
          <w:sz w:val="24"/>
        </w:rPr>
      </w:pPr>
      <w:r w:rsidRPr="007B4E94">
        <w:rPr>
          <w:rFonts w:hint="eastAsia"/>
          <w:sz w:val="24"/>
        </w:rPr>
        <w:t>（</w:t>
      </w:r>
      <w:r w:rsidRPr="007B4E94">
        <w:rPr>
          <w:rFonts w:hint="eastAsia"/>
          <w:sz w:val="24"/>
        </w:rPr>
        <w:t>4</w:t>
      </w:r>
      <w:r w:rsidRPr="007B4E94">
        <w:rPr>
          <w:rFonts w:hint="eastAsia"/>
          <w:sz w:val="24"/>
        </w:rPr>
        <w:t>）发现食品质量安全问题的处理：</w:t>
      </w:r>
    </w:p>
    <w:p w:rsidR="007B4E94" w:rsidRPr="007B4E94" w:rsidRDefault="007B4E94" w:rsidP="007B4E94">
      <w:pPr>
        <w:widowControl/>
        <w:spacing w:line="360" w:lineRule="auto"/>
        <w:ind w:firstLineChars="200" w:firstLine="480"/>
        <w:jc w:val="left"/>
        <w:rPr>
          <w:sz w:val="24"/>
        </w:rPr>
      </w:pPr>
      <w:r w:rsidRPr="007B4E94">
        <w:rPr>
          <w:rFonts w:hint="eastAsia"/>
          <w:sz w:val="24"/>
        </w:rPr>
        <w:t>抽查时发现食品质量不过关或影响食用安全的，对当日所送同批次产品全部退货。</w:t>
      </w:r>
    </w:p>
    <w:p w:rsidR="007B4E94" w:rsidRPr="007B4E94" w:rsidRDefault="007B4E94" w:rsidP="007B4E94">
      <w:pPr>
        <w:widowControl/>
        <w:spacing w:line="360" w:lineRule="auto"/>
        <w:ind w:firstLineChars="200" w:firstLine="480"/>
        <w:jc w:val="left"/>
        <w:rPr>
          <w:sz w:val="24"/>
        </w:rPr>
      </w:pPr>
      <w:r w:rsidRPr="007B4E94">
        <w:rPr>
          <w:rFonts w:hint="eastAsia"/>
          <w:sz w:val="24"/>
        </w:rPr>
        <w:t>若抽查未发现问题，按储藏要求储藏后在加工食用前发现产品质量问题的，投标人必须退货或更换。</w:t>
      </w:r>
    </w:p>
    <w:p w:rsidR="007B4E94" w:rsidRPr="007B4E94" w:rsidRDefault="007B4E94" w:rsidP="007B4E94">
      <w:pPr>
        <w:widowControl/>
        <w:spacing w:line="360" w:lineRule="auto"/>
        <w:ind w:firstLineChars="200" w:firstLine="480"/>
        <w:jc w:val="left"/>
        <w:rPr>
          <w:sz w:val="24"/>
        </w:rPr>
      </w:pPr>
      <w:r w:rsidRPr="007B4E94">
        <w:rPr>
          <w:rFonts w:hint="eastAsia"/>
          <w:sz w:val="24"/>
        </w:rPr>
        <w:t>4.</w:t>
      </w:r>
      <w:r w:rsidRPr="007B4E94">
        <w:rPr>
          <w:rFonts w:hint="eastAsia"/>
          <w:sz w:val="24"/>
        </w:rPr>
        <w:t>退（补）货流程</w:t>
      </w:r>
    </w:p>
    <w:p w:rsidR="007B4E94" w:rsidRPr="007B4E94" w:rsidRDefault="007B4E94" w:rsidP="007B4E94">
      <w:pPr>
        <w:widowControl/>
        <w:spacing w:line="360" w:lineRule="auto"/>
        <w:ind w:firstLineChars="200" w:firstLine="480"/>
        <w:jc w:val="left"/>
        <w:rPr>
          <w:sz w:val="24"/>
        </w:rPr>
      </w:pPr>
      <w:r w:rsidRPr="007B4E94">
        <w:rPr>
          <w:rFonts w:hint="eastAsia"/>
          <w:sz w:val="24"/>
        </w:rPr>
        <w:t>对不符合采购要求的货物，由验收人员直接向投标人提出退（补）货申请，投标人按照申请内容给</w:t>
      </w:r>
      <w:proofErr w:type="gramStart"/>
      <w:r w:rsidRPr="007B4E94">
        <w:rPr>
          <w:rFonts w:hint="eastAsia"/>
          <w:sz w:val="24"/>
        </w:rPr>
        <w:t>予退</w:t>
      </w:r>
      <w:proofErr w:type="gramEnd"/>
      <w:r w:rsidRPr="007B4E94">
        <w:rPr>
          <w:rFonts w:hint="eastAsia"/>
          <w:sz w:val="24"/>
        </w:rPr>
        <w:t>（补）货。发现质量隐患，但双方对质量或重量有争议的可送具有检验资质的部门检测，检测费用由投标人承担。对数量不足或退货的，投标人必须</w:t>
      </w:r>
      <w:r w:rsidRPr="007B4E94">
        <w:rPr>
          <w:rFonts w:hint="eastAsia"/>
          <w:sz w:val="24"/>
        </w:rPr>
        <w:t>1</w:t>
      </w:r>
      <w:r w:rsidRPr="007B4E94">
        <w:rPr>
          <w:rFonts w:hint="eastAsia"/>
          <w:sz w:val="24"/>
        </w:rPr>
        <w:t>小时内补送订单品种。</w:t>
      </w:r>
    </w:p>
    <w:p w:rsidR="007B4E94" w:rsidRPr="007B4E94" w:rsidRDefault="007B4E94" w:rsidP="007B4E94">
      <w:pPr>
        <w:widowControl/>
        <w:spacing w:line="360" w:lineRule="auto"/>
        <w:ind w:firstLineChars="200" w:firstLine="480"/>
        <w:jc w:val="left"/>
        <w:rPr>
          <w:sz w:val="24"/>
        </w:rPr>
      </w:pPr>
      <w:r w:rsidRPr="007B4E94">
        <w:rPr>
          <w:rFonts w:hint="eastAsia"/>
          <w:sz w:val="24"/>
        </w:rPr>
        <w:t>5.</w:t>
      </w:r>
      <w:r w:rsidRPr="007B4E94">
        <w:rPr>
          <w:rFonts w:hint="eastAsia"/>
          <w:sz w:val="24"/>
        </w:rPr>
        <w:t>鲜活鱼类需进行宰杀处理，如去</w:t>
      </w:r>
      <w:proofErr w:type="gramStart"/>
      <w:r w:rsidRPr="007B4E94">
        <w:rPr>
          <w:rFonts w:hint="eastAsia"/>
          <w:sz w:val="24"/>
        </w:rPr>
        <w:t>麟去腮去内脏</w:t>
      </w:r>
      <w:proofErr w:type="gramEnd"/>
      <w:r w:rsidRPr="007B4E94">
        <w:rPr>
          <w:rFonts w:hint="eastAsia"/>
          <w:sz w:val="24"/>
        </w:rPr>
        <w:t>等，</w:t>
      </w:r>
      <w:proofErr w:type="gramStart"/>
      <w:r w:rsidRPr="007B4E94">
        <w:rPr>
          <w:rFonts w:hint="eastAsia"/>
          <w:sz w:val="24"/>
        </w:rPr>
        <w:t>净膛的</w:t>
      </w:r>
      <w:proofErr w:type="gramEnd"/>
      <w:r w:rsidRPr="007B4E94">
        <w:rPr>
          <w:rFonts w:hint="eastAsia"/>
          <w:sz w:val="24"/>
        </w:rPr>
        <w:t>统一按</w:t>
      </w:r>
      <w:r w:rsidRPr="007B4E94">
        <w:rPr>
          <w:rFonts w:hint="eastAsia"/>
          <w:sz w:val="24"/>
        </w:rPr>
        <w:t>0.8</w:t>
      </w:r>
      <w:r w:rsidRPr="007B4E94">
        <w:rPr>
          <w:rFonts w:hint="eastAsia"/>
          <w:sz w:val="24"/>
        </w:rPr>
        <w:t>的出成率计算</w:t>
      </w:r>
      <w:proofErr w:type="gramStart"/>
      <w:r w:rsidRPr="007B4E94">
        <w:rPr>
          <w:rFonts w:hint="eastAsia"/>
          <w:sz w:val="24"/>
        </w:rPr>
        <w:t>净膛价</w:t>
      </w:r>
      <w:proofErr w:type="gramEnd"/>
      <w:r w:rsidRPr="007B4E94">
        <w:rPr>
          <w:rFonts w:hint="eastAsia"/>
          <w:sz w:val="24"/>
        </w:rPr>
        <w:t>。</w:t>
      </w:r>
    </w:p>
    <w:p w:rsidR="007B4E94" w:rsidRPr="007B4E94" w:rsidRDefault="007B4E94" w:rsidP="007B4E94">
      <w:pPr>
        <w:widowControl/>
        <w:spacing w:line="360" w:lineRule="auto"/>
        <w:ind w:firstLineChars="200" w:firstLine="480"/>
        <w:jc w:val="left"/>
        <w:rPr>
          <w:sz w:val="24"/>
        </w:rPr>
      </w:pPr>
      <w:r w:rsidRPr="007B4E94">
        <w:rPr>
          <w:rFonts w:hint="eastAsia"/>
          <w:sz w:val="24"/>
        </w:rPr>
        <w:lastRenderedPageBreak/>
        <w:t>6.</w:t>
      </w:r>
      <w:r w:rsidRPr="007B4E94">
        <w:rPr>
          <w:rFonts w:hint="eastAsia"/>
          <w:sz w:val="24"/>
        </w:rPr>
        <w:t>部分蔬菜需进行简易处理，如去皮摘叶摘筋等，统一按</w:t>
      </w:r>
      <w:r w:rsidRPr="007B4E94">
        <w:rPr>
          <w:rFonts w:hint="eastAsia"/>
          <w:sz w:val="24"/>
        </w:rPr>
        <w:t>0.85</w:t>
      </w:r>
      <w:r w:rsidRPr="007B4E94">
        <w:rPr>
          <w:rFonts w:hint="eastAsia"/>
          <w:sz w:val="24"/>
        </w:rPr>
        <w:t>的出成率计算净菜价。</w:t>
      </w:r>
    </w:p>
    <w:p w:rsidR="007B4E94" w:rsidRPr="007B4E94" w:rsidRDefault="007B4E94" w:rsidP="007B4E94">
      <w:pPr>
        <w:widowControl/>
        <w:spacing w:line="360" w:lineRule="auto"/>
        <w:ind w:firstLineChars="200" w:firstLine="480"/>
        <w:jc w:val="left"/>
        <w:rPr>
          <w:sz w:val="24"/>
        </w:rPr>
      </w:pPr>
      <w:r w:rsidRPr="007B4E94">
        <w:rPr>
          <w:rFonts w:hint="eastAsia"/>
          <w:sz w:val="24"/>
        </w:rPr>
        <w:t>7.</w:t>
      </w:r>
      <w:r w:rsidRPr="007B4E94">
        <w:rPr>
          <w:rFonts w:hint="eastAsia"/>
          <w:sz w:val="24"/>
        </w:rPr>
        <w:t>包装带箱、筐的</w:t>
      </w:r>
      <w:proofErr w:type="gramStart"/>
      <w:r w:rsidRPr="007B4E94">
        <w:rPr>
          <w:rFonts w:hint="eastAsia"/>
          <w:sz w:val="24"/>
        </w:rPr>
        <w:t>食材按照</w:t>
      </w:r>
      <w:proofErr w:type="gramEnd"/>
      <w:r w:rsidRPr="007B4E94">
        <w:rPr>
          <w:rFonts w:hint="eastAsia"/>
          <w:sz w:val="24"/>
        </w:rPr>
        <w:t>去除箱、</w:t>
      </w:r>
      <w:proofErr w:type="gramStart"/>
      <w:r w:rsidRPr="007B4E94">
        <w:rPr>
          <w:rFonts w:hint="eastAsia"/>
          <w:sz w:val="24"/>
        </w:rPr>
        <w:t>筐后的</w:t>
      </w:r>
      <w:proofErr w:type="gramEnd"/>
      <w:r w:rsidRPr="007B4E94">
        <w:rPr>
          <w:rFonts w:hint="eastAsia"/>
          <w:sz w:val="24"/>
        </w:rPr>
        <w:t>重量计算。投标人需配合采购人库管人员进行倒筐称重，共同签字确认。</w:t>
      </w:r>
    </w:p>
    <w:p w:rsidR="00E662D3" w:rsidRPr="00E662D3" w:rsidRDefault="00E662D3" w:rsidP="00E662D3">
      <w:pPr>
        <w:widowControl/>
        <w:spacing w:line="360" w:lineRule="auto"/>
        <w:ind w:firstLineChars="200" w:firstLine="480"/>
        <w:jc w:val="left"/>
        <w:rPr>
          <w:sz w:val="24"/>
        </w:rPr>
      </w:pPr>
      <w:r>
        <w:rPr>
          <w:rFonts w:hint="eastAsia"/>
          <w:sz w:val="24"/>
        </w:rPr>
        <w:t>六、</w:t>
      </w:r>
      <w:r w:rsidRPr="00E662D3">
        <w:rPr>
          <w:rFonts w:hint="eastAsia"/>
          <w:sz w:val="24"/>
        </w:rPr>
        <w:t>保密要求</w:t>
      </w:r>
    </w:p>
    <w:p w:rsidR="007B4E94" w:rsidRDefault="007B4E94" w:rsidP="007B4E94">
      <w:pPr>
        <w:widowControl/>
        <w:spacing w:line="360" w:lineRule="auto"/>
        <w:ind w:firstLineChars="200" w:firstLine="480"/>
        <w:jc w:val="left"/>
        <w:rPr>
          <w:sz w:val="24"/>
        </w:rPr>
      </w:pPr>
      <w:r w:rsidRPr="007B4E94">
        <w:rPr>
          <w:rFonts w:hint="eastAsia"/>
          <w:sz w:val="24"/>
        </w:rPr>
        <w:t>中标供应商应提供遵守国家税务总局天津市津南区税务局相关安全保密制度规定的承诺函，并签订保密协议。若中标供应</w:t>
      </w:r>
      <w:proofErr w:type="gramStart"/>
      <w:r w:rsidRPr="007B4E94">
        <w:rPr>
          <w:rFonts w:hint="eastAsia"/>
          <w:sz w:val="24"/>
        </w:rPr>
        <w:t>商服务</w:t>
      </w:r>
      <w:proofErr w:type="gramEnd"/>
      <w:r w:rsidRPr="007B4E94">
        <w:rPr>
          <w:rFonts w:hint="eastAsia"/>
          <w:sz w:val="24"/>
        </w:rPr>
        <w:t>人员违反信息安全保密制度相关规定，对税务机关造成利益损害的，中标供应商应承</w:t>
      </w:r>
      <w:proofErr w:type="gramStart"/>
      <w:r w:rsidRPr="007B4E94">
        <w:rPr>
          <w:rFonts w:hint="eastAsia"/>
          <w:sz w:val="24"/>
        </w:rPr>
        <w:t>担相关</w:t>
      </w:r>
      <w:proofErr w:type="gramEnd"/>
      <w:r w:rsidRPr="007B4E94">
        <w:rPr>
          <w:rFonts w:hint="eastAsia"/>
          <w:sz w:val="24"/>
        </w:rPr>
        <w:t>法律责任。</w:t>
      </w:r>
    </w:p>
    <w:p w:rsidR="00A04370" w:rsidRPr="00D36A02" w:rsidRDefault="00A04370" w:rsidP="007B4E94">
      <w:pPr>
        <w:widowControl/>
        <w:spacing w:line="360" w:lineRule="auto"/>
        <w:ind w:firstLineChars="200" w:firstLine="480"/>
        <w:jc w:val="left"/>
        <w:rPr>
          <w:sz w:val="24"/>
        </w:rPr>
      </w:pPr>
      <w:r w:rsidRPr="00D36A02">
        <w:rPr>
          <w:sz w:val="24"/>
        </w:rPr>
        <w:t>注：根据《</w:t>
      </w:r>
      <w:r w:rsidRPr="00D36A02">
        <w:rPr>
          <w:rFonts w:hint="eastAsia"/>
          <w:sz w:val="24"/>
        </w:rPr>
        <w:t>政府采购货物和服务招标投标管理办法</w:t>
      </w:r>
      <w:r w:rsidRPr="00D36A02">
        <w:rPr>
          <w:sz w:val="24"/>
        </w:rPr>
        <w:t>》（财政部令第</w:t>
      </w:r>
      <w:r w:rsidRPr="00D36A02">
        <w:rPr>
          <w:rFonts w:hint="eastAsia"/>
          <w:sz w:val="24"/>
        </w:rPr>
        <w:t>87</w:t>
      </w:r>
      <w:r w:rsidRPr="00D36A02">
        <w:rPr>
          <w:rFonts w:hint="eastAsia"/>
          <w:sz w:val="24"/>
        </w:rPr>
        <w:t>号</w:t>
      </w:r>
      <w:r w:rsidRPr="00D36A02">
        <w:rPr>
          <w:sz w:val="24"/>
        </w:rPr>
        <w:t>）第六十条的规定，</w:t>
      </w:r>
      <w:r w:rsidRPr="00D36A02">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rsidR="00E662D3" w:rsidRDefault="00E662D3" w:rsidP="00E662D3">
      <w:pPr>
        <w:widowControl/>
        <w:spacing w:line="360" w:lineRule="auto"/>
        <w:ind w:firstLineChars="200" w:firstLine="480"/>
        <w:jc w:val="left"/>
        <w:rPr>
          <w:sz w:val="24"/>
        </w:rPr>
      </w:pPr>
    </w:p>
    <w:p w:rsidR="00E662D3" w:rsidRPr="00750AB2" w:rsidRDefault="00E662D3" w:rsidP="00E662D3">
      <w:pPr>
        <w:widowControl/>
        <w:spacing w:line="360" w:lineRule="auto"/>
        <w:ind w:firstLineChars="200" w:firstLine="480"/>
        <w:jc w:val="left"/>
        <w:rPr>
          <w:sz w:val="24"/>
        </w:rPr>
      </w:pPr>
    </w:p>
    <w:p w:rsidR="00C55371" w:rsidRPr="00750AB2" w:rsidRDefault="00C55371">
      <w:pPr>
        <w:widowControl/>
        <w:jc w:val="left"/>
        <w:rPr>
          <w:sz w:val="24"/>
        </w:rPr>
      </w:pPr>
      <w:r w:rsidRPr="00750AB2">
        <w:rPr>
          <w:sz w:val="24"/>
        </w:rPr>
        <w:br w:type="page"/>
      </w:r>
    </w:p>
    <w:p w:rsidR="007E73D8" w:rsidRPr="000F460C" w:rsidRDefault="007E73D8" w:rsidP="007E73D8">
      <w:pPr>
        <w:pStyle w:val="a4"/>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F01372" w:rsidRPr="00C627B1" w:rsidRDefault="00F01372" w:rsidP="00F01372">
      <w:pPr>
        <w:pStyle w:val="Default"/>
        <w:spacing w:line="360" w:lineRule="auto"/>
        <w:jc w:val="center"/>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A  </w:t>
      </w:r>
      <w:r w:rsidRPr="00C627B1">
        <w:rPr>
          <w:rFonts w:ascii="Times New Roman" w:eastAsia="宋体" w:hAnsi="Times New Roman" w:cs="Times New Roman" w:hint="eastAsia"/>
          <w:color w:val="auto"/>
        </w:rPr>
        <w:t>说明</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 </w:t>
      </w:r>
      <w:r w:rsidRPr="001A2A8A">
        <w:rPr>
          <w:rFonts w:ascii="Times New Roman" w:eastAsia="宋体" w:hAnsi="Times New Roman" w:cs="Times New Roman" w:hint="eastAsia"/>
          <w:color w:val="auto"/>
        </w:rPr>
        <w:t>概述</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 </w:t>
      </w:r>
      <w:r w:rsidRPr="001A2A8A">
        <w:rPr>
          <w:rFonts w:ascii="Times New Roman" w:eastAsia="宋体" w:hAnsi="Times New Roman" w:cs="Times New Roman" w:hint="eastAsia"/>
          <w:color w:val="auto"/>
        </w:rPr>
        <w:t>根据《中华人民共和国政府采购法》、《中华人民共和国政府采购法实施条例》等有关法律、法规和规章的规定，本采购项目已具备招标条件。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 </w:t>
      </w:r>
      <w:r w:rsidRPr="001A2A8A">
        <w:rPr>
          <w:rFonts w:ascii="Times New Roman" w:eastAsia="宋体" w:hAnsi="Times New Roman" w:cs="Times New Roman" w:hint="eastAsia"/>
          <w:color w:val="auto"/>
        </w:rPr>
        <w:t>本招标文件仅适用于投标邀请函中所叙述项目货物和服务的采购。</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 </w:t>
      </w:r>
      <w:r w:rsidRPr="001A2A8A">
        <w:rPr>
          <w:rFonts w:ascii="Times New Roman" w:eastAsia="宋体" w:hAnsi="Times New Roman" w:cs="Times New Roman" w:hint="eastAsia"/>
          <w:color w:val="auto"/>
        </w:rPr>
        <w:t>参与招标投标活动的所有各方，对在参与招标投标过程中获悉的国家、商业和技术秘密以及其它依法应当保密的内容，均负有保密义务，违者应对由此造成的后果承担全部法律责任。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 </w:t>
      </w:r>
      <w:r w:rsidRPr="001A2A8A">
        <w:rPr>
          <w:rFonts w:ascii="Times New Roman" w:eastAsia="宋体" w:hAnsi="Times New Roman" w:cs="Times New Roman" w:hint="eastAsia"/>
          <w:color w:val="auto"/>
        </w:rPr>
        <w:t>定义</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 </w:t>
      </w:r>
      <w:r w:rsidRPr="001A2A8A">
        <w:rPr>
          <w:rFonts w:ascii="Times New Roman" w:eastAsia="宋体" w:hAnsi="Times New Roman" w:cs="Times New Roman" w:hint="eastAsia"/>
          <w:color w:val="auto"/>
        </w:rPr>
        <w:t>“采购人”系指本次招标活动的采购单位。“采购代理机构”系指组织本次招标活动的机构，即“天津市政府采购中心”。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2.2 </w:t>
      </w:r>
      <w:r w:rsidRPr="001A2A8A">
        <w:rPr>
          <w:rFonts w:ascii="Times New Roman" w:eastAsia="宋体" w:hAnsi="Times New Roman" w:cs="Times New Roman" w:hint="eastAsia"/>
          <w:color w:val="auto"/>
        </w:rPr>
        <w:t>“投标人”系指响应招标、参加投标竞争的法人、其他组织或者自然人。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 </w:t>
      </w:r>
      <w:r w:rsidRPr="001A2A8A">
        <w:rPr>
          <w:rFonts w:ascii="Times New Roman" w:eastAsia="宋体" w:hAnsi="Times New Roman" w:cs="Times New Roman" w:hint="eastAsia"/>
          <w:color w:val="auto"/>
        </w:rPr>
        <w:t>“货物”系指投标人按招标文件规定，须向采购人提供的各种形态和种类的物品（包括原材料、燃料、设备、产品等）、备品备件、工具、手册及其它有关技术资料和材料。</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2.4 </w:t>
      </w:r>
      <w:r w:rsidRPr="001A2A8A">
        <w:rPr>
          <w:rFonts w:ascii="Times New Roman" w:eastAsia="宋体" w:hAnsi="Times New Roman" w:cs="Times New Roman" w:hint="eastAsia"/>
          <w:color w:val="auto"/>
        </w:rPr>
        <w:t>“服务”系指招标文件规定投标人须承担的运输、安装、调试、技术协助、校准、培训、维修以及其它类似的义务。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 </w:t>
      </w:r>
      <w:r w:rsidRPr="001A2A8A">
        <w:rPr>
          <w:rFonts w:ascii="Times New Roman" w:eastAsia="宋体" w:hAnsi="Times New Roman" w:cs="Times New Roman" w:hint="eastAsia"/>
          <w:color w:val="auto"/>
        </w:rPr>
        <w:t>解释权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 </w:t>
      </w:r>
      <w:r w:rsidRPr="001A2A8A">
        <w:rPr>
          <w:rFonts w:ascii="Times New Roman" w:eastAsia="宋体" w:hAnsi="Times New Roman" w:cs="Times New Roman" w:hint="eastAsia"/>
          <w:color w:val="auto"/>
        </w:rPr>
        <w:t>本次招投标的最终解释权归为采购人、采购代理机构。</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 </w:t>
      </w:r>
      <w:r w:rsidRPr="001A2A8A">
        <w:rPr>
          <w:rFonts w:ascii="Times New Roman" w:eastAsia="宋体" w:hAnsi="Times New Roman" w:cs="Times New Roman" w:hint="eastAsia"/>
          <w:color w:val="auto"/>
        </w:rPr>
        <w:t>本文件未作须知明示，而又有相关法律、法规规定的，采购人、采购代理机构将对此解释为依据有关法律、法规的规定。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 </w:t>
      </w:r>
      <w:r w:rsidRPr="001A2A8A">
        <w:rPr>
          <w:rFonts w:ascii="Times New Roman" w:eastAsia="宋体" w:hAnsi="Times New Roman" w:cs="Times New Roman" w:hint="eastAsia"/>
          <w:color w:val="auto"/>
        </w:rPr>
        <w:t>合格的投标人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4.1 </w:t>
      </w:r>
      <w:r w:rsidRPr="001A2A8A">
        <w:rPr>
          <w:rFonts w:ascii="Times New Roman" w:eastAsia="宋体" w:hAnsi="Times New Roman" w:cs="Times New Roman" w:hint="eastAsia"/>
          <w:color w:val="auto"/>
        </w:rPr>
        <w:t>符合《中华人民共和国政府采购法》第二十二条供应商参加政府采购活动应当具备的条件及其他有关法律、法规关于供应商的有关规定，有能力提供招标采购货物及服务的供应商。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4.2 </w:t>
      </w:r>
      <w:r w:rsidRPr="001A2A8A">
        <w:rPr>
          <w:rFonts w:ascii="Times New Roman" w:eastAsia="宋体" w:hAnsi="Times New Roman" w:cs="Times New Roman" w:hint="eastAsia"/>
          <w:color w:val="auto"/>
        </w:rPr>
        <w:t>符合《投标邀请函》中关于供应商资格要求（实质性要求）的规定。</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4.3 </w:t>
      </w:r>
      <w:r w:rsidRPr="001A2A8A">
        <w:rPr>
          <w:rFonts w:ascii="Times New Roman" w:eastAsia="宋体" w:hAnsi="Times New Roman" w:cs="Times New Roman" w:hint="eastAsia"/>
          <w:color w:val="auto"/>
        </w:rPr>
        <w:t>关于联合体投标</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若《投标邀请函》接受联合体投标的：</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）两个以上的自然人、法人或者其他组织可以组成一个联合体，以一个供应商的身份共同参加政府采购。</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联合体各方均应当符合《政府采购法》第二十二条第一款规定的条件，根据采购项目的特殊要求规定投标人特定条件的，联合体各方中至少应当有一方符合《投标邀请函》规定的供应商资格条件（实质性要求）。</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）联合体各方之间应当签订共同投标协议并在投标文件内提交，明确约定联合体主体及联合体各方承担的工作和相应的责任。联合体各方签订共同投标协议后，</w:t>
      </w:r>
      <w:r w:rsidRPr="000F460C">
        <w:rPr>
          <w:rFonts w:ascii="Times New Roman" w:eastAsia="宋体" w:hAnsi="Times New Roman" w:cs="Times New Roman"/>
          <w:color w:val="auto"/>
        </w:rPr>
        <w:t>不得再以自己名义单独在</w:t>
      </w:r>
      <w:r w:rsidRPr="00ED714D">
        <w:rPr>
          <w:rFonts w:ascii="Times New Roman" w:eastAsia="宋体" w:hAnsi="Times New Roman" w:cs="Times New Roman" w:hint="eastAsia"/>
          <w:color w:val="auto"/>
        </w:rPr>
        <w:t>同一合同项下</w:t>
      </w:r>
      <w:r w:rsidRPr="000F460C">
        <w:rPr>
          <w:rFonts w:ascii="Times New Roman" w:eastAsia="宋体" w:hAnsi="Times New Roman" w:cs="Times New Roman"/>
          <w:color w:val="auto"/>
        </w:rPr>
        <w:t>投标，也不得组成新的联合体参加同一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项下的</w:t>
      </w:r>
      <w:r w:rsidRPr="000F460C">
        <w:rPr>
          <w:rFonts w:ascii="Times New Roman" w:eastAsia="宋体" w:hAnsi="Times New Roman" w:cs="Times New Roman"/>
          <w:color w:val="auto"/>
        </w:rPr>
        <w:t>投标。</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w:t>
      </w:r>
      <w:r w:rsidRPr="007D7E2D">
        <w:rPr>
          <w:rFonts w:ascii="Times New Roman" w:eastAsia="宋体" w:hAnsi="Times New Roman" w:cs="Times New Roman" w:hint="eastAsia"/>
          <w:color w:val="auto"/>
        </w:rPr>
        <w:t>下载招标文件</w:t>
      </w:r>
      <w:r w:rsidRPr="007D7E2D">
        <w:rPr>
          <w:rFonts w:ascii="Times New Roman" w:eastAsia="宋体" w:hAnsi="Times New Roman" w:cs="Times New Roman"/>
          <w:color w:val="auto"/>
        </w:rPr>
        <w:t>时，应以联合体协议中确定的主体方名义</w:t>
      </w:r>
      <w:r w:rsidRPr="007D7E2D">
        <w:rPr>
          <w:rFonts w:ascii="Times New Roman" w:eastAsia="宋体" w:hAnsi="Times New Roman" w:cs="Times New Roman" w:hint="eastAsia"/>
          <w:color w:val="auto"/>
        </w:rPr>
        <w:t>下载</w:t>
      </w:r>
      <w:r w:rsidRPr="007D7E2D">
        <w:rPr>
          <w:rFonts w:ascii="Times New Roman" w:eastAsia="宋体" w:hAnsi="Times New Roman" w:cs="Times New Roman"/>
          <w:color w:val="auto"/>
        </w:rPr>
        <w:t>。</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）联合体投标的，应以主体方名义提交投标保证金（如有），对联合体各方均具有约束力。</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1A2A8A">
        <w:rPr>
          <w:rFonts w:ascii="Times New Roman" w:eastAsia="宋体" w:hAnsi="Times New Roman" w:cs="Times New Roman" w:hint="eastAsia"/>
          <w:color w:val="auto"/>
        </w:rPr>
        <w:t>对应哪</w:t>
      </w:r>
      <w:proofErr w:type="gramEnd"/>
      <w:r w:rsidRPr="001A2A8A">
        <w:rPr>
          <w:rFonts w:ascii="Times New Roman" w:eastAsia="宋体" w:hAnsi="Times New Roman" w:cs="Times New Roman" w:hint="eastAsia"/>
          <w:color w:val="auto"/>
        </w:rPr>
        <w:t>一方的打分内容按主体方打分。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9803F0">
        <w:rPr>
          <w:rFonts w:ascii="Times New Roman" w:eastAsia="宋体" w:hAnsi="Times New Roman" w:cs="Times New Roman" w:hint="eastAsia"/>
          <w:color w:val="auto"/>
        </w:rPr>
        <w:t>（</w:t>
      </w:r>
      <w:r w:rsidRPr="009803F0">
        <w:rPr>
          <w:rFonts w:ascii="Times New Roman" w:eastAsia="宋体" w:hAnsi="Times New Roman" w:cs="Times New Roman" w:hint="eastAsia"/>
          <w:color w:val="auto"/>
        </w:rPr>
        <w:t>7</w:t>
      </w:r>
      <w:r w:rsidRPr="009803F0">
        <w:rPr>
          <w:rFonts w:ascii="Times New Roman" w:eastAsia="宋体" w:hAnsi="Times New Roman" w:cs="Times New Roman" w:hint="eastAsia"/>
          <w:color w:val="auto"/>
        </w:rPr>
        <w:t>）联合体中任意一方为中小企业的，该方应提供《中小企业声明函》。</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8</w:t>
      </w:r>
      <w:r w:rsidRPr="001A2A8A">
        <w:rPr>
          <w:rFonts w:ascii="Times New Roman" w:eastAsia="宋体" w:hAnsi="Times New Roman" w:cs="Times New Roman" w:hint="eastAsia"/>
          <w:color w:val="auto"/>
        </w:rPr>
        <w:t>）联合体各方应当共同与采购人签订采购合同，就采购合同约定的事项对采购人承担连带责任。</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4.4 </w:t>
      </w:r>
      <w:r w:rsidRPr="001A2A8A">
        <w:rPr>
          <w:rFonts w:ascii="Times New Roman" w:eastAsia="宋体" w:hAnsi="Times New Roman" w:cs="Times New Roman" w:hint="eastAsia"/>
          <w:color w:val="auto"/>
        </w:rPr>
        <w:t>关于关联企业</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除联合体外，法定代表人或单位负责人为同一个人或者存在直接控股、管理关系的不同供应商，</w:t>
      </w:r>
      <w:r w:rsidRPr="000F460C">
        <w:rPr>
          <w:rFonts w:ascii="Times New Roman" w:eastAsia="宋体" w:hAnsi="Times New Roman" w:cs="Times New Roman"/>
          <w:color w:val="auto"/>
        </w:rPr>
        <w:t>不得同时参加同一</w:t>
      </w:r>
      <w:r>
        <w:rPr>
          <w:rFonts w:ascii="Times New Roman" w:eastAsia="宋体" w:hAnsi="Times New Roman" w:cs="Times New Roman" w:hint="eastAsia"/>
          <w:color w:val="auto"/>
        </w:rPr>
        <w:t>合同</w:t>
      </w:r>
      <w:r>
        <w:rPr>
          <w:rFonts w:ascii="Times New Roman" w:eastAsia="宋体" w:hAnsi="Times New Roman" w:cs="Times New Roman"/>
          <w:color w:val="auto"/>
        </w:rPr>
        <w:t>项下</w:t>
      </w:r>
      <w:r w:rsidRPr="000F460C">
        <w:rPr>
          <w:rFonts w:ascii="Times New Roman" w:eastAsia="宋体" w:hAnsi="Times New Roman" w:cs="Times New Roman"/>
          <w:color w:val="auto"/>
        </w:rPr>
        <w:t>的投标</w:t>
      </w:r>
      <w:r w:rsidRPr="001A2A8A">
        <w:rPr>
          <w:rFonts w:ascii="Times New Roman" w:eastAsia="宋体" w:hAnsi="Times New Roman" w:cs="Times New Roman" w:hint="eastAsia"/>
          <w:color w:val="auto"/>
        </w:rPr>
        <w:t>。如同时参加，则评审时将同时被拒绝。</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4.5 </w:t>
      </w:r>
      <w:r w:rsidRPr="001A2A8A">
        <w:rPr>
          <w:rFonts w:ascii="Times New Roman" w:eastAsia="宋体" w:hAnsi="Times New Roman" w:cs="Times New Roman" w:hint="eastAsia"/>
          <w:color w:val="auto"/>
        </w:rPr>
        <w:t>关于分公司投标</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4.6 </w:t>
      </w:r>
      <w:r w:rsidRPr="001A2A8A">
        <w:rPr>
          <w:rFonts w:ascii="Times New Roman" w:eastAsia="宋体" w:hAnsi="Times New Roman" w:cs="Times New Roman" w:hint="eastAsia"/>
          <w:color w:val="auto"/>
        </w:rPr>
        <w:t>关于提供前期服务的供应商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F01372" w:rsidRPr="00D0125A" w:rsidRDefault="00F01372" w:rsidP="00F01372">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F01372" w:rsidRPr="00D0125A" w:rsidRDefault="00F01372" w:rsidP="00F01372">
      <w:pPr>
        <w:pStyle w:val="Default"/>
        <w:spacing w:line="360" w:lineRule="auto"/>
        <w:ind w:firstLineChars="200" w:firstLine="480"/>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根据财库〔</w:t>
      </w:r>
      <w:r w:rsidRPr="001A2A8A">
        <w:rPr>
          <w:rFonts w:ascii="Times New Roman" w:eastAsia="宋体" w:hAnsi="Times New Roman" w:cs="Times New Roman" w:hint="eastAsia"/>
          <w:color w:val="auto"/>
        </w:rPr>
        <w:t>2014</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68</w:t>
      </w:r>
      <w:r w:rsidRPr="001A2A8A">
        <w:rPr>
          <w:rFonts w:ascii="Times New Roman" w:eastAsia="宋体" w:hAnsi="Times New Roman" w:cs="Times New Roman" w:hint="eastAsia"/>
          <w:color w:val="auto"/>
        </w:rPr>
        <w:t>号《财政部</w:t>
      </w:r>
      <w:r w:rsidRPr="001A2A8A">
        <w:rPr>
          <w:rFonts w:ascii="Times New Roman" w:eastAsia="宋体" w:hAnsi="Times New Roman" w:cs="Times New Roman" w:hint="eastAsia"/>
          <w:color w:val="auto"/>
        </w:rPr>
        <w:t xml:space="preserve"> </w:t>
      </w:r>
      <w:r w:rsidRPr="001A2A8A">
        <w:rPr>
          <w:rFonts w:ascii="Times New Roman" w:eastAsia="宋体" w:hAnsi="Times New Roman" w:cs="Times New Roman" w:hint="eastAsia"/>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设区的市</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Pr>
          <w:rFonts w:ascii="Times New Roman" w:eastAsia="宋体" w:hAnsi="Times New Roman" w:cs="Times New Roman" w:hint="eastAsia"/>
          <w:color w:val="auto"/>
        </w:rPr>
        <w:t>中小企业声明函</w:t>
      </w:r>
      <w:r w:rsidRPr="001A2A8A">
        <w:rPr>
          <w:rFonts w:ascii="Times New Roman" w:eastAsia="宋体" w:hAnsi="Times New Roman" w:cs="Times New Roman" w:hint="eastAsia"/>
          <w:color w:val="auto"/>
        </w:rPr>
        <w:t>》。</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hAnsi="Times New Roman" w:cs="Times New Roman"/>
          <w:color w:val="auto"/>
          <w:szCs w:val="21"/>
        </w:rPr>
        <w:t>根据《财政部</w:t>
      </w:r>
      <w:r w:rsidRPr="001A2A8A">
        <w:rPr>
          <w:rFonts w:ascii="Times New Roman" w:hAnsi="Times New Roman" w:cs="Times New Roman"/>
          <w:color w:val="auto"/>
          <w:szCs w:val="21"/>
        </w:rPr>
        <w:t xml:space="preserve"> </w:t>
      </w:r>
      <w:r w:rsidRPr="001A2A8A">
        <w:rPr>
          <w:rFonts w:ascii="Times New Roman" w:hAnsi="Times New Roman" w:cs="Times New Roman"/>
          <w:color w:val="auto"/>
          <w:szCs w:val="21"/>
        </w:rPr>
        <w:t>民政部</w:t>
      </w:r>
      <w:r w:rsidRPr="001A2A8A">
        <w:rPr>
          <w:rFonts w:ascii="Times New Roman" w:hAnsi="Times New Roman" w:cs="Times New Roman"/>
          <w:color w:val="auto"/>
          <w:szCs w:val="21"/>
        </w:rPr>
        <w:t xml:space="preserve"> </w:t>
      </w:r>
      <w:r w:rsidRPr="001A2A8A">
        <w:rPr>
          <w:rFonts w:ascii="Times New Roman" w:hAnsi="Times New Roman" w:cs="Times New Roman"/>
          <w:color w:val="auto"/>
          <w:szCs w:val="21"/>
        </w:rPr>
        <w:t>中国残疾人联合会关于促进残疾人就业政府采购政策的通知》（财库〔</w:t>
      </w:r>
      <w:r w:rsidRPr="001A2A8A">
        <w:rPr>
          <w:rFonts w:ascii="Times New Roman" w:hAnsi="Times New Roman" w:cs="Times New Roman"/>
          <w:color w:val="auto"/>
          <w:szCs w:val="21"/>
        </w:rPr>
        <w:t>2017</w:t>
      </w:r>
      <w:r w:rsidRPr="001A2A8A">
        <w:rPr>
          <w:rFonts w:ascii="Times New Roman" w:hAnsi="Times New Roman" w:cs="Times New Roman"/>
          <w:color w:val="auto"/>
          <w:szCs w:val="21"/>
        </w:rPr>
        <w:t>〕</w:t>
      </w:r>
      <w:r w:rsidRPr="001A2A8A">
        <w:rPr>
          <w:rFonts w:ascii="Times New Roman" w:hAnsi="Times New Roman" w:cs="Times New Roman"/>
          <w:color w:val="auto"/>
          <w:szCs w:val="21"/>
        </w:rPr>
        <w:t>141</w:t>
      </w:r>
      <w:r w:rsidRPr="001A2A8A">
        <w:rPr>
          <w:rFonts w:ascii="Times New Roman" w:hAnsi="Times New Roman" w:cs="Times New Roman"/>
          <w:color w:val="auto"/>
          <w:szCs w:val="21"/>
        </w:rPr>
        <w:t>号）的规定，残疾人福利性单位视同为小型、微型企业。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 </w:t>
      </w:r>
      <w:r w:rsidRPr="001A2A8A">
        <w:rPr>
          <w:rFonts w:ascii="Times New Roman" w:eastAsia="宋体" w:hAnsi="Times New Roman" w:cs="Times New Roman" w:hint="eastAsia"/>
          <w:color w:val="auto"/>
        </w:rPr>
        <w:t>合格的货物和相关服务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5.1 </w:t>
      </w:r>
      <w:r w:rsidRPr="001A2A8A">
        <w:rPr>
          <w:rFonts w:ascii="Times New Roman" w:eastAsia="宋体" w:hAnsi="Times New Roman" w:cs="Times New Roman" w:hint="eastAsia"/>
          <w:color w:val="auto"/>
        </w:rPr>
        <w:t>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5.2 </w:t>
      </w:r>
      <w:r w:rsidRPr="001A2A8A">
        <w:rPr>
          <w:rFonts w:ascii="Times New Roman" w:eastAsia="宋体" w:hAnsi="Times New Roman" w:cs="Times New Roman" w:hint="eastAsia"/>
          <w:color w:val="auto"/>
        </w:rPr>
        <w:t>投标人提供的货物质量应当完全符合现行的国家标准、行业标准或地方标准。除《招标项目需求》有特殊规定外，投标人提供的货物应当是全新的、未使用过的，货物和相关服务应当符合招标文件的要求。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5.3 </w:t>
      </w:r>
      <w:r w:rsidRPr="001A2A8A">
        <w:rPr>
          <w:rFonts w:ascii="Times New Roman" w:eastAsia="宋体" w:hAnsi="Times New Roman" w:cs="Times New Roman" w:hint="eastAsia"/>
          <w:color w:val="auto"/>
        </w:rPr>
        <w:t>投标人应当说明投标货物的来源地，如投标的货物非投标人生产或制造的，则交货时有义务提供其从合法途径获得该货物的相关证明。</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5.4 </w:t>
      </w:r>
      <w:r w:rsidRPr="001A2A8A">
        <w:rPr>
          <w:rFonts w:ascii="Times New Roman" w:eastAsia="宋体" w:hAnsi="Times New Roman" w:cs="Times New Roman" w:hint="eastAsia"/>
          <w:color w:val="auto"/>
        </w:rPr>
        <w:t>系统软件、</w:t>
      </w:r>
      <w:r w:rsidR="0039225B">
        <w:rPr>
          <w:rFonts w:ascii="Times New Roman" w:eastAsia="宋体" w:hAnsi="Times New Roman" w:cs="Times New Roman" w:hint="eastAsia"/>
          <w:color w:val="auto"/>
        </w:rPr>
        <w:t>通用软件必须是具有在中国境内的合法使用权或版权的正版软件，涉及</w:t>
      </w:r>
      <w:r w:rsidRPr="001A2A8A">
        <w:rPr>
          <w:rFonts w:ascii="Times New Roman" w:eastAsia="宋体" w:hAnsi="Times New Roman" w:cs="Times New Roman" w:hint="eastAsia"/>
          <w:color w:val="auto"/>
        </w:rPr>
        <w:t>第三方提出侵权或知识产权的起诉及支付版税等费用由投标人承担所</w:t>
      </w:r>
      <w:r w:rsidRPr="001A2A8A">
        <w:rPr>
          <w:rFonts w:ascii="Times New Roman" w:eastAsia="宋体" w:hAnsi="Times New Roman" w:cs="Times New Roman" w:hint="eastAsia"/>
          <w:color w:val="auto"/>
        </w:rPr>
        <w:lastRenderedPageBreak/>
        <w:t>有责任及费用。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6. </w:t>
      </w:r>
      <w:r w:rsidRPr="001A2A8A">
        <w:rPr>
          <w:rFonts w:ascii="Times New Roman" w:eastAsia="宋体" w:hAnsi="Times New Roman" w:cs="Times New Roman" w:hint="eastAsia"/>
          <w:color w:val="auto"/>
        </w:rPr>
        <w:t>投标费用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无论投标过程中的做法和结果如何，投标人自行承担所有与参加投标有关的费用。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7. </w:t>
      </w:r>
      <w:r w:rsidRPr="001A2A8A">
        <w:rPr>
          <w:rFonts w:ascii="Times New Roman" w:eastAsia="宋体" w:hAnsi="Times New Roman" w:cs="Times New Roman" w:hint="eastAsia"/>
          <w:color w:val="auto"/>
        </w:rPr>
        <w:t>信息发布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本项目需要公开的有关信息，包括招标公告、更正公告、中标公告、终止公告等与招标活动有关的通知，采购人、采购代理机构均将通过“</w:t>
      </w:r>
      <w:r w:rsidR="00AE63FA">
        <w:rPr>
          <w:rFonts w:ascii="Times New Roman" w:eastAsia="宋体" w:hAnsi="Times New Roman" w:cs="Times New Roman" w:hint="eastAsia"/>
          <w:color w:val="auto"/>
        </w:rPr>
        <w:t>中国</w:t>
      </w:r>
      <w:r w:rsidRPr="001A2A8A">
        <w:rPr>
          <w:rFonts w:ascii="Times New Roman" w:eastAsia="宋体" w:hAnsi="Times New Roman" w:cs="Times New Roman"/>
          <w:color w:val="auto"/>
        </w:rPr>
        <w:t>政府采购网</w:t>
      </w:r>
      <w:r w:rsidRPr="001A2A8A">
        <w:rPr>
          <w:rFonts w:ascii="Times New Roman" w:eastAsia="宋体" w:hAnsi="Times New Roman" w:cs="Times New Roman" w:hint="eastAsia"/>
          <w:color w:val="auto"/>
        </w:rPr>
        <w:t>”公开发布。投标人在参与本采购项目招投标活动期间，请及时关注上述媒体和天津市政府采购中心招投标系统“查看项目文件”的相关信息。因没有及时关注而未能如期获取相关信息，投标人自行</w:t>
      </w:r>
      <w:r w:rsidRPr="001A2A8A">
        <w:rPr>
          <w:rFonts w:ascii="Times New Roman" w:eastAsia="宋体" w:hAnsi="Times New Roman" w:cs="Times New Roman"/>
          <w:color w:val="auto"/>
        </w:rPr>
        <w:t>承担由此可能产生的风险。</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8. </w:t>
      </w:r>
      <w:r w:rsidRPr="001A2A8A">
        <w:rPr>
          <w:rFonts w:ascii="Times New Roman" w:eastAsia="宋体" w:hAnsi="Times New Roman" w:cs="Times New Roman" w:hint="eastAsia"/>
          <w:color w:val="auto"/>
        </w:rPr>
        <w:t>询问与质疑</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8.1 </w:t>
      </w:r>
      <w:r w:rsidRPr="006D23D4">
        <w:rPr>
          <w:rFonts w:ascii="Times New Roman" w:eastAsia="宋体" w:hAnsi="Times New Roman" w:cs="Times New Roman" w:hint="eastAsia"/>
          <w:color w:val="auto"/>
        </w:rPr>
        <w:t>根据《政府采购质疑和投诉办法》（财政部令第</w:t>
      </w:r>
      <w:r w:rsidRPr="006D23D4">
        <w:rPr>
          <w:rFonts w:ascii="Times New Roman" w:eastAsia="宋体" w:hAnsi="Times New Roman" w:cs="Times New Roman" w:hint="eastAsia"/>
          <w:color w:val="auto"/>
        </w:rPr>
        <w:t>94</w:t>
      </w:r>
      <w:r w:rsidRPr="006D23D4">
        <w:rPr>
          <w:rFonts w:ascii="Times New Roman" w:eastAsia="宋体" w:hAnsi="Times New Roman" w:cs="Times New Roman" w:hint="eastAsia"/>
          <w:color w:val="auto"/>
        </w:rPr>
        <w:t>号）、《天津市财政局关于转发</w:t>
      </w:r>
      <w:r w:rsidRPr="006D23D4">
        <w:rPr>
          <w:rFonts w:ascii="Times New Roman" w:eastAsia="宋体" w:hAnsi="Times New Roman" w:cs="Times New Roman" w:hint="eastAsia"/>
          <w:color w:val="auto"/>
        </w:rPr>
        <w:t>&lt;</w:t>
      </w:r>
      <w:r w:rsidRPr="006D23D4">
        <w:rPr>
          <w:rFonts w:ascii="Times New Roman" w:eastAsia="宋体" w:hAnsi="Times New Roman" w:cs="Times New Roman" w:hint="eastAsia"/>
          <w:color w:val="auto"/>
        </w:rPr>
        <w:t>财政部关于进一步加强政府采购需求和履约验收管理的指导意见</w:t>
      </w:r>
      <w:r w:rsidRPr="006D23D4">
        <w:rPr>
          <w:rFonts w:ascii="Times New Roman" w:eastAsia="宋体" w:hAnsi="Times New Roman" w:cs="Times New Roman" w:hint="eastAsia"/>
          <w:color w:val="auto"/>
        </w:rPr>
        <w:t>&gt;</w:t>
      </w:r>
      <w:r w:rsidRPr="006D23D4">
        <w:rPr>
          <w:rFonts w:ascii="Times New Roman" w:eastAsia="宋体" w:hAnsi="Times New Roman" w:cs="Times New Roman" w:hint="eastAsia"/>
          <w:color w:val="auto"/>
        </w:rPr>
        <w:t>的通知》（</w:t>
      </w:r>
      <w:proofErr w:type="gramStart"/>
      <w:r w:rsidRPr="006D23D4">
        <w:rPr>
          <w:rFonts w:ascii="Times New Roman" w:eastAsia="宋体" w:hAnsi="Times New Roman" w:cs="Times New Roman" w:hint="eastAsia"/>
          <w:color w:val="auto"/>
        </w:rPr>
        <w:t>津财采</w:t>
      </w:r>
      <w:proofErr w:type="gramEnd"/>
      <w:r w:rsidRPr="006D23D4">
        <w:rPr>
          <w:rFonts w:ascii="Times New Roman" w:eastAsia="宋体" w:hAnsi="Times New Roman" w:cs="Times New Roman" w:hint="eastAsia"/>
          <w:color w:val="auto"/>
        </w:rPr>
        <w:t>[2017]4</w:t>
      </w:r>
      <w:r w:rsidRPr="006D23D4">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8.2 </w:t>
      </w:r>
      <w:r w:rsidRPr="006D23D4">
        <w:rPr>
          <w:rFonts w:ascii="Times New Roman" w:eastAsia="宋体" w:hAnsi="Times New Roman" w:cs="Times New Roman" w:hint="eastAsia"/>
          <w:color w:val="auto"/>
        </w:rPr>
        <w:t>询问</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1</w:t>
      </w:r>
      <w:r w:rsidRPr="006D23D4">
        <w:rPr>
          <w:rFonts w:ascii="Times New Roman" w:eastAsia="宋体" w:hAnsi="Times New Roman" w:cs="Times New Roman" w:hint="eastAsia"/>
          <w:color w:val="auto"/>
        </w:rPr>
        <w:t>）询问可以采取电话、当面或书面等形式。</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2</w:t>
      </w:r>
      <w:r w:rsidRPr="006D23D4">
        <w:rPr>
          <w:rFonts w:ascii="Times New Roman" w:eastAsia="宋体" w:hAnsi="Times New Roman" w:cs="Times New Roman" w:hint="eastAsia"/>
          <w:color w:val="auto"/>
        </w:rPr>
        <w:t>）采购人应当自收到供应商询问之日起</w:t>
      </w:r>
      <w:r w:rsidRPr="006D23D4">
        <w:rPr>
          <w:rFonts w:ascii="Times New Roman" w:eastAsia="宋体" w:hAnsi="Times New Roman" w:cs="Times New Roman" w:hint="eastAsia"/>
          <w:color w:val="auto"/>
        </w:rPr>
        <w:t>3</w:t>
      </w:r>
      <w:r w:rsidRPr="006D23D4">
        <w:rPr>
          <w:rFonts w:ascii="Times New Roman" w:eastAsia="宋体" w:hAnsi="Times New Roman" w:cs="Times New Roman" w:hint="eastAsia"/>
          <w:color w:val="auto"/>
        </w:rPr>
        <w:t>个工作日内</w:t>
      </w:r>
      <w:proofErr w:type="gramStart"/>
      <w:r w:rsidRPr="006D23D4">
        <w:rPr>
          <w:rFonts w:ascii="Times New Roman" w:eastAsia="宋体" w:hAnsi="Times New Roman" w:cs="Times New Roman" w:hint="eastAsia"/>
          <w:color w:val="auto"/>
        </w:rPr>
        <w:t>作出</w:t>
      </w:r>
      <w:proofErr w:type="gramEnd"/>
      <w:r w:rsidRPr="006D23D4">
        <w:rPr>
          <w:rFonts w:ascii="Times New Roman" w:eastAsia="宋体" w:hAnsi="Times New Roman" w:cs="Times New Roman" w:hint="eastAsia"/>
          <w:color w:val="auto"/>
        </w:rPr>
        <w:t>答复，但答复的内容不得涉及商业秘密或者依法应当保密的内容。</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8.3 </w:t>
      </w:r>
      <w:r w:rsidRPr="006D23D4">
        <w:rPr>
          <w:rFonts w:ascii="Times New Roman" w:eastAsia="宋体" w:hAnsi="Times New Roman" w:cs="Times New Roman" w:hint="eastAsia"/>
          <w:color w:val="auto"/>
        </w:rPr>
        <w:t>质疑</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1</w:t>
      </w:r>
      <w:r w:rsidRPr="006D23D4">
        <w:rPr>
          <w:rFonts w:ascii="Times New Roman" w:eastAsia="宋体" w:hAnsi="Times New Roman" w:cs="Times New Roman" w:hint="eastAsia"/>
          <w:color w:val="auto"/>
        </w:rPr>
        <w:t>）提出质疑的供应商应当是参与所质疑项目采购活动的供应商。</w:t>
      </w:r>
    </w:p>
    <w:p w:rsidR="00F01372"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2</w:t>
      </w:r>
      <w:r w:rsidRPr="006D23D4">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8A2652">
        <w:rPr>
          <w:rFonts w:ascii="Times New Roman" w:eastAsia="宋体" w:hAnsi="Times New Roman" w:cs="Times New Roman" w:hint="eastAsia"/>
          <w:color w:val="auto"/>
        </w:rPr>
        <w:t>针对采购结果的质疑，供应商可通过天津市政府采购中心招投标系统“质疑”模块在线提出。</w:t>
      </w:r>
    </w:p>
    <w:p w:rsidR="00F01372" w:rsidRPr="006D23D4" w:rsidRDefault="00F01372" w:rsidP="00F01372">
      <w:pPr>
        <w:pStyle w:val="Default"/>
        <w:spacing w:line="360" w:lineRule="auto"/>
        <w:ind w:firstLineChars="200" w:firstLine="480"/>
        <w:jc w:val="both"/>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3</w:t>
      </w:r>
      <w:r w:rsidRPr="006D23D4">
        <w:rPr>
          <w:rFonts w:ascii="Times New Roman" w:eastAsia="宋体" w:hAnsi="Times New Roman" w:cs="Times New Roman" w:hint="eastAsia"/>
          <w:color w:val="auto"/>
        </w:rPr>
        <w:t>）质疑</w:t>
      </w:r>
      <w:proofErr w:type="gramStart"/>
      <w:r w:rsidRPr="006D23D4">
        <w:rPr>
          <w:rFonts w:ascii="Times New Roman" w:eastAsia="宋体" w:hAnsi="Times New Roman" w:cs="Times New Roman" w:hint="eastAsia"/>
          <w:color w:val="auto"/>
        </w:rPr>
        <w:t>函应当</w:t>
      </w:r>
      <w:proofErr w:type="gramEnd"/>
      <w:r w:rsidRPr="006D23D4">
        <w:rPr>
          <w:rFonts w:ascii="Times New Roman" w:eastAsia="宋体" w:hAnsi="Times New Roman" w:cs="Times New Roman" w:hint="eastAsia"/>
          <w:color w:val="auto"/>
        </w:rPr>
        <w:t>符合《政府采购质疑和投诉办法》（财政部令第</w:t>
      </w:r>
      <w:r w:rsidRPr="006D23D4">
        <w:rPr>
          <w:rFonts w:ascii="Times New Roman" w:eastAsia="宋体" w:hAnsi="Times New Roman" w:cs="Times New Roman" w:hint="eastAsia"/>
          <w:color w:val="auto"/>
        </w:rPr>
        <w:t>94</w:t>
      </w:r>
      <w:r w:rsidRPr="006D23D4">
        <w:rPr>
          <w:rFonts w:ascii="Times New Roman" w:eastAsia="宋体" w:hAnsi="Times New Roman" w:cs="Times New Roman" w:hint="eastAsia"/>
          <w:color w:val="auto"/>
        </w:rPr>
        <w:t>号）第十二条的规定，并按照</w:t>
      </w:r>
      <w:r>
        <w:rPr>
          <w:rFonts w:ascii="Times New Roman" w:eastAsia="宋体" w:hAnsi="Times New Roman" w:cs="Times New Roman" w:hint="eastAsia"/>
          <w:color w:val="auto"/>
        </w:rPr>
        <w:t>统一格式</w:t>
      </w:r>
      <w:r w:rsidRPr="006B7A42">
        <w:rPr>
          <w:rFonts w:ascii="Times New Roman" w:eastAsia="宋体" w:hAnsi="Times New Roman" w:cs="Times New Roman" w:hint="eastAsia"/>
          <w:color w:val="auto"/>
        </w:rPr>
        <w:t>提出（具体格式可参照天津市政府采购网</w:t>
      </w:r>
      <w:r w:rsidRPr="006B7A42">
        <w:rPr>
          <w:rFonts w:ascii="Times New Roman" w:eastAsia="宋体" w:hAnsi="Times New Roman" w:cs="Times New Roman" w:hint="eastAsia"/>
          <w:color w:val="auto"/>
        </w:rPr>
        <w:lastRenderedPageBreak/>
        <w:t>（</w:t>
      </w:r>
      <w:r w:rsidRPr="006B7A42">
        <w:rPr>
          <w:rFonts w:ascii="Times New Roman" w:eastAsia="宋体" w:hAnsi="Times New Roman" w:cs="Times New Roman" w:hint="eastAsia"/>
          <w:color w:val="auto"/>
        </w:rPr>
        <w:t>www.tjgp.gov.cn</w:t>
      </w:r>
      <w:r w:rsidRPr="006B7A42">
        <w:rPr>
          <w:rFonts w:ascii="Times New Roman" w:eastAsia="宋体" w:hAnsi="Times New Roman" w:cs="Times New Roman" w:hint="eastAsia"/>
          <w:color w:val="auto"/>
        </w:rPr>
        <w:t>）“下载专区”中的“质疑函格式文本”）</w:t>
      </w:r>
      <w:r w:rsidRPr="006D23D4">
        <w:rPr>
          <w:rFonts w:ascii="Times New Roman" w:eastAsia="宋体" w:hAnsi="Times New Roman" w:cs="Times New Roman" w:hint="eastAsia"/>
          <w:color w:val="auto"/>
        </w:rPr>
        <w:t>。质疑</w:t>
      </w:r>
      <w:proofErr w:type="gramStart"/>
      <w:r w:rsidRPr="006D23D4">
        <w:rPr>
          <w:rFonts w:ascii="Times New Roman" w:eastAsia="宋体" w:hAnsi="Times New Roman" w:cs="Times New Roman" w:hint="eastAsia"/>
          <w:color w:val="auto"/>
        </w:rPr>
        <w:t>函应当</w:t>
      </w:r>
      <w:proofErr w:type="gramEnd"/>
      <w:r w:rsidRPr="006D23D4">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F01372" w:rsidRPr="006D23D4" w:rsidRDefault="00F01372" w:rsidP="00F01372">
      <w:pPr>
        <w:pStyle w:val="Default"/>
        <w:spacing w:line="360" w:lineRule="auto"/>
        <w:ind w:firstLineChars="200" w:firstLine="480"/>
        <w:rPr>
          <w:rFonts w:ascii="Times New Roman" w:eastAsia="宋体" w:hAnsi="Times New Roman" w:cs="Times New Roman"/>
          <w:color w:val="auto"/>
        </w:rPr>
      </w:pPr>
      <w:r w:rsidRPr="006D23D4">
        <w:rPr>
          <w:rFonts w:ascii="Times New Roman" w:eastAsia="宋体" w:hAnsi="Times New Roman" w:cs="Times New Roman" w:hint="eastAsia"/>
          <w:color w:val="auto"/>
        </w:rPr>
        <w:t>（</w:t>
      </w:r>
      <w:r w:rsidRPr="006D23D4">
        <w:rPr>
          <w:rFonts w:ascii="Times New Roman" w:eastAsia="宋体" w:hAnsi="Times New Roman" w:cs="Times New Roman" w:hint="eastAsia"/>
          <w:color w:val="auto"/>
        </w:rPr>
        <w:t>4</w:t>
      </w:r>
      <w:r w:rsidRPr="006D23D4">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Pr="006F524B">
        <w:rPr>
          <w:rFonts w:ascii="Times New Roman" w:eastAsia="宋体" w:hAnsi="Times New Roman" w:cs="Times New Roman" w:hint="eastAsia"/>
          <w:color w:val="auto"/>
        </w:rPr>
        <w:t>采购人或天津市政府采购中心</w:t>
      </w:r>
      <w:r w:rsidRPr="006D23D4">
        <w:rPr>
          <w:rFonts w:ascii="Times New Roman" w:eastAsia="宋体" w:hAnsi="Times New Roman" w:cs="Times New Roman" w:hint="eastAsia"/>
          <w:color w:val="auto"/>
        </w:rPr>
        <w:t>有权将质疑函转发质疑事项各关联方，请其</w:t>
      </w:r>
      <w:proofErr w:type="gramStart"/>
      <w:r w:rsidRPr="006D23D4">
        <w:rPr>
          <w:rFonts w:ascii="Times New Roman" w:eastAsia="宋体" w:hAnsi="Times New Roman" w:cs="Times New Roman" w:hint="eastAsia"/>
          <w:color w:val="auto"/>
        </w:rPr>
        <w:t>作出</w:t>
      </w:r>
      <w:proofErr w:type="gramEnd"/>
      <w:r w:rsidRPr="006D23D4">
        <w:rPr>
          <w:rFonts w:ascii="Times New Roman" w:eastAsia="宋体" w:hAnsi="Times New Roman" w:cs="Times New Roman" w:hint="eastAsia"/>
          <w:color w:val="auto"/>
        </w:rPr>
        <w:t>解释说明。对捏造事实、滥用维权扰乱采购秩序的恶意质疑者，将上报天津市财政局政府采购处依法处理。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6D23D4">
        <w:rPr>
          <w:rFonts w:ascii="Times New Roman" w:eastAsia="宋体" w:hAnsi="Times New Roman" w:cs="Times New Roman" w:hint="eastAsia"/>
          <w:color w:val="auto"/>
        </w:rPr>
        <w:t xml:space="preserve">8.4 </w:t>
      </w:r>
      <w:r w:rsidRPr="006D23D4">
        <w:rPr>
          <w:rFonts w:ascii="Times New Roman" w:eastAsia="宋体" w:hAnsi="Times New Roman" w:cs="Times New Roman" w:hint="eastAsia"/>
          <w:color w:val="auto"/>
        </w:rPr>
        <w:t>针对询问或质疑的答复内容需要修改采购文件的，其修改内容应当以</w:t>
      </w:r>
      <w:r w:rsidR="00AE63FA">
        <w:rPr>
          <w:rFonts w:ascii="Times New Roman" w:eastAsia="宋体" w:hAnsi="Times New Roman" w:cs="Times New Roman" w:hint="eastAsia"/>
          <w:color w:val="auto"/>
        </w:rPr>
        <w:t>中国</w:t>
      </w:r>
      <w:r w:rsidRPr="006D23D4">
        <w:rPr>
          <w:rFonts w:ascii="Times New Roman" w:eastAsia="宋体" w:hAnsi="Times New Roman" w:cs="Times New Roman" w:hint="eastAsia"/>
          <w:color w:val="auto"/>
        </w:rPr>
        <w:t>政府采购网发布的更正公告为准。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9. </w:t>
      </w:r>
      <w:r w:rsidRPr="001A2A8A">
        <w:rPr>
          <w:rFonts w:ascii="Times New Roman" w:eastAsia="宋体" w:hAnsi="Times New Roman" w:cs="Times New Roman" w:hint="eastAsia"/>
          <w:color w:val="auto"/>
        </w:rPr>
        <w:t>其他</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本《投标须知》的条款如与《投标邀请函》、《招标项目需求》就同一内容的表述不一致的，以《投标邀请函》、《招标项目需求》中规定的内容为准。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B  </w:t>
      </w:r>
      <w:r w:rsidRPr="001A2A8A">
        <w:rPr>
          <w:rFonts w:ascii="Times New Roman" w:eastAsia="宋体" w:hAnsi="Times New Roman" w:cs="Times New Roman" w:hint="eastAsia"/>
          <w:color w:val="auto"/>
        </w:rPr>
        <w:t>招标文件说明</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 </w:t>
      </w:r>
      <w:r w:rsidRPr="001A2A8A">
        <w:rPr>
          <w:rFonts w:ascii="Times New Roman" w:eastAsia="宋体" w:hAnsi="Times New Roman" w:cs="Times New Roman" w:hint="eastAsia"/>
          <w:color w:val="auto"/>
        </w:rPr>
        <w:t>招标文件的构成</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10.1 </w:t>
      </w:r>
      <w:r w:rsidRPr="001A2A8A">
        <w:rPr>
          <w:rFonts w:ascii="Times New Roman" w:eastAsia="宋体" w:hAnsi="Times New Roman" w:cs="Times New Roman" w:hint="eastAsia"/>
          <w:color w:val="auto"/>
        </w:rPr>
        <w:t>招标文件由下述部分组成：</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）投标邀请函</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）招标项目需求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）投标须知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）合同条款</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）投标文件格式</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）本项目招标文件的更正公告内容（如有）</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10.2 </w:t>
      </w:r>
      <w:r w:rsidRPr="001A2A8A">
        <w:rPr>
          <w:rFonts w:ascii="Times New Roman" w:eastAsia="宋体" w:hAnsi="Times New Roman" w:cs="Times New Roman" w:hint="eastAsia"/>
          <w:color w:val="auto"/>
        </w:rPr>
        <w:t>除非有特殊要求，招标文件不单独提供招标项目使用地的自然环境、气候条件、公用设施等情况，投标人被视为熟悉上述与履行合同有关的一切情况。</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10.3 </w:t>
      </w:r>
      <w:r w:rsidRPr="001A2A8A">
        <w:rPr>
          <w:rFonts w:ascii="Times New Roman" w:eastAsia="宋体" w:hAnsi="Times New Roman" w:cs="Times New Roman" w:hint="eastAsia"/>
          <w:color w:val="auto"/>
        </w:rPr>
        <w:t>加注“★”号条款为实质性条款，不得出现负偏离，发生负偏离即做无效标处理。加注“▲”号的产品为核心产品</w:t>
      </w:r>
      <w:r>
        <w:rPr>
          <w:rFonts w:ascii="Times New Roman" w:eastAsia="宋体" w:hAnsi="Times New Roman" w:cs="Times New Roman" w:hint="eastAsia"/>
          <w:color w:val="auto"/>
        </w:rPr>
        <w:t>（</w:t>
      </w:r>
      <w:r w:rsidRPr="007A02AD">
        <w:rPr>
          <w:rFonts w:ascii="Times New Roman" w:eastAsia="宋体" w:hAnsi="Times New Roman" w:cs="Times New Roman" w:hint="eastAsia"/>
          <w:color w:val="auto"/>
        </w:rPr>
        <w:t>如</w:t>
      </w:r>
      <w:r>
        <w:rPr>
          <w:rFonts w:ascii="Times New Roman" w:eastAsia="宋体" w:hAnsi="Times New Roman" w:cs="Times New Roman" w:hint="eastAsia"/>
          <w:color w:val="auto"/>
        </w:rPr>
        <w:t>未明确核心产品</w:t>
      </w:r>
      <w:r w:rsidRPr="007A02AD">
        <w:rPr>
          <w:rFonts w:ascii="Times New Roman" w:eastAsia="宋体" w:hAnsi="Times New Roman" w:cs="Times New Roman" w:hint="eastAsia"/>
          <w:color w:val="auto"/>
        </w:rPr>
        <w:t>，则视为全部</w:t>
      </w:r>
      <w:r>
        <w:rPr>
          <w:rFonts w:ascii="Times New Roman" w:eastAsia="宋体" w:hAnsi="Times New Roman" w:cs="Times New Roman" w:hint="eastAsia"/>
          <w:color w:val="auto"/>
        </w:rPr>
        <w:t>产品</w:t>
      </w:r>
      <w:r w:rsidRPr="007A02AD">
        <w:rPr>
          <w:rFonts w:ascii="Times New Roman" w:eastAsia="宋体" w:hAnsi="Times New Roman" w:cs="Times New Roman" w:hint="eastAsia"/>
          <w:color w:val="auto"/>
        </w:rPr>
        <w:t>均为核心产品</w:t>
      </w:r>
      <w:r>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，任意一种核心产品为同一品牌时，按照本部分第</w:t>
      </w:r>
      <w:r w:rsidRPr="001A2A8A">
        <w:rPr>
          <w:rFonts w:ascii="Times New Roman" w:eastAsia="宋体" w:hAnsi="Times New Roman" w:cs="Times New Roman"/>
          <w:color w:val="auto"/>
        </w:rPr>
        <w:t>32.4</w:t>
      </w:r>
      <w:r w:rsidRPr="001A2A8A">
        <w:rPr>
          <w:rFonts w:ascii="Times New Roman" w:eastAsia="宋体" w:hAnsi="Times New Roman" w:cs="Times New Roman" w:hint="eastAsia"/>
          <w:color w:val="auto"/>
        </w:rPr>
        <w:t>条款执行。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10.4 </w:t>
      </w:r>
      <w:r w:rsidRPr="001A2A8A">
        <w:rPr>
          <w:rFonts w:ascii="Times New Roman" w:eastAsia="宋体" w:hAnsi="Times New Roman" w:cs="Times New Roman" w:hint="eastAsia"/>
          <w:color w:val="auto"/>
        </w:rPr>
        <w:t>招标文件中涉及的参照品牌、型号仅</w:t>
      </w:r>
      <w:proofErr w:type="gramStart"/>
      <w:r w:rsidRPr="001A2A8A">
        <w:rPr>
          <w:rFonts w:ascii="Times New Roman" w:eastAsia="宋体" w:hAnsi="Times New Roman" w:cs="Times New Roman" w:hint="eastAsia"/>
          <w:color w:val="auto"/>
        </w:rPr>
        <w:t>起说明</w:t>
      </w:r>
      <w:proofErr w:type="gramEnd"/>
      <w:r w:rsidRPr="001A2A8A">
        <w:rPr>
          <w:rFonts w:ascii="Times New Roman" w:eastAsia="宋体" w:hAnsi="Times New Roman" w:cs="Times New Roman" w:hint="eastAsia"/>
          <w:color w:val="auto"/>
        </w:rPr>
        <w:t>作用，并没有任何限制性，投标人在投标中可以选用其他替代品牌或型号，但这些替代要实质上优于或相当于招标要求。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10.5 </w:t>
      </w:r>
      <w:r w:rsidRPr="001A2A8A">
        <w:rPr>
          <w:rFonts w:ascii="Times New Roman" w:eastAsia="宋体" w:hAnsi="Times New Roman" w:cs="Times New Roman" w:hint="eastAsia"/>
          <w:color w:val="auto"/>
        </w:rPr>
        <w:t>除招标文件另有规定外，招标文件中要求的每一项产品只允许一种产品投标，每一项产品的采购数量不允许变更。</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 </w:t>
      </w:r>
      <w:r w:rsidRPr="001A2A8A">
        <w:rPr>
          <w:rFonts w:ascii="Times New Roman" w:eastAsia="宋体" w:hAnsi="Times New Roman" w:cs="Times New Roman" w:hint="eastAsia"/>
          <w:color w:val="auto"/>
        </w:rPr>
        <w:t>招标文件的澄清和修改</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11.1 </w:t>
      </w:r>
      <w:r w:rsidRPr="001A2A8A">
        <w:rPr>
          <w:rFonts w:ascii="Times New Roman" w:eastAsia="宋体" w:hAnsi="Times New Roman" w:cs="Times New Roman" w:hint="eastAsia"/>
          <w:color w:val="auto"/>
        </w:rPr>
        <w:t>投标截止前，采购人、采购代理机构需要对招标文件进行补充或修改的，采购人、采购代理机构将会通过“</w:t>
      </w:r>
      <w:r w:rsidR="00AE63FA">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政府采购网”以更正公告形式发布。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11.2 </w:t>
      </w:r>
      <w:r w:rsidRPr="001A2A8A">
        <w:rPr>
          <w:rFonts w:ascii="Times New Roman" w:eastAsia="宋体" w:hAnsi="Times New Roman" w:cs="Times New Roman" w:hint="eastAsia"/>
          <w:color w:val="auto"/>
        </w:rPr>
        <w:t>更正公告一经在“</w:t>
      </w:r>
      <w:r w:rsidR="00AE63FA">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w:t>
      </w:r>
      <w:r>
        <w:rPr>
          <w:rFonts w:ascii="Times New Roman" w:eastAsia="宋体" w:hAnsi="Times New Roman" w:cs="Times New Roman" w:hint="eastAsia"/>
          <w:color w:val="auto"/>
        </w:rPr>
        <w:t>发布，天津市政府采购中心招投标系统将自动发送通知至已获取招标文件</w:t>
      </w:r>
      <w:r w:rsidRPr="001A2A8A">
        <w:rPr>
          <w:rFonts w:ascii="Times New Roman" w:eastAsia="宋体" w:hAnsi="Times New Roman" w:cs="Times New Roman" w:hint="eastAsia"/>
          <w:color w:val="auto"/>
        </w:rPr>
        <w:t>供应商的“查看项目文件”，视同已书面通知所有招标文件的收受人。请参与项目的供应商及时关注更正公告，由此导致的风险由投标人自行承担，采购人、采购代理机构不承担任何责任。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11.3 </w:t>
      </w:r>
      <w:r w:rsidRPr="001A2A8A">
        <w:rPr>
          <w:rFonts w:ascii="Times New Roman" w:eastAsia="宋体" w:hAnsi="Times New Roman" w:cs="Times New Roman" w:hint="eastAsia"/>
          <w:color w:val="auto"/>
        </w:rPr>
        <w:t>更正公告的内容为招标文件的组成部分。当招标文件与更正公告就同一内容的表述不一致时，以最后发出的更正公告内容为准。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11.4 </w:t>
      </w:r>
      <w:r w:rsidRPr="001A2A8A">
        <w:rPr>
          <w:rFonts w:ascii="Times New Roman" w:eastAsia="宋体" w:hAnsi="Times New Roman" w:cs="Times New Roman" w:hint="eastAsia"/>
          <w:color w:val="auto"/>
        </w:rPr>
        <w:t>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 </w:t>
      </w:r>
      <w:r w:rsidRPr="001A2A8A">
        <w:rPr>
          <w:rFonts w:ascii="Times New Roman" w:eastAsia="宋体" w:hAnsi="Times New Roman" w:cs="Times New Roman" w:hint="eastAsia"/>
          <w:color w:val="auto"/>
        </w:rPr>
        <w:t>答疑会和踏勘现场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12.1 </w:t>
      </w:r>
      <w:r w:rsidRPr="001A2A8A">
        <w:rPr>
          <w:rFonts w:ascii="Times New Roman" w:eastAsia="宋体" w:hAnsi="Times New Roman" w:cs="Times New Roman" w:hint="eastAsia"/>
          <w:color w:val="auto"/>
        </w:rPr>
        <w:t>采购人、采购代理机构召开答疑会的，所有投标人应按《投标邀请函》规定的时间、地点参加答疑会。投标人如不参加，其风险由投标人自行承担，采购人、采购代理机构不承担任何责任。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12.2 </w:t>
      </w:r>
      <w:r w:rsidRPr="001A2A8A">
        <w:rPr>
          <w:rFonts w:ascii="Times New Roman" w:eastAsia="宋体" w:hAnsi="Times New Roman" w:cs="Times New Roman" w:hint="eastAsia"/>
          <w:color w:val="auto"/>
        </w:rPr>
        <w:t>采购人、采购代理机构组织踏勘现场的，所有投标人按《投标邀请函》规定的时间、地点参加踏勘现场活动。投标人如不参加，其风险由投标人自行承担，采购人、采购代理机构不承担任何责任。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12.3 </w:t>
      </w:r>
      <w:r w:rsidRPr="001A2A8A">
        <w:rPr>
          <w:rFonts w:ascii="Times New Roman" w:eastAsia="宋体" w:hAnsi="Times New Roman" w:cs="Times New Roman" w:hint="eastAsia"/>
          <w:color w:val="auto"/>
        </w:rPr>
        <w:t>采购人、采购代理机构在答疑会或踏勘现场中口头介绍的情况，除经“</w:t>
      </w:r>
      <w:r w:rsidR="00AE63FA">
        <w:rPr>
          <w:rFonts w:ascii="Times New Roman" w:eastAsia="宋体" w:hAnsi="Times New Roman" w:cs="Times New Roman" w:hint="eastAsia"/>
          <w:color w:val="auto"/>
        </w:rPr>
        <w:t>中国</w:t>
      </w:r>
      <w:r w:rsidRPr="001A2A8A">
        <w:rPr>
          <w:rFonts w:ascii="Times New Roman" w:eastAsia="宋体" w:hAnsi="Times New Roman" w:cs="Times New Roman" w:hint="eastAsia"/>
          <w:color w:val="auto"/>
        </w:rPr>
        <w:t>政府采购网”以更正公告的形式发布外，不构成对招标文件的修改，不作为投标人编制投标文件的依据。</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C  </w:t>
      </w:r>
      <w:r w:rsidRPr="001A2A8A">
        <w:rPr>
          <w:rFonts w:ascii="Times New Roman" w:eastAsia="宋体" w:hAnsi="Times New Roman" w:cs="Times New Roman" w:hint="eastAsia"/>
          <w:color w:val="auto"/>
        </w:rPr>
        <w:t>投标文件的编制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 </w:t>
      </w:r>
      <w:r w:rsidRPr="001A2A8A">
        <w:rPr>
          <w:rFonts w:ascii="Times New Roman" w:eastAsia="宋体" w:hAnsi="Times New Roman" w:cs="Times New Roman" w:hint="eastAsia"/>
          <w:color w:val="auto"/>
        </w:rPr>
        <w:t>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13.1 </w:t>
      </w:r>
      <w:r w:rsidRPr="001A2A8A">
        <w:rPr>
          <w:rFonts w:ascii="Times New Roman" w:eastAsia="宋体" w:hAnsi="Times New Roman" w:cs="Times New Roman" w:hint="eastAsia"/>
          <w:color w:val="auto"/>
        </w:rPr>
        <w:t>投标人应仔细阅读招标文件的所有内容，按招标文件要求编制投标文件，以使其投标对招标文件做出实质性响应。否则，其投标文件可能被拒绝，投标人须自行承担由此引起的风险和责任。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13.2 </w:t>
      </w:r>
      <w:r w:rsidRPr="001A2A8A">
        <w:rPr>
          <w:rFonts w:ascii="Times New Roman" w:eastAsia="宋体" w:hAnsi="Times New Roman" w:cs="Times New Roman" w:hint="eastAsia"/>
          <w:color w:val="auto"/>
        </w:rPr>
        <w:t>投标人应根据招标项目需求和投标文件格式编制投标文件，保证其真实有效，并承担相应的法律责任。</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13.3 </w:t>
      </w:r>
      <w:r w:rsidRPr="001A2A8A">
        <w:rPr>
          <w:rFonts w:ascii="Times New Roman" w:eastAsia="宋体" w:hAnsi="Times New Roman" w:cs="Times New Roman" w:hint="eastAsia"/>
          <w:color w:val="auto"/>
        </w:rPr>
        <w:t>投标人应对投标文件所提供的全部资料的真实性承担法律责任，并无条件接受采购人、采购代理机构对其中任何资料进行核实（核对原件）的要求。采购人、采购代理机构核对发现有不一致或</w:t>
      </w:r>
      <w:proofErr w:type="gramStart"/>
      <w:r w:rsidRPr="001A2A8A">
        <w:rPr>
          <w:rFonts w:ascii="Times New Roman" w:eastAsia="宋体" w:hAnsi="Times New Roman" w:cs="Times New Roman" w:hint="eastAsia"/>
          <w:color w:val="auto"/>
        </w:rPr>
        <w:t>供应商无正当</w:t>
      </w:r>
      <w:proofErr w:type="gramEnd"/>
      <w:r w:rsidRPr="001A2A8A">
        <w:rPr>
          <w:rFonts w:ascii="Times New Roman" w:eastAsia="宋体" w:hAnsi="Times New Roman" w:cs="Times New Roman" w:hint="eastAsia"/>
          <w:color w:val="auto"/>
        </w:rPr>
        <w:t>理由不按时提供原件的，按有关规定执行。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 </w:t>
      </w:r>
      <w:r w:rsidRPr="001A2A8A">
        <w:rPr>
          <w:rFonts w:ascii="Times New Roman" w:eastAsia="宋体" w:hAnsi="Times New Roman" w:cs="Times New Roman" w:hint="eastAsia"/>
          <w:color w:val="auto"/>
        </w:rPr>
        <w:t>投标语言及计量单位</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14.1 </w:t>
      </w:r>
      <w:r w:rsidRPr="001A2A8A">
        <w:rPr>
          <w:rFonts w:ascii="Times New Roman" w:eastAsia="宋体" w:hAnsi="Times New Roman" w:cs="Times New Roman" w:hint="eastAsia"/>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14.2 </w:t>
      </w:r>
      <w:r w:rsidRPr="001A2A8A">
        <w:rPr>
          <w:rFonts w:ascii="Times New Roman" w:eastAsia="宋体" w:hAnsi="Times New Roman" w:cs="Times New Roman" w:hint="eastAsia"/>
          <w:color w:val="auto"/>
        </w:rPr>
        <w:t>除招标文件中另有规定外，投标文件所使用的计量单位均应使用中华人民共和国法定计量单位。</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 </w:t>
      </w:r>
      <w:r w:rsidRPr="001A2A8A">
        <w:rPr>
          <w:rFonts w:ascii="Times New Roman" w:eastAsia="宋体" w:hAnsi="Times New Roman" w:cs="Times New Roman" w:hint="eastAsia"/>
          <w:color w:val="auto"/>
        </w:rPr>
        <w:t>投标文件格式</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15.1 </w:t>
      </w:r>
      <w:r w:rsidRPr="001A2A8A">
        <w:rPr>
          <w:rFonts w:ascii="Times New Roman" w:eastAsia="宋体" w:hAnsi="Times New Roman" w:cs="Times New Roman" w:hint="eastAsia"/>
          <w:color w:val="auto"/>
        </w:rPr>
        <w:t>投标人应按招标文件中提供的投标文件格式完整填写。因不按要求编制而引起系统无法检索、读取相关信息时，其后果由投标人自行承担。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15.2 </w:t>
      </w:r>
      <w:r w:rsidRPr="001A2A8A">
        <w:rPr>
          <w:rFonts w:ascii="Times New Roman" w:eastAsia="宋体" w:hAnsi="Times New Roman" w:cs="Times New Roman" w:hint="eastAsia"/>
          <w:color w:val="auto"/>
        </w:rPr>
        <w:t>投标人可对本招标文件“招标项目要求”所列的所有货物进行投标，也可只对其中一包或几包的货物投标；若无特殊说明，每一包的内容不得分项投标，原则上按照整包确定中标供应商。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15.3 </w:t>
      </w:r>
      <w:r w:rsidRPr="001A2A8A">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15.4 </w:t>
      </w:r>
      <w:r w:rsidRPr="001A2A8A">
        <w:rPr>
          <w:rFonts w:ascii="Times New Roman" w:eastAsia="宋体" w:hAnsi="Times New Roman" w:cs="Times New Roman" w:hint="eastAsia"/>
          <w:color w:val="auto"/>
        </w:rPr>
        <w:t>如投标多个包的，要求</w:t>
      </w:r>
      <w:proofErr w:type="gramStart"/>
      <w:r w:rsidRPr="001A2A8A">
        <w:rPr>
          <w:rFonts w:ascii="Times New Roman" w:eastAsia="宋体" w:hAnsi="Times New Roman" w:cs="Times New Roman" w:hint="eastAsia"/>
          <w:color w:val="auto"/>
        </w:rPr>
        <w:t>按包分别</w:t>
      </w:r>
      <w:proofErr w:type="gramEnd"/>
      <w:r w:rsidRPr="001A2A8A">
        <w:rPr>
          <w:rFonts w:ascii="Times New Roman" w:eastAsia="宋体" w:hAnsi="Times New Roman" w:cs="Times New Roman" w:hint="eastAsia"/>
          <w:color w:val="auto"/>
        </w:rPr>
        <w:t>独立制作投标文件。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15.5 </w:t>
      </w:r>
      <w:r w:rsidRPr="001A2A8A">
        <w:rPr>
          <w:rFonts w:ascii="Times New Roman" w:eastAsia="宋体" w:hAnsi="Times New Roman" w:cs="Times New Roman" w:hint="eastAsia"/>
          <w:color w:val="auto"/>
        </w:rPr>
        <w:t>投标文件（包括封面和目录）的每一页，从封面开始按阿拉伯数字</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宋体" w:eastAsia="宋体" w:hAnsi="宋体" w:cs="Times New Roman" w:hint="eastAsia"/>
          <w:color w:val="auto"/>
        </w:rPr>
        <w:t>…</w:t>
      </w:r>
      <w:r w:rsidRPr="001A2A8A">
        <w:rPr>
          <w:rFonts w:ascii="Times New Roman" w:eastAsia="宋体" w:hAnsi="Times New Roman" w:cs="Times New Roman" w:hint="eastAsia"/>
          <w:color w:val="auto"/>
        </w:rPr>
        <w:t>顺序编制页码。</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 </w:t>
      </w:r>
      <w:r w:rsidRPr="001A2A8A">
        <w:rPr>
          <w:rFonts w:ascii="Times New Roman" w:eastAsia="宋体" w:hAnsi="Times New Roman" w:cs="Times New Roman" w:hint="eastAsia"/>
          <w:color w:val="auto"/>
        </w:rPr>
        <w:t>投标报价</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16.1 </w:t>
      </w:r>
      <w:r w:rsidRPr="001A2A8A">
        <w:rPr>
          <w:rFonts w:ascii="Times New Roman" w:eastAsia="宋体" w:hAnsi="Times New Roman" w:cs="Times New Roman" w:hint="eastAsia"/>
          <w:color w:val="auto"/>
        </w:rPr>
        <w:t>投标书、开标一览表等各表中的报价，若无特殊说明应采用人民币填报。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16.2 </w:t>
      </w:r>
      <w:r w:rsidRPr="001A2A8A">
        <w:rPr>
          <w:rFonts w:ascii="Times New Roman" w:eastAsia="宋体" w:hAnsi="Times New Roman" w:cs="Times New Roman" w:hint="eastAsia"/>
          <w:color w:val="auto"/>
        </w:rPr>
        <w:t>投标报价是</w:t>
      </w:r>
      <w:r w:rsidRPr="001A2A8A">
        <w:rPr>
          <w:rFonts w:hint="eastAsia"/>
          <w:color w:val="auto"/>
        </w:rPr>
        <w:t>为完成招标文件规定的一切工作所需的全部费用的最终优惠价格。</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16.3 </w:t>
      </w:r>
      <w:r w:rsidRPr="001A2A8A">
        <w:rPr>
          <w:rFonts w:ascii="Times New Roman" w:eastAsia="宋体" w:hAnsi="Times New Roman" w:cs="Times New Roman" w:hint="eastAsia"/>
          <w:color w:val="auto"/>
        </w:rPr>
        <w:t>除《招标项目需求》中说明并允许外，投标的每一个货物、服务的单项报价以及采购项目的投标总价均只允许有一个报价，任何有选择的报价，采购人、采购代理机构均将予以拒绝。</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17. </w:t>
      </w:r>
      <w:r w:rsidRPr="001A2A8A">
        <w:rPr>
          <w:rFonts w:ascii="Times New Roman" w:eastAsia="宋体" w:hAnsi="Times New Roman" w:cs="Times New Roman" w:hint="eastAsia"/>
          <w:color w:val="auto"/>
        </w:rPr>
        <w:t>投标人资格证明文件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投标人必须提交证明其有资格进行投标和有能力履行合同的文件，作为投标文件的一部分。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）《投标邀请函》中规定的供应商资格要求（实质性要求）证明文件；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）若国家及行业对投标项目有特殊资格要求的，还须提供特殊资格证明文件；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）涉及本须知中“</w:t>
      </w:r>
      <w:r w:rsidRPr="001A2A8A">
        <w:rPr>
          <w:rFonts w:ascii="Times New Roman" w:eastAsia="宋体" w:hAnsi="Times New Roman" w:cs="Times New Roman" w:hint="eastAsia"/>
          <w:color w:val="auto"/>
        </w:rPr>
        <w:t xml:space="preserve">4. </w:t>
      </w:r>
      <w:r w:rsidRPr="001A2A8A">
        <w:rPr>
          <w:rFonts w:ascii="Times New Roman" w:eastAsia="宋体" w:hAnsi="Times New Roman" w:cs="Times New Roman" w:hint="eastAsia"/>
          <w:color w:val="auto"/>
        </w:rPr>
        <w:t>合格的投标人”相关要求的，按其要求执行。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 </w:t>
      </w:r>
      <w:r w:rsidRPr="001A2A8A">
        <w:rPr>
          <w:rFonts w:ascii="Times New Roman" w:eastAsia="宋体" w:hAnsi="Times New Roman" w:cs="Times New Roman" w:hint="eastAsia"/>
          <w:color w:val="auto"/>
        </w:rPr>
        <w:t>技术</w:t>
      </w:r>
      <w:r>
        <w:rPr>
          <w:rFonts w:ascii="Times New Roman" w:eastAsia="宋体" w:hAnsi="Times New Roman" w:cs="Times New Roman" w:hint="eastAsia"/>
          <w:color w:val="auto"/>
        </w:rPr>
        <w:t>投标文件</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18.1 </w:t>
      </w:r>
      <w:r w:rsidRPr="001A2A8A">
        <w:rPr>
          <w:rFonts w:ascii="Times New Roman" w:eastAsia="宋体" w:hAnsi="Times New Roman" w:cs="Times New Roman" w:hint="eastAsia"/>
          <w:color w:val="auto"/>
        </w:rPr>
        <w:t>投标人须提交证明其拟供货物符合招标文件规定的技术</w:t>
      </w:r>
      <w:r>
        <w:rPr>
          <w:rFonts w:ascii="Times New Roman" w:eastAsia="宋体" w:hAnsi="Times New Roman" w:cs="Times New Roman" w:hint="eastAsia"/>
          <w:color w:val="auto"/>
        </w:rPr>
        <w:t>投标文件</w:t>
      </w:r>
      <w:r w:rsidRPr="001A2A8A">
        <w:rPr>
          <w:rFonts w:ascii="Times New Roman" w:eastAsia="宋体" w:hAnsi="Times New Roman" w:cs="Times New Roman" w:hint="eastAsia"/>
          <w:color w:val="auto"/>
        </w:rPr>
        <w:t>，作为投标文件的一部分。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18.2 </w:t>
      </w:r>
      <w:r w:rsidRPr="001A2A8A">
        <w:rPr>
          <w:rFonts w:ascii="Times New Roman" w:eastAsia="宋体" w:hAnsi="Times New Roman" w:cs="Times New Roman" w:hint="eastAsia"/>
          <w:color w:val="auto"/>
        </w:rPr>
        <w:t>上述文件可以是文字资料、图纸或数据，并须提供：</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）货物主要技术性能的详细描述；</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）保证货物从采购人开始使用至招标文件规定的保修期内正常和连续运转期间所需要的所有备件和专用工具的详细清单，包括其现行价格和供货来源资料；</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）逐条对招标文件要求的技术规格进行评议，并按招标文件所附格式完整地填写《技术要求点对点应答表》，说明自己所投标的货物和相关服务内容与采购人、采购代理机构相应要求的偏离情况。</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18.3 </w:t>
      </w:r>
      <w:r w:rsidRPr="001A2A8A">
        <w:rPr>
          <w:rFonts w:ascii="Times New Roman" w:eastAsia="宋体" w:hAnsi="Times New Roman" w:cs="Times New Roman" w:hint="eastAsia"/>
          <w:color w:val="auto"/>
        </w:rPr>
        <w:t>投标文件中设备的性能指标应达到或优于招标文件中所列技术指标。</w:t>
      </w:r>
      <w:r w:rsidRPr="001A2A8A">
        <w:rPr>
          <w:rFonts w:ascii="Times New Roman" w:eastAsia="宋体" w:hAnsi="Times New Roman" w:cs="Times New Roman" w:hint="eastAsia"/>
          <w:color w:val="auto"/>
        </w:rPr>
        <w:lastRenderedPageBreak/>
        <w:t>投标人应注意招标文件中所列技术指标仅列出了最低限度。投标人在《技术要求点对点应答表》“</w:t>
      </w:r>
      <w:r>
        <w:rPr>
          <w:rFonts w:ascii="Times New Roman" w:eastAsia="宋体" w:hAnsi="Times New Roman" w:cs="Times New Roman" w:hint="eastAsia"/>
          <w:color w:val="auto"/>
        </w:rPr>
        <w:t>采购清单技术参数</w:t>
      </w:r>
      <w:r w:rsidRPr="001A2A8A">
        <w:rPr>
          <w:rFonts w:ascii="Times New Roman" w:eastAsia="宋体" w:hAnsi="Times New Roman" w:cs="Times New Roman" w:hint="eastAsia"/>
          <w:color w:val="auto"/>
        </w:rPr>
        <w:t>”的投标应答中必须列出具体数值或内容。如投标人未应答或只注明“符合”、“满足”等类似无具体内容的表述，将被视为不符合招标文件要求。投标人自行承担由此造成的一切后果。</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 </w:t>
      </w:r>
      <w:r w:rsidRPr="001A2A8A">
        <w:rPr>
          <w:rFonts w:ascii="Times New Roman" w:eastAsia="宋体" w:hAnsi="Times New Roman" w:cs="Times New Roman" w:hint="eastAsia"/>
          <w:color w:val="auto"/>
        </w:rPr>
        <w:t>投标保证金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19.1 </w:t>
      </w:r>
      <w:r w:rsidRPr="001A2A8A">
        <w:rPr>
          <w:rFonts w:ascii="Times New Roman" w:eastAsia="宋体" w:hAnsi="Times New Roman" w:cs="Times New Roman" w:hint="eastAsia"/>
          <w:color w:val="auto"/>
        </w:rPr>
        <w:t>按照《招标项目要求》要求执行。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19.2 </w:t>
      </w:r>
      <w:r w:rsidRPr="001A2A8A">
        <w:rPr>
          <w:rFonts w:ascii="Times New Roman" w:eastAsia="宋体" w:hAnsi="Times New Roman" w:cs="Times New Roman" w:hint="eastAsia"/>
          <w:color w:val="auto"/>
        </w:rPr>
        <w:t>符合《政府采购货物和服务招标投标管理办法》和《政府采购法实施条例》相关规定。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 </w:t>
      </w:r>
      <w:r w:rsidRPr="001A2A8A">
        <w:rPr>
          <w:rFonts w:ascii="Times New Roman" w:eastAsia="宋体" w:hAnsi="Times New Roman" w:cs="Times New Roman" w:hint="eastAsia"/>
          <w:color w:val="auto"/>
        </w:rPr>
        <w:t>投标有效期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20.1 </w:t>
      </w:r>
      <w:r w:rsidRPr="001A2A8A">
        <w:rPr>
          <w:rFonts w:ascii="Times New Roman" w:eastAsia="宋体" w:hAnsi="Times New Roman" w:cs="Times New Roman" w:hint="eastAsia"/>
          <w:color w:val="auto"/>
        </w:rPr>
        <w:t>投标有效期为提交投标文件的截止之日起</w:t>
      </w:r>
      <w:r w:rsidRPr="001A2A8A">
        <w:rPr>
          <w:rFonts w:ascii="Times New Roman" w:eastAsia="宋体" w:hAnsi="Times New Roman" w:cs="Times New Roman" w:hint="eastAsia"/>
          <w:color w:val="auto"/>
        </w:rPr>
        <w:t>60</w:t>
      </w:r>
      <w:r w:rsidRPr="001A2A8A">
        <w:rPr>
          <w:rFonts w:ascii="Times New Roman" w:eastAsia="宋体" w:hAnsi="Times New Roman" w:cs="Times New Roman" w:hint="eastAsia"/>
          <w:color w:val="auto"/>
        </w:rPr>
        <w:t>天。投标书中规定的有效期短于招标文件规定的，其投标将被拒绝。</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20.2 </w:t>
      </w:r>
      <w:r w:rsidRPr="001A2A8A">
        <w:rPr>
          <w:rFonts w:ascii="Times New Roman" w:eastAsia="宋体" w:hAnsi="Times New Roman" w:cs="Times New Roman" w:hint="eastAsia"/>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 </w:t>
      </w:r>
      <w:r w:rsidRPr="001A2A8A">
        <w:rPr>
          <w:rFonts w:ascii="Times New Roman" w:eastAsia="宋体" w:hAnsi="Times New Roman" w:cs="Times New Roman" w:hint="eastAsia"/>
          <w:color w:val="auto"/>
        </w:rPr>
        <w:t>投标文件的签署及规定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21.1 </w:t>
      </w:r>
      <w:r w:rsidRPr="001A2A8A">
        <w:rPr>
          <w:rFonts w:ascii="Times New Roman" w:eastAsia="宋体" w:hAnsi="Times New Roman" w:cs="Times New Roman" w:hint="eastAsia"/>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21.2 </w:t>
      </w:r>
      <w:r w:rsidRPr="001A2A8A">
        <w:rPr>
          <w:rFonts w:ascii="Times New Roman" w:eastAsia="宋体" w:hAnsi="Times New Roman" w:cs="Times New Roman" w:hint="eastAsia"/>
          <w:color w:val="auto"/>
        </w:rPr>
        <w:t>投标人按照《投标邀请函》的要求提交网上应答并</w:t>
      </w:r>
      <w:r w:rsidRPr="001A2A8A">
        <w:rPr>
          <w:rFonts w:ascii="Times New Roman" w:eastAsiaTheme="minorEastAsia" w:hAnsi="Times New Roman" w:cs="Times New Roman" w:hint="eastAsia"/>
          <w:color w:val="auto"/>
          <w:szCs w:val="32"/>
        </w:rPr>
        <w:t>上传</w:t>
      </w:r>
      <w:r w:rsidRPr="001A2A8A">
        <w:rPr>
          <w:rFonts w:ascii="Times New Roman" w:eastAsia="宋体" w:hAnsi="Times New Roman" w:cs="Times New Roman" w:hint="eastAsia"/>
          <w:color w:val="auto"/>
        </w:rPr>
        <w:t>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1A2A8A">
        <w:rPr>
          <w:rFonts w:ascii="Times New Roman" w:eastAsia="宋体" w:hAnsi="Times New Roman" w:cs="Times New Roman" w:hint="eastAsia"/>
          <w:color w:val="auto"/>
        </w:rPr>
        <w:t>）。</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21.3 </w:t>
      </w:r>
      <w:r w:rsidRPr="001A2A8A">
        <w:rPr>
          <w:rFonts w:ascii="Times New Roman" w:eastAsia="宋体" w:hAnsi="Times New Roman" w:cs="Times New Roman" w:hint="eastAsia"/>
          <w:color w:val="auto"/>
        </w:rPr>
        <w:t>若上传加盖投标人电子签章的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有修改，须于规定时间内重新提交电子投标文件。电子投标文件因模糊不清或表达不清所引起的后果由投标人自负。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D  </w:t>
      </w:r>
      <w:r w:rsidRPr="001A2A8A">
        <w:rPr>
          <w:rFonts w:ascii="Times New Roman" w:eastAsia="宋体" w:hAnsi="Times New Roman" w:cs="Times New Roman" w:hint="eastAsia"/>
          <w:color w:val="auto"/>
        </w:rPr>
        <w:t>投标文件的网上应答和提交</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22. </w:t>
      </w:r>
      <w:r w:rsidRPr="001A2A8A">
        <w:rPr>
          <w:rFonts w:ascii="Times New Roman" w:eastAsia="宋体" w:hAnsi="Times New Roman" w:cs="Times New Roman" w:hint="eastAsia"/>
          <w:color w:val="auto"/>
        </w:rPr>
        <w:t>投标人须按《投标邀请函》规定提交网上应答并上传加盖投标人电子签章的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w:t>
      </w:r>
      <w:r>
        <w:rPr>
          <w:rFonts w:ascii="Times New Roman" w:eastAsia="宋体" w:hAnsi="Times New Roman" w:cs="Times New Roman" w:hint="eastAsia"/>
          <w:color w:val="auto"/>
        </w:rPr>
        <w:lastRenderedPageBreak/>
        <w:t>准</w:t>
      </w:r>
      <w:r w:rsidRPr="001A2A8A">
        <w:rPr>
          <w:rFonts w:ascii="Times New Roman" w:eastAsia="宋体" w:hAnsi="Times New Roman" w:cs="Times New Roman" w:hint="eastAsia"/>
          <w:color w:val="auto"/>
        </w:rPr>
        <w:t>）。具体方式：</w:t>
      </w:r>
      <w:r w:rsidRPr="001A2A8A">
        <w:rPr>
          <w:rFonts w:ascii="Times New Roman" w:eastAsia="宋体" w:hAnsi="Times New Roman" w:cs="Times New Roman"/>
          <w:color w:val="auto"/>
        </w:rPr>
        <w:t>使用</w:t>
      </w:r>
      <w:r>
        <w:rPr>
          <w:rFonts w:ascii="Times New Roman" w:eastAsia="宋体" w:hAnsi="Times New Roman" w:cs="Times New Roman"/>
          <w:color w:val="auto"/>
        </w:rPr>
        <w:t>天津数字认证有限公司发出的</w:t>
      </w:r>
      <w:r>
        <w:rPr>
          <w:rFonts w:ascii="Times New Roman" w:eastAsia="宋体" w:hAnsi="Times New Roman" w:cs="Times New Roman"/>
          <w:color w:val="auto"/>
        </w:rPr>
        <w:t>CA</w:t>
      </w:r>
      <w:r>
        <w:rPr>
          <w:rFonts w:ascii="Times New Roman" w:eastAsia="宋体" w:hAnsi="Times New Roman" w:cs="Times New Roman"/>
          <w:color w:val="auto"/>
        </w:rPr>
        <w:t>数字证书（原天津市电子认证中心发出尚在有效期内的</w:t>
      </w:r>
      <w:r>
        <w:rPr>
          <w:rFonts w:ascii="Times New Roman" w:eastAsia="宋体" w:hAnsi="Times New Roman" w:cs="Times New Roman"/>
          <w:color w:val="auto"/>
        </w:rPr>
        <w:t>CA</w:t>
      </w:r>
      <w:r>
        <w:rPr>
          <w:rFonts w:ascii="Times New Roman" w:eastAsia="宋体" w:hAnsi="Times New Roman" w:cs="Times New Roman"/>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提交网上应答并上传加盖投标人电子签章的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1A2A8A">
        <w:rPr>
          <w:rFonts w:ascii="Times New Roman" w:eastAsia="宋体" w:hAnsi="Times New Roman" w:cs="Times New Roman" w:hint="eastAsia"/>
          <w:color w:val="auto"/>
        </w:rPr>
        <w:t>）。如有需要，投标人可于工作时间且在招标文件规定的截止时间前到天津市</w:t>
      </w:r>
      <w:r>
        <w:rPr>
          <w:rFonts w:ascii="Times New Roman" w:eastAsia="宋体" w:hAnsi="Times New Roman" w:cs="Times New Roman" w:hint="eastAsia"/>
          <w:color w:val="auto"/>
        </w:rPr>
        <w:t>河东区红星路</w:t>
      </w:r>
      <w:r>
        <w:rPr>
          <w:rFonts w:ascii="Times New Roman" w:eastAsia="宋体" w:hAnsi="Times New Roman" w:cs="Times New Roman" w:hint="eastAsia"/>
          <w:color w:val="auto"/>
        </w:rPr>
        <w:t>79</w:t>
      </w:r>
      <w:r>
        <w:rPr>
          <w:rFonts w:ascii="Times New Roman" w:eastAsia="宋体" w:hAnsi="Times New Roman" w:cs="Times New Roman" w:hint="eastAsia"/>
          <w:color w:val="auto"/>
        </w:rPr>
        <w:t>号</w:t>
      </w:r>
      <w:r w:rsidRPr="001A2A8A">
        <w:rPr>
          <w:rFonts w:ascii="Times New Roman" w:eastAsia="宋体" w:hAnsi="Times New Roman" w:cs="Times New Roman" w:hint="eastAsia"/>
          <w:color w:val="auto"/>
        </w:rPr>
        <w:t>天津市政府采购中心窗口完成上述操作。</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 </w:t>
      </w:r>
      <w:r w:rsidRPr="001A2A8A">
        <w:rPr>
          <w:rFonts w:ascii="Times New Roman" w:eastAsia="宋体" w:hAnsi="Times New Roman" w:cs="Times New Roman" w:hint="eastAsia"/>
          <w:color w:val="auto"/>
        </w:rPr>
        <w:t>制作和上传电子投标文件要求</w:t>
      </w:r>
    </w:p>
    <w:p w:rsidR="00F01372" w:rsidRPr="00C4698B" w:rsidRDefault="00F01372" w:rsidP="00F01372">
      <w:pPr>
        <w:pStyle w:val="Default"/>
        <w:spacing w:line="360" w:lineRule="auto"/>
        <w:ind w:firstLineChars="200" w:firstLine="480"/>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F01372" w:rsidRDefault="00F01372" w:rsidP="00F01372">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F01372" w:rsidRPr="0038382B" w:rsidRDefault="00F01372" w:rsidP="00F01372">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Pr="00286CEF">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Pr="00286CEF">
        <w:rPr>
          <w:rFonts w:ascii="Times New Roman" w:eastAsia="宋体" w:hAnsi="Times New Roman" w:cs="Times New Roman" w:hint="eastAsia"/>
          <w:color w:val="auto"/>
        </w:rPr>
        <w:t>本使用</w:t>
      </w:r>
      <w:proofErr w:type="gramEnd"/>
      <w:r w:rsidRPr="00286CEF">
        <w:rPr>
          <w:rFonts w:ascii="Times New Roman" w:eastAsia="宋体" w:hAnsi="Times New Roman" w:cs="Times New Roman" w:hint="eastAsia"/>
          <w:color w:val="auto"/>
        </w:rPr>
        <w:t>说明使用电子签章客户端软件，或使用</w:t>
      </w:r>
      <w:r w:rsidRPr="00286CEF">
        <w:rPr>
          <w:rFonts w:ascii="Times New Roman" w:eastAsia="宋体" w:hAnsi="Times New Roman" w:cs="Times New Roman" w:hint="eastAsia"/>
          <w:color w:val="auto"/>
        </w:rPr>
        <w:t>word</w:t>
      </w:r>
      <w:r w:rsidRPr="00286CEF">
        <w:rPr>
          <w:rFonts w:ascii="Times New Roman" w:eastAsia="宋体" w:hAnsi="Times New Roman" w:cs="Times New Roman" w:hint="eastAsia"/>
          <w:color w:val="auto"/>
        </w:rPr>
        <w:t>等其它软件进行签章工作，将会造成天津公共资源电子签章客户端无法读取签章信息，并导致投标无效。</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23.3 </w:t>
      </w:r>
      <w:r w:rsidRPr="001A2A8A">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24. </w:t>
      </w:r>
      <w:r w:rsidRPr="001A2A8A">
        <w:rPr>
          <w:rFonts w:ascii="Times New Roman" w:eastAsia="宋体" w:hAnsi="Times New Roman" w:cs="Times New Roman" w:hint="eastAsia"/>
          <w:color w:val="auto"/>
        </w:rPr>
        <w:t>投标人须承诺接受电子投标的方式，并自行承担由此带来的废标、无效投标的风险。</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25. </w:t>
      </w:r>
      <w:r w:rsidRPr="001A2A8A">
        <w:rPr>
          <w:rFonts w:ascii="Times New Roman" w:eastAsia="宋体" w:hAnsi="Times New Roman" w:cs="Times New Roman" w:hint="eastAsia"/>
          <w:color w:val="auto"/>
        </w:rPr>
        <w:t>未按招标文件的规定提交网上应答和上传加盖投标人电子签章的</w:t>
      </w:r>
      <w:r>
        <w:rPr>
          <w:rFonts w:ascii="Times New Roman" w:eastAsia="宋体" w:hAnsi="Times New Roman" w:cs="Times New Roman" w:hint="eastAsia"/>
          <w:color w:val="auto"/>
        </w:rPr>
        <w:t>电子投标文件</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1A2A8A">
        <w:rPr>
          <w:rFonts w:ascii="Times New Roman" w:eastAsia="宋体" w:hAnsi="Times New Roman" w:cs="Times New Roman" w:hint="eastAsia"/>
          <w:color w:val="auto"/>
        </w:rPr>
        <w:t>）的投标将被拒绝。</w:t>
      </w: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E  </w:t>
      </w:r>
      <w:r w:rsidRPr="001A2A8A">
        <w:rPr>
          <w:rFonts w:ascii="Times New Roman" w:eastAsia="宋体" w:hAnsi="Times New Roman" w:cs="Times New Roman" w:hint="eastAsia"/>
          <w:color w:val="auto"/>
        </w:rPr>
        <w:t>开标和评标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 </w:t>
      </w:r>
      <w:r w:rsidRPr="001A2A8A">
        <w:rPr>
          <w:rFonts w:ascii="Times New Roman" w:eastAsia="宋体" w:hAnsi="Times New Roman" w:cs="Times New Roman" w:hint="eastAsia"/>
          <w:color w:val="auto"/>
        </w:rPr>
        <w:t>开标解密和资格审查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26.1 </w:t>
      </w:r>
      <w:r w:rsidRPr="001A2A8A">
        <w:rPr>
          <w:rFonts w:ascii="Times New Roman" w:eastAsia="宋体" w:hAnsi="Times New Roman" w:cs="Times New Roman" w:hint="eastAsia"/>
          <w:color w:val="auto"/>
        </w:rPr>
        <w:t>投标人须于《投标邀请函》中规定的时间内使用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完成开标解密。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26.2 </w:t>
      </w:r>
      <w:r w:rsidRPr="001A2A8A">
        <w:rPr>
          <w:rFonts w:ascii="Times New Roman" w:eastAsia="宋体" w:hAnsi="Times New Roman" w:cs="Times New Roman" w:hint="eastAsia"/>
          <w:color w:val="auto"/>
        </w:rPr>
        <w:t>由于投标人原因，没有在规定时间内进行网上开标解密，视为无效投标。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26.3 </w:t>
      </w:r>
      <w:r w:rsidRPr="001A2A8A">
        <w:rPr>
          <w:rFonts w:ascii="Times New Roman" w:eastAsia="宋体" w:hAnsi="Times New Roman" w:cs="Times New Roman" w:hint="eastAsia"/>
          <w:color w:val="auto"/>
        </w:rPr>
        <w:t>开标解密后，对开标结果进行网上公示，投标人报价为空、为零的将被视为无效投标。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26.4 </w:t>
      </w:r>
      <w:r w:rsidRPr="001A2A8A">
        <w:rPr>
          <w:rFonts w:ascii="Times New Roman" w:eastAsia="宋体" w:hAnsi="Times New Roman" w:cs="Times New Roman" w:hint="eastAsia"/>
          <w:color w:val="auto"/>
        </w:rPr>
        <w:t>开标解密后，投标代表人应保持电话畅通并具备相应的网络环境，随时准备接受评委的网上询标。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26.5 </w:t>
      </w:r>
      <w:r w:rsidRPr="001A2A8A">
        <w:rPr>
          <w:rFonts w:ascii="Times New Roman" w:eastAsia="宋体" w:hAnsi="Times New Roman" w:cs="Times New Roman" w:hint="eastAsia"/>
          <w:color w:val="auto"/>
        </w:rPr>
        <w:t>投标人须于规定时间内通过天津市政府采购中心招投标系统“询标解答”对评委的网上询标予以解答。如投标代表人被要求到评审现场答疑时，须携带身份证等有效证件原件，以备查验。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26.6 </w:t>
      </w:r>
      <w:r w:rsidRPr="001A2A8A">
        <w:rPr>
          <w:rFonts w:ascii="Times New Roman" w:eastAsia="宋体" w:hAnsi="Times New Roman" w:cs="Times New Roman" w:hint="eastAsia"/>
          <w:color w:val="auto"/>
        </w:rPr>
        <w:t>投标截止时间后，投标人不足</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家的，不得开标。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26.7 </w:t>
      </w:r>
      <w:r w:rsidRPr="001A2A8A">
        <w:rPr>
          <w:rFonts w:ascii="Times New Roman" w:eastAsia="宋体" w:hAnsi="Times New Roman" w:cs="Times New Roman" w:hint="eastAsia"/>
          <w:color w:val="auto"/>
        </w:rPr>
        <w:t>开标解密后，采购人或采购代理机构应当依法对投标人的资格进行审查。资格审查合格的投标人不足</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家的，不得评标。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 </w:t>
      </w:r>
      <w:r w:rsidRPr="001A2A8A">
        <w:rPr>
          <w:rFonts w:ascii="Times New Roman" w:eastAsia="宋体" w:hAnsi="Times New Roman" w:cs="Times New Roman" w:hint="eastAsia"/>
          <w:color w:val="auto"/>
        </w:rPr>
        <w:t>评标委员会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27.1 </w:t>
      </w:r>
      <w:r w:rsidRPr="001A2A8A">
        <w:rPr>
          <w:rFonts w:ascii="Times New Roman" w:eastAsia="宋体" w:hAnsi="Times New Roman" w:cs="Times New Roman" w:hint="eastAsia"/>
          <w:color w:val="auto"/>
        </w:rPr>
        <w:t>评标委员会成员由采购人代表和评审专家组成，成员人数应当为</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人以上单数，其中评审专家不得少于成员总数的三分之二。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27.2 </w:t>
      </w:r>
      <w:r w:rsidRPr="001A2A8A">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27.3 </w:t>
      </w:r>
      <w:r w:rsidRPr="001A2A8A">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27.4 </w:t>
      </w:r>
      <w:r w:rsidRPr="001A2A8A">
        <w:rPr>
          <w:rFonts w:ascii="Times New Roman" w:eastAsia="宋体" w:hAnsi="Times New Roman" w:cs="Times New Roman" w:hint="eastAsia"/>
          <w:color w:val="auto"/>
        </w:rPr>
        <w:t>评标委员会负责完成全部评标工作，向采购人提出经评标委员会签字的书面评标报告。</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 </w:t>
      </w:r>
      <w:r w:rsidRPr="001A2A8A">
        <w:rPr>
          <w:rFonts w:ascii="Times New Roman" w:eastAsia="宋体" w:hAnsi="Times New Roman" w:cs="Times New Roman" w:hint="eastAsia"/>
          <w:color w:val="auto"/>
        </w:rPr>
        <w:t>对投标文件的审查和响应性的确定</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28.1 </w:t>
      </w:r>
      <w:r w:rsidRPr="001A2A8A">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28.2 </w:t>
      </w:r>
      <w:r w:rsidRPr="001A2A8A">
        <w:rPr>
          <w:rFonts w:ascii="Times New Roman" w:eastAsia="宋体" w:hAnsi="Times New Roman" w:cs="Times New Roman" w:hint="eastAsia"/>
          <w:color w:val="auto"/>
        </w:rPr>
        <w:t>投标截止时间后，除评标委员会要求提供外，不接受投标人及与投标人有关的任何一方递交的材料。</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28.3 </w:t>
      </w:r>
      <w:r w:rsidRPr="001A2A8A">
        <w:rPr>
          <w:rFonts w:ascii="Times New Roman" w:eastAsia="宋体" w:hAnsi="Times New Roman" w:cs="Times New Roman" w:hint="eastAsia"/>
          <w:color w:val="auto"/>
        </w:rPr>
        <w:t>实质上没有响应招标文件要求的投标文件，将被拒绝。投标人不得通过修改或撤回不符合要求的内容而使其投标成为响应性的投标。如出现下列情况之一的，其投标将被拒绝或中标无效：</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）单位负责人或法定代表人为同一人，或者存在控股、管理关系的不同供应商，参加</w:t>
      </w:r>
      <w:r>
        <w:rPr>
          <w:rFonts w:ascii="Times New Roman" w:eastAsia="宋体" w:hAnsi="Times New Roman" w:cs="Times New Roman" w:hint="eastAsia"/>
          <w:color w:val="auto"/>
        </w:rPr>
        <w:t>同一合同项下</w:t>
      </w:r>
      <w:r w:rsidRPr="00B25D17">
        <w:rPr>
          <w:rFonts w:ascii="Times New Roman" w:eastAsia="宋体" w:hAnsi="Times New Roman" w:cs="Times New Roman" w:hint="eastAsia"/>
          <w:color w:val="auto"/>
        </w:rPr>
        <w:t>投标的，相关投标均无效；</w:t>
      </w:r>
    </w:p>
    <w:p w:rsidR="00F01372" w:rsidRPr="00B25D17" w:rsidRDefault="00F01372" w:rsidP="00F01372">
      <w:pPr>
        <w:pStyle w:val="Default"/>
        <w:spacing w:line="360" w:lineRule="auto"/>
        <w:ind w:firstLineChars="200" w:firstLine="480"/>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28.4 </w:t>
      </w:r>
      <w:r w:rsidRPr="001A2A8A">
        <w:rPr>
          <w:rFonts w:ascii="Times New Roman" w:eastAsia="宋体" w:hAnsi="Times New Roman" w:cs="Times New Roman" w:hint="eastAsia"/>
          <w:color w:val="auto"/>
        </w:rPr>
        <w:t>评标委员会对确定为实质上响应的投标进行审核，</w:t>
      </w:r>
      <w:r w:rsidRPr="001B142F">
        <w:rPr>
          <w:rFonts w:ascii="Times New Roman" w:eastAsia="宋体" w:hAnsi="Times New Roman" w:cs="Times New Roman"/>
          <w:color w:val="auto"/>
        </w:rPr>
        <w:t>投标文件报价出现前后不一致的</w:t>
      </w:r>
      <w:r w:rsidRPr="001A2A8A">
        <w:rPr>
          <w:rFonts w:ascii="Times New Roman" w:eastAsia="宋体" w:hAnsi="Times New Roman" w:cs="Times New Roman" w:hint="eastAsia"/>
          <w:color w:val="auto"/>
        </w:rPr>
        <w:t>，修改错误的原则如下：</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）投标文件中开标一览表（报价表）内容与投标文件中相应内容不一致的，以开标一览表（报价表）为准；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）大写金额和小写金额不一致的，以大写金额为准；</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）单价金额小数点或者百分比有明显错位的，以开标一览表的总价为准，并修改单价；</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）总价金额与按单价汇总金额不一致的，以单价金额计算结果为准。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28.5 </w:t>
      </w:r>
      <w:r w:rsidRPr="001A2A8A">
        <w:rPr>
          <w:rFonts w:ascii="Times New Roman" w:eastAsia="宋体" w:hAnsi="Times New Roman" w:cs="Times New Roman" w:hint="eastAsia"/>
          <w:color w:val="auto"/>
        </w:rPr>
        <w:t>评标委员会将要求投标人按上述修改错误的方法调整投标报价，投标人同意后，调整后的报价对投标人起约束作用。如果投标人不接受修改后的报价，其投标将被拒绝。</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 </w:t>
      </w:r>
      <w:r w:rsidRPr="001A2A8A">
        <w:rPr>
          <w:rFonts w:ascii="Times New Roman" w:eastAsia="宋体" w:hAnsi="Times New Roman" w:cs="Times New Roman" w:hint="eastAsia"/>
          <w:color w:val="auto"/>
        </w:rPr>
        <w:t>投标文件的澄清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29.1 </w:t>
      </w:r>
      <w:r w:rsidRPr="001A2A8A">
        <w:rPr>
          <w:rFonts w:ascii="Times New Roman" w:eastAsia="宋体" w:hAnsi="Times New Roman" w:cs="Times New Roman" w:hint="eastAsia"/>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1A2A8A">
        <w:rPr>
          <w:rFonts w:ascii="Times New Roman" w:eastAsia="宋体" w:hAnsi="Times New Roman" w:cs="Times New Roman" w:hint="eastAsia"/>
          <w:color w:val="auto"/>
        </w:rPr>
        <w:t>作出</w:t>
      </w:r>
      <w:proofErr w:type="gramEnd"/>
      <w:r w:rsidRPr="001A2A8A">
        <w:rPr>
          <w:rFonts w:ascii="Times New Roman" w:eastAsia="宋体" w:hAnsi="Times New Roman" w:cs="Times New Roman" w:hint="eastAsia"/>
          <w:color w:val="auto"/>
        </w:rPr>
        <w:t>必要的澄清、说明或者纠正。投标人有义务按照评标委员会通知的时间、地点指派投标代表人就相关问题进行澄清。</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29.2 </w:t>
      </w:r>
      <w:r w:rsidRPr="001A2A8A">
        <w:rPr>
          <w:rFonts w:ascii="Times New Roman" w:eastAsia="宋体" w:hAnsi="Times New Roman" w:cs="Times New Roman" w:hint="eastAsia"/>
          <w:color w:val="auto"/>
        </w:rPr>
        <w:t>投标人澄清、说明、答复或者补充的</w:t>
      </w:r>
      <w:r>
        <w:rPr>
          <w:rFonts w:ascii="Times New Roman" w:eastAsia="宋体" w:hAnsi="Times New Roman" w:cs="Times New Roman" w:hint="eastAsia"/>
          <w:color w:val="auto"/>
        </w:rPr>
        <w:t>电子文件，</w:t>
      </w:r>
      <w:r w:rsidRPr="001A2A8A">
        <w:rPr>
          <w:rFonts w:ascii="Times New Roman" w:eastAsia="宋体" w:hAnsi="Times New Roman" w:cs="Times New Roman" w:hint="eastAsia"/>
          <w:color w:val="auto"/>
        </w:rPr>
        <w:t>加盖电子签章后上传至天津市政府采购中心招投标系统。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29.3 </w:t>
      </w:r>
      <w:r w:rsidRPr="001A2A8A">
        <w:rPr>
          <w:rFonts w:ascii="Times New Roman" w:eastAsia="宋体" w:hAnsi="Times New Roman" w:cs="Times New Roman" w:hint="eastAsia"/>
          <w:color w:val="auto"/>
        </w:rPr>
        <w:t>投标人的澄清、说明、答复或者补充应在规定的时间内完成，并不得超出投标文件的范围或对投标内容进行实质性的修改。</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29.4 </w:t>
      </w:r>
      <w:r w:rsidRPr="001A2A8A">
        <w:rPr>
          <w:rFonts w:ascii="Times New Roman" w:eastAsia="宋体" w:hAnsi="Times New Roman" w:cs="Times New Roman" w:hint="eastAsia"/>
          <w:color w:val="auto"/>
        </w:rPr>
        <w:t>澄清文件将作为投标文件的一部分，与投标文件具有同等的法律效力。</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30. </w:t>
      </w:r>
      <w:r w:rsidRPr="001A2A8A">
        <w:rPr>
          <w:rFonts w:ascii="Times New Roman" w:eastAsia="宋体" w:hAnsi="Times New Roman" w:cs="Times New Roman" w:hint="eastAsia"/>
          <w:color w:val="auto"/>
        </w:rPr>
        <w:t>投标的评估和比较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评标委员会将根据招标文件确定的评标原则和评标方法对确定为实质上响应招标文件要求的投标进行评估和比较。</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 </w:t>
      </w:r>
      <w:r w:rsidRPr="001A2A8A">
        <w:rPr>
          <w:rFonts w:ascii="Times New Roman" w:eastAsia="宋体" w:hAnsi="Times New Roman" w:cs="Times New Roman" w:hint="eastAsia"/>
          <w:color w:val="auto"/>
        </w:rPr>
        <w:t>评标原则和评标方法</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31.1 </w:t>
      </w:r>
      <w:r w:rsidRPr="001A2A8A">
        <w:rPr>
          <w:rFonts w:ascii="Times New Roman" w:eastAsia="宋体" w:hAnsi="Times New Roman" w:cs="Times New Roman" w:hint="eastAsia"/>
          <w:color w:val="auto"/>
        </w:rPr>
        <w:t>评标原则</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）评标委员会应当按照客观、公正、审慎的原则，根据招标文件规定的评审程序、评审方法和评审标准进行独立评审。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w:t>
      </w:r>
      <w:r w:rsidRPr="001A2A8A">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w:t>
      </w:r>
      <w:r w:rsidRPr="001A2A8A">
        <w:rPr>
          <w:rFonts w:ascii="Times New Roman" w:eastAsia="宋体" w:hAnsi="Times New Roman" w:cs="Times New Roman" w:hint="eastAsia"/>
          <w:color w:val="auto"/>
        </w:rPr>
        <w:t>3</w:t>
      </w:r>
      <w:r w:rsidRPr="001A2A8A">
        <w:rPr>
          <w:rFonts w:ascii="Times New Roman" w:eastAsia="宋体" w:hAnsi="Times New Roman" w:cs="Times New Roman" w:hint="eastAsia"/>
          <w:color w:val="auto"/>
        </w:rPr>
        <w:t>）对招标文件中描述有歧义或前后不一致的地方，但不影响项目评审的，评标委员会有权进行评判，但对同一条款的评判应适用于每个投标人。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31.2 </w:t>
      </w:r>
      <w:r w:rsidRPr="001A2A8A">
        <w:rPr>
          <w:rFonts w:ascii="Times New Roman" w:eastAsia="宋体" w:hAnsi="Times New Roman" w:cs="Times New Roman" w:hint="eastAsia"/>
          <w:color w:val="auto"/>
        </w:rPr>
        <w:t>评标方法</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1</w:t>
      </w:r>
      <w:r w:rsidRPr="001A2A8A">
        <w:rPr>
          <w:rFonts w:ascii="Times New Roman" w:eastAsia="宋体" w:hAnsi="Times New Roman" w:cs="Times New Roman" w:hint="eastAsia"/>
          <w:color w:val="auto"/>
        </w:rPr>
        <w:t>）采用“综合评分法”的评标方法，具体评审因素详见《招标项目需求》。评标采用百分制，各评委独立分别对实质上响应招标文件的投标进行逐项打分，对评标委员会各成员每一因素的打分汇总后取算术平均分，</w:t>
      </w:r>
      <w:proofErr w:type="gramStart"/>
      <w:r w:rsidRPr="001A2A8A">
        <w:rPr>
          <w:rFonts w:ascii="Times New Roman" w:eastAsia="宋体" w:hAnsi="Times New Roman" w:cs="Times New Roman" w:hint="eastAsia"/>
          <w:color w:val="auto"/>
        </w:rPr>
        <w:t>该平均</w:t>
      </w:r>
      <w:proofErr w:type="gramEnd"/>
      <w:r w:rsidRPr="001A2A8A">
        <w:rPr>
          <w:rFonts w:ascii="Times New Roman" w:eastAsia="宋体" w:hAnsi="Times New Roman" w:cs="Times New Roman" w:hint="eastAsia"/>
          <w:color w:val="auto"/>
        </w:rPr>
        <w:t>分为供应商的得分。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2</w:t>
      </w:r>
      <w:r w:rsidRPr="001A2A8A">
        <w:rPr>
          <w:rFonts w:ascii="Times New Roman" w:eastAsia="宋体" w:hAnsi="Times New Roman" w:cs="Times New Roman" w:hint="eastAsia"/>
          <w:color w:val="auto"/>
        </w:rPr>
        <w:t>）根据《中华人民共和国政府采购法实施条例》和《关于进一步规范政府采购评审工作有关问题的通知》（财库〔</w:t>
      </w:r>
      <w:r w:rsidRPr="001A2A8A">
        <w:rPr>
          <w:rFonts w:ascii="Times New Roman" w:eastAsia="宋体" w:hAnsi="Times New Roman" w:cs="Times New Roman" w:hint="eastAsia"/>
          <w:color w:val="auto"/>
        </w:rPr>
        <w:t>2012</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69</w:t>
      </w:r>
      <w:r w:rsidRPr="001A2A8A">
        <w:rPr>
          <w:rFonts w:ascii="Times New Roman" w:eastAsia="宋体" w:hAnsi="Times New Roman" w:cs="Times New Roman" w:hint="eastAsia"/>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F01372" w:rsidRPr="009843DE" w:rsidRDefault="00F01372" w:rsidP="00F01372">
      <w:pPr>
        <w:pStyle w:val="Default"/>
        <w:spacing w:line="360" w:lineRule="auto"/>
        <w:ind w:firstLineChars="200" w:firstLine="480"/>
        <w:jc w:val="both"/>
        <w:rPr>
          <w:rFonts w:ascii="Times New Roman" w:eastAsia="宋体" w:hAnsi="Times New Roman" w:cs="Times New Roman"/>
          <w:color w:val="auto"/>
        </w:rPr>
      </w:pPr>
      <w:r w:rsidRPr="009843DE">
        <w:rPr>
          <w:rFonts w:ascii="Times New Roman" w:eastAsia="宋体" w:hAnsi="Times New Roman" w:cs="Times New Roman" w:hint="eastAsia"/>
          <w:color w:val="auto"/>
        </w:rPr>
        <w:t>（</w:t>
      </w:r>
      <w:r w:rsidRPr="009843DE">
        <w:rPr>
          <w:rFonts w:ascii="Times New Roman" w:eastAsia="宋体" w:hAnsi="Times New Roman" w:cs="Times New Roman" w:hint="eastAsia"/>
          <w:color w:val="auto"/>
        </w:rPr>
        <w:t>3</w:t>
      </w:r>
      <w:r w:rsidRPr="009843DE">
        <w:rPr>
          <w:rFonts w:ascii="Times New Roman" w:eastAsia="宋体" w:hAnsi="Times New Roman" w:cs="Times New Roman" w:hint="eastAsia"/>
          <w:color w:val="auto"/>
        </w:rPr>
        <w:t>）</w:t>
      </w:r>
      <w:r w:rsidRPr="009843DE">
        <w:rPr>
          <w:rFonts w:ascii="Times New Roman" w:eastAsia="宋体" w:hAnsi="Times New Roman" w:hint="eastAsia"/>
          <w:color w:val="auto"/>
        </w:rPr>
        <w:t>按照《关于调整优化节能产品、环境标志产品政府采购执行机制的通知》（财库〔</w:t>
      </w:r>
      <w:r w:rsidRPr="009843DE">
        <w:rPr>
          <w:rFonts w:ascii="Times New Roman" w:eastAsia="宋体" w:hAnsi="Times New Roman" w:hint="eastAsia"/>
          <w:color w:val="auto"/>
        </w:rPr>
        <w:t>2019</w:t>
      </w:r>
      <w:r w:rsidRPr="009843DE">
        <w:rPr>
          <w:rFonts w:ascii="Times New Roman" w:eastAsia="宋体" w:hAnsi="Times New Roman" w:hint="eastAsia"/>
          <w:color w:val="auto"/>
        </w:rPr>
        <w:t>〕</w:t>
      </w:r>
      <w:r w:rsidRPr="009843DE">
        <w:rPr>
          <w:rFonts w:ascii="Times New Roman" w:eastAsia="宋体" w:hAnsi="Times New Roman" w:hint="eastAsia"/>
          <w:color w:val="auto"/>
        </w:rPr>
        <w:t>9</w:t>
      </w:r>
      <w:r w:rsidRPr="009843DE">
        <w:rPr>
          <w:rFonts w:ascii="Times New Roman" w:eastAsia="宋体" w:hAnsi="Times New Roman" w:hint="eastAsia"/>
          <w:color w:val="auto"/>
        </w:rPr>
        <w:t>号）文件要求，对</w:t>
      </w:r>
      <w:r w:rsidRPr="009843DE">
        <w:rPr>
          <w:rFonts w:ascii="Times New Roman" w:hAnsi="Times New Roman" w:cs="Times New Roman"/>
          <w:color w:val="auto"/>
        </w:rPr>
        <w:t>政府采购节能、环境标志品目清单</w:t>
      </w:r>
      <w:r w:rsidRPr="009843DE">
        <w:rPr>
          <w:rFonts w:ascii="Times New Roman" w:hAnsi="Times New Roman" w:cs="Times New Roman" w:hint="eastAsia"/>
          <w:color w:val="auto"/>
        </w:rPr>
        <w:t>内的产品实施</w:t>
      </w:r>
      <w:r w:rsidRPr="009843DE">
        <w:rPr>
          <w:rFonts w:ascii="Times New Roman" w:eastAsia="宋体" w:hAnsi="Times New Roman" w:hint="eastAsia"/>
          <w:color w:val="auto"/>
        </w:rPr>
        <w:t>优先采购和强制采购的评标方法。</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4</w:t>
      </w:r>
      <w:r w:rsidRPr="001A2A8A">
        <w:rPr>
          <w:rFonts w:ascii="Times New Roman" w:eastAsia="宋体" w:hAnsi="Times New Roman" w:cs="Times New Roman" w:hint="eastAsia"/>
          <w:color w:val="auto"/>
        </w:rPr>
        <w:t>）评标委员会审查产品资质或检测报告等相关文件符合性时，应综合考虑行业特点、交易习惯、采购需求</w:t>
      </w:r>
      <w:proofErr w:type="gramStart"/>
      <w:r w:rsidRPr="001A2A8A">
        <w:rPr>
          <w:rFonts w:ascii="Times New Roman" w:eastAsia="宋体" w:hAnsi="Times New Roman" w:cs="Times New Roman" w:hint="eastAsia"/>
          <w:color w:val="auto"/>
        </w:rPr>
        <w:t>最</w:t>
      </w:r>
      <w:proofErr w:type="gramEnd"/>
      <w:r w:rsidRPr="001A2A8A">
        <w:rPr>
          <w:rFonts w:ascii="Times New Roman" w:eastAsia="宋体" w:hAnsi="Times New Roman" w:cs="Times New Roman" w:hint="eastAsia"/>
          <w:color w:val="auto"/>
        </w:rPr>
        <w:t>本质原义等情况，而不应以投标文件中产品名称与招标文件产品名称是否一致作为审查的标准。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5</w:t>
      </w:r>
      <w:r w:rsidRPr="001A2A8A">
        <w:rPr>
          <w:rFonts w:ascii="Times New Roman" w:eastAsia="宋体" w:hAnsi="Times New Roman" w:cs="Times New Roman" w:hint="eastAsia"/>
          <w:color w:val="auto"/>
        </w:rPr>
        <w:t>）中标候选供应</w:t>
      </w:r>
      <w:proofErr w:type="gramStart"/>
      <w:r w:rsidRPr="001A2A8A">
        <w:rPr>
          <w:rFonts w:ascii="Times New Roman" w:eastAsia="宋体" w:hAnsi="Times New Roman" w:cs="Times New Roman" w:hint="eastAsia"/>
          <w:color w:val="auto"/>
        </w:rPr>
        <w:t>商产生</w:t>
      </w:r>
      <w:proofErr w:type="gramEnd"/>
      <w:r w:rsidRPr="001A2A8A">
        <w:rPr>
          <w:rFonts w:ascii="Times New Roman" w:eastAsia="宋体" w:hAnsi="Times New Roman" w:cs="Times New Roman" w:hint="eastAsia"/>
          <w:color w:val="auto"/>
        </w:rPr>
        <w:t>办法：按得分由高到低顺序确定中标候选供应商；得分相同的，按投标报价由低到高顺序确定中标候选供应商；得分且投标报价相同的，按技术指标优劣顺序确定中标候选供应商。</w:t>
      </w:r>
      <w:r w:rsidRPr="000F460C">
        <w:rPr>
          <w:rFonts w:ascii="Times New Roman" w:eastAsia="宋体" w:hAnsi="Times New Roman" w:cs="Times New Roman"/>
          <w:color w:val="auto"/>
        </w:rPr>
        <w:t>采购人</w:t>
      </w:r>
      <w:r>
        <w:rPr>
          <w:rFonts w:ascii="Times New Roman" w:eastAsia="宋体" w:hAnsi="Times New Roman" w:cs="Times New Roman" w:hint="eastAsia"/>
          <w:color w:val="auto"/>
        </w:rPr>
        <w:t>或评标委员会经采购人授权后</w:t>
      </w:r>
      <w:r w:rsidRPr="000F460C">
        <w:rPr>
          <w:rFonts w:ascii="Times New Roman" w:eastAsia="宋体" w:hAnsi="Times New Roman" w:cs="Times New Roman"/>
          <w:color w:val="auto"/>
        </w:rPr>
        <w:t>按中标候选供应商顺序确定中标供应商。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6</w:t>
      </w:r>
      <w:r w:rsidRPr="001A2A8A">
        <w:rPr>
          <w:rFonts w:ascii="Times New Roman" w:eastAsia="宋体" w:hAnsi="Times New Roman" w:cs="Times New Roman" w:hint="eastAsia"/>
          <w:color w:val="auto"/>
        </w:rPr>
        <w:t>）根据《政府采购货物和服务招标投标管理办法》（财政部令第</w:t>
      </w:r>
      <w:r w:rsidRPr="001A2A8A">
        <w:rPr>
          <w:rFonts w:ascii="Times New Roman" w:eastAsia="宋体" w:hAnsi="Times New Roman" w:cs="Times New Roman" w:hint="eastAsia"/>
          <w:color w:val="auto"/>
        </w:rPr>
        <w:t>87</w:t>
      </w:r>
      <w:r w:rsidRPr="001A2A8A">
        <w:rPr>
          <w:rFonts w:ascii="Times New Roman" w:eastAsia="宋体" w:hAnsi="Times New Roman" w:cs="Times New Roman" w:hint="eastAsia"/>
          <w:color w:val="auto"/>
        </w:rPr>
        <w:t>号）第</w:t>
      </w:r>
      <w:r w:rsidRPr="001A2A8A">
        <w:rPr>
          <w:rFonts w:ascii="Times New Roman" w:eastAsia="宋体" w:hAnsi="Times New Roman" w:cs="Times New Roman" w:hint="eastAsia"/>
          <w:color w:val="auto"/>
        </w:rPr>
        <w:t>43</w:t>
      </w:r>
      <w:r w:rsidRPr="001A2A8A">
        <w:rPr>
          <w:rFonts w:ascii="Times New Roman" w:eastAsia="宋体" w:hAnsi="Times New Roman" w:cs="Times New Roman" w:hint="eastAsia"/>
          <w:color w:val="auto"/>
        </w:rPr>
        <w:t>条规定，如评审现场经财政部门批准本项目转为其他采购方式的，按相应采购方式程序执行。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32. </w:t>
      </w:r>
      <w:r w:rsidRPr="001A2A8A">
        <w:rPr>
          <w:rFonts w:ascii="Times New Roman" w:eastAsia="宋体" w:hAnsi="Times New Roman" w:cs="Times New Roman" w:hint="eastAsia"/>
          <w:color w:val="auto"/>
        </w:rPr>
        <w:t>其他注意事项</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32.1 </w:t>
      </w:r>
      <w:r w:rsidRPr="001A2A8A">
        <w:rPr>
          <w:rFonts w:ascii="Times New Roman" w:eastAsia="宋体" w:hAnsi="Times New Roman" w:cs="Times New Roman" w:hint="eastAsia"/>
          <w:color w:val="auto"/>
        </w:rPr>
        <w:t>在开标、投标期间，投标人不得向评标委员会成员或采购代理机构询问评标情况、施加任何影响，不得进行旨在影响评标结果的活动。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32.2 </w:t>
      </w:r>
      <w:r w:rsidRPr="001A2A8A">
        <w:rPr>
          <w:rFonts w:ascii="Times New Roman" w:eastAsia="宋体" w:hAnsi="Times New Roman" w:cs="Times New Roman" w:hint="eastAsia"/>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F01372" w:rsidRPr="001A2A8A" w:rsidRDefault="00F01372" w:rsidP="00F01372">
      <w:pPr>
        <w:pStyle w:val="Default"/>
        <w:spacing w:line="360" w:lineRule="auto"/>
        <w:ind w:firstLineChars="200" w:firstLine="480"/>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32.3 </w:t>
      </w:r>
      <w:r w:rsidRPr="001A2A8A">
        <w:rPr>
          <w:rFonts w:ascii="Times New Roman" w:eastAsia="宋体" w:hAnsi="Times New Roman" w:cs="Times New Roman" w:hint="eastAsia"/>
          <w:color w:val="auto"/>
        </w:rPr>
        <w:t>本项目不接受赠品、回扣或者与采购无关的其他商品、服务。</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32.4 </w:t>
      </w:r>
      <w:r w:rsidRPr="001A2A8A">
        <w:rPr>
          <w:rFonts w:ascii="Times New Roman" w:eastAsia="宋体" w:hAnsi="Times New Roman" w:cs="Times New Roman" w:hint="eastAsia"/>
          <w:color w:val="auto"/>
        </w:rPr>
        <w:t>不同投标人所投产品均为同一品牌或任</w:t>
      </w:r>
      <w:proofErr w:type="gramStart"/>
      <w:r w:rsidRPr="001A2A8A">
        <w:rPr>
          <w:rFonts w:ascii="Times New Roman" w:eastAsia="宋体" w:hAnsi="Times New Roman" w:cs="Times New Roman" w:hint="eastAsia"/>
          <w:color w:val="auto"/>
        </w:rPr>
        <w:t>一</w:t>
      </w:r>
      <w:proofErr w:type="gramEnd"/>
      <w:r w:rsidRPr="001A2A8A">
        <w:rPr>
          <w:rFonts w:ascii="Times New Roman" w:eastAsia="宋体" w:hAnsi="Times New Roman" w:cs="Times New Roman" w:hint="eastAsia"/>
          <w:color w:val="auto"/>
        </w:rPr>
        <w:t>核心产品为同一品牌时，按以下原则处理：</w:t>
      </w:r>
    </w:p>
    <w:p w:rsidR="00F01372" w:rsidRPr="001A2A8A" w:rsidRDefault="00F01372" w:rsidP="00F01372">
      <w:pPr>
        <w:spacing w:line="360" w:lineRule="auto"/>
        <w:ind w:firstLineChars="200" w:firstLine="480"/>
        <w:jc w:val="left"/>
        <w:rPr>
          <w:sz w:val="24"/>
          <w:szCs w:val="24"/>
        </w:rPr>
      </w:pPr>
      <w:r w:rsidRPr="001A2A8A">
        <w:rPr>
          <w:rFonts w:hint="eastAsia"/>
          <w:sz w:val="24"/>
          <w:szCs w:val="24"/>
        </w:rPr>
        <w:t>（</w:t>
      </w:r>
      <w:r w:rsidRPr="001A2A8A">
        <w:rPr>
          <w:rFonts w:hint="eastAsia"/>
          <w:sz w:val="24"/>
          <w:szCs w:val="24"/>
        </w:rPr>
        <w:t>1</w:t>
      </w:r>
      <w:r w:rsidRPr="001A2A8A">
        <w:rPr>
          <w:rFonts w:hint="eastAsia"/>
          <w:sz w:val="24"/>
          <w:szCs w:val="24"/>
        </w:rPr>
        <w:t>）</w:t>
      </w:r>
      <w:r w:rsidRPr="001A2A8A">
        <w:rPr>
          <w:sz w:val="24"/>
          <w:szCs w:val="24"/>
        </w:rPr>
        <w:t>采用最低评标价法的采购项目，提供相同品牌产品的不同投标人参加同一合同项下投标的，以其中通过资格审查、符合性审查且报价最低的参加评标；报价相同的，由采购人</w:t>
      </w:r>
      <w:r w:rsidRPr="001A2A8A">
        <w:rPr>
          <w:rFonts w:hint="eastAsia"/>
          <w:sz w:val="24"/>
          <w:szCs w:val="24"/>
        </w:rPr>
        <w:t>自行选取一个投标人参加评标</w:t>
      </w:r>
      <w:r w:rsidRPr="001A2A8A">
        <w:rPr>
          <w:sz w:val="24"/>
          <w:szCs w:val="24"/>
        </w:rPr>
        <w:t>，其他投标无效。</w:t>
      </w:r>
    </w:p>
    <w:p w:rsidR="00F01372" w:rsidRPr="001A2A8A" w:rsidRDefault="00F01372" w:rsidP="00F01372">
      <w:pPr>
        <w:spacing w:line="360" w:lineRule="auto"/>
        <w:ind w:firstLineChars="200" w:firstLine="480"/>
        <w:jc w:val="left"/>
        <w:rPr>
          <w:sz w:val="24"/>
          <w:szCs w:val="24"/>
        </w:rPr>
      </w:pPr>
      <w:r w:rsidRPr="001A2A8A">
        <w:rPr>
          <w:rFonts w:hint="eastAsia"/>
          <w:sz w:val="24"/>
          <w:szCs w:val="24"/>
        </w:rPr>
        <w:t>（</w:t>
      </w:r>
      <w:r w:rsidRPr="001A2A8A">
        <w:rPr>
          <w:rFonts w:hint="eastAsia"/>
          <w:sz w:val="24"/>
          <w:szCs w:val="24"/>
        </w:rPr>
        <w:t>2</w:t>
      </w:r>
      <w:r w:rsidRPr="001A2A8A">
        <w:rPr>
          <w:rFonts w:hint="eastAsia"/>
          <w:sz w:val="24"/>
          <w:szCs w:val="24"/>
        </w:rPr>
        <w:t>）</w:t>
      </w:r>
      <w:r w:rsidRPr="00B773CC">
        <w:rPr>
          <w:rFonts w:hint="eastAsia"/>
          <w:sz w:val="24"/>
          <w:szCs w:val="24"/>
        </w:rPr>
        <w:t>采用</w:t>
      </w:r>
      <w:r w:rsidRPr="001A2A8A">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sidRPr="001A2A8A">
        <w:rPr>
          <w:rFonts w:hint="eastAsia"/>
          <w:sz w:val="24"/>
          <w:szCs w:val="24"/>
        </w:rPr>
        <w:t>自行选取</w:t>
      </w:r>
      <w:r w:rsidRPr="001A2A8A">
        <w:rPr>
          <w:sz w:val="24"/>
          <w:szCs w:val="24"/>
        </w:rPr>
        <w:t>一个投标人获得中标人推荐资格，其他同品牌投标人不作为中标候选人。</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p>
    <w:p w:rsidR="00F01372" w:rsidRPr="001A2A8A" w:rsidRDefault="00F01372" w:rsidP="00F01372">
      <w:pPr>
        <w:pStyle w:val="Default"/>
        <w:spacing w:line="360" w:lineRule="auto"/>
        <w:ind w:firstLineChars="200" w:firstLine="480"/>
        <w:jc w:val="center"/>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F  </w:t>
      </w:r>
      <w:r w:rsidRPr="001A2A8A">
        <w:rPr>
          <w:rFonts w:ascii="Times New Roman" w:eastAsia="宋体" w:hAnsi="Times New Roman" w:cs="Times New Roman" w:hint="eastAsia"/>
          <w:color w:val="auto"/>
        </w:rPr>
        <w:t>授予合同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 </w:t>
      </w:r>
      <w:r w:rsidRPr="001A2A8A">
        <w:rPr>
          <w:rFonts w:ascii="Times New Roman" w:eastAsia="宋体" w:hAnsi="Times New Roman" w:cs="Times New Roman" w:hint="eastAsia"/>
          <w:color w:val="auto"/>
        </w:rPr>
        <w:t>中标供应商的产生</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33.1 </w:t>
      </w:r>
      <w:r w:rsidRPr="001A2A8A">
        <w:rPr>
          <w:rFonts w:ascii="Times New Roman" w:eastAsia="宋体" w:hAnsi="Times New Roman" w:cs="Times New Roman" w:hint="eastAsia"/>
          <w:color w:val="auto"/>
        </w:rPr>
        <w:t>采购人可以事先授权评标委员会直接确定中标供应商。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33.2 </w:t>
      </w:r>
      <w:r w:rsidRPr="001A2A8A">
        <w:rPr>
          <w:rFonts w:ascii="Times New Roman" w:eastAsia="宋体" w:hAnsi="Times New Roman" w:cs="Times New Roman" w:hint="eastAsia"/>
          <w:color w:val="auto"/>
        </w:rPr>
        <w:t>采购人也可以按照《政府采购法》及其实施条例等法律法规的规定和招标文件的要求确认中标供应商。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34. </w:t>
      </w:r>
      <w:r w:rsidRPr="001A2A8A">
        <w:rPr>
          <w:rFonts w:ascii="Times New Roman" w:eastAsia="宋体" w:hAnsi="Times New Roman" w:cs="Times New Roman" w:hint="eastAsia"/>
          <w:color w:val="auto"/>
        </w:rPr>
        <w:t>中标通知</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34.1 </w:t>
      </w:r>
      <w:r w:rsidRPr="001A2A8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，并从“供应商系统”的“查看项目文件”中获取）。《中标通知书》一经发出即发生法律效力。</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lastRenderedPageBreak/>
        <w:t xml:space="preserve">35. </w:t>
      </w:r>
      <w:r w:rsidRPr="001A2A8A">
        <w:rPr>
          <w:rFonts w:ascii="Times New Roman" w:eastAsia="宋体" w:hAnsi="Times New Roman" w:cs="Times New Roman" w:hint="eastAsia"/>
          <w:color w:val="auto"/>
        </w:rPr>
        <w:t>投标人可使用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，并从</w:t>
      </w:r>
      <w:r w:rsidRPr="005A7201">
        <w:rPr>
          <w:rFonts w:ascii="Times New Roman" w:eastAsia="宋体" w:hAnsi="Times New Roman" w:cs="Times New Roman" w:hint="eastAsia"/>
          <w:color w:val="auto"/>
        </w:rPr>
        <w:t>“供应商系统”的“项目资审情况”</w:t>
      </w:r>
      <w:r w:rsidRPr="001A2A8A">
        <w:rPr>
          <w:rFonts w:ascii="Times New Roman" w:eastAsia="宋体" w:hAnsi="Times New Roman" w:cs="Times New Roman" w:hint="eastAsia"/>
          <w:color w:val="auto"/>
        </w:rPr>
        <w:t>中获取未通过资格审查的原因或从</w:t>
      </w:r>
      <w:r>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供应商系统</w:t>
      </w:r>
      <w:r>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的“查看排序和得分”中获取未中标人本人的评审得分与排序。</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36. </w:t>
      </w:r>
      <w:r w:rsidRPr="001A2A8A">
        <w:rPr>
          <w:rFonts w:ascii="Times New Roman" w:eastAsia="宋体" w:hAnsi="Times New Roman" w:cs="Times New Roman" w:hint="eastAsia"/>
          <w:color w:val="auto"/>
        </w:rPr>
        <w:t>签订合同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36.1 </w:t>
      </w:r>
      <w:r w:rsidRPr="001A2A8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采购人与中标供应商应当在中标通知书发出之日起三十日内，按照招标文件确定的事项签订政府采购合同。合同文本请使用</w:t>
      </w:r>
      <w:r>
        <w:rPr>
          <w:rFonts w:ascii="Times New Roman" w:eastAsia="宋体" w:hAnsi="Times New Roman" w:cs="Times New Roman" w:hint="eastAsia"/>
          <w:color w:val="auto"/>
        </w:rPr>
        <w:t>天津数字认证有限公司发出的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数字证书（原天津市电子认证中心发出尚在有效期内的</w:t>
      </w:r>
      <w:r>
        <w:rPr>
          <w:rFonts w:ascii="Times New Roman" w:eastAsia="宋体" w:hAnsi="Times New Roman" w:cs="Times New Roman" w:hint="eastAsia"/>
          <w:color w:val="auto"/>
        </w:rPr>
        <w:t>CA</w:t>
      </w:r>
      <w:r>
        <w:rPr>
          <w:rFonts w:ascii="Times New Roman" w:eastAsia="宋体" w:hAnsi="Times New Roman" w:cs="Times New Roman" w:hint="eastAsia"/>
          <w:color w:val="auto"/>
        </w:rPr>
        <w:t>数字证书仍可使用）登录</w:t>
      </w:r>
      <w:r w:rsidRPr="001A2A8A">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sidRPr="001A2A8A">
        <w:rPr>
          <w:rFonts w:ascii="Times New Roman" w:eastAsia="宋体" w:hAnsi="Times New Roman" w:cs="Times New Roman" w:hint="eastAsia"/>
          <w:color w:val="auto"/>
        </w:rPr>
        <w:t>“</w:t>
      </w:r>
      <w:r>
        <w:rPr>
          <w:rFonts w:ascii="Times New Roman" w:eastAsia="宋体" w:hAnsi="Times New Roman" w:cs="Times New Roman" w:hint="eastAsia"/>
          <w:color w:val="auto"/>
        </w:rPr>
        <w:t>网上招投标”</w:t>
      </w:r>
      <w:r>
        <w:rPr>
          <w:rFonts w:ascii="Times New Roman" w:eastAsia="宋体" w:hAnsi="Times New Roman" w:cs="Times New Roman" w:hint="eastAsia"/>
          <w:color w:val="auto"/>
        </w:rPr>
        <w:t>-</w:t>
      </w:r>
      <w:r>
        <w:rPr>
          <w:rFonts w:ascii="Times New Roman" w:eastAsia="宋体" w:hAnsi="Times New Roman" w:cs="Times New Roman" w:hint="eastAsia"/>
          <w:color w:val="auto"/>
        </w:rPr>
        <w:t>“供应商登录”</w:t>
      </w:r>
      <w:r>
        <w:rPr>
          <w:rFonts w:ascii="Times New Roman" w:eastAsia="宋体" w:hAnsi="Times New Roman" w:cs="Times New Roman" w:hint="eastAsia"/>
          <w:color w:val="auto"/>
        </w:rPr>
        <w:t>-</w:t>
      </w:r>
      <w:r>
        <w:rPr>
          <w:rFonts w:ascii="Times New Roman" w:eastAsia="宋体" w:hAnsi="Times New Roman" w:cs="Times New Roman" w:hint="eastAsia"/>
          <w:color w:val="auto"/>
        </w:rPr>
        <w:t>“市级集采机构入口”</w:t>
      </w:r>
      <w:r w:rsidRPr="001A2A8A">
        <w:rPr>
          <w:rFonts w:ascii="Times New Roman" w:eastAsia="宋体" w:hAnsi="Times New Roman" w:cs="Times New Roman" w:hint="eastAsia"/>
          <w:color w:val="auto"/>
        </w:rPr>
        <w:t>，并从“供应商系统”的“合同”中获取。</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36.2 </w:t>
      </w:r>
      <w:r w:rsidRPr="001A2A8A">
        <w:rPr>
          <w:rFonts w:ascii="Times New Roman" w:eastAsia="宋体" w:hAnsi="Times New Roman" w:cs="Times New Roman" w:hint="eastAsia"/>
          <w:color w:val="auto"/>
        </w:rPr>
        <w:t>招标文件、中标供应商的投标文件及其澄清文件等，均为签订合同的依据，且为合同的组成部分。</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 </w:t>
      </w:r>
      <w:r w:rsidRPr="001A2A8A">
        <w:rPr>
          <w:rFonts w:ascii="Times New Roman" w:eastAsia="宋体" w:hAnsi="Times New Roman" w:cs="Times New Roman" w:hint="eastAsia"/>
          <w:color w:val="auto"/>
        </w:rPr>
        <w:t>履约保证金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37.1 </w:t>
      </w:r>
      <w:r w:rsidRPr="001A2A8A">
        <w:rPr>
          <w:rFonts w:ascii="Times New Roman" w:eastAsia="宋体" w:hAnsi="Times New Roman" w:cs="Times New Roman" w:hint="eastAsia"/>
          <w:color w:val="auto"/>
        </w:rPr>
        <w:t>若《招标项目要求》规定须提交履约保证金的，中标供应商须按照规定要求提交履约保证金。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37.2 </w:t>
      </w:r>
      <w:r w:rsidRPr="001A2A8A">
        <w:rPr>
          <w:rFonts w:ascii="Times New Roman" w:eastAsia="宋体" w:hAnsi="Times New Roman" w:cs="Times New Roman" w:hint="eastAsia"/>
          <w:color w:val="auto"/>
        </w:rPr>
        <w:t>中标供应</w:t>
      </w:r>
      <w:proofErr w:type="gramStart"/>
      <w:r w:rsidRPr="001A2A8A">
        <w:rPr>
          <w:rFonts w:ascii="Times New Roman" w:eastAsia="宋体" w:hAnsi="Times New Roman" w:cs="Times New Roman" w:hint="eastAsia"/>
          <w:color w:val="auto"/>
        </w:rPr>
        <w:t>商未能</w:t>
      </w:r>
      <w:proofErr w:type="gramEnd"/>
      <w:r w:rsidRPr="001A2A8A">
        <w:rPr>
          <w:rFonts w:ascii="Times New Roman" w:eastAsia="宋体" w:hAnsi="Times New Roman" w:cs="Times New Roman" w:hint="eastAsia"/>
          <w:color w:val="auto"/>
        </w:rPr>
        <w:t>按合同规定履行其义务，采购人有权没收其履约保证金。</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38. </w:t>
      </w:r>
      <w:r w:rsidRPr="001A2A8A">
        <w:rPr>
          <w:rFonts w:ascii="Times New Roman" w:eastAsia="宋体" w:hAnsi="Times New Roman" w:cs="Times New Roman" w:hint="eastAsia"/>
          <w:color w:val="auto"/>
        </w:rPr>
        <w:t>中标供应</w:t>
      </w:r>
      <w:proofErr w:type="gramStart"/>
      <w:r w:rsidRPr="001A2A8A">
        <w:rPr>
          <w:rFonts w:ascii="Times New Roman" w:eastAsia="宋体" w:hAnsi="Times New Roman" w:cs="Times New Roman" w:hint="eastAsia"/>
          <w:color w:val="auto"/>
        </w:rPr>
        <w:t>商拒绝</w:t>
      </w:r>
      <w:proofErr w:type="gramEnd"/>
      <w:r w:rsidRPr="001A2A8A">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39. </w:t>
      </w:r>
      <w:r w:rsidRPr="001A2A8A">
        <w:rPr>
          <w:rFonts w:ascii="Times New Roman" w:eastAsia="宋体" w:hAnsi="Times New Roman" w:cs="Times New Roman" w:hint="eastAsia"/>
          <w:color w:val="auto"/>
        </w:rPr>
        <w:t>合同分包</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39.1 </w:t>
      </w:r>
      <w:r w:rsidRPr="001A2A8A">
        <w:rPr>
          <w:rFonts w:ascii="Times New Roman" w:eastAsia="宋体" w:hAnsi="Times New Roman" w:cs="Times New Roman" w:hint="eastAsia"/>
          <w:color w:val="auto"/>
        </w:rPr>
        <w:t>未经采购人同意，中标供应商不得分包合同。</w:t>
      </w:r>
    </w:p>
    <w:p w:rsidR="00F01372" w:rsidRPr="001A2A8A" w:rsidRDefault="00F01372" w:rsidP="00F01372">
      <w:pPr>
        <w:pStyle w:val="Default"/>
        <w:spacing w:line="360" w:lineRule="auto"/>
        <w:ind w:firstLineChars="200" w:firstLine="480"/>
        <w:jc w:val="both"/>
        <w:rPr>
          <w:rFonts w:ascii="Times New Roman" w:eastAsia="宋体" w:hAnsi="Times New Roman" w:cs="Times New Roman"/>
          <w:color w:val="auto"/>
        </w:rPr>
      </w:pPr>
      <w:r w:rsidRPr="001A2A8A">
        <w:rPr>
          <w:rFonts w:ascii="Times New Roman" w:eastAsia="宋体" w:hAnsi="Times New Roman" w:cs="Times New Roman" w:hint="eastAsia"/>
          <w:color w:val="auto"/>
        </w:rPr>
        <w:t xml:space="preserve">39.2 </w:t>
      </w:r>
      <w:r w:rsidRPr="001A2A8A">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F01372" w:rsidRDefault="00F01372" w:rsidP="00F01372">
      <w:pPr>
        <w:pStyle w:val="Default"/>
        <w:spacing w:line="360" w:lineRule="auto"/>
        <w:ind w:firstLineChars="200" w:firstLine="480"/>
        <w:jc w:val="both"/>
        <w:rPr>
          <w:b/>
          <w:bCs/>
          <w:kern w:val="28"/>
          <w:sz w:val="32"/>
          <w:szCs w:val="32"/>
        </w:rPr>
      </w:pPr>
      <w:r>
        <w:br w:type="page"/>
      </w:r>
    </w:p>
    <w:p w:rsidR="00F01372" w:rsidRPr="0080752E" w:rsidRDefault="00F01372" w:rsidP="00F01372">
      <w:pPr>
        <w:pStyle w:val="a4"/>
        <w:rPr>
          <w:rFonts w:ascii="Times New Roman" w:hAnsi="Times New Roman"/>
        </w:rPr>
      </w:pPr>
      <w:r w:rsidRPr="0080752E">
        <w:rPr>
          <w:rFonts w:ascii="Times New Roman" w:hAnsi="Times New Roman" w:hint="eastAsia"/>
        </w:rPr>
        <w:lastRenderedPageBreak/>
        <w:t>第四部分</w:t>
      </w:r>
      <w:r w:rsidRPr="0080752E">
        <w:rPr>
          <w:rFonts w:ascii="Times New Roman" w:hAnsi="Times New Roman" w:hint="eastAsia"/>
        </w:rPr>
        <w:t xml:space="preserve">  </w:t>
      </w:r>
      <w:r w:rsidRPr="0080752E">
        <w:rPr>
          <w:rFonts w:ascii="Times New Roman" w:hAnsi="Times New Roman" w:hint="eastAsia"/>
        </w:rPr>
        <w:t>合同条款</w:t>
      </w:r>
    </w:p>
    <w:p w:rsidR="00F01372" w:rsidRDefault="00F01372" w:rsidP="00F01372">
      <w:pPr>
        <w:pStyle w:val="af1"/>
        <w:spacing w:after="0"/>
        <w:jc w:val="center"/>
        <w:rPr>
          <w:b/>
          <w:bCs/>
          <w:spacing w:val="-20"/>
          <w:kern w:val="44"/>
          <w:sz w:val="48"/>
          <w:szCs w:val="48"/>
        </w:rPr>
      </w:pPr>
    </w:p>
    <w:p w:rsidR="00F01372" w:rsidRDefault="00F01372" w:rsidP="00F01372">
      <w:pPr>
        <w:pStyle w:val="af1"/>
        <w:spacing w:after="0"/>
        <w:jc w:val="center"/>
        <w:rPr>
          <w:b/>
          <w:bCs/>
          <w:spacing w:val="-20"/>
          <w:kern w:val="44"/>
          <w:sz w:val="48"/>
          <w:szCs w:val="48"/>
        </w:rPr>
      </w:pPr>
    </w:p>
    <w:p w:rsidR="00F01372" w:rsidRDefault="00F01372" w:rsidP="00F01372">
      <w:pPr>
        <w:pStyle w:val="af1"/>
        <w:spacing w:after="0"/>
        <w:jc w:val="center"/>
        <w:rPr>
          <w:b/>
          <w:bCs/>
          <w:spacing w:val="-20"/>
          <w:kern w:val="44"/>
          <w:sz w:val="48"/>
          <w:szCs w:val="48"/>
        </w:rPr>
      </w:pPr>
    </w:p>
    <w:p w:rsidR="00F01372" w:rsidRPr="00CC7A4B" w:rsidRDefault="00F01372" w:rsidP="00F01372">
      <w:pPr>
        <w:pStyle w:val="af1"/>
        <w:spacing w:after="0"/>
        <w:jc w:val="center"/>
        <w:rPr>
          <w:b/>
          <w:bCs/>
          <w:spacing w:val="-20"/>
          <w:kern w:val="44"/>
          <w:sz w:val="48"/>
          <w:szCs w:val="48"/>
        </w:rPr>
      </w:pPr>
      <w:r w:rsidRPr="00CC7A4B">
        <w:rPr>
          <w:b/>
          <w:bCs/>
          <w:spacing w:val="-20"/>
          <w:kern w:val="44"/>
          <w:sz w:val="48"/>
          <w:szCs w:val="48"/>
        </w:rPr>
        <w:t>政府采购货物买卖合同</w:t>
      </w:r>
    </w:p>
    <w:p w:rsidR="00F01372" w:rsidRPr="00CC7A4B" w:rsidRDefault="00F01372" w:rsidP="00F01372">
      <w:pPr>
        <w:rPr>
          <w:b/>
          <w:bCs/>
          <w:spacing w:val="-20"/>
          <w:kern w:val="44"/>
          <w:sz w:val="40"/>
          <w:szCs w:val="40"/>
        </w:rPr>
      </w:pPr>
    </w:p>
    <w:p w:rsidR="00F01372" w:rsidRPr="00CC7A4B" w:rsidRDefault="00F01372" w:rsidP="00F01372">
      <w:pPr>
        <w:rPr>
          <w:b/>
          <w:bCs/>
          <w:spacing w:val="-20"/>
          <w:kern w:val="44"/>
          <w:sz w:val="40"/>
          <w:szCs w:val="40"/>
        </w:rPr>
      </w:pPr>
    </w:p>
    <w:p w:rsidR="00F01372" w:rsidRPr="00CC7A4B" w:rsidRDefault="00F01372" w:rsidP="00F01372">
      <w:pPr>
        <w:rPr>
          <w:b/>
          <w:bCs/>
          <w:spacing w:val="-20"/>
          <w:kern w:val="44"/>
          <w:sz w:val="40"/>
          <w:szCs w:val="40"/>
        </w:rPr>
      </w:pPr>
    </w:p>
    <w:p w:rsidR="00F01372" w:rsidRPr="00CC7A4B" w:rsidRDefault="00F01372" w:rsidP="00F01372">
      <w:pPr>
        <w:spacing w:line="360" w:lineRule="auto"/>
        <w:ind w:leftChars="200" w:left="420"/>
        <w:rPr>
          <w:sz w:val="32"/>
          <w:szCs w:val="32"/>
        </w:rPr>
      </w:pPr>
      <w:r w:rsidRPr="00CC7A4B">
        <w:rPr>
          <w:kern w:val="0"/>
          <w:sz w:val="32"/>
          <w:szCs w:val="32"/>
        </w:rPr>
        <w:t>项目名称：</w:t>
      </w:r>
      <w:r w:rsidRPr="00CC7A4B">
        <w:rPr>
          <w:sz w:val="32"/>
          <w:szCs w:val="32"/>
          <w:u w:val="single"/>
        </w:rPr>
        <w:t xml:space="preserve">                             </w:t>
      </w:r>
    </w:p>
    <w:p w:rsidR="00F01372" w:rsidRPr="00CC7A4B" w:rsidRDefault="00F01372" w:rsidP="00F01372">
      <w:pPr>
        <w:spacing w:line="360" w:lineRule="auto"/>
        <w:ind w:leftChars="200" w:left="420"/>
        <w:rPr>
          <w:sz w:val="32"/>
          <w:szCs w:val="32"/>
          <w:u w:val="single"/>
        </w:rPr>
      </w:pPr>
      <w:r w:rsidRPr="00CC7A4B">
        <w:rPr>
          <w:sz w:val="32"/>
          <w:szCs w:val="32"/>
        </w:rPr>
        <w:t>合同编号：</w:t>
      </w:r>
      <w:r w:rsidRPr="00CC7A4B">
        <w:rPr>
          <w:sz w:val="32"/>
          <w:szCs w:val="32"/>
          <w:u w:val="single"/>
        </w:rPr>
        <w:t xml:space="preserve">                             </w:t>
      </w:r>
    </w:p>
    <w:p w:rsidR="00F01372" w:rsidRPr="00CC7A4B" w:rsidRDefault="00F01372" w:rsidP="00F01372">
      <w:pPr>
        <w:spacing w:line="360" w:lineRule="auto"/>
        <w:ind w:leftChars="200" w:left="420"/>
        <w:rPr>
          <w:sz w:val="32"/>
          <w:szCs w:val="32"/>
        </w:rPr>
      </w:pPr>
      <w:r w:rsidRPr="00CC7A4B">
        <w:rPr>
          <w:sz w:val="32"/>
          <w:szCs w:val="32"/>
        </w:rPr>
        <w:t>甲</w:t>
      </w:r>
      <w:r w:rsidRPr="00CC7A4B">
        <w:rPr>
          <w:sz w:val="32"/>
          <w:szCs w:val="32"/>
        </w:rPr>
        <w:t xml:space="preserve">    </w:t>
      </w:r>
      <w:r w:rsidRPr="00CC7A4B">
        <w:rPr>
          <w:sz w:val="32"/>
          <w:szCs w:val="32"/>
        </w:rPr>
        <w:t>方：</w:t>
      </w:r>
      <w:r w:rsidRPr="00CC7A4B">
        <w:rPr>
          <w:sz w:val="32"/>
          <w:szCs w:val="32"/>
          <w:u w:val="single"/>
        </w:rPr>
        <w:t xml:space="preserve">                             </w:t>
      </w:r>
    </w:p>
    <w:p w:rsidR="00F01372" w:rsidRPr="00CC7A4B" w:rsidRDefault="00F01372" w:rsidP="00F01372">
      <w:pPr>
        <w:spacing w:line="360" w:lineRule="auto"/>
        <w:ind w:leftChars="200" w:left="420"/>
        <w:rPr>
          <w:sz w:val="32"/>
          <w:szCs w:val="32"/>
          <w:u w:val="single"/>
        </w:rPr>
      </w:pPr>
      <w:r w:rsidRPr="00CC7A4B">
        <w:rPr>
          <w:sz w:val="32"/>
          <w:szCs w:val="32"/>
        </w:rPr>
        <w:t>乙</w:t>
      </w:r>
      <w:r w:rsidRPr="00CC7A4B">
        <w:rPr>
          <w:sz w:val="32"/>
          <w:szCs w:val="32"/>
        </w:rPr>
        <w:t xml:space="preserve">    </w:t>
      </w:r>
      <w:r w:rsidRPr="00CC7A4B">
        <w:rPr>
          <w:sz w:val="32"/>
          <w:szCs w:val="32"/>
        </w:rPr>
        <w:t>方：</w:t>
      </w:r>
      <w:r w:rsidRPr="00CC7A4B">
        <w:rPr>
          <w:sz w:val="32"/>
          <w:szCs w:val="32"/>
          <w:u w:val="single"/>
        </w:rPr>
        <w:t xml:space="preserve">                             </w:t>
      </w:r>
    </w:p>
    <w:p w:rsidR="00F01372" w:rsidRPr="00CC7A4B" w:rsidRDefault="00F01372" w:rsidP="00F01372">
      <w:pPr>
        <w:spacing w:line="360" w:lineRule="auto"/>
        <w:ind w:leftChars="200" w:left="420"/>
        <w:rPr>
          <w:sz w:val="32"/>
          <w:szCs w:val="32"/>
        </w:rPr>
      </w:pPr>
      <w:r w:rsidRPr="00CC7A4B">
        <w:rPr>
          <w:sz w:val="32"/>
          <w:szCs w:val="32"/>
        </w:rPr>
        <w:t>签订时间：</w:t>
      </w:r>
      <w:r w:rsidRPr="00CC7A4B">
        <w:rPr>
          <w:sz w:val="32"/>
          <w:szCs w:val="32"/>
          <w:u w:val="single"/>
        </w:rPr>
        <w:t xml:space="preserve">                             </w:t>
      </w:r>
    </w:p>
    <w:p w:rsidR="00F01372" w:rsidRPr="00CC7A4B" w:rsidRDefault="00F01372" w:rsidP="00F01372">
      <w:pPr>
        <w:rPr>
          <w:szCs w:val="24"/>
        </w:rPr>
      </w:pPr>
    </w:p>
    <w:p w:rsidR="00F01372" w:rsidRPr="00CC7A4B" w:rsidRDefault="00F01372" w:rsidP="00F01372">
      <w:pPr>
        <w:rPr>
          <w:rFonts w:eastAsia="黑体"/>
          <w:sz w:val="44"/>
          <w:szCs w:val="44"/>
        </w:rPr>
      </w:pPr>
      <w:r w:rsidRPr="00CC7A4B">
        <w:rPr>
          <w:rFonts w:eastAsia="黑体"/>
          <w:sz w:val="44"/>
          <w:szCs w:val="44"/>
        </w:rPr>
        <w:br w:type="page"/>
      </w:r>
    </w:p>
    <w:p w:rsidR="00F01372" w:rsidRPr="00CC7A4B" w:rsidRDefault="00F01372" w:rsidP="00F01372">
      <w:pPr>
        <w:rPr>
          <w:rFonts w:eastAsia="黑体"/>
          <w:sz w:val="44"/>
          <w:szCs w:val="44"/>
        </w:rPr>
      </w:pPr>
    </w:p>
    <w:p w:rsidR="00F01372" w:rsidRPr="00CC7A4B" w:rsidRDefault="00F01372" w:rsidP="00F01372">
      <w:pPr>
        <w:rPr>
          <w:rFonts w:eastAsia="黑体"/>
          <w:sz w:val="44"/>
          <w:szCs w:val="44"/>
        </w:rPr>
      </w:pPr>
    </w:p>
    <w:p w:rsidR="00F01372" w:rsidRPr="00CC7A4B" w:rsidRDefault="00F01372" w:rsidP="00F01372">
      <w:pPr>
        <w:jc w:val="center"/>
        <w:rPr>
          <w:rFonts w:eastAsia="黑体"/>
          <w:sz w:val="44"/>
          <w:szCs w:val="44"/>
        </w:rPr>
      </w:pPr>
      <w:r w:rsidRPr="00CC7A4B">
        <w:rPr>
          <w:rFonts w:eastAsia="黑体"/>
          <w:sz w:val="44"/>
          <w:szCs w:val="44"/>
        </w:rPr>
        <w:t>使</w:t>
      </w:r>
      <w:r w:rsidRPr="00CC7A4B">
        <w:rPr>
          <w:rFonts w:eastAsia="黑体"/>
          <w:sz w:val="44"/>
          <w:szCs w:val="44"/>
        </w:rPr>
        <w:t xml:space="preserve"> </w:t>
      </w:r>
      <w:r w:rsidRPr="00CC7A4B">
        <w:rPr>
          <w:rFonts w:eastAsia="黑体"/>
          <w:sz w:val="44"/>
          <w:szCs w:val="44"/>
        </w:rPr>
        <w:t>用</w:t>
      </w:r>
      <w:r w:rsidRPr="00CC7A4B">
        <w:rPr>
          <w:rFonts w:eastAsia="黑体"/>
          <w:sz w:val="44"/>
          <w:szCs w:val="44"/>
        </w:rPr>
        <w:t xml:space="preserve"> </w:t>
      </w:r>
      <w:r w:rsidRPr="00CC7A4B">
        <w:rPr>
          <w:rFonts w:eastAsia="黑体"/>
          <w:sz w:val="44"/>
          <w:szCs w:val="44"/>
        </w:rPr>
        <w:t>说</w:t>
      </w:r>
      <w:r w:rsidRPr="00CC7A4B">
        <w:rPr>
          <w:rFonts w:eastAsia="黑体"/>
          <w:sz w:val="44"/>
          <w:szCs w:val="44"/>
        </w:rPr>
        <w:t xml:space="preserve"> </w:t>
      </w:r>
      <w:r w:rsidRPr="00CC7A4B">
        <w:rPr>
          <w:rFonts w:eastAsia="黑体"/>
          <w:sz w:val="44"/>
          <w:szCs w:val="44"/>
        </w:rPr>
        <w:t>明</w:t>
      </w:r>
    </w:p>
    <w:p w:rsidR="00F01372" w:rsidRPr="00CC7A4B" w:rsidRDefault="00F01372" w:rsidP="00F01372">
      <w:pPr>
        <w:ind w:firstLineChars="200" w:firstLine="640"/>
        <w:rPr>
          <w:rFonts w:eastAsia="仿宋_GB2312"/>
          <w:sz w:val="32"/>
          <w:szCs w:val="32"/>
        </w:rPr>
      </w:pPr>
    </w:p>
    <w:p w:rsidR="00F01372" w:rsidRPr="00CC7A4B" w:rsidRDefault="00F01372" w:rsidP="00F01372">
      <w:pPr>
        <w:ind w:firstLineChars="200" w:firstLine="640"/>
        <w:rPr>
          <w:rFonts w:eastAsia="仿宋_GB2312"/>
          <w:sz w:val="32"/>
          <w:szCs w:val="32"/>
        </w:rPr>
      </w:pPr>
      <w:r w:rsidRPr="00CC7A4B">
        <w:rPr>
          <w:rFonts w:eastAsia="仿宋_GB2312"/>
          <w:sz w:val="32"/>
          <w:szCs w:val="32"/>
        </w:rPr>
        <w:t>1.</w:t>
      </w:r>
      <w:r w:rsidRPr="00CC7A4B">
        <w:rPr>
          <w:rFonts w:eastAsia="仿宋_GB2312"/>
          <w:sz w:val="32"/>
          <w:szCs w:val="32"/>
        </w:rPr>
        <w:t>本合同标准文本适用于购买现成货物的采购项目，不包括需要供应商定制开发、创新研发的货物采购项目。</w:t>
      </w:r>
    </w:p>
    <w:p w:rsidR="00F01372" w:rsidRPr="00CC7A4B" w:rsidRDefault="00F01372" w:rsidP="00F01372">
      <w:pPr>
        <w:rPr>
          <w:rFonts w:eastAsia="黑体"/>
          <w:sz w:val="44"/>
          <w:szCs w:val="44"/>
        </w:rPr>
      </w:pPr>
      <w:r w:rsidRPr="00CC7A4B">
        <w:rPr>
          <w:rFonts w:eastAsia="黑体"/>
          <w:sz w:val="44"/>
          <w:szCs w:val="44"/>
        </w:rPr>
        <w:t xml:space="preserve">   </w:t>
      </w:r>
      <w:r w:rsidRPr="00CC7A4B">
        <w:rPr>
          <w:rFonts w:eastAsia="仿宋_GB2312"/>
          <w:sz w:val="32"/>
          <w:szCs w:val="32"/>
        </w:rPr>
        <w:t>2.</w:t>
      </w:r>
      <w:r w:rsidRPr="00CC7A4B">
        <w:rPr>
          <w:rFonts w:eastAsia="仿宋_GB2312"/>
          <w:sz w:val="32"/>
          <w:szCs w:val="32"/>
        </w:rPr>
        <w:t>本合同标准文本为政府采购货物买卖合同编制提供参考，可以结合采购项目具体情况，对文本作必要的调整修订后使用。</w:t>
      </w:r>
    </w:p>
    <w:p w:rsidR="00F01372" w:rsidRPr="00CC7A4B" w:rsidRDefault="00F01372" w:rsidP="00F01372">
      <w:pPr>
        <w:ind w:firstLineChars="200" w:firstLine="640"/>
        <w:rPr>
          <w:rFonts w:eastAsia="仿宋_GB2312"/>
          <w:sz w:val="32"/>
          <w:szCs w:val="32"/>
        </w:rPr>
      </w:pPr>
      <w:r w:rsidRPr="00CC7A4B">
        <w:rPr>
          <w:rFonts w:eastAsia="仿宋_GB2312"/>
          <w:sz w:val="32"/>
          <w:szCs w:val="32"/>
        </w:rPr>
        <w:t>3.</w:t>
      </w:r>
      <w:r w:rsidRPr="00CC7A4B">
        <w:rPr>
          <w:rFonts w:eastAsia="仿宋_GB2312"/>
          <w:sz w:val="32"/>
          <w:szCs w:val="32"/>
        </w:rPr>
        <w:t>本合同标准文本各条款中，如涉及填写多家供应商、制造商，多种采购标的、分包主要内容等信息的，可根据采购项目具体情况添加信息项。</w:t>
      </w:r>
    </w:p>
    <w:p w:rsidR="00F01372" w:rsidRPr="00CC7A4B" w:rsidRDefault="00F01372" w:rsidP="00F01372">
      <w:pPr>
        <w:widowControl/>
        <w:jc w:val="left"/>
        <w:rPr>
          <w:rFonts w:eastAsia="黑体"/>
          <w:sz w:val="44"/>
          <w:szCs w:val="44"/>
        </w:rPr>
        <w:sectPr w:rsidR="00F01372" w:rsidRPr="00CC7A4B" w:rsidSect="0084123C">
          <w:footerReference w:type="default" r:id="rId12"/>
          <w:pgSz w:w="11906" w:h="16838"/>
          <w:pgMar w:top="1440" w:right="1800" w:bottom="1440" w:left="1800" w:header="851" w:footer="992" w:gutter="0"/>
          <w:pgNumType w:start="1"/>
          <w:cols w:space="720"/>
          <w:docGrid w:type="lines" w:linePitch="312"/>
        </w:sectPr>
      </w:pPr>
    </w:p>
    <w:p w:rsidR="00F01372" w:rsidRPr="00CC7A4B" w:rsidRDefault="00F01372" w:rsidP="00F01372">
      <w:pPr>
        <w:pStyle w:val="2"/>
        <w:adjustRightInd w:val="0"/>
        <w:snapToGrid w:val="0"/>
        <w:spacing w:line="400" w:lineRule="exact"/>
        <w:jc w:val="center"/>
        <w:rPr>
          <w:rFonts w:ascii="Times New Roman" w:eastAsia="黑体" w:hAnsi="Times New Roman" w:cs="Times New Roman"/>
          <w:sz w:val="28"/>
          <w:szCs w:val="28"/>
        </w:rPr>
      </w:pPr>
      <w:bookmarkStart w:id="8" w:name="_Toc22209"/>
    </w:p>
    <w:p w:rsidR="00F01372" w:rsidRPr="00CC7A4B" w:rsidRDefault="00F01372" w:rsidP="00F01372">
      <w:pPr>
        <w:pStyle w:val="2"/>
        <w:adjustRightInd w:val="0"/>
        <w:snapToGrid w:val="0"/>
        <w:spacing w:line="400" w:lineRule="exact"/>
        <w:jc w:val="center"/>
        <w:rPr>
          <w:rFonts w:ascii="Times New Roman" w:eastAsia="黑体" w:hAnsi="Times New Roman" w:cs="Times New Roman"/>
          <w:b w:val="0"/>
          <w:bCs w:val="0"/>
          <w:sz w:val="28"/>
          <w:szCs w:val="28"/>
        </w:rPr>
      </w:pPr>
      <w:r w:rsidRPr="00CC7A4B">
        <w:rPr>
          <w:rFonts w:ascii="Times New Roman" w:eastAsia="黑体" w:hAnsi="Times New Roman" w:cs="Times New Roman"/>
          <w:b w:val="0"/>
          <w:bCs w:val="0"/>
          <w:sz w:val="28"/>
          <w:szCs w:val="28"/>
        </w:rPr>
        <w:t>第一节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政府采购合同协议书</w:t>
      </w:r>
      <w:bookmarkEnd w:id="8"/>
    </w:p>
    <w:p w:rsidR="00F01372" w:rsidRPr="00CC7A4B" w:rsidRDefault="00F01372" w:rsidP="00F01372">
      <w:pPr>
        <w:pStyle w:val="2"/>
        <w:adjustRightInd w:val="0"/>
        <w:snapToGrid w:val="0"/>
        <w:spacing w:line="400" w:lineRule="exact"/>
        <w:jc w:val="center"/>
        <w:rPr>
          <w:rFonts w:ascii="Times New Roman" w:eastAsia="黑体" w:hAnsi="Times New Roman" w:cs="Times New Roman"/>
          <w:b w:val="0"/>
          <w:bCs w:val="0"/>
          <w:sz w:val="28"/>
          <w:szCs w:val="28"/>
        </w:rPr>
      </w:pPr>
    </w:p>
    <w:p w:rsidR="00F01372" w:rsidRPr="00CC7A4B" w:rsidRDefault="00F01372" w:rsidP="00F01372">
      <w:pPr>
        <w:adjustRightInd w:val="0"/>
        <w:snapToGrid w:val="0"/>
        <w:spacing w:line="400" w:lineRule="exact"/>
        <w:rPr>
          <w:sz w:val="24"/>
          <w:szCs w:val="24"/>
        </w:rPr>
      </w:pPr>
      <w:r w:rsidRPr="00CC7A4B">
        <w:rPr>
          <w:sz w:val="24"/>
          <w:szCs w:val="24"/>
        </w:rPr>
        <w:t>甲方（全称）：</w:t>
      </w:r>
      <w:r w:rsidRPr="00CC7A4B">
        <w:rPr>
          <w:sz w:val="24"/>
          <w:szCs w:val="24"/>
          <w:u w:val="single"/>
        </w:rPr>
        <w:t xml:space="preserve">                        </w:t>
      </w:r>
      <w:r w:rsidRPr="00CC7A4B">
        <w:rPr>
          <w:sz w:val="24"/>
          <w:szCs w:val="24"/>
        </w:rPr>
        <w:t>（采购人、受采购人委托签订合同的单位或采购</w:t>
      </w:r>
      <w:r w:rsidRPr="00CC7A4B">
        <w:rPr>
          <w:sz w:val="24"/>
          <w:szCs w:val="24"/>
        </w:rPr>
        <w:tab/>
        <w:t xml:space="preserve">                                   </w:t>
      </w:r>
      <w:r w:rsidRPr="00CC7A4B">
        <w:rPr>
          <w:sz w:val="24"/>
          <w:szCs w:val="24"/>
        </w:rPr>
        <w:t>文件约定的合同甲方）</w:t>
      </w:r>
    </w:p>
    <w:p w:rsidR="00F01372" w:rsidRPr="00CC7A4B" w:rsidRDefault="00F01372" w:rsidP="00F01372">
      <w:pPr>
        <w:adjustRightInd w:val="0"/>
        <w:snapToGrid w:val="0"/>
        <w:spacing w:line="400" w:lineRule="exact"/>
        <w:rPr>
          <w:sz w:val="24"/>
          <w:szCs w:val="24"/>
        </w:rPr>
      </w:pPr>
      <w:r w:rsidRPr="00CC7A4B">
        <w:rPr>
          <w:sz w:val="24"/>
          <w:szCs w:val="24"/>
        </w:rPr>
        <w:t>乙方</w:t>
      </w:r>
      <w:r w:rsidRPr="00CC7A4B">
        <w:rPr>
          <w:sz w:val="24"/>
          <w:szCs w:val="24"/>
        </w:rPr>
        <w:t>1</w:t>
      </w:r>
      <w:r w:rsidRPr="00CC7A4B">
        <w:rPr>
          <w:sz w:val="24"/>
          <w:szCs w:val="24"/>
        </w:rPr>
        <w:t>（全称）：</w:t>
      </w:r>
      <w:r w:rsidRPr="00CC7A4B">
        <w:rPr>
          <w:sz w:val="24"/>
          <w:szCs w:val="24"/>
          <w:u w:val="single"/>
        </w:rPr>
        <w:t xml:space="preserve">                       </w:t>
      </w:r>
      <w:r w:rsidRPr="00CC7A4B">
        <w:rPr>
          <w:sz w:val="24"/>
          <w:szCs w:val="24"/>
        </w:rPr>
        <w:t>（供应商）</w:t>
      </w:r>
    </w:p>
    <w:p w:rsidR="00F01372" w:rsidRPr="00CC7A4B" w:rsidRDefault="00F01372" w:rsidP="00F01372">
      <w:pPr>
        <w:adjustRightInd w:val="0"/>
        <w:snapToGrid w:val="0"/>
        <w:spacing w:line="400" w:lineRule="exact"/>
        <w:rPr>
          <w:sz w:val="24"/>
          <w:szCs w:val="24"/>
        </w:rPr>
      </w:pPr>
      <w:r w:rsidRPr="00CC7A4B">
        <w:rPr>
          <w:sz w:val="24"/>
          <w:szCs w:val="24"/>
        </w:rPr>
        <w:t>乙方</w:t>
      </w:r>
      <w:r w:rsidRPr="00CC7A4B">
        <w:rPr>
          <w:sz w:val="24"/>
          <w:szCs w:val="24"/>
        </w:rPr>
        <w:t>2</w:t>
      </w:r>
      <w:r w:rsidRPr="00CC7A4B">
        <w:rPr>
          <w:sz w:val="24"/>
          <w:szCs w:val="24"/>
        </w:rPr>
        <w:t>（全称）：</w:t>
      </w:r>
      <w:r w:rsidRPr="00CC7A4B">
        <w:rPr>
          <w:sz w:val="24"/>
          <w:szCs w:val="24"/>
          <w:u w:val="single"/>
        </w:rPr>
        <w:t xml:space="preserve">                        </w:t>
      </w:r>
      <w:r w:rsidRPr="00CC7A4B">
        <w:rPr>
          <w:sz w:val="24"/>
          <w:szCs w:val="24"/>
        </w:rPr>
        <w:t>（联合体成员供应商或其他合同主体）（如有）</w:t>
      </w:r>
    </w:p>
    <w:p w:rsidR="00F01372" w:rsidRPr="00CC7A4B" w:rsidRDefault="00F01372" w:rsidP="00F01372">
      <w:pPr>
        <w:adjustRightInd w:val="0"/>
        <w:snapToGrid w:val="0"/>
        <w:spacing w:line="400" w:lineRule="exact"/>
        <w:rPr>
          <w:sz w:val="24"/>
          <w:szCs w:val="24"/>
        </w:rPr>
      </w:pPr>
      <w:r w:rsidRPr="00CC7A4B">
        <w:rPr>
          <w:sz w:val="24"/>
          <w:szCs w:val="24"/>
        </w:rPr>
        <w:t>乙方</w:t>
      </w:r>
      <w:r w:rsidRPr="00CC7A4B">
        <w:rPr>
          <w:sz w:val="24"/>
          <w:szCs w:val="24"/>
        </w:rPr>
        <w:t>3</w:t>
      </w:r>
      <w:r w:rsidRPr="00CC7A4B">
        <w:rPr>
          <w:sz w:val="24"/>
          <w:szCs w:val="24"/>
        </w:rPr>
        <w:t>（全称）</w:t>
      </w:r>
      <w:r w:rsidRPr="00CC7A4B">
        <w:rPr>
          <w:sz w:val="24"/>
          <w:szCs w:val="24"/>
          <w:u w:val="single"/>
        </w:rPr>
        <w:t xml:space="preserve">                          </w:t>
      </w:r>
      <w:r w:rsidRPr="00CC7A4B">
        <w:rPr>
          <w:sz w:val="24"/>
          <w:szCs w:val="24"/>
        </w:rPr>
        <w:t>（联合体成员供应商或其他合同主体）（如有）</w:t>
      </w:r>
    </w:p>
    <w:p w:rsidR="00F01372" w:rsidRPr="00CC7A4B" w:rsidRDefault="00F01372" w:rsidP="00F01372">
      <w:pPr>
        <w:spacing w:line="400" w:lineRule="exact"/>
        <w:rPr>
          <w:sz w:val="24"/>
          <w:szCs w:val="24"/>
        </w:rPr>
      </w:pPr>
    </w:p>
    <w:p w:rsidR="00F01372" w:rsidRPr="00CC7A4B" w:rsidRDefault="00F01372" w:rsidP="00F01372">
      <w:pPr>
        <w:pStyle w:val="a3"/>
        <w:adjustRightInd w:val="0"/>
        <w:snapToGrid w:val="0"/>
        <w:spacing w:line="400" w:lineRule="exact"/>
        <w:ind w:firstLineChars="200" w:firstLine="446"/>
      </w:pPr>
      <w:r w:rsidRPr="00CC7A4B">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项目信息</w:t>
      </w:r>
    </w:p>
    <w:p w:rsidR="00F01372" w:rsidRPr="00CC7A4B" w:rsidRDefault="00F01372" w:rsidP="00F01372">
      <w:pPr>
        <w:pStyle w:val="a3"/>
        <w:numPr>
          <w:ilvl w:val="0"/>
          <w:numId w:val="22"/>
        </w:numPr>
        <w:tabs>
          <w:tab w:val="clear" w:pos="480"/>
        </w:tabs>
        <w:adjustRightInd w:val="0"/>
        <w:snapToGrid w:val="0"/>
        <w:spacing w:line="360" w:lineRule="auto"/>
        <w:ind w:firstLineChars="200" w:firstLine="446"/>
        <w:jc w:val="both"/>
        <w:rPr>
          <w:u w:val="single"/>
        </w:rPr>
      </w:pPr>
      <w:r w:rsidRPr="00CC7A4B">
        <w:t>采购项目名称：</w:t>
      </w:r>
      <w:r w:rsidRPr="00CC7A4B">
        <w:rPr>
          <w:u w:val="single"/>
        </w:rPr>
        <w:t xml:space="preserve">                                          </w:t>
      </w:r>
    </w:p>
    <w:p w:rsidR="00F01372" w:rsidRPr="00CC7A4B" w:rsidRDefault="00F01372" w:rsidP="00F01372">
      <w:pPr>
        <w:pStyle w:val="a3"/>
        <w:tabs>
          <w:tab w:val="left" w:pos="999"/>
        </w:tabs>
        <w:adjustRightInd w:val="0"/>
        <w:snapToGrid w:val="0"/>
        <w:spacing w:line="360" w:lineRule="auto"/>
      </w:pPr>
      <w:r w:rsidRPr="00CC7A4B">
        <w:t xml:space="preserve">         采购项目编号：</w:t>
      </w:r>
      <w:r w:rsidRPr="00CC7A4B">
        <w:rPr>
          <w:u w:val="single"/>
        </w:rPr>
        <w:t xml:space="preserve">                                          </w:t>
      </w:r>
    </w:p>
    <w:p w:rsidR="00F01372" w:rsidRPr="00CC7A4B" w:rsidRDefault="00F01372" w:rsidP="00F01372">
      <w:pPr>
        <w:pStyle w:val="a3"/>
        <w:adjustRightInd w:val="0"/>
        <w:snapToGrid w:val="0"/>
        <w:spacing w:line="360" w:lineRule="auto"/>
        <w:ind w:firstLineChars="200" w:firstLine="446"/>
      </w:pPr>
      <w:r w:rsidRPr="00CC7A4B">
        <w:t>（2）采购计划编号：</w:t>
      </w:r>
      <w:r w:rsidRPr="00CC7A4B">
        <w:rPr>
          <w:u w:val="single"/>
        </w:rPr>
        <w:t xml:space="preserve">                                          </w:t>
      </w:r>
      <w:r w:rsidRPr="00CC7A4B">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3</w:t>
      </w:r>
      <w:r w:rsidRPr="00CC7A4B">
        <w:rPr>
          <w:sz w:val="24"/>
          <w:szCs w:val="24"/>
        </w:rPr>
        <w:t>）项目内容：</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 xml:space="preserve">     </w:t>
      </w:r>
      <w:r w:rsidRPr="00CC7A4B">
        <w:rPr>
          <w:sz w:val="24"/>
          <w:szCs w:val="24"/>
        </w:rPr>
        <w:t>采购标的及数量（台</w:t>
      </w:r>
      <w:r w:rsidRPr="00CC7A4B">
        <w:rPr>
          <w:sz w:val="24"/>
          <w:szCs w:val="24"/>
        </w:rPr>
        <w:t>/</w:t>
      </w:r>
      <w:r w:rsidRPr="00CC7A4B">
        <w:rPr>
          <w:sz w:val="24"/>
          <w:szCs w:val="24"/>
        </w:rPr>
        <w:t>套</w:t>
      </w:r>
      <w:r w:rsidRPr="00CC7A4B">
        <w:rPr>
          <w:sz w:val="24"/>
          <w:szCs w:val="24"/>
          <w:lang w:val="en"/>
        </w:rPr>
        <w:t>/</w:t>
      </w:r>
      <w:proofErr w:type="gramStart"/>
      <w:r w:rsidRPr="00CC7A4B">
        <w:rPr>
          <w:sz w:val="24"/>
          <w:szCs w:val="24"/>
          <w:lang w:val="en"/>
        </w:rPr>
        <w:t>个</w:t>
      </w:r>
      <w:proofErr w:type="gramEnd"/>
      <w:r w:rsidRPr="00CC7A4B">
        <w:rPr>
          <w:sz w:val="24"/>
          <w:szCs w:val="24"/>
          <w:lang w:val="en"/>
        </w:rPr>
        <w:t>/</w:t>
      </w:r>
      <w:r w:rsidRPr="00CC7A4B">
        <w:rPr>
          <w:sz w:val="24"/>
          <w:szCs w:val="24"/>
          <w:lang w:val="en"/>
        </w:rPr>
        <w:t>架</w:t>
      </w:r>
      <w:r w:rsidRPr="00CC7A4B">
        <w:rPr>
          <w:sz w:val="24"/>
          <w:szCs w:val="24"/>
          <w:lang w:val="en"/>
        </w:rPr>
        <w:t>/</w:t>
      </w:r>
      <w:r w:rsidRPr="00CC7A4B">
        <w:rPr>
          <w:sz w:val="24"/>
          <w:szCs w:val="24"/>
          <w:lang w:val="en"/>
        </w:rPr>
        <w:t>组等</w:t>
      </w:r>
      <w:r w:rsidRPr="00CC7A4B">
        <w:rPr>
          <w:sz w:val="24"/>
          <w:szCs w:val="24"/>
        </w:rPr>
        <w:t>）：</w:t>
      </w:r>
      <w:r w:rsidRPr="00CC7A4B">
        <w:rPr>
          <w:sz w:val="24"/>
          <w:szCs w:val="24"/>
          <w:u w:val="single"/>
        </w:rPr>
        <w:t xml:space="preserve">                       </w:t>
      </w:r>
      <w:r w:rsidRPr="00CC7A4B">
        <w:rPr>
          <w:sz w:val="24"/>
          <w:szCs w:val="24"/>
        </w:rPr>
        <w:t xml:space="preserve">            </w:t>
      </w:r>
      <w:r w:rsidRPr="00CC7A4B">
        <w:rPr>
          <w:sz w:val="24"/>
          <w:szCs w:val="24"/>
          <w:u w:val="single"/>
        </w:rPr>
        <w:t xml:space="preserve">                  </w:t>
      </w:r>
      <w:r w:rsidRPr="00CC7A4B">
        <w:rPr>
          <w:sz w:val="24"/>
          <w:szCs w:val="24"/>
        </w:rPr>
        <w:t xml:space="preserve"> </w:t>
      </w:r>
    </w:p>
    <w:p w:rsidR="00F01372" w:rsidRPr="00CC7A4B" w:rsidRDefault="00F01372" w:rsidP="00F01372">
      <w:pPr>
        <w:adjustRightInd w:val="0"/>
        <w:snapToGrid w:val="0"/>
        <w:spacing w:line="360" w:lineRule="auto"/>
        <w:ind w:firstLineChars="200" w:firstLine="446"/>
        <w:rPr>
          <w:sz w:val="24"/>
          <w:szCs w:val="24"/>
          <w:lang w:val="en"/>
        </w:rPr>
      </w:pPr>
      <w:r w:rsidRPr="00CC7A4B">
        <w:rPr>
          <w:sz w:val="24"/>
          <w:szCs w:val="24"/>
        </w:rPr>
        <w:t xml:space="preserve">     </w:t>
      </w:r>
      <w:r w:rsidRPr="00CC7A4B">
        <w:rPr>
          <w:sz w:val="24"/>
          <w:szCs w:val="24"/>
        </w:rPr>
        <w:t>品牌：</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lang w:val="en"/>
        </w:rPr>
        <w:t xml:space="preserve">     </w:t>
      </w:r>
      <w:r w:rsidRPr="00CC7A4B">
        <w:rPr>
          <w:sz w:val="24"/>
          <w:szCs w:val="24"/>
        </w:rPr>
        <w:t>规格型号：</w:t>
      </w:r>
      <w:r w:rsidRPr="00CC7A4B">
        <w:rPr>
          <w:sz w:val="24"/>
          <w:szCs w:val="24"/>
          <w:u w:val="single"/>
        </w:rPr>
        <w:t xml:space="preserve">   </w:t>
      </w:r>
      <w:r w:rsidRPr="00CC7A4B">
        <w:rPr>
          <w:sz w:val="24"/>
          <w:szCs w:val="24"/>
          <w:u w:val="single"/>
          <w:lang w:val="en"/>
        </w:rPr>
        <w:t xml:space="preserve">  </w:t>
      </w:r>
      <w:r w:rsidRPr="00CC7A4B">
        <w:rPr>
          <w:sz w:val="24"/>
          <w:szCs w:val="24"/>
          <w:u w:val="single"/>
        </w:rPr>
        <w:t xml:space="preserve">       </w:t>
      </w:r>
      <w:r w:rsidRPr="00CC7A4B">
        <w:rPr>
          <w:sz w:val="24"/>
          <w:szCs w:val="24"/>
          <w:u w:val="single"/>
          <w:lang w:val="en"/>
        </w:rPr>
        <w:t xml:space="preserve">   </w:t>
      </w:r>
    </w:p>
    <w:p w:rsidR="00F01372" w:rsidRPr="00CC7A4B" w:rsidRDefault="00F01372" w:rsidP="00F01372">
      <w:pPr>
        <w:adjustRightInd w:val="0"/>
        <w:snapToGrid w:val="0"/>
        <w:spacing w:line="360" w:lineRule="auto"/>
        <w:ind w:firstLineChars="450" w:firstLine="1004"/>
        <w:rPr>
          <w:sz w:val="24"/>
          <w:szCs w:val="24"/>
          <w:u w:val="single"/>
        </w:rPr>
      </w:pPr>
      <w:r w:rsidRPr="00CC7A4B">
        <w:rPr>
          <w:sz w:val="24"/>
          <w:szCs w:val="24"/>
        </w:rPr>
        <w:t>采购标的</w:t>
      </w:r>
      <w:proofErr w:type="gramStart"/>
      <w:r w:rsidRPr="00CC7A4B">
        <w:rPr>
          <w:sz w:val="24"/>
          <w:szCs w:val="24"/>
        </w:rPr>
        <w:t>的</w:t>
      </w:r>
      <w:proofErr w:type="gramEnd"/>
      <w:r w:rsidRPr="00CC7A4B">
        <w:rPr>
          <w:sz w:val="24"/>
          <w:szCs w:val="24"/>
        </w:rPr>
        <w:t>技术要求、商务要求具体见附件。</w:t>
      </w:r>
    </w:p>
    <w:p w:rsidR="00F01372" w:rsidRPr="00CC7A4B" w:rsidRDefault="00F01372" w:rsidP="00F01372">
      <w:pPr>
        <w:adjustRightInd w:val="0"/>
        <w:snapToGrid w:val="0"/>
        <w:spacing w:line="360" w:lineRule="auto"/>
        <w:ind w:firstLineChars="450" w:firstLine="1004"/>
        <w:rPr>
          <w:sz w:val="24"/>
          <w:szCs w:val="24"/>
        </w:rPr>
      </w:pPr>
      <w:r w:rsidRPr="00CC7A4B">
        <w:rPr>
          <w:rFonts w:ascii="宋体" w:hAnsi="宋体" w:cs="宋体" w:hint="eastAsia"/>
          <w:sz w:val="24"/>
          <w:szCs w:val="24"/>
        </w:rPr>
        <w:t>①</w:t>
      </w:r>
      <w:r w:rsidRPr="00CC7A4B">
        <w:rPr>
          <w:sz w:val="24"/>
          <w:szCs w:val="24"/>
        </w:rPr>
        <w:t>涉及信息类产品，请填写该产品关键部件的品牌、型号：</w:t>
      </w:r>
    </w:p>
    <w:p w:rsidR="00F01372" w:rsidRPr="00CC7A4B" w:rsidRDefault="00F01372" w:rsidP="00F01372">
      <w:pPr>
        <w:adjustRightInd w:val="0"/>
        <w:snapToGrid w:val="0"/>
        <w:spacing w:line="360" w:lineRule="auto"/>
        <w:ind w:firstLineChars="200" w:firstLine="446"/>
        <w:rPr>
          <w:kern w:val="0"/>
          <w:sz w:val="24"/>
          <w:szCs w:val="24"/>
          <w:u w:val="single"/>
        </w:rPr>
      </w:pPr>
      <w:r w:rsidRPr="00CC7A4B">
        <w:rPr>
          <w:sz w:val="24"/>
          <w:szCs w:val="24"/>
        </w:rPr>
        <w:t xml:space="preserve">     </w:t>
      </w:r>
      <w:r w:rsidRPr="00CC7A4B">
        <w:rPr>
          <w:sz w:val="24"/>
          <w:szCs w:val="24"/>
        </w:rPr>
        <w:t>标的名称：</w:t>
      </w:r>
      <w:r w:rsidRPr="00CC7A4B">
        <w:rPr>
          <w:kern w:val="0"/>
          <w:sz w:val="24"/>
          <w:szCs w:val="24"/>
          <w:u w:val="single"/>
        </w:rPr>
        <w:t xml:space="preserve">      </w:t>
      </w:r>
      <w:r w:rsidRPr="00CC7A4B">
        <w:rPr>
          <w:kern w:val="0"/>
          <w:sz w:val="24"/>
          <w:szCs w:val="24"/>
          <w:u w:val="single"/>
          <w:lang w:val="en"/>
        </w:rPr>
        <w:t xml:space="preserve">               </w:t>
      </w:r>
      <w:r w:rsidRPr="00CC7A4B">
        <w:rPr>
          <w:kern w:val="0"/>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 xml:space="preserve">     </w:t>
      </w:r>
      <w:r w:rsidRPr="00CC7A4B">
        <w:rPr>
          <w:sz w:val="24"/>
          <w:szCs w:val="24"/>
        </w:rPr>
        <w:t>关键部件：</w:t>
      </w:r>
      <w:r w:rsidRPr="00CC7A4B">
        <w:rPr>
          <w:kern w:val="0"/>
          <w:sz w:val="24"/>
          <w:szCs w:val="24"/>
          <w:u w:val="single"/>
        </w:rPr>
        <w:t xml:space="preserve">          </w:t>
      </w:r>
      <w:r w:rsidRPr="00CC7A4B">
        <w:rPr>
          <w:kern w:val="0"/>
          <w:sz w:val="24"/>
          <w:szCs w:val="24"/>
        </w:rPr>
        <w:t xml:space="preserve"> </w:t>
      </w:r>
      <w:r w:rsidRPr="00CC7A4B">
        <w:rPr>
          <w:sz w:val="24"/>
          <w:szCs w:val="24"/>
        </w:rPr>
        <w:t>品牌：</w:t>
      </w:r>
      <w:r w:rsidRPr="00CC7A4B">
        <w:rPr>
          <w:sz w:val="24"/>
          <w:szCs w:val="24"/>
          <w:u w:val="single"/>
        </w:rPr>
        <w:t xml:space="preserve">        </w:t>
      </w:r>
      <w:r w:rsidRPr="00CC7A4B">
        <w:rPr>
          <w:sz w:val="24"/>
          <w:szCs w:val="24"/>
        </w:rPr>
        <w:t xml:space="preserve"> </w:t>
      </w:r>
      <w:r w:rsidRPr="00CC7A4B">
        <w:rPr>
          <w:sz w:val="24"/>
          <w:szCs w:val="24"/>
        </w:rPr>
        <w:t>型号：</w:t>
      </w:r>
      <w:r w:rsidRPr="00CC7A4B">
        <w:rPr>
          <w:sz w:val="24"/>
          <w:szCs w:val="24"/>
          <w:u w:val="single"/>
        </w:rPr>
        <w:t xml:space="preserve">       </w:t>
      </w:r>
      <w:r w:rsidRPr="00CC7A4B">
        <w:rPr>
          <w:sz w:val="24"/>
          <w:szCs w:val="24"/>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kern w:val="2"/>
          <w:sz w:val="24"/>
          <w:szCs w:val="24"/>
        </w:rPr>
        <w:t>关键部件</w:t>
      </w: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品牌：</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型号：</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关键部件：</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品牌：</w:t>
      </w:r>
      <w:r w:rsidRPr="00CC7A4B">
        <w:rPr>
          <w:rFonts w:ascii="Times New Roman" w:eastAsia="宋体" w:hAnsi="Times New Roman" w:cs="Times New Roman"/>
          <w:sz w:val="24"/>
          <w:szCs w:val="24"/>
          <w:u w:val="single"/>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型号：</w:t>
      </w:r>
      <w:r w:rsidRPr="00CC7A4B">
        <w:rPr>
          <w:rFonts w:ascii="Times New Roman" w:eastAsia="宋体" w:hAnsi="Times New Roman" w:cs="Times New Roman"/>
          <w:sz w:val="24"/>
          <w:szCs w:val="24"/>
          <w:u w:val="single"/>
        </w:rPr>
        <w:t xml:space="preserve">       </w:t>
      </w:r>
    </w:p>
    <w:p w:rsidR="00F01372" w:rsidRPr="00CC7A4B" w:rsidRDefault="00F01372" w:rsidP="00F01372">
      <w:pPr>
        <w:pStyle w:val="AONormal"/>
        <w:snapToGrid w:val="0"/>
        <w:spacing w:line="360" w:lineRule="auto"/>
        <w:ind w:firstLineChars="0" w:firstLine="0"/>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（注：关键部件是指财政部会同有关部门发布的政府采购需求标准规定的需要通过国家有关部门指定的测评机构开展的安全可靠测评的软硬件，如</w:t>
      </w:r>
      <w:r w:rsidRPr="00CC7A4B">
        <w:rPr>
          <w:rFonts w:ascii="Times New Roman" w:eastAsia="宋体" w:hAnsi="Times New Roman" w:cs="Times New Roman"/>
          <w:sz w:val="24"/>
          <w:szCs w:val="24"/>
        </w:rPr>
        <w:t>CPU</w:t>
      </w:r>
      <w:r w:rsidRPr="00CC7A4B">
        <w:rPr>
          <w:rFonts w:ascii="Times New Roman" w:eastAsia="宋体" w:hAnsi="Times New Roman" w:cs="Times New Roman"/>
          <w:sz w:val="24"/>
          <w:szCs w:val="24"/>
        </w:rPr>
        <w:t>芯片、操作系统、数据库等。）</w:t>
      </w:r>
    </w:p>
    <w:p w:rsidR="00F01372" w:rsidRPr="00CC7A4B" w:rsidRDefault="00F01372" w:rsidP="00F01372">
      <w:pPr>
        <w:pStyle w:val="AONormal"/>
        <w:snapToGrid w:val="0"/>
        <w:spacing w:line="360" w:lineRule="auto"/>
        <w:ind w:firstLineChars="0" w:firstLine="0"/>
        <w:rPr>
          <w:rFonts w:ascii="Times New Roman" w:eastAsia="宋体" w:hAnsi="Times New Roman" w:cs="Times New Roman"/>
          <w:sz w:val="24"/>
          <w:szCs w:val="24"/>
        </w:rPr>
      </w:pPr>
      <w:r w:rsidRPr="00CC7A4B">
        <w:rPr>
          <w:rFonts w:ascii="Times New Roman" w:eastAsia="宋体" w:hAnsi="Times New Roman" w:cs="Times New Roman"/>
          <w:sz w:val="24"/>
          <w:szCs w:val="24"/>
        </w:rPr>
        <w:lastRenderedPageBreak/>
        <w:t xml:space="preserve">         </w:t>
      </w:r>
      <w:r w:rsidRPr="00CC7A4B">
        <w:rPr>
          <w:rFonts w:ascii="宋体" w:eastAsia="宋体" w:hAnsi="宋体" w:cs="宋体" w:hint="eastAsia"/>
          <w:sz w:val="24"/>
          <w:szCs w:val="24"/>
        </w:rPr>
        <w:t>②</w:t>
      </w:r>
      <w:r w:rsidRPr="00CC7A4B">
        <w:rPr>
          <w:rFonts w:ascii="Times New Roman" w:eastAsia="宋体" w:hAnsi="Times New Roman" w:cs="Times New Roman"/>
          <w:sz w:val="24"/>
          <w:szCs w:val="24"/>
        </w:rPr>
        <w:t>涉及车辆采购，请填写是否属于新能源汽车：</w:t>
      </w:r>
    </w:p>
    <w:p w:rsidR="00F01372" w:rsidRPr="00CC7A4B" w:rsidRDefault="00F01372" w:rsidP="00F01372">
      <w:pPr>
        <w:pStyle w:val="AONormal"/>
        <w:snapToGrid w:val="0"/>
        <w:spacing w:line="360" w:lineRule="auto"/>
        <w:ind w:firstLineChars="0" w:firstLine="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是，</w:t>
      </w:r>
      <w:proofErr w:type="gramStart"/>
      <w:r w:rsidRPr="00CC7A4B">
        <w:rPr>
          <w:rFonts w:ascii="Times New Roman" w:eastAsiaTheme="minorEastAsia" w:hAnsi="Times New Roman" w:cs="Times New Roman"/>
          <w:sz w:val="24"/>
          <w:szCs w:val="24"/>
        </w:rPr>
        <w:t>《政府采购品目分类目录》底级品目</w:t>
      </w:r>
      <w:proofErr w:type="gramEnd"/>
      <w:r w:rsidRPr="00CC7A4B">
        <w:rPr>
          <w:rFonts w:ascii="Times New Roman" w:eastAsiaTheme="minorEastAsia" w:hAnsi="Times New Roman" w:cs="Times New Roman"/>
          <w:sz w:val="24"/>
          <w:szCs w:val="24"/>
        </w:rPr>
        <w:t>名称：</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数量：</w:t>
      </w:r>
      <w:r w:rsidRPr="00CC7A4B">
        <w:rPr>
          <w:rFonts w:ascii="Times New Roman" w:eastAsiaTheme="minorEastAsia" w:hAnsi="Times New Roman" w:cs="Times New Roman"/>
          <w:sz w:val="24"/>
          <w:szCs w:val="24"/>
          <w:u w:val="single"/>
        </w:rPr>
        <w:t xml:space="preserve"> </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金额：</w:t>
      </w:r>
      <w:r w:rsidRPr="00CC7A4B">
        <w:rPr>
          <w:rFonts w:ascii="Times New Roman" w:eastAsia="宋体" w:hAnsi="Times New Roman" w:cs="Times New Roman"/>
          <w:sz w:val="24"/>
          <w:szCs w:val="24"/>
          <w:u w:val="single"/>
        </w:rPr>
        <w:t xml:space="preserve">     </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proofErr w:type="gramStart"/>
      <w:r w:rsidRPr="00CC7A4B">
        <w:rPr>
          <w:rFonts w:ascii="Times New Roman" w:eastAsiaTheme="minorEastAsia" w:hAnsi="Times New Roman" w:cs="Times New Roman"/>
          <w:sz w:val="24"/>
          <w:szCs w:val="24"/>
        </w:rPr>
        <w:t>否</w:t>
      </w:r>
      <w:proofErr w:type="gramEnd"/>
    </w:p>
    <w:p w:rsidR="00F01372" w:rsidRPr="00CC7A4B" w:rsidRDefault="00F01372" w:rsidP="00F01372">
      <w:pPr>
        <w:pStyle w:val="AONormal"/>
        <w:snapToGrid w:val="0"/>
        <w:spacing w:line="360" w:lineRule="auto"/>
        <w:ind w:firstLineChars="0" w:firstLine="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t>（</w:t>
      </w:r>
      <w:r w:rsidRPr="00CC7A4B">
        <w:rPr>
          <w:rFonts w:ascii="Times New Roman" w:eastAsiaTheme="minorEastAsia" w:hAnsi="Times New Roman" w:cs="Times New Roman"/>
          <w:sz w:val="24"/>
          <w:szCs w:val="24"/>
          <w:lang w:val="en"/>
        </w:rPr>
        <w:t>4</w:t>
      </w:r>
      <w:r w:rsidRPr="00CC7A4B">
        <w:rPr>
          <w:rFonts w:ascii="Times New Roman" w:eastAsiaTheme="minorEastAsia" w:hAnsi="Times New Roman" w:cs="Times New Roman"/>
          <w:sz w:val="24"/>
          <w:szCs w:val="24"/>
        </w:rPr>
        <w:t>）政府采购组织形式：</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政府集中采购</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部门集中采购</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分散采购</w:t>
      </w:r>
    </w:p>
    <w:p w:rsidR="00F01372" w:rsidRPr="00CC7A4B" w:rsidRDefault="00F01372" w:rsidP="00F01372">
      <w:pPr>
        <w:pStyle w:val="AONormal"/>
        <w:snapToGrid w:val="0"/>
        <w:spacing w:line="360" w:lineRule="auto"/>
        <w:ind w:firstLineChars="0" w:firstLine="420"/>
        <w:rPr>
          <w:rFonts w:ascii="Times New Roman" w:eastAsiaTheme="minorEastAsia" w:hAnsi="Times New Roman" w:cs="Times New Roman"/>
          <w:sz w:val="24"/>
          <w:szCs w:val="24"/>
        </w:rPr>
      </w:pPr>
      <w:r w:rsidRPr="00CC7A4B">
        <w:rPr>
          <w:rFonts w:ascii="Times New Roman" w:eastAsiaTheme="minorEastAsia" w:hAnsi="Times New Roman" w:cs="Times New Roman"/>
          <w:sz w:val="24"/>
          <w:szCs w:val="24"/>
        </w:rPr>
        <w:t>（</w:t>
      </w:r>
      <w:r w:rsidRPr="00CC7A4B">
        <w:rPr>
          <w:rFonts w:ascii="Times New Roman" w:eastAsiaTheme="minorEastAsia" w:hAnsi="Times New Roman" w:cs="Times New Roman"/>
          <w:sz w:val="24"/>
          <w:szCs w:val="24"/>
          <w:lang w:val="en"/>
        </w:rPr>
        <w:t>5</w:t>
      </w:r>
      <w:r w:rsidRPr="00CC7A4B">
        <w:rPr>
          <w:rFonts w:ascii="Times New Roman" w:eastAsiaTheme="minorEastAsia" w:hAnsi="Times New Roman" w:cs="Times New Roman"/>
          <w:sz w:val="24"/>
          <w:szCs w:val="24"/>
        </w:rPr>
        <w:t>）政府采购方式：</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公开招标</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邀请招标</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竞争性谈判</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竞争性磋商</w:t>
      </w:r>
    </w:p>
    <w:p w:rsidR="00F01372" w:rsidRPr="00CC7A4B" w:rsidRDefault="00F01372" w:rsidP="00F01372">
      <w:pPr>
        <w:pStyle w:val="AONormal"/>
        <w:snapToGrid w:val="0"/>
        <w:spacing w:line="360" w:lineRule="auto"/>
        <w:ind w:firstLineChars="0" w:firstLine="420"/>
        <w:rPr>
          <w:rFonts w:ascii="Times New Roman" w:eastAsia="宋体" w:hAnsi="Times New Roman" w:cs="Times New Roman"/>
          <w:sz w:val="24"/>
          <w:szCs w:val="24"/>
          <w:u w:val="single"/>
        </w:rPr>
      </w:pPr>
      <w:r w:rsidRPr="00CC7A4B">
        <w:rPr>
          <w:rFonts w:ascii="Times New Roman"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询价</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单一来源</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框架协议</w:t>
      </w:r>
      <w:r w:rsidRPr="00CC7A4B">
        <w:rPr>
          <w:rFonts w:ascii="Times New Roman" w:eastAsiaTheme="minorEastAsia" w:hAnsi="Times New Roman" w:cs="Times New Roman"/>
          <w:sz w:val="24"/>
          <w:szCs w:val="24"/>
        </w:rPr>
        <w:t xml:space="preserve"> </w:t>
      </w:r>
      <w:r w:rsidRPr="00CC7A4B">
        <w:rPr>
          <w:rFonts w:ascii="Times New Roman" w:eastAsiaTheme="minorEastAsia" w:hAnsi="Times New Roman" w:cs="Times New Roman"/>
          <w:sz w:val="24"/>
          <w:szCs w:val="24"/>
        </w:rPr>
        <w:sym w:font="Wingdings" w:char="F0A8"/>
      </w:r>
      <w:r w:rsidRPr="00CC7A4B">
        <w:rPr>
          <w:rFonts w:ascii="Times New Roman" w:eastAsiaTheme="minorEastAsia" w:hAnsi="Times New Roman" w:cs="Times New Roman"/>
          <w:sz w:val="24"/>
          <w:szCs w:val="24"/>
        </w:rPr>
        <w:t>其他：</w:t>
      </w:r>
      <w:r w:rsidRPr="00CC7A4B">
        <w:rPr>
          <w:rFonts w:ascii="Times New Roman" w:eastAsia="宋体" w:hAnsi="Times New Roman" w:cs="Times New Roman"/>
          <w:sz w:val="24"/>
          <w:szCs w:val="24"/>
          <w:u w:val="single"/>
        </w:rPr>
        <w:t xml:space="preserve">          </w:t>
      </w:r>
    </w:p>
    <w:p w:rsidR="00F01372" w:rsidRPr="00CC7A4B" w:rsidRDefault="00F01372" w:rsidP="00F01372">
      <w:pPr>
        <w:pStyle w:val="AONormal"/>
        <w:snapToGrid w:val="0"/>
        <w:spacing w:line="360" w:lineRule="auto"/>
        <w:ind w:firstLineChars="0" w:firstLine="420"/>
        <w:rPr>
          <w:rFonts w:ascii="Times New Roman" w:eastAsia="宋体" w:hAnsi="Times New Roman" w:cs="Times New Roman"/>
          <w:sz w:val="24"/>
          <w:szCs w:val="24"/>
        </w:rPr>
      </w:pPr>
      <w:r w:rsidRPr="00CC7A4B">
        <w:rPr>
          <w:rFonts w:ascii="Times New Roman" w:eastAsia="宋体" w:hAnsi="Times New Roman" w:cs="Times New Roman"/>
          <w:sz w:val="24"/>
          <w:szCs w:val="24"/>
        </w:rPr>
        <w:t>（注：在框架协议采购的第二阶段，可选择使用该合同文本）</w:t>
      </w:r>
    </w:p>
    <w:p w:rsidR="00F01372" w:rsidRPr="00CC7A4B" w:rsidRDefault="00F01372" w:rsidP="00F01372">
      <w:pPr>
        <w:pStyle w:val="AONormal"/>
        <w:snapToGrid w:val="0"/>
        <w:spacing w:line="360" w:lineRule="auto"/>
        <w:ind w:firstLineChars="100" w:firstLine="223"/>
        <w:rPr>
          <w:rFonts w:ascii="Times New Roman" w:eastAsia="宋体" w:hAnsi="Times New Roman" w:cs="Times New Roman"/>
          <w:kern w:val="2"/>
          <w:sz w:val="24"/>
          <w:szCs w:val="24"/>
        </w:rPr>
      </w:pPr>
      <w:r w:rsidRPr="00CC7A4B">
        <w:rPr>
          <w:rFonts w:ascii="Times New Roman" w:hAnsi="Times New Roman" w:cs="Times New Roman"/>
          <w:sz w:val="24"/>
          <w:szCs w:val="24"/>
        </w:rPr>
        <w:t xml:space="preserve"> </w:t>
      </w:r>
      <w:r w:rsidRPr="00CC7A4B">
        <w:rPr>
          <w:rFonts w:ascii="Times New Roman" w:hAnsi="Times New Roman" w:cs="Times New Roman"/>
          <w:sz w:val="24"/>
          <w:szCs w:val="24"/>
        </w:rPr>
        <w:t>（</w:t>
      </w:r>
      <w:r w:rsidRPr="00CC7A4B">
        <w:rPr>
          <w:rFonts w:ascii="Times New Roman" w:hAnsi="Times New Roman" w:cs="Times New Roman"/>
          <w:sz w:val="24"/>
          <w:szCs w:val="24"/>
          <w:lang w:val="en"/>
        </w:rPr>
        <w:t>6</w:t>
      </w:r>
      <w:r w:rsidRPr="00CC7A4B">
        <w:rPr>
          <w:rFonts w:ascii="Times New Roman" w:hAnsi="Times New Roman" w:cs="Times New Roman"/>
          <w:sz w:val="24"/>
          <w:szCs w:val="24"/>
        </w:rPr>
        <w:t>）</w:t>
      </w:r>
      <w:r w:rsidRPr="00CC7A4B">
        <w:rPr>
          <w:rFonts w:ascii="Times New Roman" w:eastAsia="宋体" w:hAnsi="Times New Roman" w:cs="Times New Roman"/>
          <w:kern w:val="2"/>
          <w:sz w:val="24"/>
          <w:szCs w:val="24"/>
        </w:rPr>
        <w:t>中标（成交）采购标的制造商是否为中小企业：</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是</w:t>
      </w: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否</w:t>
      </w:r>
    </w:p>
    <w:p w:rsidR="00F01372" w:rsidRPr="00CC7A4B" w:rsidRDefault="00F01372" w:rsidP="00F01372">
      <w:pPr>
        <w:adjustRightInd w:val="0"/>
        <w:snapToGrid w:val="0"/>
        <w:spacing w:line="360" w:lineRule="auto"/>
        <w:rPr>
          <w:iCs/>
          <w:sz w:val="24"/>
          <w:szCs w:val="24"/>
        </w:rPr>
      </w:pPr>
      <w:r w:rsidRPr="00CC7A4B">
        <w:rPr>
          <w:sz w:val="24"/>
          <w:szCs w:val="24"/>
        </w:rPr>
        <w:t>本合同是否为专门面向中小企业的采购合同（中小企业预留合同）：</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rPr>
          <w:iCs/>
          <w:sz w:val="24"/>
          <w:szCs w:val="24"/>
        </w:rPr>
      </w:pPr>
      <w:r w:rsidRPr="00CC7A4B">
        <w:rPr>
          <w:sz w:val="24"/>
          <w:szCs w:val="24"/>
        </w:rPr>
        <w:t>若本项目</w:t>
      </w:r>
      <w:proofErr w:type="gramStart"/>
      <w:r w:rsidRPr="00CC7A4B">
        <w:rPr>
          <w:sz w:val="24"/>
          <w:szCs w:val="24"/>
        </w:rPr>
        <w:t>不</w:t>
      </w:r>
      <w:proofErr w:type="gramEnd"/>
      <w:r w:rsidRPr="00CC7A4B">
        <w:rPr>
          <w:sz w:val="24"/>
          <w:szCs w:val="24"/>
        </w:rPr>
        <w:t>专门面向中小企业采购，是否给予小</w:t>
      </w:r>
      <w:proofErr w:type="gramStart"/>
      <w:r w:rsidRPr="00CC7A4B">
        <w:rPr>
          <w:sz w:val="24"/>
          <w:szCs w:val="24"/>
        </w:rPr>
        <w:t>微企业</w:t>
      </w:r>
      <w:proofErr w:type="gramEnd"/>
      <w:r w:rsidRPr="00CC7A4B">
        <w:rPr>
          <w:sz w:val="24"/>
          <w:szCs w:val="24"/>
        </w:rPr>
        <w:t>评审优惠：</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rPr>
          <w:iCs/>
          <w:sz w:val="24"/>
          <w:szCs w:val="24"/>
        </w:rPr>
      </w:pPr>
      <w:r w:rsidRPr="00CC7A4B">
        <w:rPr>
          <w:sz w:val="24"/>
          <w:szCs w:val="24"/>
        </w:rPr>
        <w:t>中标（成交）采购标的制造商是否为残疾人福利性单位：</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rPr>
          <w:sz w:val="24"/>
          <w:szCs w:val="24"/>
        </w:rPr>
      </w:pPr>
      <w:r w:rsidRPr="00CC7A4B">
        <w:rPr>
          <w:sz w:val="24"/>
          <w:szCs w:val="24"/>
        </w:rPr>
        <w:t>中标（成交）采购标的制造商是否为监狱企业：</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lang w:val="en"/>
        </w:rPr>
        <w:t>7</w:t>
      </w:r>
      <w:r w:rsidRPr="00CC7A4B">
        <w:rPr>
          <w:sz w:val="24"/>
          <w:szCs w:val="24"/>
        </w:rPr>
        <w:t>）合同是否分包：</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rPr>
        <w:t>分包主要内容：</w:t>
      </w:r>
      <w:r w:rsidRPr="00CC7A4B">
        <w:rPr>
          <w:sz w:val="24"/>
          <w:szCs w:val="24"/>
          <w:u w:val="single"/>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分包供应商</w:t>
      </w:r>
      <w:r w:rsidRPr="00CC7A4B">
        <w:rPr>
          <w:sz w:val="24"/>
          <w:szCs w:val="24"/>
        </w:rPr>
        <w:t>/</w:t>
      </w:r>
      <w:r w:rsidRPr="00CC7A4B">
        <w:rPr>
          <w:sz w:val="24"/>
          <w:szCs w:val="24"/>
        </w:rPr>
        <w:t>制造商名称（如供应商和制造商不同，请分别填写）：</w:t>
      </w:r>
    </w:p>
    <w:p w:rsidR="00F01372" w:rsidRPr="00CC7A4B" w:rsidRDefault="00F01372" w:rsidP="00F01372">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u w:val="single"/>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分包供应商</w:t>
      </w:r>
      <w:r w:rsidRPr="00CC7A4B">
        <w:rPr>
          <w:sz w:val="24"/>
          <w:szCs w:val="24"/>
        </w:rPr>
        <w:t>/</w:t>
      </w:r>
      <w:r w:rsidRPr="00CC7A4B">
        <w:rPr>
          <w:sz w:val="24"/>
          <w:szCs w:val="24"/>
        </w:rPr>
        <w:t>制造商类型（如果供应商和制造商不同，只填写制造商类型）：</w:t>
      </w:r>
    </w:p>
    <w:p w:rsidR="00F01372" w:rsidRPr="00CC7A4B" w:rsidRDefault="00F01372" w:rsidP="00F01372">
      <w:pPr>
        <w:adjustRightInd w:val="0"/>
        <w:snapToGrid w:val="0"/>
        <w:spacing w:line="360" w:lineRule="auto"/>
        <w:ind w:firstLineChars="400" w:firstLine="893"/>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大型企业</w:t>
      </w:r>
      <w:r w:rsidRPr="00CC7A4B">
        <w:rPr>
          <w:iCs/>
          <w:sz w:val="24"/>
          <w:szCs w:val="24"/>
        </w:rPr>
        <w:t xml:space="preserve">  </w:t>
      </w:r>
      <w:r w:rsidRPr="00CC7A4B">
        <w:rPr>
          <w:iCs/>
          <w:sz w:val="24"/>
          <w:szCs w:val="24"/>
        </w:rPr>
        <w:sym w:font="Wingdings" w:char="F0A8"/>
      </w:r>
      <w:r w:rsidRPr="00CC7A4B">
        <w:rPr>
          <w:iCs/>
          <w:sz w:val="24"/>
          <w:szCs w:val="24"/>
        </w:rPr>
        <w:t>中型企业</w:t>
      </w:r>
      <w:r w:rsidRPr="00CC7A4B">
        <w:rPr>
          <w:iCs/>
          <w:sz w:val="24"/>
          <w:szCs w:val="24"/>
        </w:rPr>
        <w:t xml:space="preserve">  </w:t>
      </w:r>
      <w:r w:rsidRPr="00CC7A4B">
        <w:rPr>
          <w:iCs/>
          <w:sz w:val="24"/>
          <w:szCs w:val="24"/>
        </w:rPr>
        <w:sym w:font="Wingdings" w:char="F0A8"/>
      </w:r>
      <w:r w:rsidRPr="00CC7A4B">
        <w:rPr>
          <w:iCs/>
          <w:sz w:val="24"/>
          <w:szCs w:val="24"/>
        </w:rPr>
        <w:t>小微型企业</w:t>
      </w:r>
      <w:r w:rsidRPr="00CC7A4B">
        <w:rPr>
          <w:iCs/>
          <w:sz w:val="24"/>
          <w:szCs w:val="24"/>
        </w:rPr>
        <w:t xml:space="preserve">  </w:t>
      </w:r>
    </w:p>
    <w:p w:rsidR="00F01372" w:rsidRPr="00CC7A4B" w:rsidRDefault="00F01372" w:rsidP="00F01372">
      <w:pPr>
        <w:adjustRightInd w:val="0"/>
        <w:snapToGrid w:val="0"/>
        <w:spacing w:line="360" w:lineRule="auto"/>
        <w:ind w:firstLineChars="400" w:firstLine="893"/>
        <w:rPr>
          <w:rFonts w:eastAsia="华文楷体"/>
          <w:sz w:val="24"/>
          <w:szCs w:val="24"/>
        </w:rPr>
      </w:pPr>
      <w:r w:rsidRPr="00CC7A4B">
        <w:rPr>
          <w:iCs/>
          <w:sz w:val="24"/>
          <w:szCs w:val="24"/>
        </w:rPr>
        <w:t xml:space="preserve"> </w:t>
      </w:r>
      <w:r w:rsidRPr="00CC7A4B">
        <w:rPr>
          <w:iCs/>
          <w:sz w:val="24"/>
          <w:szCs w:val="24"/>
        </w:rPr>
        <w:sym w:font="Wingdings" w:char="F0A8"/>
      </w:r>
      <w:r w:rsidRPr="00CC7A4B">
        <w:rPr>
          <w:iCs/>
          <w:sz w:val="24"/>
          <w:szCs w:val="24"/>
        </w:rPr>
        <w:t>残疾人福利性单位</w:t>
      </w:r>
      <w:r w:rsidRPr="00CC7A4B">
        <w:rPr>
          <w:iCs/>
          <w:sz w:val="24"/>
          <w:szCs w:val="24"/>
        </w:rPr>
        <w:t xml:space="preserve"> </w:t>
      </w:r>
      <w:r w:rsidRPr="00CC7A4B">
        <w:rPr>
          <w:iCs/>
          <w:sz w:val="24"/>
          <w:szCs w:val="24"/>
        </w:rPr>
        <w:sym w:font="Wingdings" w:char="F0A8"/>
      </w:r>
      <w:r w:rsidRPr="00CC7A4B">
        <w:rPr>
          <w:iCs/>
          <w:sz w:val="24"/>
          <w:szCs w:val="24"/>
        </w:rPr>
        <w:t>监狱企业</w:t>
      </w:r>
      <w:r w:rsidRPr="00CC7A4B">
        <w:rPr>
          <w:iCs/>
          <w:sz w:val="24"/>
          <w:szCs w:val="24"/>
        </w:rPr>
        <w:t xml:space="preserve"> </w:t>
      </w:r>
      <w:r w:rsidRPr="00CC7A4B">
        <w:rPr>
          <w:iCs/>
          <w:sz w:val="24"/>
          <w:szCs w:val="24"/>
        </w:rPr>
        <w:sym w:font="Wingdings" w:char="F0A8"/>
      </w:r>
      <w:r w:rsidRPr="00CC7A4B">
        <w:rPr>
          <w:iCs/>
          <w:sz w:val="24"/>
          <w:szCs w:val="24"/>
        </w:rPr>
        <w:t>其他</w:t>
      </w:r>
    </w:p>
    <w:p w:rsidR="00F01372" w:rsidRPr="00CC7A4B" w:rsidRDefault="00F01372" w:rsidP="00F01372">
      <w:pPr>
        <w:adjustRightInd w:val="0"/>
        <w:snapToGrid w:val="0"/>
        <w:spacing w:line="360" w:lineRule="auto"/>
        <w:rPr>
          <w:iCs/>
          <w:sz w:val="24"/>
          <w:szCs w:val="24"/>
        </w:rPr>
      </w:pPr>
      <w:r w:rsidRPr="00CC7A4B">
        <w:rPr>
          <w:sz w:val="24"/>
          <w:szCs w:val="24"/>
        </w:rPr>
        <w:t xml:space="preserve">    </w:t>
      </w:r>
      <w:r w:rsidRPr="00CC7A4B">
        <w:rPr>
          <w:sz w:val="24"/>
          <w:szCs w:val="24"/>
        </w:rPr>
        <w:t>（</w:t>
      </w:r>
      <w:r w:rsidRPr="00CC7A4B">
        <w:rPr>
          <w:sz w:val="24"/>
          <w:szCs w:val="24"/>
          <w:lang w:val="en"/>
        </w:rPr>
        <w:t>8</w:t>
      </w:r>
      <w:r w:rsidRPr="00CC7A4B">
        <w:rPr>
          <w:sz w:val="24"/>
          <w:szCs w:val="24"/>
        </w:rPr>
        <w:t>）中标（成交）供应商是否为外商投资企业：</w:t>
      </w:r>
      <w:r w:rsidRPr="00CC7A4B">
        <w:rPr>
          <w:iCs/>
          <w:sz w:val="24"/>
          <w:szCs w:val="24"/>
        </w:rPr>
        <w:sym w:font="Wingdings" w:char="F0A8"/>
      </w:r>
      <w:r w:rsidRPr="00CC7A4B">
        <w:rPr>
          <w:iCs/>
          <w:sz w:val="24"/>
          <w:szCs w:val="24"/>
        </w:rPr>
        <w:t>是</w:t>
      </w:r>
      <w:r w:rsidRPr="00CC7A4B">
        <w:rPr>
          <w:iCs/>
          <w:sz w:val="24"/>
          <w:szCs w:val="24"/>
        </w:rPr>
        <w:t xml:space="preserve">       </w:t>
      </w:r>
      <w:r w:rsidRPr="00CC7A4B">
        <w:rPr>
          <w:iCs/>
          <w:sz w:val="24"/>
          <w:szCs w:val="24"/>
        </w:rPr>
        <w:sym w:font="Wingdings" w:char="F0A8"/>
      </w:r>
      <w:r w:rsidRPr="00CC7A4B">
        <w:rPr>
          <w:iCs/>
          <w:sz w:val="24"/>
          <w:szCs w:val="24"/>
        </w:rPr>
        <w:t>否</w:t>
      </w:r>
    </w:p>
    <w:p w:rsidR="00F01372" w:rsidRPr="00CC7A4B" w:rsidRDefault="00F01372" w:rsidP="00F01372">
      <w:pPr>
        <w:pStyle w:val="AONormal"/>
        <w:tabs>
          <w:tab w:val="left" w:pos="1340"/>
        </w:tabs>
        <w:snapToGrid w:val="0"/>
        <w:spacing w:line="360" w:lineRule="auto"/>
        <w:ind w:firstLine="446"/>
        <w:rPr>
          <w:rFonts w:ascii="Times New Roman" w:eastAsia="宋体" w:hAnsi="Times New Roman" w:cs="Times New Roman"/>
          <w:sz w:val="24"/>
          <w:szCs w:val="24"/>
          <w:u w:val="single"/>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外商投资企业类型：</w:t>
      </w:r>
      <w:r w:rsidRPr="00CC7A4B">
        <w:rPr>
          <w:rFonts w:ascii="Times New Roman" w:eastAsia="宋体" w:hAnsi="Times New Roman" w:cs="Times New Roman"/>
          <w:iCs/>
          <w:sz w:val="24"/>
          <w:szCs w:val="24"/>
        </w:rPr>
        <w:sym w:font="Wingdings" w:char="F0A8"/>
      </w:r>
      <w:r w:rsidRPr="00CC7A4B">
        <w:rPr>
          <w:rFonts w:ascii="Times New Roman" w:eastAsia="宋体" w:hAnsi="Times New Roman" w:cs="Times New Roman"/>
          <w:sz w:val="24"/>
          <w:szCs w:val="24"/>
        </w:rPr>
        <w:t>全部由外国投资者投资</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iCs/>
          <w:sz w:val="24"/>
          <w:szCs w:val="24"/>
        </w:rPr>
        <w:sym w:font="Wingdings" w:char="F0A8"/>
      </w:r>
      <w:r w:rsidRPr="00CC7A4B">
        <w:rPr>
          <w:rFonts w:ascii="Times New Roman" w:eastAsia="宋体" w:hAnsi="Times New Roman" w:cs="Times New Roman"/>
          <w:iCs/>
          <w:sz w:val="24"/>
          <w:szCs w:val="24"/>
        </w:rPr>
        <w:t>部分由外国投资者投资</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lang w:val="en"/>
        </w:rPr>
        <w:t>9</w:t>
      </w:r>
      <w:r w:rsidRPr="00CC7A4B">
        <w:rPr>
          <w:sz w:val="24"/>
          <w:szCs w:val="24"/>
        </w:rPr>
        <w:t>）是否涉及进口产品：</w:t>
      </w:r>
    </w:p>
    <w:p w:rsidR="00F01372" w:rsidRPr="00CC7A4B" w:rsidRDefault="00F01372" w:rsidP="00F01372">
      <w:pPr>
        <w:adjustRightInd w:val="0"/>
        <w:snapToGrid w:val="0"/>
        <w:spacing w:line="360" w:lineRule="auto"/>
        <w:ind w:firstLineChars="400" w:firstLine="893"/>
        <w:rPr>
          <w:sz w:val="24"/>
          <w:szCs w:val="24"/>
          <w:u w:val="single"/>
        </w:rPr>
      </w:pPr>
      <w:r w:rsidRPr="00CC7A4B">
        <w:rPr>
          <w:sz w:val="24"/>
          <w:szCs w:val="24"/>
        </w:rPr>
        <w:t xml:space="preserve"> </w:t>
      </w:r>
      <w:r w:rsidRPr="00CC7A4B">
        <w:rPr>
          <w:sz w:val="24"/>
          <w:szCs w:val="24"/>
        </w:rPr>
        <w:sym w:font="Wingdings" w:char="F0A8"/>
      </w:r>
      <w:r w:rsidRPr="00CC7A4B">
        <w:rPr>
          <w:sz w:val="24"/>
          <w:szCs w:val="24"/>
        </w:rPr>
        <w:t>是，</w:t>
      </w:r>
      <w:proofErr w:type="gramStart"/>
      <w:r w:rsidRPr="00CC7A4B">
        <w:rPr>
          <w:sz w:val="24"/>
          <w:szCs w:val="24"/>
        </w:rPr>
        <w:t>《政府采购品目分类目录》底级品目</w:t>
      </w:r>
      <w:proofErr w:type="gramEnd"/>
      <w:r w:rsidRPr="00CC7A4B">
        <w:rPr>
          <w:sz w:val="24"/>
          <w:szCs w:val="24"/>
        </w:rPr>
        <w:t>名称：</w:t>
      </w:r>
      <w:r w:rsidRPr="00CC7A4B">
        <w:rPr>
          <w:sz w:val="24"/>
          <w:szCs w:val="24"/>
          <w:u w:val="single"/>
        </w:rPr>
        <w:t xml:space="preserve">         </w:t>
      </w:r>
      <w:r w:rsidRPr="00CC7A4B">
        <w:rPr>
          <w:sz w:val="24"/>
          <w:szCs w:val="24"/>
        </w:rPr>
        <w:t xml:space="preserve"> </w:t>
      </w:r>
      <w:r w:rsidRPr="00CC7A4B">
        <w:rPr>
          <w:sz w:val="24"/>
          <w:szCs w:val="24"/>
        </w:rPr>
        <w:t>金额：</w:t>
      </w:r>
      <w:r w:rsidRPr="00CC7A4B">
        <w:rPr>
          <w:sz w:val="24"/>
          <w:szCs w:val="24"/>
          <w:u w:val="single"/>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t>国别：</w:t>
      </w:r>
      <w:r w:rsidRPr="00CC7A4B">
        <w:rPr>
          <w:sz w:val="24"/>
          <w:szCs w:val="24"/>
          <w:u w:val="single"/>
        </w:rPr>
        <w:t xml:space="preserve">        </w:t>
      </w:r>
      <w:r w:rsidRPr="00CC7A4B">
        <w:rPr>
          <w:sz w:val="24"/>
          <w:szCs w:val="24"/>
        </w:rPr>
        <w:t xml:space="preserve"> </w:t>
      </w:r>
      <w:r w:rsidRPr="00CC7A4B">
        <w:rPr>
          <w:sz w:val="24"/>
          <w:szCs w:val="24"/>
        </w:rPr>
        <w:t>品牌：</w:t>
      </w:r>
      <w:r w:rsidRPr="00CC7A4B">
        <w:rPr>
          <w:sz w:val="24"/>
          <w:szCs w:val="24"/>
          <w:u w:val="single"/>
        </w:rPr>
        <w:t xml:space="preserve">        </w:t>
      </w:r>
      <w:r w:rsidRPr="00CC7A4B">
        <w:rPr>
          <w:sz w:val="24"/>
          <w:szCs w:val="24"/>
        </w:rPr>
        <w:t xml:space="preserve"> </w:t>
      </w:r>
      <w:r w:rsidRPr="00CC7A4B">
        <w:rPr>
          <w:sz w:val="24"/>
          <w:szCs w:val="24"/>
        </w:rPr>
        <w:t>规格型号：</w:t>
      </w:r>
      <w:r w:rsidRPr="00CC7A4B">
        <w:rPr>
          <w:sz w:val="24"/>
          <w:szCs w:val="24"/>
          <w:u w:val="single"/>
        </w:rPr>
        <w:t xml:space="preserve">        </w:t>
      </w:r>
      <w:r w:rsidRPr="00CC7A4B">
        <w:rPr>
          <w:sz w:val="24"/>
          <w:szCs w:val="24"/>
        </w:rPr>
        <w:t xml:space="preserve">      </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t xml:space="preserve"> </w:t>
      </w:r>
      <w:r w:rsidRPr="00CC7A4B">
        <w:rPr>
          <w:sz w:val="24"/>
          <w:szCs w:val="24"/>
        </w:rPr>
        <w:sym w:font="Wingdings" w:char="F0A8"/>
      </w:r>
      <w:proofErr w:type="gramStart"/>
      <w:r w:rsidRPr="00CC7A4B">
        <w:rPr>
          <w:sz w:val="24"/>
          <w:szCs w:val="24"/>
        </w:rPr>
        <w:t>否</w:t>
      </w:r>
      <w:proofErr w:type="gramEnd"/>
    </w:p>
    <w:p w:rsidR="00F01372" w:rsidRPr="00CC7A4B" w:rsidRDefault="00F01372" w:rsidP="00F01372">
      <w:pPr>
        <w:tabs>
          <w:tab w:val="left" w:pos="740"/>
        </w:tabs>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1</w:t>
      </w:r>
      <w:r w:rsidRPr="00CC7A4B">
        <w:rPr>
          <w:sz w:val="24"/>
          <w:szCs w:val="24"/>
          <w:lang w:val="en"/>
        </w:rPr>
        <w:t>0</w:t>
      </w:r>
      <w:r w:rsidRPr="00CC7A4B">
        <w:rPr>
          <w:sz w:val="24"/>
          <w:szCs w:val="24"/>
        </w:rPr>
        <w:t>）是否涉及节能产品：</w:t>
      </w:r>
    </w:p>
    <w:p w:rsidR="00F01372" w:rsidRPr="00CC7A4B" w:rsidRDefault="00F01372" w:rsidP="00F01372">
      <w:pPr>
        <w:tabs>
          <w:tab w:val="left" w:pos="740"/>
        </w:tabs>
        <w:adjustRightInd w:val="0"/>
        <w:snapToGrid w:val="0"/>
        <w:spacing w:line="360" w:lineRule="auto"/>
        <w:rPr>
          <w:iCs/>
          <w:sz w:val="24"/>
          <w:szCs w:val="24"/>
        </w:rPr>
      </w:pPr>
      <w:r w:rsidRPr="00CC7A4B">
        <w:rPr>
          <w:sz w:val="24"/>
          <w:szCs w:val="24"/>
        </w:rPr>
        <w:t xml:space="preserve">         </w:t>
      </w:r>
      <w:r w:rsidRPr="00CC7A4B">
        <w:rPr>
          <w:sz w:val="24"/>
          <w:szCs w:val="24"/>
        </w:rPr>
        <w:sym w:font="Wingdings" w:char="F0A8"/>
      </w:r>
      <w:r w:rsidRPr="00CC7A4B">
        <w:rPr>
          <w:sz w:val="24"/>
          <w:szCs w:val="24"/>
        </w:rPr>
        <w:t>是，《节能产品政府采购品目清单》</w:t>
      </w:r>
      <w:proofErr w:type="gramStart"/>
      <w:r w:rsidRPr="00CC7A4B">
        <w:rPr>
          <w:sz w:val="24"/>
          <w:szCs w:val="24"/>
        </w:rPr>
        <w:t>的底级品目</w:t>
      </w:r>
      <w:proofErr w:type="gramEnd"/>
      <w:r w:rsidRPr="00CC7A4B">
        <w:rPr>
          <w:sz w:val="24"/>
          <w:szCs w:val="24"/>
        </w:rPr>
        <w:t>名称：</w:t>
      </w:r>
      <w:r w:rsidRPr="00CC7A4B">
        <w:rPr>
          <w:sz w:val="24"/>
          <w:szCs w:val="24"/>
          <w:u w:val="single"/>
        </w:rPr>
        <w:t xml:space="preserve">         </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sz w:val="24"/>
          <w:szCs w:val="24"/>
        </w:rPr>
      </w:pPr>
      <w:r w:rsidRPr="00CC7A4B">
        <w:rPr>
          <w:iCs/>
          <w:sz w:val="24"/>
          <w:szCs w:val="24"/>
        </w:rPr>
        <w:t xml:space="preserve">         </w:t>
      </w:r>
      <w:r w:rsidRPr="00CC7A4B">
        <w:rPr>
          <w:sz w:val="24"/>
          <w:szCs w:val="24"/>
        </w:rPr>
        <w:sym w:font="Wingdings" w:char="F0A8"/>
      </w:r>
      <w:proofErr w:type="gramStart"/>
      <w:r w:rsidRPr="00CC7A4B">
        <w:rPr>
          <w:sz w:val="24"/>
          <w:szCs w:val="24"/>
        </w:rPr>
        <w:t>否</w:t>
      </w:r>
      <w:proofErr w:type="gramEnd"/>
    </w:p>
    <w:p w:rsidR="00F01372" w:rsidRPr="00CC7A4B" w:rsidRDefault="00F01372" w:rsidP="00F01372">
      <w:pPr>
        <w:tabs>
          <w:tab w:val="left" w:pos="740"/>
        </w:tabs>
        <w:adjustRightInd w:val="0"/>
        <w:snapToGrid w:val="0"/>
        <w:spacing w:line="360" w:lineRule="auto"/>
        <w:rPr>
          <w:sz w:val="24"/>
          <w:szCs w:val="24"/>
        </w:rPr>
      </w:pPr>
      <w:r w:rsidRPr="00CC7A4B">
        <w:rPr>
          <w:sz w:val="24"/>
          <w:szCs w:val="24"/>
        </w:rPr>
        <w:t xml:space="preserve">          </w:t>
      </w:r>
      <w:r w:rsidRPr="00CC7A4B">
        <w:rPr>
          <w:sz w:val="24"/>
          <w:szCs w:val="24"/>
        </w:rPr>
        <w:t>是否涉及环境标志产品：</w:t>
      </w:r>
    </w:p>
    <w:p w:rsidR="00F01372" w:rsidRPr="00CC7A4B" w:rsidRDefault="00F01372" w:rsidP="00F01372">
      <w:pPr>
        <w:tabs>
          <w:tab w:val="left" w:pos="740"/>
        </w:tabs>
        <w:adjustRightInd w:val="0"/>
        <w:snapToGrid w:val="0"/>
        <w:spacing w:line="360" w:lineRule="auto"/>
        <w:rPr>
          <w:sz w:val="24"/>
          <w:szCs w:val="24"/>
        </w:rPr>
      </w:pPr>
      <w:r w:rsidRPr="00CC7A4B">
        <w:rPr>
          <w:sz w:val="24"/>
          <w:szCs w:val="24"/>
        </w:rPr>
        <w:lastRenderedPageBreak/>
        <w:t xml:space="preserve">         </w:t>
      </w:r>
      <w:r w:rsidRPr="00CC7A4B">
        <w:rPr>
          <w:sz w:val="24"/>
          <w:szCs w:val="24"/>
        </w:rPr>
        <w:sym w:font="Wingdings" w:char="F0A8"/>
      </w:r>
      <w:r w:rsidRPr="00CC7A4B">
        <w:rPr>
          <w:sz w:val="24"/>
          <w:szCs w:val="24"/>
        </w:rPr>
        <w:t>是，《环境标志产品政府采购品目清单》</w:t>
      </w:r>
      <w:proofErr w:type="gramStart"/>
      <w:r w:rsidRPr="00CC7A4B">
        <w:rPr>
          <w:sz w:val="24"/>
          <w:szCs w:val="24"/>
        </w:rPr>
        <w:t>的底级品目</w:t>
      </w:r>
      <w:proofErr w:type="gramEnd"/>
      <w:r w:rsidRPr="00CC7A4B">
        <w:rPr>
          <w:sz w:val="24"/>
          <w:szCs w:val="24"/>
        </w:rPr>
        <w:t>名称：</w:t>
      </w:r>
      <w:r w:rsidRPr="00CC7A4B">
        <w:rPr>
          <w:sz w:val="24"/>
          <w:szCs w:val="24"/>
          <w:u w:val="single"/>
        </w:rPr>
        <w:t xml:space="preserve">         </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F01372" w:rsidRPr="00CC7A4B" w:rsidRDefault="00F01372" w:rsidP="00F01372">
      <w:pPr>
        <w:tabs>
          <w:tab w:val="left" w:pos="740"/>
        </w:tabs>
        <w:adjustRightInd w:val="0"/>
        <w:snapToGrid w:val="0"/>
        <w:spacing w:line="360" w:lineRule="auto"/>
        <w:rPr>
          <w:sz w:val="24"/>
          <w:szCs w:val="24"/>
        </w:rPr>
      </w:pPr>
      <w:r w:rsidRPr="00CC7A4B">
        <w:rPr>
          <w:iCs/>
          <w:sz w:val="24"/>
          <w:szCs w:val="24"/>
        </w:rPr>
        <w:t xml:space="preserve">         </w:t>
      </w:r>
      <w:r w:rsidRPr="00CC7A4B">
        <w:rPr>
          <w:sz w:val="24"/>
          <w:szCs w:val="24"/>
        </w:rPr>
        <w:sym w:font="Wingdings" w:char="F0A8"/>
      </w:r>
      <w:proofErr w:type="gramStart"/>
      <w:r w:rsidRPr="00CC7A4B">
        <w:rPr>
          <w:sz w:val="24"/>
          <w:szCs w:val="24"/>
        </w:rPr>
        <w:t>否</w:t>
      </w:r>
      <w:proofErr w:type="gramEnd"/>
    </w:p>
    <w:p w:rsidR="00F01372" w:rsidRPr="00CC7A4B" w:rsidRDefault="00F01372" w:rsidP="00F01372">
      <w:pPr>
        <w:pStyle w:val="AONormal"/>
        <w:snapToGrid w:val="0"/>
        <w:spacing w:line="360" w:lineRule="auto"/>
        <w:ind w:firstLineChars="0" w:firstLine="0"/>
        <w:rPr>
          <w:rFonts w:ascii="Times New Roman" w:eastAsia="宋体" w:hAnsi="Times New Roman" w:cs="Times New Roman"/>
          <w:kern w:val="2"/>
          <w:sz w:val="24"/>
          <w:szCs w:val="24"/>
        </w:rPr>
      </w:pPr>
      <w:r w:rsidRPr="00CC7A4B">
        <w:rPr>
          <w:rFonts w:ascii="Times New Roman" w:hAnsi="Times New Roman" w:cs="Times New Roman"/>
          <w:sz w:val="24"/>
          <w:szCs w:val="24"/>
        </w:rPr>
        <w:t xml:space="preserve">          </w:t>
      </w:r>
      <w:r w:rsidRPr="00CC7A4B">
        <w:rPr>
          <w:rFonts w:ascii="Times New Roman" w:eastAsia="宋体" w:hAnsi="Times New Roman" w:cs="Times New Roman"/>
          <w:kern w:val="2"/>
          <w:sz w:val="24"/>
          <w:szCs w:val="24"/>
        </w:rPr>
        <w:t>是否涉及绿色产品：</w:t>
      </w:r>
      <w:r w:rsidRPr="00CC7A4B">
        <w:rPr>
          <w:rFonts w:ascii="Times New Roman" w:eastAsia="宋体" w:hAnsi="Times New Roman" w:cs="Times New Roman"/>
          <w:kern w:val="2"/>
          <w:sz w:val="24"/>
          <w:szCs w:val="24"/>
        </w:rPr>
        <w:t xml:space="preserve"> </w:t>
      </w:r>
    </w:p>
    <w:p w:rsidR="00F01372" w:rsidRPr="00CC7A4B" w:rsidRDefault="00F01372" w:rsidP="00F01372">
      <w:pPr>
        <w:pStyle w:val="AONormal"/>
        <w:snapToGrid w:val="0"/>
        <w:spacing w:line="360" w:lineRule="auto"/>
        <w:ind w:firstLineChars="0" w:firstLine="420"/>
        <w:rPr>
          <w:rFonts w:ascii="Times New Roman" w:eastAsia="宋体" w:hAnsi="Times New Roman" w:cs="Times New Roman"/>
          <w:sz w:val="24"/>
          <w:szCs w:val="24"/>
          <w:u w:val="single"/>
        </w:rPr>
      </w:pP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r w:rsidRPr="00CC7A4B">
        <w:rPr>
          <w:rFonts w:ascii="Times New Roman" w:eastAsia="宋体" w:hAnsi="Times New Roman" w:cs="Times New Roman"/>
          <w:kern w:val="2"/>
          <w:sz w:val="24"/>
          <w:szCs w:val="24"/>
        </w:rPr>
        <w:t>是，绿色产品政府采购相关政策确定</w:t>
      </w:r>
      <w:proofErr w:type="gramStart"/>
      <w:r w:rsidRPr="00CC7A4B">
        <w:rPr>
          <w:rFonts w:ascii="Times New Roman" w:eastAsia="宋体" w:hAnsi="Times New Roman" w:cs="Times New Roman"/>
          <w:kern w:val="2"/>
          <w:sz w:val="24"/>
          <w:szCs w:val="24"/>
        </w:rPr>
        <w:t>的底级品目</w:t>
      </w:r>
      <w:proofErr w:type="gramEnd"/>
      <w:r w:rsidRPr="00CC7A4B">
        <w:rPr>
          <w:rFonts w:ascii="Times New Roman" w:eastAsia="宋体" w:hAnsi="Times New Roman" w:cs="Times New Roman"/>
          <w:kern w:val="2"/>
          <w:sz w:val="24"/>
          <w:szCs w:val="24"/>
        </w:rPr>
        <w:t>名称：</w:t>
      </w:r>
      <w:r w:rsidRPr="00CC7A4B">
        <w:rPr>
          <w:rFonts w:ascii="Times New Roman" w:eastAsia="宋体" w:hAnsi="Times New Roman" w:cs="Times New Roman"/>
          <w:sz w:val="24"/>
          <w:szCs w:val="24"/>
          <w:u w:val="single"/>
        </w:rPr>
        <w:t xml:space="preserve">         </w:t>
      </w:r>
    </w:p>
    <w:p w:rsidR="00F01372" w:rsidRPr="00CC7A4B" w:rsidRDefault="00F01372" w:rsidP="00F01372">
      <w:pPr>
        <w:tabs>
          <w:tab w:val="left" w:pos="740"/>
        </w:tabs>
        <w:adjustRightInd w:val="0"/>
        <w:snapToGrid w:val="0"/>
        <w:spacing w:line="360" w:lineRule="auto"/>
        <w:rPr>
          <w:iCs/>
          <w:sz w:val="24"/>
          <w:szCs w:val="24"/>
        </w:rPr>
      </w:pPr>
      <w:r w:rsidRPr="00CC7A4B">
        <w:rPr>
          <w:iCs/>
          <w:sz w:val="24"/>
          <w:szCs w:val="24"/>
        </w:rPr>
        <w:t xml:space="preserve">                </w:t>
      </w:r>
      <w:r w:rsidRPr="00CC7A4B">
        <w:rPr>
          <w:iCs/>
          <w:sz w:val="24"/>
          <w:szCs w:val="24"/>
        </w:rPr>
        <w:sym w:font="Wingdings" w:char="F0A8"/>
      </w:r>
      <w:r w:rsidRPr="00CC7A4B">
        <w:rPr>
          <w:iCs/>
          <w:sz w:val="24"/>
          <w:szCs w:val="24"/>
        </w:rPr>
        <w:t>强制采购</w:t>
      </w:r>
      <w:r w:rsidRPr="00CC7A4B">
        <w:rPr>
          <w:iCs/>
          <w:sz w:val="24"/>
          <w:szCs w:val="24"/>
        </w:rPr>
        <w:t xml:space="preserve">       </w:t>
      </w:r>
      <w:r w:rsidRPr="00CC7A4B">
        <w:rPr>
          <w:iCs/>
          <w:sz w:val="24"/>
          <w:szCs w:val="24"/>
        </w:rPr>
        <w:sym w:font="Wingdings" w:char="F0A8"/>
      </w:r>
      <w:r w:rsidRPr="00CC7A4B">
        <w:rPr>
          <w:iCs/>
          <w:sz w:val="24"/>
          <w:szCs w:val="24"/>
        </w:rPr>
        <w:t>优先采购</w:t>
      </w:r>
      <w:r w:rsidRPr="00CC7A4B">
        <w:rPr>
          <w:iCs/>
          <w:sz w:val="24"/>
          <w:szCs w:val="24"/>
        </w:rPr>
        <w:t xml:space="preserve">    </w:t>
      </w:r>
    </w:p>
    <w:p w:rsidR="00F01372" w:rsidRPr="00CC7A4B" w:rsidRDefault="00F01372" w:rsidP="00F01372">
      <w:pPr>
        <w:pStyle w:val="AONormal"/>
        <w:snapToGrid w:val="0"/>
        <w:spacing w:line="360" w:lineRule="auto"/>
        <w:ind w:firstLineChars="0" w:firstLine="420"/>
        <w:rPr>
          <w:rFonts w:ascii="Times New Roman" w:hAnsi="Times New Roman" w:cs="Times New Roman"/>
          <w:sz w:val="24"/>
          <w:szCs w:val="24"/>
        </w:rPr>
      </w:pPr>
      <w:r w:rsidRPr="00CC7A4B">
        <w:rPr>
          <w:rFonts w:ascii="Times New Roman" w:eastAsia="宋体" w:hAnsi="Times New Roman" w:cs="Times New Roman"/>
          <w:kern w:val="2"/>
          <w:sz w:val="24"/>
          <w:szCs w:val="24"/>
        </w:rPr>
        <w:t xml:space="preserve">     </w:t>
      </w:r>
      <w:r w:rsidRPr="00CC7A4B">
        <w:rPr>
          <w:rFonts w:ascii="Times New Roman" w:eastAsia="宋体" w:hAnsi="Times New Roman" w:cs="Times New Roman"/>
          <w:kern w:val="2"/>
          <w:sz w:val="24"/>
          <w:szCs w:val="24"/>
        </w:rPr>
        <w:sym w:font="Wingdings" w:char="F0A8"/>
      </w:r>
      <w:proofErr w:type="gramStart"/>
      <w:r w:rsidRPr="00CC7A4B">
        <w:rPr>
          <w:rFonts w:ascii="Times New Roman" w:eastAsia="宋体" w:hAnsi="Times New Roman" w:cs="Times New Roman"/>
          <w:kern w:val="2"/>
          <w:sz w:val="24"/>
          <w:szCs w:val="24"/>
        </w:rPr>
        <w:t>否</w:t>
      </w:r>
      <w:proofErr w:type="gramEnd"/>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1</w:t>
      </w:r>
      <w:r w:rsidRPr="00CC7A4B">
        <w:rPr>
          <w:sz w:val="24"/>
          <w:szCs w:val="24"/>
          <w:lang w:val="en"/>
        </w:rPr>
        <w:t>1</w:t>
      </w:r>
      <w:r w:rsidRPr="00CC7A4B">
        <w:rPr>
          <w:sz w:val="24"/>
          <w:szCs w:val="24"/>
        </w:rPr>
        <w:t>）涉及商品包装和快递包装的，是否参考《商品包装政府采购需求标准（试行）》、《快递包装政府采购需求标准（试行）》明确产品及相关快递服务的具体包装要求：</w:t>
      </w:r>
    </w:p>
    <w:p w:rsidR="00F01372" w:rsidRPr="00CC7A4B" w:rsidRDefault="00F01372" w:rsidP="00F01372">
      <w:pPr>
        <w:adjustRightInd w:val="0"/>
        <w:snapToGrid w:val="0"/>
        <w:spacing w:line="360" w:lineRule="auto"/>
        <w:ind w:firstLineChars="400" w:firstLine="893"/>
        <w:rPr>
          <w:sz w:val="24"/>
          <w:szCs w:val="24"/>
        </w:rPr>
      </w:pPr>
      <w:r w:rsidRPr="00CC7A4B">
        <w:rPr>
          <w:sz w:val="24"/>
          <w:szCs w:val="24"/>
        </w:rPr>
        <w:sym w:font="Wingdings" w:char="F0A8"/>
      </w:r>
      <w:r w:rsidRPr="00CC7A4B">
        <w:rPr>
          <w:sz w:val="24"/>
          <w:szCs w:val="24"/>
        </w:rPr>
        <w:t>是</w:t>
      </w:r>
      <w:r w:rsidRPr="00CC7A4B">
        <w:rPr>
          <w:sz w:val="24"/>
          <w:szCs w:val="24"/>
        </w:rPr>
        <w:t xml:space="preserve">       </w:t>
      </w:r>
      <w:r w:rsidRPr="00CC7A4B">
        <w:rPr>
          <w:sz w:val="24"/>
          <w:szCs w:val="24"/>
        </w:rPr>
        <w:sym w:font="Wingdings" w:char="F0A8"/>
      </w:r>
      <w:r w:rsidRPr="00CC7A4B">
        <w:rPr>
          <w:sz w:val="24"/>
          <w:szCs w:val="24"/>
        </w:rPr>
        <w:t>否</w:t>
      </w:r>
      <w:r w:rsidRPr="00CC7A4B">
        <w:rPr>
          <w:sz w:val="24"/>
          <w:szCs w:val="24"/>
        </w:rPr>
        <w:t xml:space="preserve">      </w:t>
      </w:r>
      <w:r w:rsidRPr="00CC7A4B">
        <w:rPr>
          <w:sz w:val="24"/>
          <w:szCs w:val="24"/>
        </w:rPr>
        <w:sym w:font="Wingdings" w:char="F0A8"/>
      </w:r>
      <w:r w:rsidRPr="00CC7A4B">
        <w:rPr>
          <w:sz w:val="24"/>
          <w:szCs w:val="24"/>
        </w:rPr>
        <w:t>不涉及</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合同金额</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1</w:t>
      </w:r>
      <w:r w:rsidRPr="00CC7A4B">
        <w:rPr>
          <w:sz w:val="24"/>
          <w:szCs w:val="24"/>
        </w:rPr>
        <w:t>）合同金额小写：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u w:val="single"/>
        </w:rPr>
      </w:pPr>
      <w:r w:rsidRPr="00CC7A4B">
        <w:rPr>
          <w:sz w:val="24"/>
          <w:szCs w:val="24"/>
        </w:rPr>
        <w:t xml:space="preserve">                 </w:t>
      </w:r>
      <w:r w:rsidRPr="00CC7A4B">
        <w:rPr>
          <w:sz w:val="24"/>
          <w:szCs w:val="24"/>
        </w:rPr>
        <w:t>大写：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分包金额（如有）小写：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u w:val="single"/>
        </w:rPr>
      </w:pPr>
      <w:r w:rsidRPr="00CC7A4B">
        <w:rPr>
          <w:sz w:val="24"/>
          <w:szCs w:val="24"/>
        </w:rPr>
        <w:t xml:space="preserve">                  </w:t>
      </w:r>
      <w:r w:rsidRPr="00CC7A4B">
        <w:rPr>
          <w:sz w:val="24"/>
          <w:szCs w:val="24"/>
        </w:rPr>
        <w:t>大写：</w:t>
      </w:r>
      <w:r w:rsidRPr="00CC7A4B">
        <w:rPr>
          <w:sz w:val="24"/>
          <w:szCs w:val="24"/>
          <w:u w:val="single"/>
        </w:rPr>
        <w:t xml:space="preserve">                       </w:t>
      </w:r>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（注：固定单价合同应填写单价和最高限价）</w:t>
      </w:r>
    </w:p>
    <w:p w:rsidR="00F01372" w:rsidRPr="00CC7A4B" w:rsidRDefault="00F01372" w:rsidP="00F01372">
      <w:pPr>
        <w:adjustRightInd w:val="0"/>
        <w:snapToGrid w:val="0"/>
        <w:spacing w:line="360" w:lineRule="auto"/>
        <w:rPr>
          <w:sz w:val="24"/>
          <w:szCs w:val="24"/>
        </w:rPr>
      </w:pPr>
      <w:r w:rsidRPr="00CC7A4B">
        <w:rPr>
          <w:sz w:val="24"/>
          <w:szCs w:val="24"/>
        </w:rPr>
        <w:t xml:space="preserve">    </w:t>
      </w:r>
      <w:r w:rsidRPr="00CC7A4B">
        <w:rPr>
          <w:sz w:val="24"/>
          <w:szCs w:val="24"/>
        </w:rPr>
        <w:t>（</w:t>
      </w:r>
      <w:r w:rsidRPr="00CC7A4B">
        <w:rPr>
          <w:sz w:val="24"/>
          <w:szCs w:val="24"/>
        </w:rPr>
        <w:t>2</w:t>
      </w:r>
      <w:r w:rsidRPr="00CC7A4B">
        <w:rPr>
          <w:sz w:val="24"/>
          <w:szCs w:val="24"/>
        </w:rPr>
        <w:t>）合同定价方式（采用组合定价方式的，</w:t>
      </w:r>
      <w:proofErr w:type="gramStart"/>
      <w:r w:rsidRPr="00CC7A4B">
        <w:rPr>
          <w:sz w:val="24"/>
          <w:szCs w:val="24"/>
        </w:rPr>
        <w:t>可以勾选多项</w:t>
      </w:r>
      <w:proofErr w:type="gramEnd"/>
      <w:r w:rsidRPr="00CC7A4B">
        <w:rPr>
          <w:sz w:val="24"/>
          <w:szCs w:val="24"/>
        </w:rPr>
        <w:t>）：</w:t>
      </w:r>
    </w:p>
    <w:p w:rsidR="00F01372" w:rsidRPr="00CC7A4B" w:rsidRDefault="00F01372" w:rsidP="00F01372">
      <w:pPr>
        <w:adjustRightInd w:val="0"/>
        <w:snapToGrid w:val="0"/>
        <w:spacing w:line="360" w:lineRule="auto"/>
        <w:ind w:firstLineChars="200" w:firstLine="446"/>
        <w:rPr>
          <w:sz w:val="24"/>
          <w:szCs w:val="24"/>
        </w:rPr>
      </w:pPr>
      <w:r w:rsidRPr="00CC7A4B">
        <w:rPr>
          <w:iCs/>
          <w:sz w:val="24"/>
          <w:szCs w:val="24"/>
        </w:rPr>
        <w:t xml:space="preserve">  </w:t>
      </w:r>
      <w:r w:rsidRPr="00CC7A4B">
        <w:rPr>
          <w:iCs/>
          <w:sz w:val="24"/>
          <w:szCs w:val="24"/>
        </w:rPr>
        <w:sym w:font="Wingdings" w:char="F0A8"/>
      </w:r>
      <w:r w:rsidRPr="00CC7A4B">
        <w:rPr>
          <w:iCs/>
          <w:sz w:val="24"/>
          <w:szCs w:val="24"/>
        </w:rPr>
        <w:t>固定总价</w:t>
      </w:r>
      <w:r w:rsidRPr="00CC7A4B">
        <w:rPr>
          <w:iCs/>
          <w:sz w:val="24"/>
          <w:szCs w:val="24"/>
        </w:rPr>
        <w:t xml:space="preserve"> </w:t>
      </w:r>
      <w:r w:rsidRPr="00CC7A4B">
        <w:rPr>
          <w:iCs/>
          <w:sz w:val="24"/>
          <w:szCs w:val="24"/>
        </w:rPr>
        <w:sym w:font="Wingdings" w:char="F0A8"/>
      </w:r>
      <w:r w:rsidRPr="00CC7A4B">
        <w:rPr>
          <w:iCs/>
          <w:sz w:val="24"/>
          <w:szCs w:val="24"/>
        </w:rPr>
        <w:t>固定单价</w:t>
      </w:r>
      <w:r w:rsidRPr="00CC7A4B">
        <w:rPr>
          <w:iCs/>
          <w:sz w:val="24"/>
          <w:szCs w:val="24"/>
        </w:rPr>
        <w:t xml:space="preserve"> </w:t>
      </w:r>
      <w:r w:rsidRPr="00CC7A4B">
        <w:rPr>
          <w:iCs/>
          <w:sz w:val="24"/>
          <w:szCs w:val="24"/>
        </w:rPr>
        <w:sym w:font="Wingdings" w:char="F0A8"/>
      </w:r>
      <w:r w:rsidRPr="00CC7A4B">
        <w:rPr>
          <w:iCs/>
          <w:sz w:val="24"/>
          <w:szCs w:val="24"/>
        </w:rPr>
        <w:t>固定费率</w:t>
      </w:r>
      <w:r w:rsidRPr="00CC7A4B">
        <w:rPr>
          <w:iCs/>
          <w:sz w:val="24"/>
          <w:szCs w:val="24"/>
        </w:rPr>
        <w:t xml:space="preserve"> </w:t>
      </w:r>
      <w:r w:rsidRPr="00CC7A4B">
        <w:rPr>
          <w:iCs/>
          <w:sz w:val="24"/>
          <w:szCs w:val="24"/>
        </w:rPr>
        <w:sym w:font="Wingdings" w:char="F0A8"/>
      </w:r>
      <w:r w:rsidRPr="00CC7A4B">
        <w:rPr>
          <w:iCs/>
          <w:sz w:val="24"/>
          <w:szCs w:val="24"/>
        </w:rPr>
        <w:t>成本补偿</w:t>
      </w:r>
      <w:r w:rsidRPr="00CC7A4B">
        <w:rPr>
          <w:iCs/>
          <w:sz w:val="24"/>
          <w:szCs w:val="24"/>
        </w:rPr>
        <w:t xml:space="preserve"> </w:t>
      </w:r>
      <w:r w:rsidRPr="00CC7A4B">
        <w:rPr>
          <w:iCs/>
          <w:sz w:val="24"/>
          <w:szCs w:val="24"/>
        </w:rPr>
        <w:sym w:font="Wingdings" w:char="F0A8"/>
      </w:r>
      <w:r w:rsidRPr="00CC7A4B">
        <w:rPr>
          <w:iCs/>
          <w:sz w:val="24"/>
          <w:szCs w:val="24"/>
        </w:rPr>
        <w:t>绩效激励</w:t>
      </w:r>
      <w:r w:rsidRPr="00CC7A4B">
        <w:rPr>
          <w:iCs/>
          <w:sz w:val="24"/>
          <w:szCs w:val="24"/>
        </w:rPr>
        <w:t xml:space="preserve"> </w:t>
      </w:r>
      <w:r w:rsidRPr="00CC7A4B">
        <w:rPr>
          <w:iCs/>
          <w:sz w:val="24"/>
          <w:szCs w:val="24"/>
        </w:rPr>
        <w:sym w:font="Wingdings" w:char="F0A8"/>
      </w:r>
      <w:r w:rsidRPr="00CC7A4B">
        <w:rPr>
          <w:iCs/>
          <w:sz w:val="24"/>
          <w:szCs w:val="24"/>
        </w:rPr>
        <w:t>其他</w:t>
      </w:r>
      <w:r w:rsidRPr="00CC7A4B">
        <w:rPr>
          <w:sz w:val="24"/>
          <w:szCs w:val="24"/>
          <w:u w:val="single"/>
        </w:rPr>
        <w:t xml:space="preserve">       </w:t>
      </w:r>
    </w:p>
    <w:p w:rsidR="00F01372" w:rsidRPr="00CC7A4B" w:rsidRDefault="00F01372" w:rsidP="00F01372">
      <w:pPr>
        <w:pStyle w:val="10"/>
        <w:adjustRightInd w:val="0"/>
        <w:snapToGrid w:val="0"/>
        <w:spacing w:line="360" w:lineRule="auto"/>
        <w:ind w:firstLine="446"/>
        <w:rPr>
          <w:rFonts w:ascii="Times New Roman" w:hAnsi="Times New Roman" w:cs="Times New Roman"/>
          <w:sz w:val="24"/>
          <w:szCs w:val="24"/>
        </w:rPr>
      </w:pPr>
      <w:r w:rsidRPr="00CC7A4B">
        <w:rPr>
          <w:rFonts w:ascii="Times New Roman" w:hAnsi="Times New Roman" w:cs="Times New Roman"/>
          <w:sz w:val="24"/>
          <w:szCs w:val="24"/>
        </w:rPr>
        <w:t>（</w:t>
      </w:r>
      <w:r w:rsidRPr="00CC7A4B">
        <w:rPr>
          <w:rFonts w:ascii="Times New Roman" w:hAnsi="Times New Roman" w:cs="Times New Roman"/>
          <w:sz w:val="24"/>
          <w:szCs w:val="24"/>
        </w:rPr>
        <w:t>3</w:t>
      </w:r>
      <w:r w:rsidRPr="00CC7A4B">
        <w:rPr>
          <w:rFonts w:ascii="Times New Roman" w:hAnsi="Times New Roman" w:cs="Times New Roman"/>
          <w:sz w:val="24"/>
          <w:szCs w:val="24"/>
        </w:rPr>
        <w:t>）付款方式（按项目</w:t>
      </w:r>
      <w:proofErr w:type="gramStart"/>
      <w:r w:rsidRPr="00CC7A4B">
        <w:rPr>
          <w:rFonts w:ascii="Times New Roman" w:hAnsi="Times New Roman" w:cs="Times New Roman"/>
          <w:sz w:val="24"/>
          <w:szCs w:val="24"/>
        </w:rPr>
        <w:t>实际勾选填写</w:t>
      </w:r>
      <w:proofErr w:type="gramEnd"/>
      <w:r w:rsidRPr="00CC7A4B">
        <w:rPr>
          <w:rFonts w:ascii="Times New Roman" w:hAnsi="Times New Roman" w:cs="Times New Roman"/>
          <w:sz w:val="24"/>
          <w:szCs w:val="24"/>
        </w:rPr>
        <w:t>）：</w:t>
      </w:r>
    </w:p>
    <w:p w:rsidR="00F01372" w:rsidRPr="00CC7A4B" w:rsidRDefault="00F01372" w:rsidP="00F01372">
      <w:pPr>
        <w:adjustRightInd w:val="0"/>
        <w:snapToGrid w:val="0"/>
        <w:spacing w:line="360" w:lineRule="auto"/>
        <w:ind w:firstLineChars="300" w:firstLine="669"/>
        <w:rPr>
          <w:sz w:val="24"/>
          <w:szCs w:val="24"/>
          <w:u w:val="single"/>
        </w:rPr>
      </w:pPr>
      <w:r w:rsidRPr="00CC7A4B">
        <w:rPr>
          <w:sz w:val="24"/>
          <w:szCs w:val="24"/>
        </w:rPr>
        <w:sym w:font="Wingdings" w:char="F0A8"/>
      </w:r>
      <w:r w:rsidRPr="00CC7A4B">
        <w:rPr>
          <w:sz w:val="24"/>
          <w:szCs w:val="24"/>
        </w:rPr>
        <w:t>全额付款：</w:t>
      </w:r>
      <w:r w:rsidRPr="00CC7A4B">
        <w:rPr>
          <w:sz w:val="24"/>
          <w:szCs w:val="24"/>
          <w:u w:val="single"/>
        </w:rPr>
        <w:t xml:space="preserve">     </w:t>
      </w:r>
      <w:r w:rsidRPr="00CC7A4B">
        <w:rPr>
          <w:sz w:val="24"/>
          <w:szCs w:val="24"/>
          <w:u w:val="single"/>
        </w:rPr>
        <w:t>（应明确一次性支付合同款项的条件）</w:t>
      </w:r>
      <w:r w:rsidRPr="00CC7A4B">
        <w:rPr>
          <w:sz w:val="24"/>
          <w:szCs w:val="24"/>
          <w:u w:val="single"/>
        </w:rPr>
        <w:t xml:space="preserve">                    </w:t>
      </w:r>
    </w:p>
    <w:p w:rsidR="00F01372" w:rsidRPr="00CC7A4B" w:rsidRDefault="00F01372" w:rsidP="00F01372">
      <w:pPr>
        <w:adjustRightInd w:val="0"/>
        <w:snapToGrid w:val="0"/>
        <w:spacing w:line="360" w:lineRule="auto"/>
        <w:ind w:firstLineChars="300" w:firstLine="669"/>
        <w:rPr>
          <w:sz w:val="24"/>
          <w:szCs w:val="24"/>
        </w:rPr>
      </w:pPr>
      <w:r w:rsidRPr="00CC7A4B">
        <w:rPr>
          <w:sz w:val="24"/>
          <w:szCs w:val="24"/>
        </w:rPr>
        <w:sym w:font="Wingdings" w:char="F0A8"/>
      </w:r>
      <w:r w:rsidRPr="00CC7A4B">
        <w:rPr>
          <w:sz w:val="24"/>
          <w:szCs w:val="24"/>
        </w:rPr>
        <w:t>分期付款：</w:t>
      </w:r>
      <w:r w:rsidRPr="00CC7A4B">
        <w:rPr>
          <w:sz w:val="24"/>
          <w:szCs w:val="24"/>
          <w:u w:val="single"/>
        </w:rPr>
        <w:t xml:space="preserve">  </w:t>
      </w:r>
      <w:r w:rsidRPr="00CC7A4B">
        <w:rPr>
          <w:sz w:val="24"/>
          <w:szCs w:val="24"/>
          <w:u w:val="single"/>
        </w:rPr>
        <w:t>（应明确分期支付合同款项的各期比例和支付条件，各期支付条件应与分期履约验收情况挂钩）</w:t>
      </w:r>
      <w:r w:rsidRPr="00CC7A4B">
        <w:rPr>
          <w:sz w:val="24"/>
          <w:szCs w:val="24"/>
          <w:u w:val="single"/>
        </w:rPr>
        <w:t xml:space="preserve"> </w:t>
      </w:r>
      <w:r w:rsidRPr="00CC7A4B">
        <w:rPr>
          <w:sz w:val="24"/>
          <w:szCs w:val="24"/>
        </w:rPr>
        <w:t>，其中涉及预付款的：</w:t>
      </w:r>
      <w:r w:rsidRPr="00CC7A4B">
        <w:rPr>
          <w:sz w:val="24"/>
          <w:szCs w:val="24"/>
          <w:u w:val="single"/>
        </w:rPr>
        <w:t xml:space="preserve"> </w:t>
      </w:r>
      <w:r w:rsidRPr="00CC7A4B">
        <w:rPr>
          <w:sz w:val="24"/>
          <w:szCs w:val="24"/>
          <w:u w:val="single"/>
        </w:rPr>
        <w:t>（应明确预付款的支付比例和支付条件）</w:t>
      </w:r>
      <w:r w:rsidRPr="00CC7A4B">
        <w:rPr>
          <w:sz w:val="24"/>
          <w:szCs w:val="24"/>
          <w:u w:val="single"/>
        </w:rPr>
        <w:t xml:space="preserve"> </w:t>
      </w:r>
    </w:p>
    <w:p w:rsidR="00F01372" w:rsidRPr="00CC7A4B" w:rsidRDefault="00F01372" w:rsidP="00F01372">
      <w:pPr>
        <w:adjustRightInd w:val="0"/>
        <w:snapToGrid w:val="0"/>
        <w:spacing w:line="360" w:lineRule="auto"/>
        <w:ind w:firstLineChars="300" w:firstLine="669"/>
        <w:rPr>
          <w:sz w:val="24"/>
          <w:szCs w:val="24"/>
          <w:u w:val="single"/>
        </w:rPr>
      </w:pPr>
      <w:r w:rsidRPr="00CC7A4B">
        <w:rPr>
          <w:sz w:val="24"/>
          <w:szCs w:val="24"/>
        </w:rPr>
        <w:sym w:font="Wingdings" w:char="F0A8"/>
      </w:r>
      <w:r w:rsidRPr="00CC7A4B">
        <w:rPr>
          <w:sz w:val="24"/>
          <w:szCs w:val="24"/>
        </w:rPr>
        <w:t>成本补偿：</w:t>
      </w:r>
      <w:r w:rsidRPr="00CC7A4B">
        <w:rPr>
          <w:sz w:val="24"/>
          <w:szCs w:val="24"/>
          <w:u w:val="single"/>
        </w:rPr>
        <w:t xml:space="preserve">      </w:t>
      </w:r>
      <w:r w:rsidRPr="00CC7A4B">
        <w:rPr>
          <w:sz w:val="24"/>
          <w:szCs w:val="24"/>
          <w:u w:val="single"/>
        </w:rPr>
        <w:t>（应明确按照成本补偿方式的支付方式和支付条件）</w:t>
      </w:r>
      <w:r w:rsidRPr="00CC7A4B">
        <w:rPr>
          <w:sz w:val="24"/>
          <w:szCs w:val="24"/>
          <w:u w:val="single"/>
        </w:rPr>
        <w:t xml:space="preserve">   </w:t>
      </w:r>
    </w:p>
    <w:p w:rsidR="00F01372" w:rsidRPr="00CC7A4B" w:rsidRDefault="00F01372" w:rsidP="00F01372">
      <w:pPr>
        <w:adjustRightInd w:val="0"/>
        <w:snapToGrid w:val="0"/>
        <w:spacing w:line="360" w:lineRule="auto"/>
        <w:ind w:firstLineChars="300" w:firstLine="669"/>
        <w:rPr>
          <w:sz w:val="24"/>
          <w:szCs w:val="24"/>
        </w:rPr>
      </w:pPr>
      <w:r w:rsidRPr="00CC7A4B">
        <w:rPr>
          <w:sz w:val="24"/>
          <w:szCs w:val="24"/>
        </w:rPr>
        <w:sym w:font="Wingdings" w:char="F0A8"/>
      </w:r>
      <w:r w:rsidRPr="00CC7A4B">
        <w:rPr>
          <w:sz w:val="24"/>
          <w:szCs w:val="24"/>
        </w:rPr>
        <w:t>绩效激励：</w:t>
      </w:r>
      <w:r w:rsidRPr="00CC7A4B">
        <w:rPr>
          <w:sz w:val="24"/>
          <w:szCs w:val="24"/>
          <w:u w:val="single"/>
        </w:rPr>
        <w:t xml:space="preserve">      </w:t>
      </w:r>
      <w:r w:rsidRPr="00CC7A4B">
        <w:rPr>
          <w:sz w:val="24"/>
          <w:szCs w:val="24"/>
          <w:u w:val="single"/>
        </w:rPr>
        <w:t>（应明确按照绩效激励方式的支付方式和支付条件）</w:t>
      </w:r>
      <w:r w:rsidRPr="00CC7A4B">
        <w:rPr>
          <w:sz w:val="24"/>
          <w:szCs w:val="24"/>
          <w:u w:val="single"/>
        </w:rPr>
        <w:t xml:space="preserve">   </w:t>
      </w:r>
    </w:p>
    <w:p w:rsidR="00F01372" w:rsidRPr="00CC7A4B" w:rsidRDefault="00F01372" w:rsidP="00F01372">
      <w:pPr>
        <w:numPr>
          <w:ilvl w:val="0"/>
          <w:numId w:val="21"/>
        </w:numPr>
        <w:adjustRightInd w:val="0"/>
        <w:snapToGrid w:val="0"/>
        <w:spacing w:line="360" w:lineRule="auto"/>
        <w:ind w:firstLineChars="200" w:firstLine="448"/>
        <w:rPr>
          <w:b/>
          <w:sz w:val="24"/>
          <w:szCs w:val="24"/>
          <w:u w:val="single"/>
        </w:rPr>
      </w:pPr>
      <w:r w:rsidRPr="00CC7A4B">
        <w:rPr>
          <w:b/>
          <w:sz w:val="24"/>
          <w:szCs w:val="24"/>
        </w:rPr>
        <w:t>合同履行</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1</w:t>
      </w:r>
      <w:r w:rsidRPr="00CC7A4B">
        <w:rPr>
          <w:sz w:val="24"/>
          <w:szCs w:val="24"/>
        </w:rPr>
        <w:t>）起始日期：</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日，完成日期：</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w:t>
      </w:r>
    </w:p>
    <w:p w:rsidR="00F01372" w:rsidRPr="00CC7A4B" w:rsidRDefault="00F01372" w:rsidP="00F01372">
      <w:pPr>
        <w:adjustRightInd w:val="0"/>
        <w:snapToGrid w:val="0"/>
        <w:spacing w:line="360" w:lineRule="auto"/>
        <w:ind w:firstLineChars="200" w:firstLine="446"/>
        <w:rPr>
          <w:sz w:val="24"/>
          <w:szCs w:val="24"/>
          <w:u w:val="single"/>
        </w:rPr>
      </w:pPr>
      <w:r w:rsidRPr="00CC7A4B">
        <w:rPr>
          <w:sz w:val="24"/>
          <w:szCs w:val="24"/>
        </w:rPr>
        <w:t>（</w:t>
      </w:r>
      <w:r w:rsidRPr="00CC7A4B">
        <w:rPr>
          <w:sz w:val="24"/>
          <w:szCs w:val="24"/>
        </w:rPr>
        <w:t>2</w:t>
      </w:r>
      <w:r w:rsidRPr="00CC7A4B">
        <w:rPr>
          <w:sz w:val="24"/>
          <w:szCs w:val="24"/>
        </w:rPr>
        <w:t>）履约地点</w:t>
      </w:r>
      <w:r w:rsidRPr="00CC7A4B">
        <w:rPr>
          <w:bCs/>
          <w:sz w:val="24"/>
          <w:szCs w:val="24"/>
        </w:rPr>
        <w:t>：</w:t>
      </w:r>
      <w:r w:rsidRPr="00CC7A4B">
        <w:rPr>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bCs/>
          <w:sz w:val="24"/>
          <w:szCs w:val="24"/>
        </w:rPr>
        <w:lastRenderedPageBreak/>
        <w:t>（</w:t>
      </w:r>
      <w:r w:rsidRPr="00CC7A4B">
        <w:rPr>
          <w:bCs/>
          <w:sz w:val="24"/>
          <w:szCs w:val="24"/>
        </w:rPr>
        <w:t>3</w:t>
      </w:r>
      <w:r w:rsidRPr="00CC7A4B">
        <w:rPr>
          <w:bCs/>
          <w:sz w:val="24"/>
          <w:szCs w:val="24"/>
        </w:rPr>
        <w:t>）履约担保：</w:t>
      </w:r>
      <w:r w:rsidRPr="00CC7A4B">
        <w:rPr>
          <w:sz w:val="24"/>
          <w:szCs w:val="24"/>
        </w:rPr>
        <w:t>是否收取履约保证金：</w:t>
      </w:r>
      <w:r w:rsidRPr="00CC7A4B">
        <w:rPr>
          <w:sz w:val="24"/>
          <w:szCs w:val="24"/>
        </w:rPr>
        <w:sym w:font="Wingdings" w:char="F0A8"/>
      </w:r>
      <w:r w:rsidRPr="00CC7A4B">
        <w:rPr>
          <w:sz w:val="24"/>
          <w:szCs w:val="24"/>
        </w:rPr>
        <w:t>是</w:t>
      </w:r>
      <w:r w:rsidRPr="00CC7A4B">
        <w:rPr>
          <w:sz w:val="24"/>
          <w:szCs w:val="24"/>
        </w:rPr>
        <w:t xml:space="preserve">    </w:t>
      </w:r>
      <w:r w:rsidRPr="00CC7A4B">
        <w:rPr>
          <w:sz w:val="24"/>
          <w:szCs w:val="24"/>
        </w:rPr>
        <w:sym w:font="Wingdings" w:char="F0A8"/>
      </w:r>
      <w:r w:rsidRPr="00CC7A4B">
        <w:rPr>
          <w:sz w:val="24"/>
          <w:szCs w:val="24"/>
        </w:rPr>
        <w:t>否</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hAnsi="Times New Roman" w:cs="Times New Roman"/>
          <w:bCs/>
          <w:sz w:val="24"/>
          <w:szCs w:val="24"/>
        </w:rPr>
        <w:t xml:space="preserve">  </w:t>
      </w: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收取履约保证金形式：</w:t>
      </w:r>
      <w:r w:rsidRPr="00CC7A4B">
        <w:rPr>
          <w:rFonts w:ascii="Times New Roman" w:eastAsia="宋体" w:hAnsi="Times New Roman" w:cs="Times New Roman"/>
          <w:bCs/>
          <w:sz w:val="24"/>
          <w:szCs w:val="24"/>
          <w:u w:val="single"/>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    </w:t>
      </w:r>
      <w:r w:rsidRPr="00CC7A4B">
        <w:rPr>
          <w:rFonts w:ascii="Times New Roman" w:eastAsia="宋体" w:hAnsi="Times New Roman" w:cs="Times New Roman"/>
          <w:sz w:val="24"/>
          <w:szCs w:val="24"/>
        </w:rPr>
        <w:t>收取履约保证金金额：</w:t>
      </w:r>
      <w:r w:rsidRPr="00CC7A4B">
        <w:rPr>
          <w:rFonts w:ascii="Times New Roman" w:eastAsia="宋体" w:hAnsi="Times New Roman" w:cs="Times New Roman"/>
          <w:bCs/>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rPr>
      </w:pPr>
      <w:r w:rsidRPr="00CC7A4B">
        <w:rPr>
          <w:bCs/>
          <w:sz w:val="24"/>
          <w:szCs w:val="24"/>
        </w:rPr>
        <w:t xml:space="preserve">    </w:t>
      </w:r>
      <w:r w:rsidRPr="00CC7A4B">
        <w:rPr>
          <w:bCs/>
          <w:sz w:val="24"/>
          <w:szCs w:val="24"/>
        </w:rPr>
        <w:t>履约担保期限：</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4</w:t>
      </w:r>
      <w:r w:rsidRPr="00CC7A4B">
        <w:rPr>
          <w:bCs/>
          <w:sz w:val="24"/>
          <w:szCs w:val="24"/>
        </w:rPr>
        <w:t>）分期履行要求：</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sz w:val="24"/>
          <w:szCs w:val="24"/>
          <w:u w:val="single"/>
        </w:rPr>
      </w:pPr>
      <w:r w:rsidRPr="00CC7A4B">
        <w:rPr>
          <w:bCs/>
          <w:sz w:val="24"/>
          <w:szCs w:val="24"/>
        </w:rPr>
        <w:t>（</w:t>
      </w:r>
      <w:r w:rsidRPr="00CC7A4B">
        <w:rPr>
          <w:bCs/>
          <w:sz w:val="24"/>
          <w:szCs w:val="24"/>
        </w:rPr>
        <w:t>5</w:t>
      </w:r>
      <w:r w:rsidRPr="00CC7A4B">
        <w:rPr>
          <w:bCs/>
          <w:sz w:val="24"/>
          <w:szCs w:val="24"/>
        </w:rPr>
        <w:t>）风险处置措施和替代方案：</w:t>
      </w:r>
      <w:r w:rsidRPr="00CC7A4B">
        <w:rPr>
          <w:color w:val="0000FF"/>
          <w:sz w:val="24"/>
          <w:szCs w:val="24"/>
          <w:u w:val="single"/>
        </w:rPr>
        <w:t xml:space="preserve"> </w:t>
      </w:r>
      <w:r w:rsidRPr="00CC7A4B">
        <w:rPr>
          <w:color w:val="000000" w:themeColor="text1"/>
          <w:sz w:val="24"/>
          <w:szCs w:val="24"/>
          <w:u w:val="single"/>
        </w:rPr>
        <w:t xml:space="preserve">              </w:t>
      </w:r>
      <w:r w:rsidRPr="00CC7A4B">
        <w:rPr>
          <w:sz w:val="24"/>
          <w:szCs w:val="24"/>
          <w:u w:val="single"/>
        </w:rPr>
        <w:t xml:space="preserve">                                                </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合同验收</w:t>
      </w:r>
    </w:p>
    <w:p w:rsidR="00F01372" w:rsidRPr="00CC7A4B" w:rsidRDefault="00F01372" w:rsidP="00F01372">
      <w:pPr>
        <w:numPr>
          <w:ilvl w:val="0"/>
          <w:numId w:val="23"/>
        </w:numPr>
        <w:adjustRightInd w:val="0"/>
        <w:snapToGrid w:val="0"/>
        <w:spacing w:line="360" w:lineRule="auto"/>
        <w:ind w:firstLineChars="200" w:firstLine="446"/>
        <w:rPr>
          <w:bCs/>
          <w:sz w:val="24"/>
          <w:szCs w:val="24"/>
        </w:rPr>
      </w:pPr>
      <w:r w:rsidRPr="00CC7A4B">
        <w:rPr>
          <w:bCs/>
          <w:sz w:val="24"/>
          <w:szCs w:val="24"/>
        </w:rPr>
        <w:t>验收组织方式：</w:t>
      </w:r>
      <w:r w:rsidRPr="00CC7A4B">
        <w:rPr>
          <w:sz w:val="24"/>
          <w:szCs w:val="24"/>
        </w:rPr>
        <w:sym w:font="Wingdings" w:char="F0A8"/>
      </w:r>
      <w:r w:rsidRPr="00CC7A4B">
        <w:rPr>
          <w:bCs/>
          <w:sz w:val="24"/>
          <w:szCs w:val="24"/>
        </w:rPr>
        <w:t>自行组织</w:t>
      </w:r>
      <w:r w:rsidRPr="00CC7A4B">
        <w:rPr>
          <w:bCs/>
          <w:sz w:val="24"/>
          <w:szCs w:val="24"/>
        </w:rPr>
        <w:t xml:space="preserve"> </w:t>
      </w:r>
      <w:r w:rsidRPr="00CC7A4B">
        <w:rPr>
          <w:sz w:val="24"/>
          <w:szCs w:val="24"/>
        </w:rPr>
        <w:sym w:font="Wingdings" w:char="F0A8"/>
      </w:r>
      <w:r w:rsidRPr="00CC7A4B">
        <w:rPr>
          <w:bCs/>
          <w:sz w:val="24"/>
          <w:szCs w:val="24"/>
        </w:rPr>
        <w:t>委托第三方组织</w:t>
      </w:r>
    </w:p>
    <w:p w:rsidR="00F01372" w:rsidRPr="00CC7A4B" w:rsidRDefault="00F01372" w:rsidP="00F01372">
      <w:pPr>
        <w:adjustRightInd w:val="0"/>
        <w:snapToGrid w:val="0"/>
        <w:spacing w:line="360" w:lineRule="auto"/>
        <w:rPr>
          <w:bCs/>
          <w:sz w:val="24"/>
          <w:szCs w:val="24"/>
        </w:rPr>
      </w:pPr>
      <w:r w:rsidRPr="00CC7A4B">
        <w:rPr>
          <w:bCs/>
          <w:sz w:val="24"/>
          <w:szCs w:val="24"/>
        </w:rPr>
        <w:t xml:space="preserve">         </w:t>
      </w:r>
      <w:r w:rsidRPr="00CC7A4B">
        <w:rPr>
          <w:bCs/>
          <w:sz w:val="24"/>
          <w:szCs w:val="24"/>
        </w:rPr>
        <w:t>验收主体：</w:t>
      </w:r>
      <w:r w:rsidRPr="00CC7A4B">
        <w:rPr>
          <w:bCs/>
          <w:sz w:val="24"/>
          <w:szCs w:val="24"/>
          <w:u w:val="single"/>
        </w:rPr>
        <w:t xml:space="preserve">                  </w:t>
      </w:r>
    </w:p>
    <w:p w:rsidR="00F01372" w:rsidRPr="00CC7A4B" w:rsidRDefault="00F01372" w:rsidP="00F01372">
      <w:pPr>
        <w:adjustRightInd w:val="0"/>
        <w:snapToGrid w:val="0"/>
        <w:spacing w:line="360" w:lineRule="auto"/>
        <w:rPr>
          <w:bCs/>
          <w:sz w:val="24"/>
          <w:szCs w:val="24"/>
        </w:rPr>
      </w:pPr>
      <w:r w:rsidRPr="00CC7A4B">
        <w:rPr>
          <w:bCs/>
          <w:sz w:val="24"/>
          <w:szCs w:val="24"/>
        </w:rPr>
        <w:t xml:space="preserve">        </w:t>
      </w:r>
      <w:r w:rsidRPr="00CC7A4B">
        <w:rPr>
          <w:bCs/>
          <w:sz w:val="24"/>
          <w:szCs w:val="24"/>
        </w:rPr>
        <w:t>是否邀请本项目的其他供应商参加验收：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是否邀请专家参加验收：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是否邀请服务对象参加验收：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是否邀请第三方检测机构参加验收：</w:t>
      </w:r>
      <w:r w:rsidRPr="00CC7A4B">
        <w:rPr>
          <w:sz w:val="24"/>
          <w:szCs w:val="24"/>
        </w:rPr>
        <w:sym w:font="Wingdings" w:char="F0A8"/>
      </w:r>
      <w:r w:rsidRPr="00CC7A4B">
        <w:rPr>
          <w:bCs/>
          <w:sz w:val="24"/>
          <w:szCs w:val="24"/>
        </w:rPr>
        <w:t>是</w:t>
      </w:r>
      <w:r w:rsidRPr="00CC7A4B">
        <w:rPr>
          <w:bCs/>
          <w:sz w:val="24"/>
          <w:szCs w:val="24"/>
        </w:rPr>
        <w:t xml:space="preserve">  </w:t>
      </w:r>
      <w:r w:rsidRPr="00CC7A4B">
        <w:rPr>
          <w:sz w:val="24"/>
          <w:szCs w:val="24"/>
        </w:rPr>
        <w:sym w:font="Wingdings" w:char="F0A8"/>
      </w:r>
      <w:r w:rsidRPr="00CC7A4B">
        <w:rPr>
          <w:bCs/>
          <w:sz w:val="24"/>
          <w:szCs w:val="24"/>
        </w:rPr>
        <w:t>否</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是否进行抽查检测：</w:t>
      </w:r>
      <w:r w:rsidRPr="00CC7A4B">
        <w:rPr>
          <w:sz w:val="24"/>
          <w:szCs w:val="24"/>
        </w:rPr>
        <w:sym w:font="Wingdings" w:char="F0A8"/>
      </w:r>
      <w:r w:rsidRPr="00CC7A4B">
        <w:rPr>
          <w:bCs/>
          <w:sz w:val="24"/>
          <w:szCs w:val="24"/>
        </w:rPr>
        <w:t>是，抽查比例：</w:t>
      </w:r>
      <w:r w:rsidRPr="00CC7A4B">
        <w:rPr>
          <w:bCs/>
          <w:sz w:val="24"/>
          <w:szCs w:val="24"/>
          <w:u w:val="single"/>
        </w:rPr>
        <w:t xml:space="preserve">        </w:t>
      </w:r>
      <w:r w:rsidRPr="00CC7A4B">
        <w:rPr>
          <w:bCs/>
          <w:sz w:val="24"/>
          <w:szCs w:val="24"/>
        </w:rPr>
        <w:t xml:space="preserve"> </w:t>
      </w:r>
      <w:r w:rsidRPr="00CC7A4B">
        <w:rPr>
          <w:sz w:val="24"/>
          <w:szCs w:val="24"/>
        </w:rPr>
        <w:sym w:font="Wingdings" w:char="F0A8"/>
      </w:r>
      <w:proofErr w:type="gramStart"/>
      <w:r w:rsidRPr="00CC7A4B">
        <w:rPr>
          <w:bCs/>
          <w:sz w:val="24"/>
          <w:szCs w:val="24"/>
        </w:rPr>
        <w:t>否</w:t>
      </w:r>
      <w:proofErr w:type="gramEnd"/>
    </w:p>
    <w:p w:rsidR="00F01372" w:rsidRPr="00CC7A4B" w:rsidRDefault="00F01372" w:rsidP="00F01372">
      <w:pPr>
        <w:adjustRightInd w:val="0"/>
        <w:snapToGrid w:val="0"/>
        <w:spacing w:line="360" w:lineRule="auto"/>
        <w:ind w:firstLineChars="400" w:firstLine="893"/>
        <w:rPr>
          <w:bCs/>
          <w:sz w:val="24"/>
          <w:szCs w:val="24"/>
          <w:u w:val="single"/>
        </w:rPr>
      </w:pPr>
      <w:r w:rsidRPr="00CC7A4B">
        <w:rPr>
          <w:bCs/>
          <w:sz w:val="24"/>
          <w:szCs w:val="24"/>
        </w:rPr>
        <w:t>是否存在破坏性检测：</w:t>
      </w:r>
      <w:r w:rsidRPr="00CC7A4B">
        <w:rPr>
          <w:sz w:val="24"/>
          <w:szCs w:val="24"/>
        </w:rPr>
        <w:sym w:font="Wingdings" w:char="F0A8"/>
      </w:r>
      <w:r w:rsidRPr="00CC7A4B">
        <w:rPr>
          <w:bCs/>
          <w:sz w:val="24"/>
          <w:szCs w:val="24"/>
        </w:rPr>
        <w:t>是，</w:t>
      </w:r>
      <w:r w:rsidRPr="00CC7A4B">
        <w:rPr>
          <w:bCs/>
          <w:sz w:val="24"/>
          <w:szCs w:val="24"/>
          <w:u w:val="single"/>
        </w:rPr>
        <w:t>（应明确对被破坏的检测产品的处理方式）</w:t>
      </w:r>
    </w:p>
    <w:p w:rsidR="00F01372" w:rsidRPr="00CC7A4B" w:rsidRDefault="00F01372" w:rsidP="00F01372">
      <w:pPr>
        <w:adjustRightInd w:val="0"/>
        <w:snapToGrid w:val="0"/>
        <w:spacing w:line="360" w:lineRule="auto"/>
        <w:ind w:firstLineChars="400" w:firstLine="893"/>
        <w:rPr>
          <w:bCs/>
          <w:sz w:val="24"/>
          <w:szCs w:val="24"/>
        </w:rPr>
      </w:pPr>
      <w:r w:rsidRPr="00CC7A4B">
        <w:rPr>
          <w:bCs/>
          <w:sz w:val="24"/>
          <w:szCs w:val="24"/>
        </w:rPr>
        <w:t xml:space="preserve">                    </w:t>
      </w:r>
      <w:r w:rsidRPr="00CC7A4B">
        <w:rPr>
          <w:sz w:val="24"/>
          <w:szCs w:val="24"/>
        </w:rPr>
        <w:sym w:font="Wingdings" w:char="F0A8"/>
      </w:r>
      <w:proofErr w:type="gramStart"/>
      <w:r w:rsidRPr="00CC7A4B">
        <w:rPr>
          <w:bCs/>
          <w:sz w:val="24"/>
          <w:szCs w:val="24"/>
        </w:rPr>
        <w:t>否</w:t>
      </w:r>
      <w:proofErr w:type="gramEnd"/>
    </w:p>
    <w:p w:rsidR="00F01372" w:rsidRPr="00CC7A4B" w:rsidRDefault="00F01372" w:rsidP="00F01372">
      <w:pPr>
        <w:adjustRightInd w:val="0"/>
        <w:snapToGrid w:val="0"/>
        <w:spacing w:line="360" w:lineRule="auto"/>
        <w:ind w:firstLineChars="400" w:firstLine="893"/>
        <w:rPr>
          <w:bCs/>
          <w:sz w:val="24"/>
          <w:szCs w:val="24"/>
          <w:u w:val="single"/>
        </w:rPr>
      </w:pPr>
      <w:r w:rsidRPr="00CC7A4B">
        <w:rPr>
          <w:bCs/>
          <w:sz w:val="24"/>
          <w:szCs w:val="24"/>
        </w:rPr>
        <w:t>验收组织的其他事项：</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2</w:t>
      </w:r>
      <w:r w:rsidRPr="00CC7A4B">
        <w:rPr>
          <w:bCs/>
          <w:sz w:val="24"/>
          <w:szCs w:val="24"/>
        </w:rPr>
        <w:t>）履约验收时间：</w:t>
      </w:r>
      <w:r w:rsidRPr="00CC7A4B">
        <w:rPr>
          <w:bCs/>
          <w:sz w:val="24"/>
          <w:szCs w:val="24"/>
          <w:u w:val="single"/>
        </w:rPr>
        <w:t>（计划于何时验收</w:t>
      </w:r>
      <w:r w:rsidRPr="00CC7A4B">
        <w:rPr>
          <w:bCs/>
          <w:sz w:val="24"/>
          <w:szCs w:val="24"/>
          <w:u w:val="single"/>
        </w:rPr>
        <w:t>/</w:t>
      </w:r>
      <w:r w:rsidRPr="00CC7A4B">
        <w:rPr>
          <w:bCs/>
          <w:sz w:val="24"/>
          <w:szCs w:val="24"/>
          <w:u w:val="single"/>
        </w:rPr>
        <w:t>供应商提出验收申请之日起</w:t>
      </w:r>
      <w:r w:rsidRPr="00CC7A4B">
        <w:rPr>
          <w:bCs/>
          <w:sz w:val="24"/>
          <w:szCs w:val="24"/>
          <w:u w:val="single"/>
        </w:rPr>
        <w:t xml:space="preserve">   </w:t>
      </w:r>
      <w:r w:rsidRPr="00CC7A4B">
        <w:rPr>
          <w:bCs/>
          <w:sz w:val="24"/>
          <w:szCs w:val="24"/>
          <w:u w:val="single"/>
        </w:rPr>
        <w:t>日内组织验收）</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3</w:t>
      </w:r>
      <w:r w:rsidRPr="00CC7A4B">
        <w:rPr>
          <w:bCs/>
          <w:sz w:val="24"/>
          <w:szCs w:val="24"/>
        </w:rPr>
        <w:t>）履约验收方式：</w:t>
      </w:r>
      <w:r w:rsidRPr="00CC7A4B">
        <w:rPr>
          <w:sz w:val="24"/>
          <w:szCs w:val="24"/>
        </w:rPr>
        <w:sym w:font="Wingdings" w:char="F0A8"/>
      </w:r>
      <w:r w:rsidRPr="00CC7A4B">
        <w:rPr>
          <w:bCs/>
          <w:sz w:val="24"/>
          <w:szCs w:val="24"/>
        </w:rPr>
        <w:t>一次性验收</w:t>
      </w:r>
      <w:r w:rsidRPr="00CC7A4B">
        <w:rPr>
          <w:bCs/>
          <w:sz w:val="24"/>
          <w:szCs w:val="24"/>
        </w:rPr>
        <w:t xml:space="preserve">         </w:t>
      </w:r>
    </w:p>
    <w:p w:rsidR="00F01372" w:rsidRPr="00CC7A4B" w:rsidRDefault="00F01372" w:rsidP="00F01372">
      <w:pPr>
        <w:adjustRightInd w:val="0"/>
        <w:snapToGrid w:val="0"/>
        <w:spacing w:line="360" w:lineRule="auto"/>
        <w:rPr>
          <w:bCs/>
          <w:sz w:val="24"/>
          <w:szCs w:val="24"/>
        </w:rPr>
      </w:pPr>
      <w:r w:rsidRPr="00CC7A4B">
        <w:rPr>
          <w:bCs/>
          <w:sz w:val="24"/>
          <w:szCs w:val="24"/>
        </w:rPr>
        <w:t xml:space="preserve">                       </w:t>
      </w:r>
      <w:r w:rsidRPr="00CC7A4B">
        <w:rPr>
          <w:sz w:val="24"/>
          <w:szCs w:val="24"/>
        </w:rPr>
        <w:sym w:font="Wingdings" w:char="F0A8"/>
      </w:r>
      <w:r w:rsidRPr="00CC7A4B">
        <w:rPr>
          <w:bCs/>
          <w:sz w:val="24"/>
          <w:szCs w:val="24"/>
        </w:rPr>
        <w:t>分期</w:t>
      </w:r>
      <w:r w:rsidRPr="00CC7A4B">
        <w:rPr>
          <w:bCs/>
          <w:sz w:val="24"/>
          <w:szCs w:val="24"/>
        </w:rPr>
        <w:t>/</w:t>
      </w:r>
      <w:r w:rsidRPr="00CC7A4B">
        <w:rPr>
          <w:bCs/>
          <w:sz w:val="24"/>
          <w:szCs w:val="24"/>
        </w:rPr>
        <w:t>分项验收：</w:t>
      </w:r>
      <w:r w:rsidRPr="00CC7A4B">
        <w:rPr>
          <w:bCs/>
          <w:sz w:val="24"/>
          <w:szCs w:val="24"/>
          <w:u w:val="single"/>
        </w:rPr>
        <w:t xml:space="preserve"> </w:t>
      </w:r>
      <w:r w:rsidRPr="00CC7A4B">
        <w:rPr>
          <w:bCs/>
          <w:sz w:val="24"/>
          <w:szCs w:val="24"/>
          <w:u w:val="single"/>
        </w:rPr>
        <w:t>（应明确分期</w:t>
      </w:r>
      <w:r w:rsidRPr="00CC7A4B">
        <w:rPr>
          <w:bCs/>
          <w:sz w:val="24"/>
          <w:szCs w:val="24"/>
          <w:u w:val="single"/>
          <w:lang w:val="en"/>
        </w:rPr>
        <w:t>/</w:t>
      </w:r>
      <w:r w:rsidRPr="00CC7A4B">
        <w:rPr>
          <w:bCs/>
          <w:sz w:val="24"/>
          <w:szCs w:val="24"/>
          <w:u w:val="single"/>
          <w:lang w:val="en"/>
        </w:rPr>
        <w:t>分项验收的工作安排</w:t>
      </w:r>
      <w:r w:rsidRPr="00CC7A4B">
        <w:rPr>
          <w:bCs/>
          <w:sz w:val="24"/>
          <w:szCs w:val="24"/>
          <w:u w:val="single"/>
        </w:rPr>
        <w:t>）</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rPr>
      </w:pPr>
      <w:r w:rsidRPr="00CC7A4B">
        <w:rPr>
          <w:bCs/>
          <w:sz w:val="24"/>
          <w:szCs w:val="24"/>
        </w:rPr>
        <w:t>（</w:t>
      </w:r>
      <w:r w:rsidRPr="00CC7A4B">
        <w:rPr>
          <w:bCs/>
          <w:sz w:val="24"/>
          <w:szCs w:val="24"/>
        </w:rPr>
        <w:t>4</w:t>
      </w:r>
      <w:r w:rsidRPr="00CC7A4B">
        <w:rPr>
          <w:bCs/>
          <w:sz w:val="24"/>
          <w:szCs w:val="24"/>
        </w:rPr>
        <w:t>）履约验收程序：</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5</w:t>
      </w:r>
      <w:r w:rsidRPr="00CC7A4B">
        <w:rPr>
          <w:bCs/>
          <w:sz w:val="24"/>
          <w:szCs w:val="24"/>
        </w:rPr>
        <w:t>）履约验收的内容：</w:t>
      </w:r>
      <w:r w:rsidRPr="00CC7A4B">
        <w:rPr>
          <w:bCs/>
          <w:sz w:val="24"/>
          <w:szCs w:val="24"/>
          <w:u w:val="single"/>
        </w:rPr>
        <w:t xml:space="preserve"> </w:t>
      </w:r>
      <w:r w:rsidRPr="00CC7A4B">
        <w:rPr>
          <w:bCs/>
          <w:sz w:val="24"/>
          <w:szCs w:val="24"/>
          <w:u w:val="single"/>
        </w:rPr>
        <w:t>（应当包括每一项技术和商务要求的履约情况，特别是落实政府采购扶持中小企业，支持绿色发展和乡村振兴等政策情况）</w:t>
      </w:r>
      <w:r w:rsidRPr="00CC7A4B">
        <w:rPr>
          <w:bCs/>
          <w:sz w:val="24"/>
          <w:szCs w:val="24"/>
          <w:u w:val="single"/>
        </w:rPr>
        <w:t xml:space="preserve">                                      </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6</w:t>
      </w:r>
      <w:r w:rsidRPr="00CC7A4B">
        <w:rPr>
          <w:bCs/>
          <w:sz w:val="24"/>
          <w:szCs w:val="24"/>
        </w:rPr>
        <w:t>）履约验收标准：</w:t>
      </w:r>
      <w:r w:rsidRPr="00CC7A4B">
        <w:rPr>
          <w:bCs/>
          <w:sz w:val="24"/>
          <w:szCs w:val="24"/>
          <w:u w:val="single"/>
        </w:rPr>
        <w:t xml:space="preserve">                                         </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bCs/>
          <w:sz w:val="24"/>
          <w:szCs w:val="24"/>
        </w:rPr>
        <w:t>（</w:t>
      </w:r>
      <w:r w:rsidRPr="00CC7A4B">
        <w:rPr>
          <w:rFonts w:ascii="Times New Roman" w:eastAsia="宋体" w:hAnsi="Times New Roman" w:cs="Times New Roman"/>
          <w:bCs/>
          <w:sz w:val="24"/>
          <w:szCs w:val="24"/>
        </w:rPr>
        <w:t>7</w:t>
      </w:r>
      <w:r w:rsidRPr="00CC7A4B">
        <w:rPr>
          <w:rFonts w:ascii="Times New Roman" w:eastAsia="宋体" w:hAnsi="Times New Roman" w:cs="Times New Roman"/>
          <w:bCs/>
          <w:sz w:val="24"/>
          <w:szCs w:val="24"/>
        </w:rPr>
        <w:t>）是否以采购活动中供应商提供的样品作为参考：</w:t>
      </w:r>
      <w:r w:rsidRPr="00CC7A4B">
        <w:rPr>
          <w:rFonts w:ascii="Times New Roman" w:eastAsia="宋体" w:hAnsi="Times New Roman" w:cs="Times New Roman"/>
          <w:sz w:val="24"/>
          <w:szCs w:val="24"/>
        </w:rPr>
        <w:sym w:font="Wingdings" w:char="F0A8"/>
      </w:r>
      <w:r w:rsidRPr="00CC7A4B">
        <w:rPr>
          <w:rFonts w:ascii="Times New Roman" w:eastAsia="宋体" w:hAnsi="Times New Roman" w:cs="Times New Roman"/>
          <w:bCs/>
          <w:sz w:val="24"/>
          <w:szCs w:val="24"/>
        </w:rPr>
        <w:t>是</w:t>
      </w:r>
      <w:r w:rsidRPr="00CC7A4B">
        <w:rPr>
          <w:rFonts w:ascii="Times New Roman" w:eastAsia="宋体" w:hAnsi="Times New Roman" w:cs="Times New Roman"/>
          <w:bCs/>
          <w:sz w:val="24"/>
          <w:szCs w:val="24"/>
        </w:rPr>
        <w:t xml:space="preserve">  </w:t>
      </w:r>
      <w:r w:rsidRPr="00CC7A4B">
        <w:rPr>
          <w:rFonts w:ascii="Times New Roman" w:eastAsia="宋体" w:hAnsi="Times New Roman" w:cs="Times New Roman"/>
          <w:sz w:val="24"/>
          <w:szCs w:val="24"/>
        </w:rPr>
        <w:sym w:font="Wingdings" w:char="F0A8"/>
      </w:r>
      <w:r w:rsidRPr="00CC7A4B">
        <w:rPr>
          <w:rFonts w:ascii="Times New Roman" w:eastAsia="宋体" w:hAnsi="Times New Roman" w:cs="Times New Roman"/>
          <w:bCs/>
          <w:sz w:val="24"/>
          <w:szCs w:val="24"/>
        </w:rPr>
        <w:t>否</w:t>
      </w:r>
    </w:p>
    <w:p w:rsidR="00F01372" w:rsidRPr="00CC7A4B" w:rsidRDefault="00F01372" w:rsidP="00F01372">
      <w:pPr>
        <w:adjustRightInd w:val="0"/>
        <w:snapToGrid w:val="0"/>
        <w:spacing w:line="360" w:lineRule="auto"/>
        <w:ind w:firstLineChars="200" w:firstLine="446"/>
        <w:rPr>
          <w:bCs/>
          <w:sz w:val="24"/>
          <w:szCs w:val="24"/>
          <w:u w:val="single"/>
        </w:rPr>
      </w:pPr>
      <w:r w:rsidRPr="00CC7A4B">
        <w:rPr>
          <w:bCs/>
          <w:sz w:val="24"/>
          <w:szCs w:val="24"/>
        </w:rPr>
        <w:t>（</w:t>
      </w:r>
      <w:r w:rsidRPr="00CC7A4B">
        <w:rPr>
          <w:bCs/>
          <w:sz w:val="24"/>
          <w:szCs w:val="24"/>
        </w:rPr>
        <w:t>8</w:t>
      </w:r>
      <w:r w:rsidRPr="00CC7A4B">
        <w:rPr>
          <w:bCs/>
          <w:sz w:val="24"/>
          <w:szCs w:val="24"/>
        </w:rPr>
        <w:t>）履约验收其他事项：</w:t>
      </w:r>
      <w:r w:rsidRPr="00CC7A4B">
        <w:rPr>
          <w:bCs/>
          <w:sz w:val="24"/>
          <w:szCs w:val="24"/>
          <w:u w:val="single"/>
        </w:rPr>
        <w:t xml:space="preserve">      </w:t>
      </w:r>
      <w:r w:rsidRPr="00CC7A4B">
        <w:rPr>
          <w:bCs/>
          <w:sz w:val="24"/>
          <w:szCs w:val="24"/>
          <w:u w:val="single"/>
        </w:rPr>
        <w:t>（产权过户登记等）</w:t>
      </w:r>
      <w:r w:rsidRPr="00CC7A4B">
        <w:rPr>
          <w:bCs/>
          <w:sz w:val="24"/>
          <w:szCs w:val="24"/>
          <w:u w:val="single"/>
        </w:rPr>
        <w:t xml:space="preserve">          </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组成合同的文件</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本协议书与下列文件一起构成合同文件，如下述文件之间有任何抵触、矛盾或歧义，应按以下顺序解释：</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lastRenderedPageBreak/>
        <w:t>（</w:t>
      </w:r>
      <w:r w:rsidRPr="00CC7A4B">
        <w:rPr>
          <w:sz w:val="24"/>
          <w:szCs w:val="24"/>
        </w:rPr>
        <w:t>1</w:t>
      </w:r>
      <w:r w:rsidRPr="00CC7A4B">
        <w:rPr>
          <w:sz w:val="24"/>
          <w:szCs w:val="24"/>
        </w:rPr>
        <w:t>）政府采购合同协议书及其变更、补充协议</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2</w:t>
      </w:r>
      <w:r w:rsidRPr="00CC7A4B">
        <w:rPr>
          <w:sz w:val="24"/>
          <w:szCs w:val="24"/>
        </w:rPr>
        <w:t>）政府采购合同专用条款</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3</w:t>
      </w:r>
      <w:r w:rsidRPr="00CC7A4B">
        <w:rPr>
          <w:sz w:val="24"/>
          <w:szCs w:val="24"/>
        </w:rPr>
        <w:t>）政府采购合同通用条款</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4</w:t>
      </w:r>
      <w:r w:rsidRPr="00CC7A4B">
        <w:rPr>
          <w:sz w:val="24"/>
          <w:szCs w:val="24"/>
        </w:rPr>
        <w:t>）中标（成交）通知书</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5</w:t>
      </w:r>
      <w:r w:rsidRPr="00CC7A4B">
        <w:rPr>
          <w:sz w:val="24"/>
          <w:szCs w:val="24"/>
        </w:rPr>
        <w:t>）投标（响应）文件</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6</w:t>
      </w:r>
      <w:r w:rsidRPr="00CC7A4B">
        <w:rPr>
          <w:sz w:val="24"/>
          <w:szCs w:val="24"/>
        </w:rPr>
        <w:t>）采购文件</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7</w:t>
      </w:r>
      <w:r w:rsidRPr="00CC7A4B">
        <w:rPr>
          <w:sz w:val="24"/>
          <w:szCs w:val="24"/>
        </w:rPr>
        <w:t>）有关技术文件，图纸</w:t>
      </w:r>
    </w:p>
    <w:p w:rsidR="00F01372" w:rsidRPr="00CC7A4B" w:rsidRDefault="00F01372" w:rsidP="00F01372">
      <w:pPr>
        <w:pStyle w:val="AONormal"/>
        <w:snapToGrid w:val="0"/>
        <w:spacing w:line="360" w:lineRule="auto"/>
        <w:ind w:firstLine="446"/>
        <w:rPr>
          <w:rFonts w:ascii="Times New Roman" w:eastAsia="宋体" w:hAnsi="Times New Roman" w:cs="Times New Roman"/>
          <w:kern w:val="2"/>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8</w:t>
      </w:r>
      <w:r w:rsidRPr="00CC7A4B">
        <w:rPr>
          <w:rFonts w:ascii="Times New Roman" w:eastAsia="宋体" w:hAnsi="Times New Roman" w:cs="Times New Roman"/>
          <w:sz w:val="24"/>
          <w:szCs w:val="24"/>
        </w:rPr>
        <w:t>）</w:t>
      </w:r>
      <w:r w:rsidRPr="00CC7A4B">
        <w:rPr>
          <w:rFonts w:ascii="Times New Roman" w:eastAsia="宋体" w:hAnsi="Times New Roman" w:cs="Times New Roman"/>
          <w:color w:val="000000" w:themeColor="text1"/>
          <w:kern w:val="2"/>
          <w:sz w:val="24"/>
          <w:szCs w:val="24"/>
        </w:rPr>
        <w:t>国家法律、行政法规和规章制度规定或合同约定的作为合同组成部分的其他文件</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合同生效</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本合同自</w:t>
      </w:r>
      <w:r w:rsidRPr="00CC7A4B">
        <w:rPr>
          <w:sz w:val="24"/>
          <w:szCs w:val="24"/>
          <w:u w:val="single"/>
        </w:rPr>
        <w:t xml:space="preserve">                             </w:t>
      </w:r>
      <w:r w:rsidRPr="00CC7A4B">
        <w:rPr>
          <w:sz w:val="24"/>
          <w:szCs w:val="24"/>
        </w:rPr>
        <w:t>生效。</w:t>
      </w:r>
    </w:p>
    <w:p w:rsidR="00F01372" w:rsidRPr="00CC7A4B" w:rsidRDefault="00F01372" w:rsidP="00F01372">
      <w:pPr>
        <w:numPr>
          <w:ilvl w:val="0"/>
          <w:numId w:val="21"/>
        </w:numPr>
        <w:adjustRightInd w:val="0"/>
        <w:snapToGrid w:val="0"/>
        <w:spacing w:line="360" w:lineRule="auto"/>
        <w:ind w:firstLineChars="200" w:firstLine="448"/>
        <w:rPr>
          <w:b/>
          <w:sz w:val="24"/>
          <w:szCs w:val="24"/>
        </w:rPr>
      </w:pPr>
      <w:r w:rsidRPr="00CC7A4B">
        <w:rPr>
          <w:b/>
          <w:sz w:val="24"/>
          <w:szCs w:val="24"/>
        </w:rPr>
        <w:t>合同份数</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本合同一式</w:t>
      </w:r>
      <w:r w:rsidRPr="00CC7A4B">
        <w:rPr>
          <w:sz w:val="24"/>
          <w:szCs w:val="24"/>
          <w:u w:val="single"/>
        </w:rPr>
        <w:t xml:space="preserve">    </w:t>
      </w:r>
      <w:r w:rsidRPr="00CC7A4B">
        <w:rPr>
          <w:sz w:val="24"/>
          <w:szCs w:val="24"/>
        </w:rPr>
        <w:t>份，甲方执</w:t>
      </w:r>
      <w:r w:rsidRPr="00CC7A4B">
        <w:rPr>
          <w:sz w:val="24"/>
          <w:szCs w:val="24"/>
          <w:u w:val="single"/>
        </w:rPr>
        <w:t xml:space="preserve">    </w:t>
      </w:r>
      <w:r w:rsidRPr="00CC7A4B">
        <w:rPr>
          <w:sz w:val="24"/>
          <w:szCs w:val="24"/>
        </w:rPr>
        <w:t>份，乙方执</w:t>
      </w:r>
      <w:r w:rsidRPr="00CC7A4B">
        <w:rPr>
          <w:sz w:val="24"/>
          <w:szCs w:val="24"/>
          <w:u w:val="single"/>
        </w:rPr>
        <w:t xml:space="preserve">    </w:t>
      </w:r>
      <w:r w:rsidRPr="00CC7A4B">
        <w:rPr>
          <w:sz w:val="24"/>
          <w:szCs w:val="24"/>
        </w:rPr>
        <w:t>份，均具有同等法律效力。</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合同订立时间：</w:t>
      </w:r>
      <w:r w:rsidRPr="00CC7A4B">
        <w:rPr>
          <w:sz w:val="24"/>
          <w:szCs w:val="24"/>
          <w:u w:val="single"/>
        </w:rPr>
        <w:t xml:space="preserve">         </w:t>
      </w:r>
      <w:r w:rsidRPr="00CC7A4B">
        <w:rPr>
          <w:sz w:val="24"/>
          <w:szCs w:val="24"/>
        </w:rPr>
        <w:t>年</w:t>
      </w:r>
      <w:r w:rsidRPr="00CC7A4B">
        <w:rPr>
          <w:sz w:val="24"/>
          <w:szCs w:val="24"/>
          <w:u w:val="single"/>
        </w:rPr>
        <w:t xml:space="preserve">      </w:t>
      </w:r>
      <w:r w:rsidRPr="00CC7A4B">
        <w:rPr>
          <w:sz w:val="24"/>
          <w:szCs w:val="24"/>
        </w:rPr>
        <w:t>月</w:t>
      </w:r>
      <w:r w:rsidRPr="00CC7A4B">
        <w:rPr>
          <w:sz w:val="24"/>
          <w:szCs w:val="24"/>
          <w:u w:val="single"/>
        </w:rPr>
        <w:t xml:space="preserve">      </w:t>
      </w:r>
      <w:r w:rsidRPr="00CC7A4B">
        <w:rPr>
          <w:sz w:val="24"/>
          <w:szCs w:val="24"/>
        </w:rPr>
        <w:t>日</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合同订立地点：</w:t>
      </w:r>
      <w:r w:rsidRPr="00CC7A4B">
        <w:rPr>
          <w:sz w:val="24"/>
          <w:szCs w:val="24"/>
          <w:u w:val="single"/>
        </w:rPr>
        <w:t xml:space="preserve">                           </w:t>
      </w:r>
    </w:p>
    <w:p w:rsidR="00F01372" w:rsidRPr="00CC7A4B" w:rsidRDefault="00F01372" w:rsidP="00F01372">
      <w:pPr>
        <w:adjustRightInd w:val="0"/>
        <w:snapToGrid w:val="0"/>
        <w:spacing w:line="360" w:lineRule="auto"/>
        <w:ind w:firstLineChars="200" w:firstLine="446"/>
      </w:pPr>
      <w:r w:rsidRPr="00CC7A4B">
        <w:rPr>
          <w:sz w:val="24"/>
          <w:szCs w:val="24"/>
        </w:rPr>
        <w:t>附件：具体标的及其技术要求和商务要求、联合协议、分包意向协议等。</w:t>
      </w:r>
    </w:p>
    <w:tbl>
      <w:tblPr>
        <w:tblW w:w="4927" w:type="pct"/>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2"/>
        <w:gridCol w:w="2413"/>
        <w:gridCol w:w="1980"/>
        <w:gridCol w:w="2118"/>
      </w:tblGrid>
      <w:tr w:rsidR="00F01372" w:rsidRPr="00CC7A4B" w:rsidTr="0084123C">
        <w:trPr>
          <w:trHeight w:val="490"/>
          <w:jc w:val="center"/>
        </w:trPr>
        <w:tc>
          <w:tcPr>
            <w:tcW w:w="2562" w:type="pct"/>
            <w:gridSpan w:val="2"/>
            <w:tcBorders>
              <w:top w:val="single" w:sz="4"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4"/>
              </w:rPr>
            </w:pPr>
            <w:r w:rsidRPr="00CC7A4B">
              <w:rPr>
                <w:szCs w:val="21"/>
              </w:rPr>
              <w:t>甲方（采购人、受采购人委托签订合同的单位或采购文件约定的合同甲方）</w:t>
            </w:r>
          </w:p>
        </w:tc>
        <w:tc>
          <w:tcPr>
            <w:tcW w:w="2437" w:type="pct"/>
            <w:gridSpan w:val="2"/>
            <w:tcBorders>
              <w:top w:val="single" w:sz="4" w:space="0" w:color="auto"/>
              <w:left w:val="single" w:sz="2" w:space="0" w:color="auto"/>
              <w:bottom w:val="single" w:sz="2" w:space="0" w:color="auto"/>
              <w:right w:val="single" w:sz="4" w:space="0" w:color="auto"/>
            </w:tcBorders>
            <w:vAlign w:val="center"/>
            <w:hideMark/>
          </w:tcPr>
          <w:p w:rsidR="00F01372" w:rsidRPr="00CC7A4B" w:rsidRDefault="00F01372" w:rsidP="0084123C">
            <w:pPr>
              <w:adjustRightInd w:val="0"/>
              <w:snapToGrid w:val="0"/>
              <w:spacing w:line="300" w:lineRule="exact"/>
              <w:jc w:val="center"/>
              <w:rPr>
                <w:szCs w:val="24"/>
              </w:rPr>
            </w:pPr>
            <w:r w:rsidRPr="00CC7A4B">
              <w:rPr>
                <w:szCs w:val="21"/>
              </w:rPr>
              <w:t>乙方（供应商）</w:t>
            </w:r>
          </w:p>
        </w:tc>
      </w:tr>
      <w:tr w:rsidR="00F01372" w:rsidRPr="00CC7A4B" w:rsidTr="0084123C">
        <w:trPr>
          <w:trHeight w:val="917"/>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单位名称（公章或合同章）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单位名称（公章或合同章）</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1171"/>
          <w:jc w:val="center"/>
        </w:trPr>
        <w:tc>
          <w:tcPr>
            <w:tcW w:w="1126" w:type="pct"/>
            <w:vMerge w:val="restar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法定代表人</w:t>
            </w:r>
          </w:p>
          <w:p w:rsidR="00F01372" w:rsidRPr="00CC7A4B" w:rsidRDefault="00F01372" w:rsidP="00F01372">
            <w:pPr>
              <w:adjustRightInd w:val="0"/>
              <w:snapToGrid w:val="0"/>
              <w:spacing w:line="300" w:lineRule="exact"/>
              <w:ind w:firstLineChars="48" w:firstLine="93"/>
              <w:jc w:val="center"/>
              <w:rPr>
                <w:szCs w:val="21"/>
              </w:rPr>
            </w:pPr>
            <w:r w:rsidRPr="00CC7A4B">
              <w:rPr>
                <w:szCs w:val="21"/>
              </w:rPr>
              <w:t>或其委托代理人（签章）</w:t>
            </w:r>
          </w:p>
        </w:tc>
        <w:tc>
          <w:tcPr>
            <w:tcW w:w="1436" w:type="pct"/>
            <w:vMerge w:val="restar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法定代表人</w:t>
            </w:r>
          </w:p>
          <w:p w:rsidR="00F01372" w:rsidRPr="00CC7A4B" w:rsidRDefault="00F01372" w:rsidP="0084123C">
            <w:pPr>
              <w:adjustRightInd w:val="0"/>
              <w:snapToGrid w:val="0"/>
              <w:spacing w:line="300" w:lineRule="exact"/>
              <w:jc w:val="center"/>
              <w:rPr>
                <w:szCs w:val="21"/>
              </w:rPr>
            </w:pPr>
            <w:r w:rsidRPr="00CC7A4B">
              <w:rPr>
                <w:szCs w:val="21"/>
              </w:rPr>
              <w:t>或其委托代理人（签章）</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zCs w:val="21"/>
              </w:rPr>
            </w:pPr>
          </w:p>
        </w:tc>
      </w:tr>
      <w:tr w:rsidR="00F01372" w:rsidRPr="00CC7A4B" w:rsidTr="0084123C">
        <w:trPr>
          <w:trHeight w:val="483"/>
          <w:jc w:val="center"/>
        </w:trPr>
        <w:tc>
          <w:tcPr>
            <w:tcW w:w="0" w:type="auto"/>
            <w:vMerge/>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widowControl/>
              <w:jc w:val="left"/>
              <w:rPr>
                <w:szCs w:val="21"/>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widowControl/>
              <w:jc w:val="left"/>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拥有者性别</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住</w:t>
            </w:r>
            <w:r w:rsidRPr="00CC7A4B">
              <w:rPr>
                <w:szCs w:val="21"/>
              </w:rPr>
              <w:t xml:space="preserve">  </w:t>
            </w:r>
            <w:r w:rsidRPr="00CC7A4B">
              <w:rPr>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住</w:t>
            </w:r>
            <w:r w:rsidRPr="00CC7A4B">
              <w:rPr>
                <w:szCs w:val="21"/>
              </w:rPr>
              <w:t xml:space="preserve">  </w:t>
            </w:r>
            <w:r w:rsidRPr="00CC7A4B">
              <w:rPr>
                <w:szCs w:val="21"/>
              </w:rPr>
              <w:t>所</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w:t>
            </w:r>
            <w:r w:rsidRPr="00CC7A4B">
              <w:rPr>
                <w:szCs w:val="21"/>
              </w:rPr>
              <w:t xml:space="preserve"> </w:t>
            </w:r>
            <w:r w:rsidRPr="00CC7A4B">
              <w:rPr>
                <w:szCs w:val="21"/>
              </w:rPr>
              <w:t>系</w:t>
            </w:r>
            <w:r w:rsidRPr="00CC7A4B">
              <w:rPr>
                <w:szCs w:val="21"/>
              </w:rPr>
              <w:t xml:space="preserve"> </w:t>
            </w:r>
            <w:r w:rsidRPr="00CC7A4B">
              <w:rPr>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w:t>
            </w:r>
            <w:r w:rsidRPr="00CC7A4B">
              <w:rPr>
                <w:szCs w:val="21"/>
              </w:rPr>
              <w:t xml:space="preserve"> </w:t>
            </w:r>
            <w:r w:rsidRPr="00CC7A4B">
              <w:rPr>
                <w:szCs w:val="21"/>
              </w:rPr>
              <w:t>系</w:t>
            </w:r>
            <w:r w:rsidRPr="00CC7A4B">
              <w:rPr>
                <w:szCs w:val="21"/>
              </w:rPr>
              <w:t xml:space="preserve"> </w:t>
            </w:r>
            <w:r w:rsidRPr="00CC7A4B">
              <w:rPr>
                <w:szCs w:val="21"/>
              </w:rPr>
              <w:t>人</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联系电话</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通信地址</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邮政编码</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电子邮箱</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lastRenderedPageBreak/>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统一社会信用代码</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开户名称</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开户银行</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483"/>
          <w:jc w:val="center"/>
        </w:trPr>
        <w:tc>
          <w:tcPr>
            <w:tcW w:w="1126" w:type="pct"/>
            <w:tcBorders>
              <w:top w:val="single" w:sz="2" w:space="0" w:color="auto"/>
              <w:left w:val="single" w:sz="4"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F01372" w:rsidRPr="00CC7A4B" w:rsidRDefault="00F01372" w:rsidP="0084123C">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spacing w:line="300" w:lineRule="exact"/>
              <w:jc w:val="center"/>
              <w:rPr>
                <w:szCs w:val="21"/>
              </w:rPr>
            </w:pPr>
            <w:r w:rsidRPr="00CC7A4B">
              <w:rPr>
                <w:szCs w:val="21"/>
              </w:rPr>
              <w:t>银行账号</w:t>
            </w:r>
          </w:p>
        </w:tc>
        <w:tc>
          <w:tcPr>
            <w:tcW w:w="1259" w:type="pct"/>
            <w:tcBorders>
              <w:top w:val="single" w:sz="2" w:space="0" w:color="auto"/>
              <w:left w:val="single" w:sz="2" w:space="0" w:color="auto"/>
              <w:bottom w:val="single" w:sz="2" w:space="0" w:color="auto"/>
              <w:right w:val="single" w:sz="4" w:space="0" w:color="auto"/>
            </w:tcBorders>
            <w:vAlign w:val="center"/>
          </w:tcPr>
          <w:p w:rsidR="00F01372" w:rsidRPr="00CC7A4B" w:rsidRDefault="00F01372" w:rsidP="0084123C">
            <w:pPr>
              <w:adjustRightInd w:val="0"/>
              <w:snapToGrid w:val="0"/>
              <w:spacing w:line="300" w:lineRule="exact"/>
              <w:jc w:val="center"/>
              <w:rPr>
                <w:spacing w:val="20"/>
                <w:szCs w:val="21"/>
              </w:rPr>
            </w:pPr>
          </w:p>
        </w:tc>
      </w:tr>
      <w:tr w:rsidR="00F01372" w:rsidRPr="00CC7A4B" w:rsidTr="0084123C">
        <w:trPr>
          <w:trHeight w:val="586"/>
          <w:jc w:val="center"/>
        </w:trPr>
        <w:tc>
          <w:tcPr>
            <w:tcW w:w="5000" w:type="pct"/>
            <w:gridSpan w:val="4"/>
            <w:tcBorders>
              <w:top w:val="single" w:sz="2" w:space="0" w:color="auto"/>
              <w:left w:val="single" w:sz="4" w:space="0" w:color="auto"/>
              <w:bottom w:val="single" w:sz="4" w:space="0" w:color="auto"/>
              <w:right w:val="single" w:sz="4" w:space="0" w:color="auto"/>
            </w:tcBorders>
            <w:vAlign w:val="center"/>
            <w:hideMark/>
          </w:tcPr>
          <w:p w:rsidR="00F01372" w:rsidRPr="00CC7A4B" w:rsidRDefault="00F01372" w:rsidP="00F01372">
            <w:pPr>
              <w:pStyle w:val="a3"/>
              <w:adjustRightInd w:val="0"/>
              <w:snapToGrid w:val="0"/>
              <w:spacing w:beforeLines="50" w:before="142" w:line="360" w:lineRule="auto"/>
              <w:rPr>
                <w:spacing w:val="20"/>
                <w:szCs w:val="21"/>
              </w:rPr>
            </w:pPr>
            <w:r w:rsidRPr="00CC7A4B">
              <w:rPr>
                <w:szCs w:val="21"/>
              </w:rPr>
              <w:t>注：涉及联合体或其他合同主体的信息应按上表格式加列。</w:t>
            </w:r>
          </w:p>
        </w:tc>
      </w:tr>
    </w:tbl>
    <w:p w:rsidR="00F01372" w:rsidRPr="00CC7A4B" w:rsidRDefault="00F01372" w:rsidP="00F01372">
      <w:pPr>
        <w:pStyle w:val="2"/>
        <w:adjustRightInd w:val="0"/>
        <w:snapToGrid w:val="0"/>
        <w:spacing w:beforeLines="50" w:before="142"/>
        <w:jc w:val="center"/>
        <w:rPr>
          <w:rFonts w:ascii="Times New Roman" w:eastAsia="黑体" w:hAnsi="Times New Roman" w:cs="Times New Roman"/>
          <w:sz w:val="28"/>
          <w:szCs w:val="28"/>
        </w:rPr>
      </w:pPr>
      <w:r w:rsidRPr="00CC7A4B">
        <w:rPr>
          <w:rFonts w:ascii="Times New Roman" w:hAnsi="Times New Roman" w:cs="Times New Roman"/>
          <w:b w:val="0"/>
          <w:bCs w:val="0"/>
          <w:szCs w:val="21"/>
          <w:u w:val="single"/>
        </w:rPr>
        <w:br w:type="page"/>
      </w:r>
      <w:bookmarkStart w:id="9" w:name="_Toc27624"/>
      <w:r w:rsidRPr="00CC7A4B">
        <w:rPr>
          <w:rFonts w:ascii="Times New Roman" w:eastAsia="黑体" w:hAnsi="Times New Roman" w:cs="Times New Roman"/>
          <w:b w:val="0"/>
          <w:bCs w:val="0"/>
          <w:sz w:val="28"/>
          <w:szCs w:val="28"/>
        </w:rPr>
        <w:lastRenderedPageBreak/>
        <w:t>第二节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政府采购合同通用条款</w:t>
      </w:r>
      <w:bookmarkEnd w:id="9"/>
    </w:p>
    <w:p w:rsidR="00F01372" w:rsidRPr="00CC7A4B" w:rsidRDefault="00F01372" w:rsidP="00F01372">
      <w:pPr>
        <w:tabs>
          <w:tab w:val="left" w:pos="8820"/>
          <w:tab w:val="left" w:pos="9345"/>
          <w:tab w:val="left" w:pos="9765"/>
        </w:tabs>
        <w:adjustRightInd w:val="0"/>
        <w:snapToGrid w:val="0"/>
        <w:spacing w:line="360" w:lineRule="auto"/>
        <w:ind w:firstLineChars="200" w:firstLine="448"/>
        <w:jc w:val="left"/>
        <w:rPr>
          <w:b/>
          <w:bCs/>
          <w:sz w:val="24"/>
          <w:szCs w:val="24"/>
        </w:rPr>
      </w:pPr>
      <w:r w:rsidRPr="00CC7A4B">
        <w:rPr>
          <w:b/>
          <w:sz w:val="24"/>
          <w:szCs w:val="24"/>
        </w:rPr>
        <w:t xml:space="preserve">1. </w:t>
      </w:r>
      <w:r w:rsidRPr="00CC7A4B">
        <w:rPr>
          <w:b/>
          <w:bCs/>
          <w:sz w:val="24"/>
          <w:szCs w:val="24"/>
        </w:rPr>
        <w:t>定义</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1.1</w:t>
      </w:r>
      <w:r w:rsidRPr="00CC7A4B">
        <w:rPr>
          <w:color w:val="000000" w:themeColor="text1"/>
          <w:sz w:val="24"/>
          <w:szCs w:val="24"/>
        </w:rPr>
        <w:t>合同当事人</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）采购人（以下称甲方）是指使用财政性资金，通过政府采购方式向供应商购买货物及其相关服务的国家机关、事业单位、团体组织。</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）供应商（以下称乙方）是指参加政府采购活动并且中标（成交），向采购人提供合同约定的货物及其相关服务的法人、非法人组织或者自然人。</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）其他合同主体是指除采购人和供应商以外，</w:t>
      </w:r>
      <w:r w:rsidRPr="00CC7A4B">
        <w:rPr>
          <w:bCs/>
          <w:color w:val="000000" w:themeColor="text1"/>
          <w:sz w:val="24"/>
          <w:szCs w:val="24"/>
        </w:rPr>
        <w:t>依法参与合同缔结或履行，享有权利、承担义务的合同当事人</w:t>
      </w:r>
      <w:r w:rsidRPr="00CC7A4B">
        <w:rPr>
          <w:sz w:val="24"/>
          <w:szCs w:val="24"/>
        </w:rPr>
        <w:t>。</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sz w:val="24"/>
          <w:szCs w:val="24"/>
        </w:rPr>
      </w:pPr>
      <w:r w:rsidRPr="00CC7A4B">
        <w:rPr>
          <w:sz w:val="24"/>
          <w:szCs w:val="24"/>
        </w:rPr>
        <w:t>1.2</w:t>
      </w:r>
      <w:r w:rsidRPr="00CC7A4B">
        <w:rPr>
          <w:sz w:val="24"/>
          <w:szCs w:val="24"/>
        </w:rPr>
        <w:t>本合同下列术语应解释为：</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w:t>
      </w:r>
      <w:r w:rsidRPr="00CC7A4B">
        <w:rPr>
          <w:sz w:val="24"/>
          <w:szCs w:val="24"/>
        </w:rPr>
        <w:t>“</w:t>
      </w:r>
      <w:r w:rsidRPr="00CC7A4B">
        <w:rPr>
          <w:sz w:val="24"/>
          <w:szCs w:val="24"/>
        </w:rPr>
        <w:t>合同</w:t>
      </w:r>
      <w:r w:rsidRPr="00CC7A4B">
        <w:rPr>
          <w:sz w:val="24"/>
          <w:szCs w:val="24"/>
        </w:rPr>
        <w:t>”</w:t>
      </w:r>
      <w:r w:rsidRPr="00CC7A4B">
        <w:rPr>
          <w:sz w:val="24"/>
          <w:szCs w:val="24"/>
        </w:rPr>
        <w:t>系指</w:t>
      </w:r>
      <w:r w:rsidRPr="00CC7A4B">
        <w:rPr>
          <w:bCs/>
          <w:color w:val="000000" w:themeColor="text1"/>
          <w:sz w:val="24"/>
          <w:szCs w:val="24"/>
        </w:rPr>
        <w:t>合同当事人意思表示达成一致的任何协议，包括签署的</w:t>
      </w:r>
      <w:r w:rsidRPr="00CC7A4B">
        <w:rPr>
          <w:sz w:val="24"/>
          <w:szCs w:val="24"/>
        </w:rPr>
        <w:t>政府采购合同协议书及其变更、补充协议，政府采购合同专用条款，政府采购合同通用条款，中标（成交）通知书，投标（响应）文件，采购文件，有关技术文件和图纸，以及</w:t>
      </w:r>
      <w:r w:rsidRPr="00CC7A4B">
        <w:rPr>
          <w:color w:val="000000" w:themeColor="text1"/>
          <w:sz w:val="24"/>
          <w:szCs w:val="24"/>
        </w:rPr>
        <w:t>国家法律、行政法规和规章制度规定或合同约定的作为合同组成部分的其他文件</w:t>
      </w:r>
      <w:r w:rsidRPr="00CC7A4B">
        <w:rPr>
          <w:sz w:val="24"/>
          <w:szCs w:val="24"/>
        </w:rPr>
        <w:t>。</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w:t>
      </w:r>
      <w:r w:rsidRPr="00CC7A4B">
        <w:rPr>
          <w:sz w:val="24"/>
          <w:szCs w:val="24"/>
        </w:rPr>
        <w:t>“</w:t>
      </w:r>
      <w:r w:rsidRPr="00CC7A4B">
        <w:rPr>
          <w:sz w:val="24"/>
          <w:szCs w:val="24"/>
        </w:rPr>
        <w:t>合同价款</w:t>
      </w:r>
      <w:r w:rsidRPr="00CC7A4B">
        <w:rPr>
          <w:sz w:val="24"/>
          <w:szCs w:val="24"/>
        </w:rPr>
        <w:t>”</w:t>
      </w:r>
      <w:r w:rsidRPr="00CC7A4B">
        <w:rPr>
          <w:sz w:val="24"/>
          <w:szCs w:val="24"/>
        </w:rPr>
        <w:t>系指根据本合同规定乙方在全面履行合同义务后甲方应支付给乙方的价款。</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sz w:val="24"/>
          <w:szCs w:val="24"/>
        </w:rPr>
        <w:t>（</w:t>
      </w:r>
      <w:r w:rsidRPr="00CC7A4B">
        <w:rPr>
          <w:sz w:val="24"/>
          <w:szCs w:val="24"/>
        </w:rPr>
        <w:t>3</w:t>
      </w:r>
      <w:r w:rsidRPr="00CC7A4B">
        <w:rPr>
          <w:sz w:val="24"/>
          <w:szCs w:val="24"/>
        </w:rPr>
        <w:t>）</w:t>
      </w:r>
      <w:r w:rsidRPr="00CC7A4B">
        <w:rPr>
          <w:sz w:val="24"/>
          <w:szCs w:val="24"/>
        </w:rPr>
        <w:t>“</w:t>
      </w:r>
      <w:r w:rsidRPr="00CC7A4B">
        <w:rPr>
          <w:sz w:val="24"/>
          <w:szCs w:val="24"/>
        </w:rPr>
        <w:t>货物</w:t>
      </w:r>
      <w:r w:rsidRPr="00CC7A4B">
        <w:rPr>
          <w:sz w:val="24"/>
          <w:szCs w:val="24"/>
        </w:rPr>
        <w:t>”</w:t>
      </w:r>
      <w:r w:rsidRPr="00CC7A4B">
        <w:rPr>
          <w:sz w:val="24"/>
          <w:szCs w:val="24"/>
        </w:rPr>
        <w:t>系指乙方根据本合同规定须向甲方提供的各种形态和种类的物品，包括原材料、设备、产品（</w:t>
      </w:r>
      <w:r w:rsidRPr="00CC7A4B">
        <w:rPr>
          <w:color w:val="000000" w:themeColor="text1"/>
          <w:sz w:val="24"/>
          <w:szCs w:val="24"/>
        </w:rPr>
        <w:t>包括软件）及相关的其备品备件、工具、手册及</w:t>
      </w:r>
      <w:r w:rsidRPr="00CC7A4B">
        <w:rPr>
          <w:color w:val="000000" w:themeColor="text1"/>
          <w:sz w:val="24"/>
          <w:szCs w:val="24"/>
          <w:lang w:val="en"/>
        </w:rPr>
        <w:t>其他</w:t>
      </w:r>
      <w:r w:rsidRPr="00CC7A4B">
        <w:rPr>
          <w:color w:val="000000" w:themeColor="text1"/>
          <w:sz w:val="24"/>
          <w:szCs w:val="24"/>
        </w:rPr>
        <w:t>技术资料和材料等。</w:t>
      </w:r>
    </w:p>
    <w:p w:rsidR="00F01372" w:rsidRPr="00CC7A4B" w:rsidRDefault="00F01372" w:rsidP="00F01372">
      <w:pPr>
        <w:adjustRightInd w:val="0"/>
        <w:snapToGrid w:val="0"/>
        <w:spacing w:line="360" w:lineRule="auto"/>
        <w:ind w:firstLineChars="200" w:firstLine="446"/>
        <w:jc w:val="left"/>
        <w:rPr>
          <w:color w:val="000000" w:themeColor="text1"/>
          <w:sz w:val="24"/>
          <w:szCs w:val="24"/>
          <w:highlight w:val="yellow"/>
        </w:rPr>
      </w:pPr>
      <w:r w:rsidRPr="00CC7A4B">
        <w:rPr>
          <w:color w:val="000000" w:themeColor="text1"/>
          <w:sz w:val="24"/>
          <w:szCs w:val="24"/>
        </w:rPr>
        <w:t>（</w:t>
      </w:r>
      <w:r w:rsidRPr="00CC7A4B">
        <w:rPr>
          <w:color w:val="000000" w:themeColor="text1"/>
          <w:sz w:val="24"/>
          <w:szCs w:val="24"/>
        </w:rPr>
        <w:t>4</w:t>
      </w:r>
      <w:r w:rsidRPr="00CC7A4B">
        <w:rPr>
          <w:color w:val="000000" w:themeColor="text1"/>
          <w:sz w:val="24"/>
          <w:szCs w:val="24"/>
        </w:rPr>
        <w:t>）</w:t>
      </w:r>
      <w:r w:rsidRPr="00CC7A4B">
        <w:rPr>
          <w:color w:val="000000" w:themeColor="text1"/>
          <w:sz w:val="24"/>
          <w:szCs w:val="24"/>
        </w:rPr>
        <w:t>“</w:t>
      </w:r>
      <w:r w:rsidRPr="00CC7A4B">
        <w:rPr>
          <w:sz w:val="24"/>
          <w:szCs w:val="24"/>
        </w:rPr>
        <w:t>相关</w:t>
      </w:r>
      <w:r w:rsidRPr="00CC7A4B">
        <w:rPr>
          <w:color w:val="000000" w:themeColor="text1"/>
          <w:sz w:val="24"/>
          <w:szCs w:val="24"/>
        </w:rPr>
        <w:t>服务</w:t>
      </w:r>
      <w:r w:rsidRPr="00CC7A4B">
        <w:rPr>
          <w:color w:val="000000" w:themeColor="text1"/>
          <w:sz w:val="24"/>
          <w:szCs w:val="24"/>
        </w:rPr>
        <w:t>”</w:t>
      </w:r>
      <w:r w:rsidRPr="00CC7A4B">
        <w:rPr>
          <w:color w:val="000000" w:themeColor="text1"/>
          <w:sz w:val="24"/>
          <w:szCs w:val="24"/>
        </w:rPr>
        <w:t>系指根据合同规定，乙方应提供的与货物有关的技术、管理和</w:t>
      </w:r>
      <w:r w:rsidRPr="00CC7A4B">
        <w:rPr>
          <w:color w:val="000000" w:themeColor="text1"/>
          <w:sz w:val="24"/>
          <w:szCs w:val="24"/>
          <w:lang w:val="en"/>
        </w:rPr>
        <w:t>其他</w:t>
      </w:r>
      <w:r w:rsidRPr="00CC7A4B">
        <w:rPr>
          <w:color w:val="000000" w:themeColor="text1"/>
          <w:sz w:val="24"/>
          <w:szCs w:val="24"/>
        </w:rPr>
        <w:t>服务，包括但不限于：管理和质量保证、运输、保险、检验、现场准备、安装、集成、调试、培训、维修、废弃处置、技术支持等以及合同中规定乙方应承担的</w:t>
      </w:r>
      <w:r w:rsidRPr="00CC7A4B">
        <w:rPr>
          <w:color w:val="000000" w:themeColor="text1"/>
          <w:sz w:val="24"/>
          <w:szCs w:val="24"/>
          <w:lang w:val="en"/>
        </w:rPr>
        <w:t>其他</w:t>
      </w:r>
      <w:r w:rsidRPr="00CC7A4B">
        <w:rPr>
          <w:color w:val="000000" w:themeColor="text1"/>
          <w:sz w:val="24"/>
          <w:szCs w:val="24"/>
        </w:rPr>
        <w:t>义务。</w:t>
      </w:r>
    </w:p>
    <w:p w:rsidR="00F01372" w:rsidRPr="00CC7A4B" w:rsidRDefault="00F01372" w:rsidP="00F01372">
      <w:pPr>
        <w:adjustRightInd w:val="0"/>
        <w:snapToGrid w:val="0"/>
        <w:spacing w:line="360" w:lineRule="auto"/>
        <w:ind w:firstLineChars="200" w:firstLine="446"/>
        <w:jc w:val="left"/>
        <w:rPr>
          <w:color w:val="000000" w:themeColor="text1"/>
          <w:sz w:val="24"/>
          <w:szCs w:val="24"/>
          <w:highlight w:val="yellow"/>
        </w:rPr>
      </w:pPr>
      <w:r w:rsidRPr="00CC7A4B">
        <w:rPr>
          <w:color w:val="000000" w:themeColor="text1"/>
          <w:sz w:val="24"/>
          <w:szCs w:val="24"/>
        </w:rPr>
        <w:t>（</w:t>
      </w:r>
      <w:r w:rsidRPr="00CC7A4B">
        <w:rPr>
          <w:color w:val="000000" w:themeColor="text1"/>
          <w:sz w:val="24"/>
          <w:szCs w:val="24"/>
        </w:rPr>
        <w:t>5</w:t>
      </w:r>
      <w:r w:rsidRPr="00CC7A4B">
        <w:rPr>
          <w:color w:val="000000" w:themeColor="text1"/>
          <w:sz w:val="24"/>
          <w:szCs w:val="24"/>
        </w:rPr>
        <w:t>）</w:t>
      </w:r>
      <w:r w:rsidRPr="00CC7A4B">
        <w:rPr>
          <w:color w:val="000000" w:themeColor="text1"/>
          <w:sz w:val="24"/>
          <w:szCs w:val="24"/>
        </w:rPr>
        <w:t>“</w:t>
      </w:r>
      <w:r w:rsidRPr="00CC7A4B">
        <w:rPr>
          <w:color w:val="000000" w:themeColor="text1"/>
          <w:sz w:val="24"/>
          <w:szCs w:val="24"/>
        </w:rPr>
        <w:t>分包</w:t>
      </w:r>
      <w:r w:rsidRPr="00CC7A4B">
        <w:rPr>
          <w:color w:val="000000" w:themeColor="text1"/>
          <w:sz w:val="24"/>
          <w:szCs w:val="24"/>
        </w:rPr>
        <w:t>”</w:t>
      </w:r>
      <w:r w:rsidRPr="00CC7A4B">
        <w:rPr>
          <w:color w:val="000000" w:themeColor="text1"/>
          <w:sz w:val="24"/>
          <w:szCs w:val="24"/>
        </w:rPr>
        <w:t>系指中标（成交）供应商按采购文件、投标（响应）文件的规定，根据分包意向协议，将中标（成交）项目中的部分履约内容，分给具有相应资质条件的供应</w:t>
      </w:r>
      <w:proofErr w:type="gramStart"/>
      <w:r w:rsidRPr="00CC7A4B">
        <w:rPr>
          <w:color w:val="000000" w:themeColor="text1"/>
          <w:sz w:val="24"/>
          <w:szCs w:val="24"/>
        </w:rPr>
        <w:t>商履行</w:t>
      </w:r>
      <w:proofErr w:type="gramEnd"/>
      <w:r w:rsidRPr="00CC7A4B">
        <w:rPr>
          <w:color w:val="000000" w:themeColor="text1"/>
          <w:sz w:val="24"/>
          <w:szCs w:val="24"/>
        </w:rPr>
        <w:t>合同的行为。</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w:t>
      </w:r>
      <w:r w:rsidRPr="00CC7A4B">
        <w:rPr>
          <w:color w:val="000000" w:themeColor="text1"/>
          <w:sz w:val="24"/>
          <w:szCs w:val="24"/>
        </w:rPr>
        <w:t>6</w:t>
      </w:r>
      <w:r w:rsidRPr="00CC7A4B">
        <w:rPr>
          <w:color w:val="000000" w:themeColor="text1"/>
          <w:sz w:val="24"/>
          <w:szCs w:val="24"/>
        </w:rPr>
        <w:t>）</w:t>
      </w:r>
      <w:r w:rsidRPr="00CC7A4B">
        <w:rPr>
          <w:sz w:val="24"/>
          <w:szCs w:val="24"/>
        </w:rPr>
        <w:t>“</w:t>
      </w:r>
      <w:r w:rsidRPr="00CC7A4B">
        <w:rPr>
          <w:sz w:val="24"/>
          <w:szCs w:val="24"/>
        </w:rPr>
        <w:t>联合体</w:t>
      </w:r>
      <w:r w:rsidRPr="00CC7A4B">
        <w:rPr>
          <w:sz w:val="24"/>
          <w:szCs w:val="24"/>
        </w:rPr>
        <w:t>”</w:t>
      </w:r>
      <w:r w:rsidRPr="00CC7A4B">
        <w:rPr>
          <w:sz w:val="24"/>
          <w:szCs w:val="24"/>
        </w:rPr>
        <w:t>系指由两个以上的自然人、法人或者非法人组织组成，以一个供应商的身份共同参加政府采购的主体</w:t>
      </w:r>
      <w:r w:rsidRPr="00CC7A4B">
        <w:rPr>
          <w:color w:val="000000" w:themeColor="text1"/>
          <w:sz w:val="24"/>
          <w:szCs w:val="24"/>
        </w:rPr>
        <w:t>。联合体各方应在签订合同协议书前向甲方提交联合协议，且明确牵头人及各成员单位的工作分工、权利、义务、责任，联合体各方应</w:t>
      </w:r>
      <w:r w:rsidRPr="00CC7A4B">
        <w:rPr>
          <w:color w:val="000000" w:themeColor="text1"/>
          <w:sz w:val="24"/>
          <w:szCs w:val="24"/>
        </w:rPr>
        <w:lastRenderedPageBreak/>
        <w:t>共同与甲方签订合同，就合同约定的事项对甲方承担连带责任。联合体具体要求见【</w:t>
      </w:r>
      <w:r w:rsidRPr="00CC7A4B">
        <w:rPr>
          <w:b/>
          <w:bCs/>
          <w:color w:val="000000" w:themeColor="text1"/>
          <w:sz w:val="24"/>
          <w:szCs w:val="24"/>
        </w:rPr>
        <w:t>政府采购合同专用条款</w:t>
      </w:r>
      <w:r w:rsidRPr="00CC7A4B">
        <w:rPr>
          <w:color w:val="000000" w:themeColor="text1"/>
          <w:sz w:val="24"/>
          <w:szCs w:val="24"/>
        </w:rPr>
        <w:t>】。</w:t>
      </w:r>
    </w:p>
    <w:p w:rsidR="00F01372" w:rsidRPr="00CC7A4B" w:rsidRDefault="00F01372" w:rsidP="00F01372">
      <w:pPr>
        <w:tabs>
          <w:tab w:val="left" w:pos="570"/>
          <w:tab w:val="left" w:pos="9240"/>
          <w:tab w:val="left" w:pos="9555"/>
        </w:tabs>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w:t>
      </w:r>
      <w:r w:rsidRPr="00CC7A4B">
        <w:rPr>
          <w:color w:val="000000" w:themeColor="text1"/>
          <w:sz w:val="24"/>
          <w:szCs w:val="24"/>
        </w:rPr>
        <w:t>7</w:t>
      </w:r>
      <w:r w:rsidRPr="00CC7A4B">
        <w:rPr>
          <w:color w:val="000000" w:themeColor="text1"/>
          <w:sz w:val="24"/>
          <w:szCs w:val="24"/>
        </w:rPr>
        <w:t>）其他术语解释，见【</w:t>
      </w:r>
      <w:r w:rsidRPr="00CC7A4B">
        <w:rPr>
          <w:b/>
          <w:bCs/>
          <w:color w:val="000000" w:themeColor="text1"/>
          <w:sz w:val="24"/>
          <w:szCs w:val="24"/>
        </w:rPr>
        <w:t>政府采购合同专用条款</w:t>
      </w:r>
      <w:r w:rsidRPr="00CC7A4B">
        <w:rPr>
          <w:color w:val="000000" w:themeColor="text1"/>
          <w:sz w:val="24"/>
          <w:szCs w:val="24"/>
        </w:rPr>
        <w:t>】。</w:t>
      </w:r>
    </w:p>
    <w:p w:rsidR="00F01372" w:rsidRPr="00CC7A4B" w:rsidRDefault="00F01372" w:rsidP="00F01372">
      <w:pPr>
        <w:numPr>
          <w:ilvl w:val="0"/>
          <w:numId w:val="24"/>
        </w:numPr>
        <w:autoSpaceDE w:val="0"/>
        <w:autoSpaceDN w:val="0"/>
        <w:adjustRightInd w:val="0"/>
        <w:snapToGrid w:val="0"/>
        <w:spacing w:line="360" w:lineRule="auto"/>
        <w:ind w:firstLineChars="200" w:firstLine="448"/>
        <w:jc w:val="left"/>
        <w:rPr>
          <w:b/>
          <w:bCs/>
          <w:color w:val="000000" w:themeColor="text1"/>
          <w:sz w:val="24"/>
          <w:szCs w:val="24"/>
        </w:rPr>
      </w:pPr>
      <w:r w:rsidRPr="00CC7A4B">
        <w:rPr>
          <w:b/>
          <w:color w:val="000000" w:themeColor="text1"/>
          <w:sz w:val="24"/>
          <w:szCs w:val="24"/>
        </w:rPr>
        <w:t>合同标的及金额</w:t>
      </w:r>
    </w:p>
    <w:p w:rsidR="00F01372" w:rsidRPr="00CC7A4B" w:rsidRDefault="00F01372" w:rsidP="00F01372">
      <w:pPr>
        <w:autoSpaceDE w:val="0"/>
        <w:autoSpaceDN w:val="0"/>
        <w:adjustRightInd w:val="0"/>
        <w:snapToGrid w:val="0"/>
        <w:spacing w:line="360" w:lineRule="auto"/>
        <w:ind w:firstLineChars="200" w:firstLine="446"/>
        <w:jc w:val="left"/>
        <w:rPr>
          <w:b/>
          <w:bCs/>
          <w:i/>
          <w:iCs/>
          <w:color w:val="000000" w:themeColor="text1"/>
          <w:sz w:val="24"/>
          <w:szCs w:val="24"/>
        </w:rPr>
      </w:pPr>
      <w:r w:rsidRPr="00CC7A4B">
        <w:rPr>
          <w:color w:val="000000" w:themeColor="text1"/>
          <w:sz w:val="24"/>
          <w:szCs w:val="24"/>
        </w:rPr>
        <w:t xml:space="preserve">2.1 </w:t>
      </w:r>
      <w:r w:rsidRPr="00CC7A4B">
        <w:rPr>
          <w:color w:val="000000" w:themeColor="text1"/>
          <w:sz w:val="24"/>
          <w:szCs w:val="24"/>
        </w:rPr>
        <w:t>合同标的及金额应与中标（成交）结果一致。乙方为履行本合同而发生的所有费用均应包含在合同价款中，甲方不再另行支付</w:t>
      </w:r>
      <w:r w:rsidRPr="00CC7A4B">
        <w:rPr>
          <w:color w:val="000000" w:themeColor="text1"/>
          <w:sz w:val="24"/>
          <w:szCs w:val="24"/>
          <w:lang w:val="en"/>
        </w:rPr>
        <w:t>其他</w:t>
      </w:r>
      <w:r w:rsidRPr="00CC7A4B">
        <w:rPr>
          <w:color w:val="000000" w:themeColor="text1"/>
          <w:sz w:val="24"/>
          <w:szCs w:val="24"/>
        </w:rPr>
        <w:t>任何费用。</w:t>
      </w:r>
    </w:p>
    <w:p w:rsidR="00F01372" w:rsidRPr="00CC7A4B" w:rsidRDefault="00F01372" w:rsidP="00F01372">
      <w:pPr>
        <w:adjustRightInd w:val="0"/>
        <w:snapToGrid w:val="0"/>
        <w:spacing w:line="360" w:lineRule="auto"/>
        <w:ind w:firstLineChars="200" w:firstLine="448"/>
        <w:jc w:val="left"/>
        <w:rPr>
          <w:b/>
          <w:color w:val="000000" w:themeColor="text1"/>
          <w:sz w:val="24"/>
          <w:szCs w:val="24"/>
        </w:rPr>
      </w:pPr>
      <w:r w:rsidRPr="00CC7A4B">
        <w:rPr>
          <w:b/>
          <w:color w:val="000000" w:themeColor="text1"/>
          <w:sz w:val="24"/>
          <w:szCs w:val="24"/>
        </w:rPr>
        <w:t xml:space="preserve">3. </w:t>
      </w:r>
      <w:r w:rsidRPr="00CC7A4B">
        <w:rPr>
          <w:b/>
          <w:color w:val="000000" w:themeColor="text1"/>
          <w:sz w:val="24"/>
          <w:szCs w:val="24"/>
        </w:rPr>
        <w:t>履行合同的时间、地点和方式</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3.1 </w:t>
      </w:r>
      <w:r w:rsidRPr="00CC7A4B">
        <w:rPr>
          <w:sz w:val="24"/>
          <w:szCs w:val="24"/>
        </w:rPr>
        <w:t>乙方应当在约定的时间、地点，按照约定方式履行合同。</w:t>
      </w:r>
    </w:p>
    <w:p w:rsidR="00F01372" w:rsidRPr="00CC7A4B" w:rsidRDefault="00F01372" w:rsidP="00F01372">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4. </w:t>
      </w:r>
      <w:r w:rsidRPr="00CC7A4B">
        <w:rPr>
          <w:b/>
          <w:bCs/>
          <w:color w:val="000000" w:themeColor="text1"/>
          <w:sz w:val="24"/>
          <w:szCs w:val="24"/>
        </w:rPr>
        <w:t>甲方的权利和义务</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4.1 </w:t>
      </w:r>
      <w:r w:rsidRPr="00CC7A4B">
        <w:rPr>
          <w:color w:val="000000" w:themeColor="text1"/>
          <w:sz w:val="24"/>
          <w:szCs w:val="24"/>
        </w:rPr>
        <w:t>签署合同后，甲方应确定项目负责人（或项目联系人），负责与本合同有关的事务。甲方有权对乙方的履约行为进行检查，并及时确认乙方提交的事项。甲方应当配合乙方完成相关项目实施工作。</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4.2 </w:t>
      </w:r>
      <w:r w:rsidRPr="00CC7A4B">
        <w:rPr>
          <w:color w:val="000000" w:themeColor="text1"/>
          <w:sz w:val="24"/>
          <w:szCs w:val="24"/>
        </w:rPr>
        <w:t>甲方有权要求乙方按时提交各阶段有关安排计划，并有权定期核对乙方提供货物数量、规格、质量等内容。甲方有权督促乙方工作并要求乙方更换不符合要求的货物。</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4.3 </w:t>
      </w:r>
      <w:r w:rsidRPr="00CC7A4B">
        <w:rPr>
          <w:color w:val="000000" w:themeColor="text1"/>
          <w:sz w:val="24"/>
          <w:szCs w:val="24"/>
        </w:rPr>
        <w:t>甲方有权要求乙方对缺陷部分予以修复，并按合同约定享有货物保修及其他合同约定的权利。</w:t>
      </w:r>
    </w:p>
    <w:p w:rsidR="00F01372" w:rsidRPr="00CC7A4B" w:rsidRDefault="00F01372" w:rsidP="00F01372">
      <w:pPr>
        <w:adjustRightInd w:val="0"/>
        <w:snapToGrid w:val="0"/>
        <w:spacing w:line="360" w:lineRule="auto"/>
        <w:ind w:firstLineChars="200" w:firstLine="446"/>
        <w:rPr>
          <w:rFonts w:eastAsia="华文楷体"/>
          <w:sz w:val="24"/>
          <w:szCs w:val="24"/>
        </w:rPr>
      </w:pPr>
      <w:r w:rsidRPr="00CC7A4B">
        <w:rPr>
          <w:color w:val="000000" w:themeColor="text1"/>
          <w:sz w:val="24"/>
          <w:szCs w:val="24"/>
        </w:rPr>
        <w:t xml:space="preserve">4.4 </w:t>
      </w:r>
      <w:r w:rsidRPr="00CC7A4B">
        <w:rPr>
          <w:color w:val="000000" w:themeColor="text1"/>
          <w:sz w:val="24"/>
          <w:szCs w:val="24"/>
        </w:rPr>
        <w:t>甲方应当按照合同约定及时对交付的货物进行验收，</w:t>
      </w:r>
      <w:r w:rsidRPr="00CC7A4B">
        <w:rPr>
          <w:sz w:val="24"/>
          <w:szCs w:val="24"/>
        </w:rPr>
        <w:t>未</w:t>
      </w:r>
      <w:r w:rsidRPr="00CC7A4B">
        <w:rPr>
          <w:color w:val="000000" w:themeColor="text1"/>
          <w:sz w:val="24"/>
          <w:szCs w:val="24"/>
        </w:rPr>
        <w:t>在</w:t>
      </w:r>
      <w:r w:rsidRPr="00CC7A4B">
        <w:rPr>
          <w:b/>
          <w:bCs/>
          <w:sz w:val="24"/>
          <w:szCs w:val="24"/>
        </w:rPr>
        <w:t>【政府采购合同专用条款】</w:t>
      </w:r>
      <w:r w:rsidRPr="00CC7A4B">
        <w:rPr>
          <w:sz w:val="24"/>
          <w:szCs w:val="24"/>
        </w:rPr>
        <w:t>约定的期限内对乙方履约提出任何异议或者向乙方</w:t>
      </w:r>
      <w:proofErr w:type="gramStart"/>
      <w:r w:rsidRPr="00CC7A4B">
        <w:rPr>
          <w:sz w:val="24"/>
          <w:szCs w:val="24"/>
        </w:rPr>
        <w:t>作出</w:t>
      </w:r>
      <w:proofErr w:type="gramEnd"/>
      <w:r w:rsidRPr="00CC7A4B">
        <w:rPr>
          <w:sz w:val="24"/>
          <w:szCs w:val="24"/>
        </w:rPr>
        <w:t>任何说明的，</w:t>
      </w:r>
      <w:r w:rsidRPr="00CC7A4B">
        <w:rPr>
          <w:color w:val="000000" w:themeColor="text1"/>
          <w:sz w:val="24"/>
          <w:szCs w:val="24"/>
        </w:rPr>
        <w:t>视为验收通过。</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4.5 </w:t>
      </w:r>
      <w:r w:rsidRPr="00CC7A4B">
        <w:rPr>
          <w:color w:val="000000" w:themeColor="text1"/>
          <w:sz w:val="24"/>
          <w:szCs w:val="24"/>
        </w:rPr>
        <w:t>甲方应当根据合同约定及时向乙方支付合同价款，不得以内部人员变更、履行内部付款流程等为由，拒绝或迟延支付。</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4.6 </w:t>
      </w:r>
      <w:r w:rsidRPr="00CC7A4B">
        <w:rPr>
          <w:color w:val="000000" w:themeColor="text1"/>
          <w:sz w:val="24"/>
          <w:szCs w:val="24"/>
        </w:rPr>
        <w:t>国家法律法规规定及</w:t>
      </w:r>
      <w:r w:rsidRPr="00CC7A4B">
        <w:rPr>
          <w:b/>
          <w:bCs/>
          <w:sz w:val="24"/>
          <w:szCs w:val="24"/>
        </w:rPr>
        <w:t>【政府采购合同专用条款】</w:t>
      </w:r>
      <w:r w:rsidRPr="00CC7A4B">
        <w:rPr>
          <w:color w:val="000000" w:themeColor="text1"/>
          <w:sz w:val="24"/>
          <w:szCs w:val="24"/>
        </w:rPr>
        <w:t>约定应由甲方承担的其他义务和责任。</w:t>
      </w:r>
    </w:p>
    <w:p w:rsidR="00F01372" w:rsidRPr="00CC7A4B" w:rsidRDefault="00F01372" w:rsidP="00F01372">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5. </w:t>
      </w:r>
      <w:r w:rsidRPr="00CC7A4B">
        <w:rPr>
          <w:b/>
          <w:bCs/>
          <w:color w:val="000000" w:themeColor="text1"/>
          <w:sz w:val="24"/>
          <w:szCs w:val="24"/>
        </w:rPr>
        <w:t>乙方的权利和义务</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5.1 </w:t>
      </w:r>
      <w:r w:rsidRPr="00CC7A4B">
        <w:rPr>
          <w:color w:val="000000" w:themeColor="text1"/>
          <w:sz w:val="24"/>
          <w:szCs w:val="24"/>
        </w:rPr>
        <w:t>签署合同后，乙方应确定项目负责人（或项目联系人），负责与本合同有关的事务。</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5.2 </w:t>
      </w:r>
      <w:r w:rsidRPr="00CC7A4B">
        <w:rPr>
          <w:color w:val="000000" w:themeColor="text1"/>
          <w:sz w:val="24"/>
          <w:szCs w:val="24"/>
        </w:rPr>
        <w:t>乙方应按照合同要求履约，充分合理安排，确保提供的货物及相关服务符合合同有关要求。接受项目行业管理部门及政府有关部门的指导，配合甲方的履约检查及验收，并负责项目实施过程中的所有协调工作。</w:t>
      </w:r>
    </w:p>
    <w:p w:rsidR="00F01372" w:rsidRPr="00CC7A4B" w:rsidRDefault="00F01372" w:rsidP="00F01372">
      <w:pPr>
        <w:pStyle w:val="af1"/>
        <w:adjustRightInd w:val="0"/>
        <w:snapToGrid w:val="0"/>
        <w:spacing w:after="0" w:line="360" w:lineRule="auto"/>
        <w:ind w:firstLineChars="200" w:firstLine="446"/>
        <w:rPr>
          <w:color w:val="000000" w:themeColor="text1"/>
          <w:sz w:val="24"/>
          <w:szCs w:val="24"/>
        </w:rPr>
      </w:pPr>
      <w:r w:rsidRPr="00CC7A4B">
        <w:rPr>
          <w:color w:val="000000" w:themeColor="text1"/>
          <w:sz w:val="24"/>
          <w:szCs w:val="24"/>
        </w:rPr>
        <w:lastRenderedPageBreak/>
        <w:t>5.3</w:t>
      </w:r>
      <w:r w:rsidRPr="00CC7A4B">
        <w:rPr>
          <w:color w:val="000000" w:themeColor="text1"/>
          <w:sz w:val="24"/>
          <w:szCs w:val="24"/>
        </w:rPr>
        <w:t>乙方有权根据合同约定向甲方收取合同价款。</w:t>
      </w:r>
    </w:p>
    <w:p w:rsidR="00F01372" w:rsidRPr="00CC7A4B" w:rsidRDefault="00F01372" w:rsidP="00F01372">
      <w:pPr>
        <w:pStyle w:val="af1"/>
        <w:adjustRightInd w:val="0"/>
        <w:snapToGrid w:val="0"/>
        <w:spacing w:after="0" w:line="360" w:lineRule="auto"/>
        <w:ind w:firstLineChars="200" w:firstLine="446"/>
        <w:rPr>
          <w:color w:val="000000" w:themeColor="text1"/>
          <w:sz w:val="24"/>
          <w:szCs w:val="24"/>
        </w:rPr>
      </w:pPr>
      <w:r w:rsidRPr="00CC7A4B">
        <w:rPr>
          <w:color w:val="000000" w:themeColor="text1"/>
          <w:sz w:val="24"/>
          <w:szCs w:val="24"/>
        </w:rPr>
        <w:t>5.4</w:t>
      </w:r>
      <w:r w:rsidRPr="00CC7A4B">
        <w:rPr>
          <w:color w:val="000000" w:themeColor="text1"/>
          <w:sz w:val="24"/>
          <w:szCs w:val="24"/>
        </w:rPr>
        <w:t>国家法律法规规定及</w:t>
      </w:r>
      <w:r w:rsidRPr="00CC7A4B">
        <w:rPr>
          <w:b/>
          <w:bCs/>
          <w:sz w:val="24"/>
          <w:szCs w:val="24"/>
        </w:rPr>
        <w:t>【政府采购合同专用条款】</w:t>
      </w:r>
      <w:r w:rsidRPr="00CC7A4B">
        <w:rPr>
          <w:sz w:val="24"/>
          <w:szCs w:val="24"/>
        </w:rPr>
        <w:t>约定应</w:t>
      </w:r>
      <w:r w:rsidRPr="00CC7A4B">
        <w:rPr>
          <w:color w:val="000000" w:themeColor="text1"/>
          <w:sz w:val="24"/>
          <w:szCs w:val="24"/>
        </w:rPr>
        <w:t>由乙方承担的其他义务和责任。</w:t>
      </w:r>
    </w:p>
    <w:p w:rsidR="00F01372" w:rsidRPr="00CC7A4B" w:rsidRDefault="00F01372" w:rsidP="00F01372">
      <w:pPr>
        <w:numPr>
          <w:ilvl w:val="0"/>
          <w:numId w:val="25"/>
        </w:num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合同履行</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6.1 </w:t>
      </w:r>
      <w:r w:rsidRPr="00CC7A4B">
        <w:rPr>
          <w:color w:val="000000" w:themeColor="text1"/>
          <w:sz w:val="24"/>
          <w:szCs w:val="24"/>
        </w:rPr>
        <w:t>甲乙双方应当按照</w:t>
      </w:r>
      <w:r w:rsidRPr="00CC7A4B">
        <w:rPr>
          <w:b/>
          <w:bCs/>
          <w:sz w:val="24"/>
          <w:szCs w:val="24"/>
        </w:rPr>
        <w:t>【政府采购合同专用条款】</w:t>
      </w:r>
      <w:r w:rsidRPr="00CC7A4B">
        <w:rPr>
          <w:color w:val="000000" w:themeColor="text1"/>
          <w:sz w:val="24"/>
          <w:szCs w:val="24"/>
        </w:rPr>
        <w:t>约定顺序履行合同义务；如果没有先后顺序的，应当同时履行。</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color w:val="000000" w:themeColor="text1"/>
          <w:sz w:val="24"/>
          <w:szCs w:val="24"/>
        </w:rPr>
        <w:t xml:space="preserve">6.2 </w:t>
      </w:r>
      <w:r w:rsidRPr="00CC7A4B">
        <w:rPr>
          <w:color w:val="000000" w:themeColor="text1"/>
          <w:sz w:val="24"/>
          <w:szCs w:val="24"/>
        </w:rPr>
        <w:t>甲乙双方按照合同约定顺序履行合同义务时，应当先履行一方未履行的，后履行一方有权拒绝其履行请求。先履行一方履行不符合约定的，后履行一方有权拒绝其相应的履行请求。</w:t>
      </w:r>
    </w:p>
    <w:p w:rsidR="00F01372" w:rsidRPr="00CC7A4B" w:rsidRDefault="00F01372" w:rsidP="00F01372">
      <w:pPr>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7. </w:t>
      </w:r>
      <w:r w:rsidRPr="00CC7A4B">
        <w:rPr>
          <w:b/>
          <w:bCs/>
          <w:color w:val="000000" w:themeColor="text1"/>
          <w:sz w:val="24"/>
          <w:szCs w:val="24"/>
        </w:rPr>
        <w:t>货物包装、运输、保险和交付要求</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7.1 </w:t>
      </w:r>
      <w:r w:rsidRPr="00CC7A4B">
        <w:rPr>
          <w:color w:val="000000" w:themeColor="text1"/>
          <w:sz w:val="24"/>
          <w:szCs w:val="24"/>
        </w:rPr>
        <w:t>本合同</w:t>
      </w:r>
      <w:r w:rsidRPr="00CC7A4B">
        <w:rPr>
          <w:bCs/>
          <w:color w:val="000000" w:themeColor="text1"/>
          <w:sz w:val="24"/>
          <w:szCs w:val="24"/>
        </w:rPr>
        <w:t>涉及商品包装、快递包装的，</w:t>
      </w:r>
      <w:r w:rsidRPr="00CC7A4B">
        <w:rPr>
          <w:color w:val="000000" w:themeColor="text1"/>
          <w:sz w:val="24"/>
          <w:szCs w:val="24"/>
        </w:rPr>
        <w:t>除</w:t>
      </w:r>
      <w:r w:rsidRPr="00CC7A4B">
        <w:rPr>
          <w:b/>
          <w:color w:val="000000" w:themeColor="text1"/>
          <w:sz w:val="24"/>
          <w:szCs w:val="24"/>
        </w:rPr>
        <w:t>【政府采购合同专用条款】</w:t>
      </w:r>
      <w:r w:rsidRPr="00CC7A4B">
        <w:rPr>
          <w:bCs/>
          <w:color w:val="000000" w:themeColor="text1"/>
          <w:sz w:val="24"/>
          <w:szCs w:val="24"/>
        </w:rPr>
        <w:t>另有约定外，</w:t>
      </w:r>
      <w:r w:rsidRPr="00CC7A4B">
        <w:rPr>
          <w:color w:val="000000" w:themeColor="text1"/>
          <w:sz w:val="24"/>
          <w:szCs w:val="24"/>
        </w:rPr>
        <w:t>包装应适应远距离运输、防潮、防震、防锈和防野蛮装卸等要求，确保货物安全无损地运抵</w:t>
      </w:r>
      <w:r w:rsidRPr="00CC7A4B">
        <w:rPr>
          <w:b/>
          <w:color w:val="000000" w:themeColor="text1"/>
          <w:sz w:val="24"/>
          <w:szCs w:val="24"/>
        </w:rPr>
        <w:t>【政府采购合同专用条款】</w:t>
      </w:r>
      <w:r w:rsidRPr="00CC7A4B">
        <w:rPr>
          <w:bCs/>
          <w:color w:val="000000" w:themeColor="text1"/>
          <w:sz w:val="24"/>
          <w:szCs w:val="24"/>
        </w:rPr>
        <w:t>约定的</w:t>
      </w:r>
      <w:r w:rsidRPr="00CC7A4B">
        <w:rPr>
          <w:color w:val="000000" w:themeColor="text1"/>
          <w:sz w:val="24"/>
          <w:szCs w:val="24"/>
        </w:rPr>
        <w:t>指定现场。</w:t>
      </w:r>
    </w:p>
    <w:p w:rsidR="00F01372" w:rsidRPr="00CC7A4B" w:rsidRDefault="00F01372" w:rsidP="00F01372">
      <w:pPr>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7.2 </w:t>
      </w:r>
      <w:r w:rsidRPr="00CC7A4B">
        <w:rPr>
          <w:color w:val="000000" w:themeColor="text1"/>
          <w:sz w:val="24"/>
          <w:szCs w:val="24"/>
        </w:rPr>
        <w:t>除</w:t>
      </w:r>
      <w:r w:rsidRPr="00CC7A4B">
        <w:rPr>
          <w:b/>
          <w:color w:val="000000" w:themeColor="text1"/>
          <w:sz w:val="24"/>
          <w:szCs w:val="24"/>
        </w:rPr>
        <w:t>【政府采购合同专用条款】</w:t>
      </w:r>
      <w:r w:rsidRPr="00CC7A4B">
        <w:rPr>
          <w:bCs/>
          <w:color w:val="000000" w:themeColor="text1"/>
          <w:sz w:val="24"/>
          <w:szCs w:val="24"/>
        </w:rPr>
        <w:t>另有约定外，</w:t>
      </w:r>
      <w:r w:rsidRPr="00CC7A4B">
        <w:rPr>
          <w:color w:val="000000" w:themeColor="text1"/>
          <w:sz w:val="24"/>
          <w:szCs w:val="24"/>
        </w:rPr>
        <w:t>乙方负责办理将货物运抵本合同规定的交货地点，并装卸、交付至甲方的一切运输事项，相关费用应包含在合同价款中。</w:t>
      </w:r>
    </w:p>
    <w:p w:rsidR="00F01372" w:rsidRPr="00CC7A4B" w:rsidRDefault="00F01372" w:rsidP="00F01372">
      <w:pPr>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7.3 </w:t>
      </w:r>
      <w:r w:rsidRPr="00CC7A4B">
        <w:rPr>
          <w:color w:val="000000" w:themeColor="text1"/>
          <w:sz w:val="24"/>
          <w:szCs w:val="24"/>
        </w:rPr>
        <w:t>货物保险要求按</w:t>
      </w:r>
      <w:r w:rsidRPr="00CC7A4B">
        <w:rPr>
          <w:b/>
          <w:color w:val="000000" w:themeColor="text1"/>
          <w:sz w:val="24"/>
          <w:szCs w:val="24"/>
        </w:rPr>
        <w:t>【政府采购合同专用条款】</w:t>
      </w:r>
      <w:r w:rsidRPr="00CC7A4B">
        <w:rPr>
          <w:bCs/>
          <w:color w:val="000000" w:themeColor="text1"/>
          <w:sz w:val="24"/>
          <w:szCs w:val="24"/>
        </w:rPr>
        <w:t>规定执行</w:t>
      </w:r>
      <w:r w:rsidRPr="00CC7A4B">
        <w:rPr>
          <w:color w:val="000000" w:themeColor="text1"/>
          <w:sz w:val="24"/>
          <w:szCs w:val="24"/>
        </w:rPr>
        <w:t>。</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7.4 </w:t>
      </w:r>
      <w:r w:rsidRPr="00CC7A4B">
        <w:rPr>
          <w:color w:val="000000" w:themeColor="text1"/>
          <w:sz w:val="24"/>
          <w:szCs w:val="24"/>
        </w:rPr>
        <w:t>除采购活动对商</w:t>
      </w:r>
      <w:r w:rsidR="0039225B">
        <w:rPr>
          <w:color w:val="000000" w:themeColor="text1"/>
          <w:sz w:val="24"/>
          <w:szCs w:val="24"/>
        </w:rPr>
        <w:t>品包装、快递包装达成具体约定外，乙方提供产品及相关快递服务涉及</w:t>
      </w:r>
      <w:r w:rsidRPr="00CC7A4B">
        <w:rPr>
          <w:color w:val="000000" w:themeColor="text1"/>
          <w:sz w:val="24"/>
          <w:szCs w:val="24"/>
        </w:rPr>
        <w:t>具体包装要求的，应不低于《商品包装政府采购需求标准（试行）》《快递包装政府采购需求标准（试行）》标准，并作为履约验收的内容，必要时甲方可以要求乙方在履约验收环节出具检测报告。</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7.5 </w:t>
      </w:r>
      <w:r w:rsidRPr="00CC7A4B">
        <w:rPr>
          <w:color w:val="000000"/>
          <w:sz w:val="24"/>
          <w:szCs w:val="24"/>
        </w:rPr>
        <w:t>乙方在运输到达之前应提前通知甲方，并提示货物运输装卸的注意事项，甲方配合乙方做好货物的接收工作。</w:t>
      </w:r>
    </w:p>
    <w:p w:rsidR="00F01372" w:rsidRPr="00CC7A4B" w:rsidRDefault="00F01372" w:rsidP="00F01372">
      <w:pPr>
        <w:pStyle w:val="AONormal"/>
        <w:snapToGrid w:val="0"/>
        <w:spacing w:line="360" w:lineRule="auto"/>
        <w:ind w:firstLine="446"/>
        <w:rPr>
          <w:rFonts w:ascii="Times New Roman" w:hAnsi="Times New Roman" w:cs="Times New Roman"/>
          <w:sz w:val="24"/>
          <w:szCs w:val="24"/>
        </w:rPr>
      </w:pPr>
      <w:r w:rsidRPr="00CC7A4B">
        <w:rPr>
          <w:rFonts w:ascii="Times New Roman" w:eastAsia="宋体" w:hAnsi="Times New Roman" w:cs="Times New Roman"/>
          <w:color w:val="000000" w:themeColor="text1"/>
          <w:kern w:val="2"/>
          <w:sz w:val="24"/>
          <w:szCs w:val="24"/>
        </w:rPr>
        <w:t xml:space="preserve">7.6 </w:t>
      </w:r>
      <w:r w:rsidRPr="00CC7A4B">
        <w:rPr>
          <w:rFonts w:ascii="Times New Roman" w:eastAsia="宋体" w:hAnsi="Times New Roman" w:cs="Times New Roman"/>
          <w:color w:val="000000"/>
          <w:kern w:val="2"/>
          <w:sz w:val="24"/>
          <w:szCs w:val="24"/>
        </w:rPr>
        <w:t>如因包装、运输问题导致货物</w:t>
      </w:r>
      <w:r w:rsidRPr="00CC7A4B">
        <w:rPr>
          <w:rFonts w:ascii="Times New Roman" w:eastAsia="宋体" w:hAnsi="Times New Roman" w:cs="Times New Roman"/>
          <w:color w:val="000000" w:themeColor="text1"/>
          <w:kern w:val="2"/>
          <w:sz w:val="24"/>
          <w:szCs w:val="24"/>
        </w:rPr>
        <w:t>损毁、丢失</w:t>
      </w:r>
      <w:r w:rsidRPr="00CC7A4B">
        <w:rPr>
          <w:rFonts w:ascii="Times New Roman" w:eastAsia="宋体" w:hAnsi="Times New Roman" w:cs="Times New Roman"/>
          <w:color w:val="000000"/>
          <w:kern w:val="2"/>
          <w:sz w:val="24"/>
          <w:szCs w:val="24"/>
        </w:rPr>
        <w:t>或者品质下降，甲方有权要求降价、换货、拒收部分或整批货物，由此产生的费用和损失，均由乙方承担。</w:t>
      </w:r>
    </w:p>
    <w:p w:rsidR="00F01372" w:rsidRPr="00CC7A4B" w:rsidRDefault="00F01372" w:rsidP="00F01372">
      <w:pPr>
        <w:adjustRightInd w:val="0"/>
        <w:snapToGrid w:val="0"/>
        <w:spacing w:line="360" w:lineRule="auto"/>
        <w:ind w:firstLineChars="200" w:firstLine="448"/>
        <w:jc w:val="left"/>
        <w:rPr>
          <w:b/>
          <w:sz w:val="24"/>
          <w:szCs w:val="24"/>
        </w:rPr>
      </w:pPr>
      <w:r w:rsidRPr="00CC7A4B">
        <w:rPr>
          <w:b/>
          <w:color w:val="000000" w:themeColor="text1"/>
          <w:sz w:val="24"/>
          <w:szCs w:val="24"/>
        </w:rPr>
        <w:t xml:space="preserve">8. </w:t>
      </w:r>
      <w:r w:rsidRPr="00CC7A4B">
        <w:rPr>
          <w:b/>
          <w:sz w:val="24"/>
          <w:szCs w:val="24"/>
        </w:rPr>
        <w:t>质量标准和保证</w:t>
      </w:r>
    </w:p>
    <w:p w:rsidR="00F01372" w:rsidRPr="00CC7A4B" w:rsidRDefault="00F01372" w:rsidP="00F01372">
      <w:pPr>
        <w:pStyle w:val="a9"/>
        <w:adjustRightInd w:val="0"/>
        <w:snapToGrid w:val="0"/>
        <w:spacing w:line="360" w:lineRule="auto"/>
        <w:ind w:firstLineChars="200" w:firstLine="446"/>
        <w:jc w:val="left"/>
        <w:rPr>
          <w:rFonts w:ascii="Times New Roman" w:hAnsi="Times New Roman"/>
          <w:b/>
          <w:sz w:val="24"/>
          <w:szCs w:val="24"/>
        </w:rPr>
      </w:pPr>
      <w:r w:rsidRPr="00CC7A4B">
        <w:rPr>
          <w:rFonts w:ascii="Times New Roman" w:hAnsi="Times New Roman"/>
          <w:sz w:val="24"/>
          <w:szCs w:val="24"/>
        </w:rPr>
        <w:t xml:space="preserve">8.1 </w:t>
      </w:r>
      <w:r w:rsidRPr="00CC7A4B">
        <w:rPr>
          <w:rFonts w:ascii="Times New Roman" w:hAnsi="Times New Roman"/>
          <w:sz w:val="24"/>
          <w:szCs w:val="24"/>
        </w:rPr>
        <w:t>质量标准</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）本合同下提供的货物应符合合同</w:t>
      </w:r>
      <w:r w:rsidRPr="00CC7A4B">
        <w:rPr>
          <w:color w:val="000000"/>
          <w:sz w:val="24"/>
          <w:szCs w:val="24"/>
        </w:rPr>
        <w:t>约定的</w:t>
      </w:r>
      <w:r w:rsidRPr="00CC7A4B">
        <w:rPr>
          <w:sz w:val="24"/>
          <w:szCs w:val="24"/>
        </w:rPr>
        <w:t>品牌、规格型号、技术性能、配置、质量、数量等要求。质量要求不明确的，按照强制性国家标准履行；没有强制性国家标准的，按照推荐性国家标准履行；没有推荐性国家标准的，按照行业标准履行；没</w:t>
      </w:r>
      <w:r w:rsidRPr="00CC7A4B">
        <w:rPr>
          <w:sz w:val="24"/>
          <w:szCs w:val="24"/>
        </w:rPr>
        <w:lastRenderedPageBreak/>
        <w:t>有国家标准、行业标准的，按照通常标准或者符合合同目</w:t>
      </w:r>
      <w:bookmarkStart w:id="10" w:name="_GoBack"/>
      <w:r w:rsidRPr="00CC7A4B">
        <w:rPr>
          <w:sz w:val="24"/>
          <w:szCs w:val="24"/>
        </w:rPr>
        <w:t>的的</w:t>
      </w:r>
      <w:bookmarkEnd w:id="10"/>
      <w:r w:rsidRPr="00CC7A4B">
        <w:rPr>
          <w:sz w:val="24"/>
          <w:szCs w:val="24"/>
        </w:rPr>
        <w:t>特定标准履行。</w:t>
      </w:r>
    </w:p>
    <w:p w:rsidR="00F01372" w:rsidRPr="00CC7A4B" w:rsidRDefault="00F01372" w:rsidP="00F01372">
      <w:pPr>
        <w:pStyle w:val="a9"/>
        <w:adjustRightInd w:val="0"/>
        <w:snapToGrid w:val="0"/>
        <w:spacing w:line="360" w:lineRule="auto"/>
        <w:ind w:firstLineChars="200" w:firstLine="446"/>
        <w:jc w:val="left"/>
        <w:rPr>
          <w:rFonts w:ascii="Times New Roman" w:hAnsi="Times New Roman"/>
          <w:sz w:val="24"/>
          <w:szCs w:val="24"/>
        </w:rPr>
      </w:pPr>
      <w:r w:rsidRPr="00CC7A4B">
        <w:rPr>
          <w:rFonts w:ascii="Times New Roman" w:hAnsi="Times New Roman"/>
          <w:sz w:val="24"/>
          <w:szCs w:val="24"/>
        </w:rPr>
        <w:t>（</w:t>
      </w:r>
      <w:r w:rsidRPr="00CC7A4B">
        <w:rPr>
          <w:rFonts w:ascii="Times New Roman" w:hAnsi="Times New Roman"/>
          <w:sz w:val="24"/>
          <w:szCs w:val="24"/>
        </w:rPr>
        <w:t>2</w:t>
      </w:r>
      <w:r w:rsidRPr="00CC7A4B">
        <w:rPr>
          <w:rFonts w:ascii="Times New Roman" w:hAnsi="Times New Roman"/>
          <w:sz w:val="24"/>
          <w:szCs w:val="24"/>
        </w:rPr>
        <w:t>）采用中华人民共和国法定计量单位。</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）乙方所提供的货物应符合国家有关安全、环保、卫生的规定。</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）乙方应向甲方提交所提供货物的技术文件，包括相应的中文技术文件，如：产品目录、图纸、操作手册、使用说明、维护手册或服务指南等。上述文件应</w:t>
      </w:r>
      <w:proofErr w:type="gramStart"/>
      <w:r w:rsidRPr="00CC7A4B">
        <w:rPr>
          <w:sz w:val="24"/>
          <w:szCs w:val="24"/>
        </w:rPr>
        <w:t>包装好随货物</w:t>
      </w:r>
      <w:proofErr w:type="gramEnd"/>
      <w:r w:rsidRPr="00CC7A4B">
        <w:rPr>
          <w:sz w:val="24"/>
          <w:szCs w:val="24"/>
        </w:rPr>
        <w:t>一同发运。</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8.2 </w:t>
      </w:r>
      <w:r w:rsidRPr="00CC7A4B">
        <w:rPr>
          <w:sz w:val="24"/>
          <w:szCs w:val="24"/>
        </w:rPr>
        <w:t>保证</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乙方应保证提供的货物完全符合合同规定的质量、规格和性能要求。乙方应保证货物在正确安装、正常使用和保养条件下，在其使用寿命期内具备合同约定的性能。存在质量保证期的，货物最终交付验收合格后在</w:t>
      </w:r>
      <w:r w:rsidRPr="00CC7A4B">
        <w:rPr>
          <w:b/>
          <w:sz w:val="24"/>
          <w:szCs w:val="24"/>
        </w:rPr>
        <w:t>【政府采购合同专用条款】</w:t>
      </w:r>
      <w:r w:rsidRPr="00CC7A4B">
        <w:rPr>
          <w:sz w:val="24"/>
          <w:szCs w:val="24"/>
        </w:rPr>
        <w:t>规定或乙方书面承诺（两者以较长的为准）的质量保证期内，</w:t>
      </w:r>
      <w:proofErr w:type="gramStart"/>
      <w:r w:rsidRPr="00CC7A4B">
        <w:rPr>
          <w:sz w:val="24"/>
          <w:szCs w:val="24"/>
        </w:rPr>
        <w:t>本保证</w:t>
      </w:r>
      <w:proofErr w:type="gramEnd"/>
      <w:r w:rsidRPr="00CC7A4B">
        <w:rPr>
          <w:sz w:val="24"/>
          <w:szCs w:val="24"/>
        </w:rPr>
        <w:t>保持有效。</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）在质量保证期内所发现的缺陷，甲方应尽快以书面形式通知乙方。</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）乙方收到通知后，应在</w:t>
      </w:r>
      <w:r w:rsidRPr="00CC7A4B">
        <w:rPr>
          <w:b/>
          <w:sz w:val="24"/>
          <w:szCs w:val="24"/>
        </w:rPr>
        <w:t>【政府采购合同专用条款】</w:t>
      </w:r>
      <w:r w:rsidRPr="00CC7A4B">
        <w:rPr>
          <w:sz w:val="24"/>
          <w:szCs w:val="24"/>
        </w:rPr>
        <w:t>规定的响应时间内以合理的速度免费维修或更换有缺陷的货物或部件。</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）在质量保证期内，如果货物的质量或规格与合同不符，或证实货物是有缺陷的，包括潜在的缺陷或使用不符合要求的材料等，甲方可以根据本合同第</w:t>
      </w:r>
      <w:r w:rsidRPr="00CC7A4B">
        <w:rPr>
          <w:sz w:val="24"/>
          <w:szCs w:val="24"/>
        </w:rPr>
        <w:t>1</w:t>
      </w:r>
      <w:r w:rsidRPr="00CC7A4B">
        <w:rPr>
          <w:color w:val="000000" w:themeColor="text1"/>
          <w:sz w:val="24"/>
          <w:szCs w:val="24"/>
        </w:rPr>
        <w:t>5</w:t>
      </w:r>
      <w:r w:rsidRPr="00CC7A4B">
        <w:rPr>
          <w:sz w:val="24"/>
          <w:szCs w:val="24"/>
        </w:rPr>
        <w:t>.1</w:t>
      </w:r>
      <w:r w:rsidRPr="00CC7A4B">
        <w:rPr>
          <w:sz w:val="24"/>
          <w:szCs w:val="24"/>
        </w:rPr>
        <w:t>条规定以书面形式</w:t>
      </w:r>
      <w:r w:rsidRPr="00CC7A4B">
        <w:rPr>
          <w:color w:val="000000" w:themeColor="text1"/>
          <w:sz w:val="24"/>
          <w:szCs w:val="24"/>
        </w:rPr>
        <w:t>追究</w:t>
      </w:r>
      <w:r w:rsidRPr="00CC7A4B">
        <w:rPr>
          <w:sz w:val="24"/>
          <w:szCs w:val="24"/>
        </w:rPr>
        <w:t>乙方</w:t>
      </w:r>
      <w:r w:rsidRPr="00CC7A4B">
        <w:rPr>
          <w:color w:val="000000" w:themeColor="text1"/>
          <w:sz w:val="24"/>
          <w:szCs w:val="24"/>
        </w:rPr>
        <w:t>的违约责任</w:t>
      </w:r>
      <w:r w:rsidRPr="00CC7A4B">
        <w:rPr>
          <w:sz w:val="24"/>
          <w:szCs w:val="24"/>
        </w:rPr>
        <w:t>。</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5</w:t>
      </w:r>
      <w:r w:rsidRPr="00CC7A4B">
        <w:rPr>
          <w:sz w:val="24"/>
          <w:szCs w:val="24"/>
        </w:rPr>
        <w:t>）乙方在约定的时间内未能弥补缺陷，甲方可采取必要的补救措施，但其风险和费用将由乙方承担，甲方根据合同约定对乙方行使的其他权利不受影响。</w:t>
      </w:r>
    </w:p>
    <w:p w:rsidR="00F01372" w:rsidRPr="00CC7A4B" w:rsidRDefault="00F01372" w:rsidP="00F01372">
      <w:pPr>
        <w:adjustRightInd w:val="0"/>
        <w:snapToGrid w:val="0"/>
        <w:spacing w:line="360" w:lineRule="auto"/>
        <w:ind w:firstLineChars="200" w:firstLine="448"/>
        <w:jc w:val="left"/>
        <w:rPr>
          <w:b/>
          <w:bCs/>
          <w:sz w:val="24"/>
          <w:szCs w:val="24"/>
        </w:rPr>
      </w:pPr>
      <w:r w:rsidRPr="00CC7A4B">
        <w:rPr>
          <w:b/>
          <w:bCs/>
          <w:color w:val="000000" w:themeColor="text1"/>
          <w:sz w:val="24"/>
          <w:szCs w:val="24"/>
        </w:rPr>
        <w:t>9</w:t>
      </w:r>
      <w:r w:rsidRPr="00CC7A4B">
        <w:rPr>
          <w:b/>
          <w:bCs/>
          <w:sz w:val="24"/>
          <w:szCs w:val="24"/>
        </w:rPr>
        <w:t>.</w:t>
      </w:r>
      <w:r w:rsidRPr="00CC7A4B">
        <w:rPr>
          <w:b/>
          <w:bCs/>
          <w:color w:val="000000" w:themeColor="text1"/>
          <w:sz w:val="24"/>
          <w:szCs w:val="24"/>
        </w:rPr>
        <w:t xml:space="preserve"> </w:t>
      </w:r>
      <w:r w:rsidRPr="00CC7A4B">
        <w:rPr>
          <w:b/>
          <w:bCs/>
          <w:sz w:val="24"/>
          <w:szCs w:val="24"/>
        </w:rPr>
        <w:t>权利瑕疵担保</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9.1 </w:t>
      </w:r>
      <w:r w:rsidRPr="00CC7A4B">
        <w:rPr>
          <w:color w:val="000000" w:themeColor="text1"/>
          <w:sz w:val="24"/>
          <w:szCs w:val="24"/>
        </w:rPr>
        <w:t>乙方保证对其出售的货物享有合法的权利。</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9.2 </w:t>
      </w:r>
      <w:r w:rsidRPr="00CC7A4B">
        <w:rPr>
          <w:sz w:val="24"/>
          <w:szCs w:val="24"/>
        </w:rPr>
        <w:t>乙方保证在交付的货物上不存在抵押权等担保物权。</w:t>
      </w:r>
    </w:p>
    <w:p w:rsidR="00F01372" w:rsidRPr="00CC7A4B" w:rsidRDefault="00F01372" w:rsidP="00F01372">
      <w:pPr>
        <w:autoSpaceDE w:val="0"/>
        <w:autoSpaceDN w:val="0"/>
        <w:adjustRightInd w:val="0"/>
        <w:snapToGrid w:val="0"/>
        <w:spacing w:line="360" w:lineRule="auto"/>
        <w:ind w:firstLineChars="200" w:firstLine="446"/>
        <w:jc w:val="left"/>
        <w:rPr>
          <w:color w:val="000000" w:themeColor="text1"/>
          <w:sz w:val="24"/>
          <w:szCs w:val="24"/>
        </w:rPr>
      </w:pPr>
      <w:r w:rsidRPr="00CC7A4B">
        <w:rPr>
          <w:color w:val="000000" w:themeColor="text1"/>
          <w:sz w:val="24"/>
          <w:szCs w:val="24"/>
        </w:rPr>
        <w:t xml:space="preserve">9.3 </w:t>
      </w:r>
      <w:r w:rsidRPr="00CC7A4B">
        <w:rPr>
          <w:color w:val="000000" w:themeColor="text1"/>
          <w:sz w:val="24"/>
          <w:szCs w:val="24"/>
        </w:rPr>
        <w:t>如甲方使用上述货物构成对第三人侵权的，则由乙方承担全部责任。</w:t>
      </w:r>
    </w:p>
    <w:p w:rsidR="00F01372" w:rsidRPr="00CC7A4B" w:rsidRDefault="00F01372" w:rsidP="00F01372">
      <w:pPr>
        <w:autoSpaceDE w:val="0"/>
        <w:autoSpaceDN w:val="0"/>
        <w:adjustRightInd w:val="0"/>
        <w:snapToGrid w:val="0"/>
        <w:spacing w:line="360" w:lineRule="auto"/>
        <w:ind w:firstLineChars="200" w:firstLine="448"/>
        <w:jc w:val="left"/>
        <w:rPr>
          <w:b/>
          <w:bCs/>
          <w:color w:val="000000" w:themeColor="text1"/>
          <w:sz w:val="24"/>
          <w:szCs w:val="24"/>
        </w:rPr>
      </w:pPr>
      <w:r w:rsidRPr="00CC7A4B">
        <w:rPr>
          <w:b/>
          <w:bCs/>
          <w:color w:val="000000" w:themeColor="text1"/>
          <w:sz w:val="24"/>
          <w:szCs w:val="24"/>
        </w:rPr>
        <w:t xml:space="preserve">10. </w:t>
      </w:r>
      <w:r w:rsidRPr="00CC7A4B">
        <w:rPr>
          <w:b/>
          <w:bCs/>
          <w:color w:val="000000" w:themeColor="text1"/>
          <w:sz w:val="24"/>
          <w:szCs w:val="24"/>
        </w:rPr>
        <w:t>知识产权保护</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color w:val="000000" w:themeColor="text1"/>
          <w:sz w:val="24"/>
          <w:szCs w:val="24"/>
        </w:rPr>
        <w:t xml:space="preserve">10.1 </w:t>
      </w:r>
      <w:r w:rsidRPr="00CC7A4B">
        <w:rPr>
          <w:color w:val="000000" w:themeColor="text1"/>
          <w:sz w:val="24"/>
          <w:szCs w:val="24"/>
        </w:rPr>
        <w:t>乙方对其所销售的货物应当享有知识产权或经权利人合法授权，保证没有侵犯任</w:t>
      </w:r>
      <w:r w:rsidRPr="00CC7A4B">
        <w:rPr>
          <w:sz w:val="24"/>
          <w:szCs w:val="24"/>
        </w:rPr>
        <w:t>何第三人的知识产权等权利。</w:t>
      </w:r>
      <w:bookmarkStart w:id="11" w:name="_Hlk163047038"/>
      <w:r w:rsidRPr="00CC7A4B">
        <w:rPr>
          <w:sz w:val="24"/>
          <w:szCs w:val="24"/>
        </w:rPr>
        <w:t>因违反前述约定对第三人构成侵权的，应当由乙方向第三人承担法律责任；甲方依法向第三人赔偿后，有权向乙方追偿。甲方有其他损失的，乙方应当赔偿</w:t>
      </w:r>
      <w:bookmarkEnd w:id="11"/>
      <w:r w:rsidRPr="00CC7A4B">
        <w:rPr>
          <w:sz w:val="24"/>
          <w:szCs w:val="24"/>
        </w:rPr>
        <w:t>。</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11. </w:t>
      </w:r>
      <w:r w:rsidRPr="00CC7A4B">
        <w:rPr>
          <w:b/>
          <w:bCs/>
          <w:sz w:val="24"/>
          <w:szCs w:val="24"/>
        </w:rPr>
        <w:t>保密义务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11.1 </w:t>
      </w:r>
      <w:r w:rsidRPr="00CC7A4B">
        <w:rPr>
          <w:sz w:val="24"/>
          <w:szCs w:val="24"/>
        </w:rPr>
        <w:t>甲、乙双方对采购和合同履行过程中所获悉的国家秘密、工作秘密、商业秘</w:t>
      </w:r>
      <w:r w:rsidRPr="00CC7A4B">
        <w:rPr>
          <w:sz w:val="24"/>
          <w:szCs w:val="24"/>
        </w:rPr>
        <w:lastRenderedPageBreak/>
        <w:t>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sidRPr="00CC7A4B">
        <w:rPr>
          <w:b/>
          <w:bCs/>
          <w:sz w:val="24"/>
          <w:szCs w:val="24"/>
        </w:rPr>
        <w:t>【政府采购合同专用条款】</w:t>
      </w:r>
      <w:r w:rsidRPr="00CC7A4B">
        <w:rPr>
          <w:sz w:val="24"/>
          <w:szCs w:val="24"/>
        </w:rPr>
        <w:t>中约定。</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12. </w:t>
      </w:r>
      <w:r w:rsidRPr="00CC7A4B">
        <w:rPr>
          <w:b/>
          <w:bCs/>
          <w:sz w:val="24"/>
          <w:szCs w:val="24"/>
        </w:rPr>
        <w:t>合同价款支付</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12.1 </w:t>
      </w:r>
      <w:r w:rsidRPr="00CC7A4B">
        <w:rPr>
          <w:sz w:val="24"/>
          <w:szCs w:val="24"/>
        </w:rPr>
        <w:t>合同价款支付按照国库集中支付制度及财政管理相关规定执行。</w:t>
      </w:r>
    </w:p>
    <w:p w:rsidR="00F01372" w:rsidRPr="00CC7A4B" w:rsidRDefault="00F01372" w:rsidP="00F01372">
      <w:pPr>
        <w:pStyle w:val="2"/>
        <w:adjustRightInd w:val="0"/>
        <w:snapToGrid w:val="0"/>
        <w:spacing w:before="0" w:after="0" w:line="360" w:lineRule="auto"/>
        <w:ind w:firstLineChars="200" w:firstLine="446"/>
        <w:rPr>
          <w:rFonts w:ascii="Times New Roman" w:hAnsi="Times New Roman" w:cs="Times New Roman"/>
          <w:sz w:val="24"/>
          <w:szCs w:val="24"/>
        </w:rPr>
      </w:pPr>
      <w:r w:rsidRPr="00CC7A4B">
        <w:rPr>
          <w:rFonts w:ascii="Times New Roman" w:hAnsi="Times New Roman" w:cs="Times New Roman"/>
          <w:b w:val="0"/>
          <w:bCs w:val="0"/>
          <w:sz w:val="24"/>
          <w:szCs w:val="24"/>
        </w:rPr>
        <w:t xml:space="preserve">12.2 </w:t>
      </w:r>
      <w:r w:rsidRPr="00CC7A4B">
        <w:rPr>
          <w:rFonts w:ascii="Times New Roman" w:hAnsi="Times New Roman" w:cs="Times New Roman"/>
          <w:b w:val="0"/>
          <w:bCs w:val="0"/>
          <w:sz w:val="24"/>
          <w:szCs w:val="24"/>
        </w:rPr>
        <w:t>对于满足合同约定支付条件的，甲方原则上应当自收到发票后</w:t>
      </w:r>
      <w:r w:rsidRPr="00CC7A4B">
        <w:rPr>
          <w:rFonts w:ascii="Times New Roman" w:hAnsi="Times New Roman" w:cs="Times New Roman"/>
          <w:b w:val="0"/>
          <w:bCs w:val="0"/>
          <w:sz w:val="24"/>
          <w:szCs w:val="24"/>
        </w:rPr>
        <w:t>10</w:t>
      </w:r>
      <w:r w:rsidRPr="00CC7A4B">
        <w:rPr>
          <w:rFonts w:ascii="Times New Roman" w:hAnsi="Times New Roman" w:cs="Times New Roman"/>
          <w:b w:val="0"/>
          <w:bCs w:val="0"/>
          <w:sz w:val="24"/>
          <w:szCs w:val="24"/>
        </w:rPr>
        <w:t>个工作日内将资金支付到合同约定的乙方账户，不得以机构变动、人员更替、政策调整等为由迟延付款，不得将采购文件和合同中未规定的义务作为向乙方付款的条件。具体合同价款支付时间在【</w:t>
      </w:r>
      <w:r w:rsidRPr="00CC7A4B">
        <w:rPr>
          <w:rFonts w:ascii="Times New Roman" w:hAnsi="Times New Roman" w:cs="Times New Roman"/>
          <w:sz w:val="24"/>
          <w:szCs w:val="24"/>
        </w:rPr>
        <w:t>政府采购合同专用条款</w:t>
      </w:r>
      <w:r w:rsidRPr="00CC7A4B">
        <w:rPr>
          <w:rFonts w:ascii="Times New Roman" w:hAnsi="Times New Roman" w:cs="Times New Roman"/>
          <w:b w:val="0"/>
          <w:bCs w:val="0"/>
          <w:sz w:val="24"/>
          <w:szCs w:val="24"/>
        </w:rPr>
        <w:t>】中约定。</w:t>
      </w:r>
    </w:p>
    <w:p w:rsidR="00F01372" w:rsidRPr="00CC7A4B" w:rsidRDefault="00F01372" w:rsidP="00F01372">
      <w:pPr>
        <w:pStyle w:val="af1"/>
        <w:adjustRightInd w:val="0"/>
        <w:snapToGrid w:val="0"/>
        <w:spacing w:after="0" w:line="360" w:lineRule="auto"/>
        <w:ind w:firstLineChars="200" w:firstLine="448"/>
        <w:rPr>
          <w:b/>
          <w:bCs/>
          <w:sz w:val="24"/>
          <w:szCs w:val="24"/>
        </w:rPr>
      </w:pPr>
      <w:r w:rsidRPr="00CC7A4B">
        <w:rPr>
          <w:b/>
          <w:bCs/>
          <w:sz w:val="24"/>
          <w:szCs w:val="24"/>
        </w:rPr>
        <w:t xml:space="preserve">13. </w:t>
      </w:r>
      <w:r w:rsidRPr="00CC7A4B">
        <w:rPr>
          <w:b/>
          <w:bCs/>
          <w:sz w:val="24"/>
          <w:szCs w:val="24"/>
        </w:rPr>
        <w:t>履约保证金</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13.1 </w:t>
      </w:r>
      <w:r w:rsidRPr="00CC7A4B">
        <w:rPr>
          <w:sz w:val="24"/>
          <w:szCs w:val="24"/>
        </w:rPr>
        <w:t>乙方应当以支票、汇票、本票或者金融机构、担保机构出具的保函等非现金形式提交。</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13.2 </w:t>
      </w:r>
      <w:r w:rsidRPr="00CC7A4B">
        <w:rPr>
          <w:sz w:val="24"/>
          <w:szCs w:val="24"/>
        </w:rPr>
        <w:t>如果乙方出现</w:t>
      </w:r>
      <w:r w:rsidRPr="00CC7A4B">
        <w:rPr>
          <w:b/>
          <w:bCs/>
          <w:sz w:val="24"/>
          <w:szCs w:val="24"/>
        </w:rPr>
        <w:t>【政府采购合同专用条款】</w:t>
      </w:r>
      <w:r w:rsidRPr="00CC7A4B">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 xml:space="preserve">13.3 </w:t>
      </w:r>
      <w:r w:rsidRPr="00CC7A4B">
        <w:rPr>
          <w:sz w:val="24"/>
          <w:szCs w:val="24"/>
        </w:rPr>
        <w:t>甲方在项目通过验收后按照</w:t>
      </w:r>
      <w:r w:rsidRPr="00CC7A4B">
        <w:rPr>
          <w:b/>
          <w:sz w:val="24"/>
          <w:szCs w:val="24"/>
        </w:rPr>
        <w:t>【政府采购合同专用条款】</w:t>
      </w:r>
      <w:r w:rsidRPr="00CC7A4B">
        <w:rPr>
          <w:sz w:val="24"/>
          <w:szCs w:val="24"/>
        </w:rPr>
        <w:t>规定的时间内将履约保证金退还乙方；逾期退还的，乙方可要求甲方支付违约金，违约金按照</w:t>
      </w:r>
      <w:r w:rsidRPr="00CC7A4B">
        <w:rPr>
          <w:b/>
          <w:sz w:val="24"/>
          <w:szCs w:val="24"/>
        </w:rPr>
        <w:t>【政府采购合同专用条款】</w:t>
      </w:r>
      <w:r w:rsidRPr="00CC7A4B">
        <w:rPr>
          <w:sz w:val="24"/>
          <w:szCs w:val="24"/>
        </w:rPr>
        <w:t>规定支付。</w:t>
      </w:r>
    </w:p>
    <w:p w:rsidR="00F01372" w:rsidRPr="00CC7A4B" w:rsidRDefault="00F01372" w:rsidP="00F01372">
      <w:pPr>
        <w:autoSpaceDE w:val="0"/>
        <w:autoSpaceDN w:val="0"/>
        <w:adjustRightInd w:val="0"/>
        <w:snapToGrid w:val="0"/>
        <w:spacing w:line="360" w:lineRule="auto"/>
        <w:ind w:firstLineChars="200" w:firstLine="448"/>
        <w:jc w:val="left"/>
        <w:rPr>
          <w:b/>
          <w:sz w:val="24"/>
          <w:szCs w:val="24"/>
        </w:rPr>
      </w:pPr>
      <w:r w:rsidRPr="00CC7A4B">
        <w:rPr>
          <w:b/>
          <w:bCs/>
          <w:sz w:val="24"/>
          <w:szCs w:val="24"/>
        </w:rPr>
        <w:t xml:space="preserve">14. </w:t>
      </w:r>
      <w:r w:rsidRPr="00CC7A4B">
        <w:rPr>
          <w:b/>
          <w:sz w:val="24"/>
          <w:szCs w:val="24"/>
        </w:rPr>
        <w:t>售后服务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14.1 </w:t>
      </w:r>
      <w:proofErr w:type="gramStart"/>
      <w:r w:rsidRPr="00CC7A4B">
        <w:rPr>
          <w:sz w:val="24"/>
          <w:szCs w:val="24"/>
        </w:rPr>
        <w:t>除项目</w:t>
      </w:r>
      <w:proofErr w:type="gramEnd"/>
      <w:r w:rsidRPr="00CC7A4B">
        <w:rPr>
          <w:sz w:val="24"/>
          <w:szCs w:val="24"/>
        </w:rPr>
        <w:t>不涉及或采购活动中明确约定无须承担外，乙方还应提供下列服务：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）货物的现场移动、安装、调试、启动监督及技术支持；</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）提供货物组装和维修所需的专用工具和辅助材料；</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3</w:t>
      </w:r>
      <w:r w:rsidRPr="00CC7A4B">
        <w:rPr>
          <w:sz w:val="24"/>
          <w:szCs w:val="24"/>
        </w:rPr>
        <w:t>）在</w:t>
      </w:r>
      <w:r w:rsidRPr="00CC7A4B">
        <w:rPr>
          <w:b/>
          <w:bCs/>
          <w:sz w:val="24"/>
          <w:szCs w:val="24"/>
        </w:rPr>
        <w:t>【政府采购合同专用条款】</w:t>
      </w:r>
      <w:r w:rsidRPr="00CC7A4B">
        <w:rPr>
          <w:sz w:val="24"/>
          <w:szCs w:val="24"/>
        </w:rPr>
        <w:t>约定的期限内对所有的货物实施运行监督、维修，但前提条件是该服务并不能免除乙方在质量保证期内所承担的义务；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）在制造商所在地或指定现场就货物的安装、启动、运营、维护、废弃处置等对甲方操作人员进行培训；</w:t>
      </w:r>
    </w:p>
    <w:p w:rsidR="00F01372" w:rsidRPr="00CC7A4B" w:rsidRDefault="00F01372" w:rsidP="00F01372">
      <w:pPr>
        <w:pStyle w:val="AONormal"/>
        <w:snapToGrid w:val="0"/>
        <w:spacing w:line="360" w:lineRule="auto"/>
        <w:ind w:firstLine="446"/>
        <w:rPr>
          <w:rFonts w:ascii="Times New Roman" w:eastAsia="宋体" w:hAnsi="Times New Roman" w:cs="Times New Roman"/>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5</w:t>
      </w:r>
      <w:r w:rsidRPr="00CC7A4B">
        <w:rPr>
          <w:rFonts w:ascii="Times New Roman" w:eastAsia="宋体" w:hAnsi="Times New Roman" w:cs="Times New Roman"/>
          <w:sz w:val="24"/>
          <w:szCs w:val="24"/>
        </w:rPr>
        <w:t>）依照法律、行政法规的规定或者按照</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约定，货物在有效使用年限届满后应予回收的，乙方负有自行或者委托第三人对货物予以回收的义务；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lastRenderedPageBreak/>
        <w:t>（</w:t>
      </w:r>
      <w:r w:rsidRPr="00CC7A4B">
        <w:rPr>
          <w:sz w:val="24"/>
          <w:szCs w:val="24"/>
        </w:rPr>
        <w:t>6</w:t>
      </w:r>
      <w:r w:rsidRPr="00CC7A4B">
        <w:rPr>
          <w:sz w:val="24"/>
          <w:szCs w:val="24"/>
        </w:rPr>
        <w:t>）</w:t>
      </w:r>
      <w:r w:rsidRPr="00CC7A4B">
        <w:rPr>
          <w:b/>
          <w:sz w:val="24"/>
          <w:szCs w:val="24"/>
        </w:rPr>
        <w:t>【政府采购合同专用条款】</w:t>
      </w:r>
      <w:r w:rsidRPr="00CC7A4B">
        <w:rPr>
          <w:sz w:val="24"/>
          <w:szCs w:val="24"/>
        </w:rPr>
        <w:t>规定由乙方提供的其他服务。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14.2 </w:t>
      </w:r>
      <w:r w:rsidRPr="00CC7A4B">
        <w:rPr>
          <w:sz w:val="24"/>
          <w:szCs w:val="24"/>
        </w:rPr>
        <w:t>乙方提供的售后服务的费用已包含在合同价款中，甲方不再另行支付。</w:t>
      </w:r>
    </w:p>
    <w:p w:rsidR="00F01372" w:rsidRPr="00CC7A4B" w:rsidRDefault="00F01372" w:rsidP="00F01372">
      <w:pPr>
        <w:adjustRightInd w:val="0"/>
        <w:snapToGrid w:val="0"/>
        <w:spacing w:line="360" w:lineRule="auto"/>
        <w:ind w:firstLineChars="200" w:firstLine="448"/>
        <w:jc w:val="left"/>
        <w:rPr>
          <w:b/>
          <w:bCs/>
          <w:sz w:val="24"/>
          <w:szCs w:val="24"/>
        </w:rPr>
      </w:pPr>
      <w:r w:rsidRPr="00CC7A4B">
        <w:rPr>
          <w:b/>
          <w:bCs/>
          <w:sz w:val="24"/>
          <w:szCs w:val="24"/>
        </w:rPr>
        <w:t xml:space="preserve">15. </w:t>
      </w:r>
      <w:r w:rsidRPr="00CC7A4B">
        <w:rPr>
          <w:b/>
          <w:bCs/>
          <w:sz w:val="24"/>
          <w:szCs w:val="24"/>
        </w:rPr>
        <w:t>违约责任</w:t>
      </w:r>
    </w:p>
    <w:p w:rsidR="00F01372" w:rsidRPr="00CC7A4B" w:rsidRDefault="00F01372" w:rsidP="00F01372">
      <w:pPr>
        <w:adjustRightInd w:val="0"/>
        <w:snapToGrid w:val="0"/>
        <w:spacing w:line="360" w:lineRule="auto"/>
        <w:ind w:firstLineChars="200" w:firstLine="446"/>
        <w:jc w:val="left"/>
        <w:rPr>
          <w:bCs/>
          <w:sz w:val="24"/>
          <w:szCs w:val="24"/>
        </w:rPr>
      </w:pPr>
      <w:r w:rsidRPr="00CC7A4B">
        <w:rPr>
          <w:bCs/>
          <w:sz w:val="24"/>
          <w:szCs w:val="24"/>
        </w:rPr>
        <w:t>15.1</w:t>
      </w:r>
      <w:r w:rsidRPr="00CC7A4B">
        <w:rPr>
          <w:bCs/>
          <w:sz w:val="24"/>
          <w:szCs w:val="24"/>
        </w:rPr>
        <w:t>质量瑕疵的违约责任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乙方提供的产品不符合合同约定的质量标准或存在产品质量缺陷，甲方有权要求乙方根据</w:t>
      </w:r>
      <w:r w:rsidRPr="00CC7A4B">
        <w:rPr>
          <w:b/>
          <w:sz w:val="24"/>
          <w:szCs w:val="24"/>
        </w:rPr>
        <w:t>【政府采购合同专用条款】</w:t>
      </w:r>
      <w:r w:rsidRPr="00CC7A4B">
        <w:rPr>
          <w:bCs/>
          <w:sz w:val="24"/>
          <w:szCs w:val="24"/>
        </w:rPr>
        <w:t>要求</w:t>
      </w:r>
      <w:r w:rsidRPr="00CC7A4B">
        <w:rPr>
          <w:sz w:val="24"/>
          <w:szCs w:val="24"/>
        </w:rPr>
        <w:t>及时修理、重作、更换，并承担由此给甲方造成的损失。</w:t>
      </w:r>
    </w:p>
    <w:p w:rsidR="00F01372" w:rsidRPr="00CC7A4B" w:rsidRDefault="00F01372" w:rsidP="00F01372">
      <w:pPr>
        <w:autoSpaceDE w:val="0"/>
        <w:autoSpaceDN w:val="0"/>
        <w:adjustRightInd w:val="0"/>
        <w:snapToGrid w:val="0"/>
        <w:spacing w:line="360" w:lineRule="auto"/>
        <w:ind w:firstLineChars="200" w:firstLine="446"/>
        <w:jc w:val="left"/>
        <w:rPr>
          <w:bCs/>
          <w:sz w:val="24"/>
          <w:szCs w:val="24"/>
        </w:rPr>
      </w:pPr>
      <w:r w:rsidRPr="00CC7A4B">
        <w:rPr>
          <w:bCs/>
          <w:sz w:val="24"/>
          <w:szCs w:val="24"/>
        </w:rPr>
        <w:t xml:space="preserve">15.2 </w:t>
      </w:r>
      <w:r w:rsidRPr="00CC7A4B">
        <w:rPr>
          <w:bCs/>
          <w:sz w:val="24"/>
          <w:szCs w:val="24"/>
        </w:rPr>
        <w:t>迟延交货的违约责任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）如果乙方没有按照合同规定的时间交货和提供相关服务，甲方有权从货款中扣除误期赔偿费而不影响合同项下的其他补救方法，赔偿费按</w:t>
      </w:r>
      <w:r w:rsidRPr="00CC7A4B">
        <w:rPr>
          <w:b/>
          <w:sz w:val="24"/>
          <w:szCs w:val="24"/>
        </w:rPr>
        <w:t>【政府采购合同专用条款】</w:t>
      </w:r>
      <w:r w:rsidRPr="00CC7A4B">
        <w:rPr>
          <w:sz w:val="24"/>
          <w:szCs w:val="24"/>
        </w:rPr>
        <w:t>规定执行。如果涉及公共利益，且赔偿金额无法弥补公共利益损失，甲方可要求继续履行或者采取其他补救措施。</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15.3 </w:t>
      </w:r>
      <w:r w:rsidRPr="00CC7A4B">
        <w:rPr>
          <w:sz w:val="24"/>
          <w:szCs w:val="24"/>
        </w:rPr>
        <w:t>迟延支付的违约责任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甲方存在迟延支付乙方合同款项的，应当承担</w:t>
      </w:r>
      <w:r w:rsidRPr="00CC7A4B">
        <w:rPr>
          <w:b/>
          <w:bCs/>
          <w:sz w:val="24"/>
          <w:szCs w:val="24"/>
        </w:rPr>
        <w:t>【政府采购合同专用条款】</w:t>
      </w:r>
      <w:r w:rsidRPr="00CC7A4B">
        <w:rPr>
          <w:sz w:val="24"/>
          <w:szCs w:val="24"/>
        </w:rPr>
        <w:t>规定的逾期付款利息。</w:t>
      </w:r>
    </w:p>
    <w:p w:rsidR="00F01372" w:rsidRPr="00CC7A4B" w:rsidRDefault="00F01372" w:rsidP="00F01372">
      <w:pPr>
        <w:adjustRightInd w:val="0"/>
        <w:snapToGrid w:val="0"/>
        <w:spacing w:line="360" w:lineRule="auto"/>
        <w:ind w:firstLineChars="200" w:firstLine="446"/>
        <w:jc w:val="left"/>
        <w:rPr>
          <w:sz w:val="24"/>
          <w:szCs w:val="24"/>
        </w:rPr>
      </w:pPr>
      <w:r w:rsidRPr="00CC7A4B">
        <w:rPr>
          <w:bCs/>
          <w:sz w:val="24"/>
          <w:szCs w:val="24"/>
        </w:rPr>
        <w:t>15.4</w:t>
      </w:r>
      <w:r w:rsidRPr="00CC7A4B">
        <w:rPr>
          <w:bCs/>
          <w:sz w:val="24"/>
          <w:szCs w:val="24"/>
        </w:rPr>
        <w:t>其他违约责任根据项目实际需要按</w:t>
      </w:r>
      <w:r w:rsidRPr="00CC7A4B">
        <w:rPr>
          <w:b/>
          <w:bCs/>
          <w:sz w:val="24"/>
          <w:szCs w:val="24"/>
        </w:rPr>
        <w:t>【政府采购合同专用条款】</w:t>
      </w:r>
      <w:r w:rsidRPr="00CC7A4B">
        <w:rPr>
          <w:sz w:val="24"/>
          <w:szCs w:val="24"/>
        </w:rPr>
        <w:t>规定执行。</w:t>
      </w:r>
    </w:p>
    <w:p w:rsidR="00F01372" w:rsidRPr="00CC7A4B" w:rsidRDefault="00F01372" w:rsidP="00F01372">
      <w:pPr>
        <w:numPr>
          <w:ilvl w:val="0"/>
          <w:numId w:val="26"/>
        </w:numPr>
        <w:autoSpaceDE w:val="0"/>
        <w:autoSpaceDN w:val="0"/>
        <w:adjustRightInd w:val="0"/>
        <w:snapToGrid w:val="0"/>
        <w:spacing w:line="360" w:lineRule="auto"/>
        <w:ind w:firstLineChars="200" w:firstLine="448"/>
        <w:jc w:val="left"/>
        <w:rPr>
          <w:b/>
          <w:sz w:val="24"/>
          <w:szCs w:val="24"/>
        </w:rPr>
      </w:pPr>
      <w:r w:rsidRPr="00CC7A4B">
        <w:rPr>
          <w:b/>
          <w:sz w:val="24"/>
          <w:szCs w:val="24"/>
        </w:rPr>
        <w:t>合同变更、中止与终止</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 xml:space="preserve">    16.1</w:t>
      </w:r>
      <w:r w:rsidRPr="00CC7A4B">
        <w:rPr>
          <w:sz w:val="24"/>
          <w:szCs w:val="24"/>
        </w:rPr>
        <w:t>合同的变更</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政府采购合同履行中，在不改变合同其他条款的前提下，甲方可以在合同价款</w:t>
      </w:r>
      <w:r w:rsidRPr="00CC7A4B">
        <w:rPr>
          <w:sz w:val="24"/>
          <w:szCs w:val="24"/>
        </w:rPr>
        <w:t>10%</w:t>
      </w:r>
      <w:r w:rsidRPr="00CC7A4B">
        <w:rPr>
          <w:sz w:val="24"/>
          <w:szCs w:val="24"/>
        </w:rPr>
        <w:t>的范围内追加与合同标的相同的货物，并就此与乙方协商一致后签订补充协议。</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16.2</w:t>
      </w:r>
      <w:r w:rsidRPr="00CC7A4B">
        <w:rPr>
          <w:sz w:val="24"/>
          <w:szCs w:val="24"/>
        </w:rPr>
        <w:t>合同的中止</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）合同履行过程中因供应商就采购文件、采购过程或结果提起投诉的，甲方认为有必要的，可以中止合同的履行。</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2</w:t>
      </w:r>
      <w:r w:rsidRPr="00CC7A4B">
        <w:rPr>
          <w:sz w:val="24"/>
          <w:szCs w:val="24"/>
        </w:rPr>
        <w:t>）合同履行过程中，如果乙方出现以下情形之一的：</w:t>
      </w:r>
      <w:r w:rsidRPr="00CC7A4B">
        <w:rPr>
          <w:sz w:val="24"/>
          <w:szCs w:val="24"/>
        </w:rPr>
        <w:t>1</w:t>
      </w:r>
      <w:r w:rsidRPr="00CC7A4B">
        <w:rPr>
          <w:sz w:val="24"/>
          <w:szCs w:val="24"/>
        </w:rPr>
        <w:t>．经营状况严重恶化；</w:t>
      </w:r>
      <w:r w:rsidRPr="00CC7A4B">
        <w:rPr>
          <w:sz w:val="24"/>
          <w:szCs w:val="24"/>
        </w:rPr>
        <w:t>2</w:t>
      </w:r>
      <w:r w:rsidRPr="00CC7A4B">
        <w:rPr>
          <w:sz w:val="24"/>
          <w:szCs w:val="24"/>
        </w:rPr>
        <w:t>．转移财产、抽逃资金，以逃避债务；</w:t>
      </w:r>
      <w:r w:rsidRPr="00CC7A4B">
        <w:rPr>
          <w:sz w:val="24"/>
          <w:szCs w:val="24"/>
        </w:rPr>
        <w:t>3</w:t>
      </w:r>
      <w:r w:rsidRPr="00CC7A4B">
        <w:rPr>
          <w:sz w:val="24"/>
          <w:szCs w:val="24"/>
        </w:rPr>
        <w:t>．丧失商业信誉；</w:t>
      </w:r>
      <w:r w:rsidRPr="00CC7A4B">
        <w:rPr>
          <w:sz w:val="24"/>
          <w:szCs w:val="24"/>
        </w:rPr>
        <w:t>4</w:t>
      </w:r>
      <w:r w:rsidRPr="00CC7A4B">
        <w:rPr>
          <w:sz w:val="24"/>
          <w:szCs w:val="24"/>
        </w:rPr>
        <w:t>．有丧失或者可能丧失履约能力的其他情形，乙方有义务及时告知甲方。甲方有权以书面形式通知乙方中止合同并</w:t>
      </w:r>
      <w:r w:rsidRPr="00CC7A4B">
        <w:rPr>
          <w:sz w:val="24"/>
          <w:szCs w:val="24"/>
        </w:rPr>
        <w:lastRenderedPageBreak/>
        <w:t>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F01372" w:rsidRPr="00CC7A4B" w:rsidRDefault="00F01372" w:rsidP="00F01372">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w:t>
      </w:r>
      <w:r w:rsidRPr="00CC7A4B">
        <w:rPr>
          <w:rFonts w:ascii="Times New Roman" w:eastAsia="宋体" w:hAnsi="Times New Roman" w:cs="Times New Roman"/>
          <w:sz w:val="24"/>
          <w:szCs w:val="24"/>
        </w:rPr>
        <w:t>3</w:t>
      </w:r>
      <w:r w:rsidRPr="00CC7A4B">
        <w:rPr>
          <w:rFonts w:ascii="Times New Roman" w:eastAsia="宋体" w:hAnsi="Times New Roman" w:cs="Times New Roman"/>
          <w:sz w:val="24"/>
          <w:szCs w:val="24"/>
        </w:rPr>
        <w:t>）乙方分立、合并或者变更住所的，应当及时以书面形式告知甲方。乙方没有及时告知甲方，致使合同履行发生困难的，甲方可以中止合同履行并要求乙方承担由此给甲方造成的损失。</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4</w:t>
      </w:r>
      <w:r w:rsidRPr="00CC7A4B">
        <w:rPr>
          <w:sz w:val="24"/>
          <w:szCs w:val="24"/>
        </w:rPr>
        <w:t>）甲方不得以行政区划调整、政府换届、机构或者职能调整以及相关责任人更替为由中止合同。</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16.3</w:t>
      </w:r>
      <w:r w:rsidRPr="00CC7A4B">
        <w:rPr>
          <w:sz w:val="24"/>
          <w:szCs w:val="24"/>
        </w:rPr>
        <w:t>合同的终止</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w:t>
      </w:r>
      <w:r w:rsidRPr="00CC7A4B">
        <w:rPr>
          <w:sz w:val="24"/>
          <w:szCs w:val="24"/>
        </w:rPr>
        <w:t>1</w:t>
      </w:r>
      <w:r w:rsidRPr="00CC7A4B">
        <w:rPr>
          <w:sz w:val="24"/>
          <w:szCs w:val="24"/>
        </w:rPr>
        <w:t>）合同因有效期限届满而终止；</w:t>
      </w:r>
    </w:p>
    <w:p w:rsidR="00F01372" w:rsidRPr="00CC7A4B" w:rsidRDefault="00F01372" w:rsidP="00F01372">
      <w:pPr>
        <w:adjustRightInd w:val="0"/>
        <w:snapToGrid w:val="0"/>
        <w:spacing w:line="360" w:lineRule="auto"/>
        <w:ind w:firstLineChars="200" w:firstLine="446"/>
        <w:rPr>
          <w:sz w:val="24"/>
          <w:szCs w:val="24"/>
        </w:rPr>
      </w:pPr>
      <w:r w:rsidRPr="00CC7A4B">
        <w:rPr>
          <w:sz w:val="24"/>
          <w:szCs w:val="24"/>
        </w:rPr>
        <w:t>（</w:t>
      </w:r>
      <w:r w:rsidRPr="00CC7A4B">
        <w:rPr>
          <w:sz w:val="24"/>
          <w:szCs w:val="24"/>
        </w:rPr>
        <w:t>2</w:t>
      </w:r>
      <w:r w:rsidRPr="00CC7A4B">
        <w:rPr>
          <w:sz w:val="24"/>
          <w:szCs w:val="24"/>
        </w:rPr>
        <w:t>）乙方未按合同约定履行，构成根本性违约的，甲方有权终止合同，并追究乙方的违约责任。</w:t>
      </w:r>
    </w:p>
    <w:p w:rsidR="00F01372" w:rsidRPr="00CC7A4B" w:rsidRDefault="00F01372" w:rsidP="00F01372">
      <w:pPr>
        <w:pStyle w:val="AONormal"/>
        <w:snapToGrid w:val="0"/>
        <w:spacing w:line="360" w:lineRule="auto"/>
        <w:ind w:firstLine="446"/>
        <w:rPr>
          <w:rFonts w:ascii="Times New Roman" w:hAnsi="Times New Roman" w:cs="Times New Roman"/>
          <w:sz w:val="24"/>
          <w:szCs w:val="24"/>
        </w:rPr>
      </w:pPr>
      <w:r w:rsidRPr="00CC7A4B">
        <w:rPr>
          <w:rFonts w:ascii="Times New Roman" w:hAnsi="Times New Roman" w:cs="Times New Roman"/>
          <w:sz w:val="24"/>
          <w:szCs w:val="24"/>
        </w:rPr>
        <w:t xml:space="preserve">16.4 </w:t>
      </w:r>
      <w:r w:rsidRPr="00CC7A4B">
        <w:rPr>
          <w:rFonts w:ascii="Times New Roman" w:eastAsia="宋体" w:hAnsi="Times New Roman" w:cs="Times New Roman"/>
          <w:kern w:val="2"/>
          <w:sz w:val="24"/>
          <w:szCs w:val="24"/>
        </w:rPr>
        <w:t>涉及国家利益、社会公共利益的情形</w:t>
      </w:r>
    </w:p>
    <w:p w:rsidR="00F01372" w:rsidRPr="00CC7A4B" w:rsidRDefault="00F01372" w:rsidP="00F01372">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17. </w:t>
      </w:r>
      <w:r w:rsidRPr="00CC7A4B">
        <w:rPr>
          <w:b/>
          <w:bCs/>
          <w:sz w:val="24"/>
          <w:szCs w:val="24"/>
        </w:rPr>
        <w:t>合同分包</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17.1 </w:t>
      </w:r>
      <w:r w:rsidRPr="00CC7A4B">
        <w:rPr>
          <w:sz w:val="24"/>
          <w:szCs w:val="24"/>
        </w:rPr>
        <w:t>乙方不得将合同转包给其他供应商。涉及合同分包的，乙方应根据采购文件和投标（响应）文件规定进行合同分包。</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17.2 </w:t>
      </w:r>
      <w:r w:rsidRPr="00CC7A4B">
        <w:rPr>
          <w:sz w:val="24"/>
          <w:szCs w:val="24"/>
        </w:rPr>
        <w:t>乙方执行政府采购政策向中小企业依法分包的，乙方应当按采购文件和投标（响应）文件签订分包意向协议，分包意向协议属于本合同组成部分。</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18. </w:t>
      </w:r>
      <w:r w:rsidRPr="00CC7A4B">
        <w:rPr>
          <w:b/>
          <w:bCs/>
          <w:sz w:val="24"/>
          <w:szCs w:val="24"/>
        </w:rPr>
        <w:t>不可抗力</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18.1 </w:t>
      </w:r>
      <w:r w:rsidRPr="00CC7A4B">
        <w:rPr>
          <w:sz w:val="24"/>
          <w:szCs w:val="24"/>
        </w:rPr>
        <w:t>不可抗力是指合同双方不能预见、不能避免且不能克服的客观情况。</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18.2 </w:t>
      </w:r>
      <w:r w:rsidRPr="00CC7A4B">
        <w:rPr>
          <w:sz w:val="24"/>
          <w:szCs w:val="24"/>
        </w:rPr>
        <w:t>任何一方对由于不可抗力造成的部分或全部不能履行合同不承担违约责任。但迟延履行后发生不可抗力的，不能免除责任。</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18.3 </w:t>
      </w:r>
      <w:r w:rsidRPr="00CC7A4B">
        <w:rPr>
          <w:sz w:val="24"/>
          <w:szCs w:val="24"/>
        </w:rPr>
        <w:t>遇有不可抗力的一方，应及时将事件情况以书面形式告知另一方，并在事件发生后及时向另一方提交合同不能履行或部分不能履行或需要延期履行的详细报告，以及证明不可抗力发生及其持续时间的证据。</w:t>
      </w:r>
    </w:p>
    <w:p w:rsidR="00F01372" w:rsidRPr="00CC7A4B" w:rsidRDefault="00F01372" w:rsidP="00F01372">
      <w:pPr>
        <w:autoSpaceDE w:val="0"/>
        <w:autoSpaceDN w:val="0"/>
        <w:adjustRightInd w:val="0"/>
        <w:snapToGrid w:val="0"/>
        <w:spacing w:line="360" w:lineRule="auto"/>
        <w:ind w:firstLineChars="200" w:firstLine="448"/>
        <w:jc w:val="left"/>
        <w:rPr>
          <w:b/>
          <w:bCs/>
          <w:sz w:val="24"/>
          <w:szCs w:val="24"/>
        </w:rPr>
      </w:pPr>
      <w:r w:rsidRPr="00CC7A4B">
        <w:rPr>
          <w:b/>
          <w:bCs/>
          <w:sz w:val="24"/>
          <w:szCs w:val="24"/>
        </w:rPr>
        <w:t xml:space="preserve">19. </w:t>
      </w:r>
      <w:r w:rsidRPr="00CC7A4B">
        <w:rPr>
          <w:b/>
          <w:bCs/>
          <w:sz w:val="24"/>
          <w:szCs w:val="24"/>
        </w:rPr>
        <w:t>解决争议的方法</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lastRenderedPageBreak/>
        <w:t xml:space="preserve">19.1 </w:t>
      </w:r>
      <w:r w:rsidRPr="00CC7A4B">
        <w:rPr>
          <w:rFonts w:ascii="Times New Roman" w:eastAsia="宋体" w:hAnsi="Times New Roman" w:cs="Times New Roman"/>
          <w:sz w:val="24"/>
          <w:szCs w:val="24"/>
        </w:rPr>
        <w:t>因本合同及合同有关事项发生的争议，由甲乙双方友好协商解决。协商不成时，可以向有关组织申请调解。合同一方或双方不愿调解或调解不成的，可以通过仲裁或诉讼的方式解决争议。</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19.2 </w:t>
      </w:r>
      <w:r w:rsidRPr="00CC7A4B">
        <w:rPr>
          <w:rFonts w:ascii="Times New Roman" w:eastAsia="宋体" w:hAnsi="Times New Roman" w:cs="Times New Roman"/>
          <w:sz w:val="24"/>
          <w:szCs w:val="24"/>
        </w:rPr>
        <w:t>选择仲裁的，应在</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中明确仲裁机构及仲裁地；通过诉讼方式解决的，可以在</w:t>
      </w:r>
      <w:r w:rsidRPr="00CC7A4B">
        <w:rPr>
          <w:rFonts w:ascii="Times New Roman" w:eastAsia="宋体" w:hAnsi="Times New Roman" w:cs="Times New Roman"/>
          <w:b/>
          <w:bCs/>
          <w:sz w:val="24"/>
          <w:szCs w:val="24"/>
        </w:rPr>
        <w:t>【政府采购合同专用条款】</w:t>
      </w:r>
      <w:r w:rsidRPr="00CC7A4B">
        <w:rPr>
          <w:rFonts w:ascii="Times New Roman" w:eastAsia="宋体" w:hAnsi="Times New Roman" w:cs="Times New Roman"/>
          <w:sz w:val="24"/>
          <w:szCs w:val="24"/>
        </w:rPr>
        <w:t>中进一步约定选择与争议有实际联系的地点的人民法院管辖，但管辖法院的约定不得违反级别管辖和专属管辖的规定。</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19.3 </w:t>
      </w:r>
      <w:r w:rsidRPr="00CC7A4B">
        <w:rPr>
          <w:rFonts w:ascii="Times New Roman" w:eastAsia="宋体" w:hAnsi="Times New Roman" w:cs="Times New Roman"/>
          <w:sz w:val="24"/>
          <w:szCs w:val="24"/>
        </w:rPr>
        <w:t>如甲乙双方有争议的事项不影响合同其他部分的履行，在争议解决期间，合同其他部分应当继续履行。</w:t>
      </w:r>
    </w:p>
    <w:p w:rsidR="00F01372" w:rsidRPr="00CC7A4B" w:rsidRDefault="00F01372" w:rsidP="00F01372">
      <w:pPr>
        <w:autoSpaceDE w:val="0"/>
        <w:autoSpaceDN w:val="0"/>
        <w:adjustRightInd w:val="0"/>
        <w:snapToGrid w:val="0"/>
        <w:spacing w:line="360" w:lineRule="auto"/>
        <w:ind w:firstLineChars="200" w:firstLine="448"/>
        <w:jc w:val="left"/>
        <w:rPr>
          <w:sz w:val="24"/>
          <w:szCs w:val="24"/>
        </w:rPr>
      </w:pPr>
      <w:r w:rsidRPr="00CC7A4B">
        <w:rPr>
          <w:b/>
          <w:sz w:val="24"/>
          <w:szCs w:val="24"/>
        </w:rPr>
        <w:t xml:space="preserve">20. </w:t>
      </w:r>
      <w:r w:rsidRPr="00CC7A4B">
        <w:rPr>
          <w:b/>
          <w:sz w:val="24"/>
          <w:szCs w:val="24"/>
        </w:rPr>
        <w:t>政府采购政策</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20.1 </w:t>
      </w:r>
      <w:r w:rsidRPr="00CC7A4B">
        <w:rPr>
          <w:sz w:val="24"/>
          <w:szCs w:val="24"/>
          <w:lang w:val="en-GB"/>
        </w:rPr>
        <w:t>本合同应当按照规定执行政府采购政策。</w:t>
      </w:r>
    </w:p>
    <w:p w:rsidR="00F01372" w:rsidRPr="00CC7A4B" w:rsidRDefault="00F01372" w:rsidP="00F01372">
      <w:pPr>
        <w:autoSpaceDE w:val="0"/>
        <w:autoSpaceDN w:val="0"/>
        <w:adjustRightInd w:val="0"/>
        <w:snapToGrid w:val="0"/>
        <w:spacing w:line="360" w:lineRule="auto"/>
        <w:ind w:firstLineChars="200" w:firstLine="446"/>
        <w:jc w:val="left"/>
        <w:rPr>
          <w:sz w:val="24"/>
          <w:szCs w:val="24"/>
        </w:rPr>
      </w:pPr>
      <w:r w:rsidRPr="00CC7A4B">
        <w:rPr>
          <w:sz w:val="24"/>
          <w:szCs w:val="24"/>
        </w:rPr>
        <w:t xml:space="preserve">20.2 </w:t>
      </w:r>
      <w:r w:rsidRPr="00CC7A4B">
        <w:rPr>
          <w:sz w:val="24"/>
          <w:szCs w:val="24"/>
        </w:rPr>
        <w:t>本合同依法执行政府采购政策的方式和内容，属于合同履约验收的范围。甲乙双方</w:t>
      </w:r>
      <w:r w:rsidRPr="00CC7A4B">
        <w:rPr>
          <w:sz w:val="24"/>
          <w:szCs w:val="24"/>
          <w:lang w:val="en-GB"/>
        </w:rPr>
        <w:t>未按规定要求执行政府采购政策造成损失的</w:t>
      </w:r>
      <w:r w:rsidRPr="00CC7A4B">
        <w:rPr>
          <w:sz w:val="24"/>
          <w:szCs w:val="24"/>
        </w:rPr>
        <w:t>，有过错的一方应当承担赔偿责任，双方都有过错的，各自承担相应的责任。</w:t>
      </w:r>
    </w:p>
    <w:p w:rsidR="00F01372" w:rsidRPr="00CC7A4B" w:rsidRDefault="00F01372" w:rsidP="00F01372">
      <w:pPr>
        <w:pStyle w:val="af1"/>
        <w:adjustRightInd w:val="0"/>
        <w:snapToGrid w:val="0"/>
        <w:spacing w:after="0" w:line="360" w:lineRule="auto"/>
        <w:ind w:firstLineChars="200" w:firstLine="446"/>
        <w:rPr>
          <w:sz w:val="24"/>
          <w:szCs w:val="24"/>
        </w:rPr>
      </w:pPr>
      <w:r w:rsidRPr="00CC7A4B">
        <w:rPr>
          <w:sz w:val="24"/>
          <w:szCs w:val="24"/>
        </w:rPr>
        <w:t xml:space="preserve">20.3 </w:t>
      </w:r>
      <w:r w:rsidRPr="00CC7A4B">
        <w:rPr>
          <w:sz w:val="24"/>
          <w:szCs w:val="24"/>
        </w:rPr>
        <w:t>对于为落实中小企业支持政策，通过采购项目整体预留、设置采购</w:t>
      </w:r>
      <w:proofErr w:type="gramStart"/>
      <w:r w:rsidRPr="00CC7A4B">
        <w:rPr>
          <w:sz w:val="24"/>
          <w:szCs w:val="24"/>
        </w:rPr>
        <w:t>包专门</w:t>
      </w:r>
      <w:proofErr w:type="gramEnd"/>
      <w:r w:rsidRPr="00CC7A4B">
        <w:rPr>
          <w:sz w:val="24"/>
          <w:szCs w:val="24"/>
        </w:rPr>
        <w:t>预留、要求以联合体形</w:t>
      </w:r>
      <w:proofErr w:type="gramStart"/>
      <w:r w:rsidRPr="00CC7A4B">
        <w:rPr>
          <w:sz w:val="24"/>
          <w:szCs w:val="24"/>
        </w:rPr>
        <w:t>式参加</w:t>
      </w:r>
      <w:proofErr w:type="gramEnd"/>
      <w:r w:rsidRPr="00CC7A4B">
        <w:rPr>
          <w:sz w:val="24"/>
          <w:szCs w:val="24"/>
        </w:rPr>
        <w:t>或者合同分包等措施签订的采购合同，应当明确标注本合同为中小企业预留合同。其中，要求以联合体形</w:t>
      </w:r>
      <w:proofErr w:type="gramStart"/>
      <w:r w:rsidRPr="00CC7A4B">
        <w:rPr>
          <w:sz w:val="24"/>
          <w:szCs w:val="24"/>
        </w:rPr>
        <w:t>式参加</w:t>
      </w:r>
      <w:proofErr w:type="gramEnd"/>
      <w:r w:rsidRPr="00CC7A4B">
        <w:rPr>
          <w:sz w:val="24"/>
          <w:szCs w:val="24"/>
        </w:rPr>
        <w:t>采购活动或者合同分包的，须将联合协议或者分包意向协议作为采购合同的组成部分。</w:t>
      </w:r>
    </w:p>
    <w:p w:rsidR="00F01372" w:rsidRPr="00CC7A4B" w:rsidRDefault="00F01372" w:rsidP="00F01372">
      <w:pPr>
        <w:autoSpaceDE w:val="0"/>
        <w:autoSpaceDN w:val="0"/>
        <w:adjustRightInd w:val="0"/>
        <w:snapToGrid w:val="0"/>
        <w:spacing w:line="360" w:lineRule="auto"/>
        <w:ind w:firstLineChars="200" w:firstLine="448"/>
        <w:jc w:val="left"/>
        <w:rPr>
          <w:b/>
          <w:sz w:val="24"/>
          <w:szCs w:val="24"/>
        </w:rPr>
      </w:pPr>
      <w:r w:rsidRPr="00CC7A4B">
        <w:rPr>
          <w:b/>
          <w:sz w:val="24"/>
          <w:szCs w:val="24"/>
        </w:rPr>
        <w:t xml:space="preserve">21. </w:t>
      </w:r>
      <w:r w:rsidRPr="00CC7A4B">
        <w:rPr>
          <w:b/>
          <w:sz w:val="24"/>
          <w:szCs w:val="24"/>
        </w:rPr>
        <w:t>法律适用</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21.1 </w:t>
      </w:r>
      <w:r w:rsidRPr="00CC7A4B">
        <w:rPr>
          <w:rFonts w:ascii="Times New Roman" w:eastAsia="宋体" w:hAnsi="Times New Roman" w:cs="Times New Roman"/>
          <w:sz w:val="24"/>
          <w:szCs w:val="24"/>
        </w:rPr>
        <w:t>本合同的订立、生效、解释、履行及与本合同有关的争议解决，均适用法律、行政法规。</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21.2 </w:t>
      </w:r>
      <w:r w:rsidRPr="00CC7A4B">
        <w:rPr>
          <w:rFonts w:ascii="Times New Roman" w:eastAsia="宋体" w:hAnsi="Times New Roman" w:cs="Times New Roman"/>
          <w:sz w:val="24"/>
          <w:szCs w:val="24"/>
        </w:rPr>
        <w:t>本合同条款与法律、行政法规的强制性规定不一致的，双方当事人应按照法律、行政法规的强制性规定修改本合同的相关条款。</w:t>
      </w:r>
    </w:p>
    <w:p w:rsidR="00F01372" w:rsidRPr="00CC7A4B" w:rsidRDefault="00F01372" w:rsidP="00F01372">
      <w:pPr>
        <w:autoSpaceDE w:val="0"/>
        <w:autoSpaceDN w:val="0"/>
        <w:adjustRightInd w:val="0"/>
        <w:snapToGrid w:val="0"/>
        <w:spacing w:line="360" w:lineRule="auto"/>
        <w:ind w:firstLineChars="200" w:firstLine="448"/>
        <w:jc w:val="left"/>
        <w:rPr>
          <w:b/>
          <w:sz w:val="24"/>
          <w:szCs w:val="24"/>
        </w:rPr>
      </w:pPr>
      <w:r w:rsidRPr="00CC7A4B">
        <w:rPr>
          <w:b/>
          <w:sz w:val="24"/>
          <w:szCs w:val="24"/>
        </w:rPr>
        <w:t xml:space="preserve">22. </w:t>
      </w:r>
      <w:r w:rsidRPr="00CC7A4B">
        <w:rPr>
          <w:b/>
          <w:sz w:val="24"/>
          <w:szCs w:val="24"/>
        </w:rPr>
        <w:t>通知</w:t>
      </w:r>
    </w:p>
    <w:p w:rsidR="00F01372" w:rsidRPr="00CC7A4B" w:rsidRDefault="00F01372" w:rsidP="00F01372">
      <w:pPr>
        <w:pStyle w:val="AONormal"/>
        <w:snapToGrid w:val="0"/>
        <w:spacing w:line="360" w:lineRule="auto"/>
        <w:ind w:firstLine="446"/>
        <w:jc w:val="both"/>
        <w:rPr>
          <w:rFonts w:ascii="Times New Roman" w:eastAsia="宋体" w:hAnsi="Times New Roman" w:cs="Times New Roman"/>
          <w:sz w:val="24"/>
          <w:szCs w:val="24"/>
        </w:rPr>
      </w:pPr>
      <w:r w:rsidRPr="00CC7A4B">
        <w:rPr>
          <w:rFonts w:ascii="Times New Roman" w:eastAsia="宋体" w:hAnsi="Times New Roman" w:cs="Times New Roman"/>
          <w:sz w:val="24"/>
          <w:szCs w:val="24"/>
        </w:rPr>
        <w:t xml:space="preserve">22.1 </w:t>
      </w:r>
      <w:r w:rsidRPr="00CC7A4B">
        <w:rPr>
          <w:rFonts w:ascii="Times New Roman" w:eastAsia="宋体" w:hAnsi="Times New Roman" w:cs="Times New Roman"/>
          <w:sz w:val="24"/>
          <w:szCs w:val="24"/>
        </w:rPr>
        <w:t>本合同任何</w:t>
      </w:r>
      <w:proofErr w:type="gramStart"/>
      <w:r w:rsidRPr="00CC7A4B">
        <w:rPr>
          <w:rFonts w:ascii="Times New Roman" w:eastAsia="宋体" w:hAnsi="Times New Roman" w:cs="Times New Roman"/>
          <w:sz w:val="24"/>
          <w:szCs w:val="24"/>
        </w:rPr>
        <w:t>一</w:t>
      </w:r>
      <w:proofErr w:type="gramEnd"/>
      <w:r w:rsidRPr="00CC7A4B">
        <w:rPr>
          <w:rFonts w:ascii="Times New Roman" w:eastAsia="宋体" w:hAnsi="Times New Roman" w:cs="Times New Roman"/>
          <w:sz w:val="24"/>
          <w:szCs w:val="24"/>
        </w:rPr>
        <w:t>方向对方发出的通知、信件、数据电文等，应当发送至本合同第一部分《政府采购合同协议书》所约定的通讯地址、联系人、联系电话或电子邮箱。</w:t>
      </w:r>
    </w:p>
    <w:p w:rsidR="00F01372" w:rsidRPr="00CC7A4B" w:rsidRDefault="00F01372" w:rsidP="00F01372">
      <w:pPr>
        <w:pStyle w:val="AONormal"/>
        <w:snapToGrid w:val="0"/>
        <w:spacing w:line="360" w:lineRule="auto"/>
        <w:ind w:firstLine="446"/>
        <w:jc w:val="both"/>
        <w:rPr>
          <w:rFonts w:ascii="Times New Roman" w:hAnsi="Times New Roman" w:cs="Times New Roman"/>
          <w:sz w:val="24"/>
          <w:szCs w:val="24"/>
        </w:rPr>
      </w:pPr>
      <w:r w:rsidRPr="00CC7A4B">
        <w:rPr>
          <w:rFonts w:ascii="Times New Roman" w:eastAsia="宋体" w:hAnsi="Times New Roman" w:cs="Times New Roman"/>
          <w:sz w:val="24"/>
          <w:szCs w:val="24"/>
        </w:rPr>
        <w:t xml:space="preserve">    22.2 </w:t>
      </w:r>
      <w:r w:rsidRPr="00CC7A4B">
        <w:rPr>
          <w:rFonts w:ascii="Times New Roman" w:eastAsia="宋体" w:hAnsi="Times New Roman" w:cs="Times New Roman"/>
          <w:sz w:val="24"/>
          <w:szCs w:val="24"/>
        </w:rPr>
        <w:t>一方当事人变更名称、住所、联系人、联系电话或电子邮箱等信息的，应当在变更后</w:t>
      </w:r>
      <w:r w:rsidRPr="00CC7A4B">
        <w:rPr>
          <w:rFonts w:ascii="Times New Roman" w:eastAsia="宋体" w:hAnsi="Times New Roman" w:cs="Times New Roman"/>
          <w:sz w:val="24"/>
          <w:szCs w:val="24"/>
        </w:rPr>
        <w:t>3</w:t>
      </w:r>
      <w:r w:rsidRPr="00CC7A4B">
        <w:rPr>
          <w:rFonts w:ascii="Times New Roman" w:eastAsia="宋体" w:hAnsi="Times New Roman" w:cs="Times New Roman"/>
          <w:sz w:val="24"/>
          <w:szCs w:val="24"/>
        </w:rPr>
        <w:t>日内及时书面通知对方，对方实际收到变更通知前的送达仍为有效送达。</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t>22.3</w:t>
      </w:r>
      <w:r w:rsidRPr="00CC7A4B">
        <w:rPr>
          <w:sz w:val="24"/>
          <w:szCs w:val="24"/>
        </w:rPr>
        <w:t>本合同一方给另一方的通知均应采用书面形式，传真或快递送到本合同中规定的对方的地址和办理签收手续。</w:t>
      </w:r>
    </w:p>
    <w:p w:rsidR="00F01372" w:rsidRPr="00CC7A4B" w:rsidRDefault="00F01372" w:rsidP="00F01372">
      <w:pPr>
        <w:adjustRightInd w:val="0"/>
        <w:snapToGrid w:val="0"/>
        <w:spacing w:line="360" w:lineRule="auto"/>
        <w:ind w:firstLineChars="200" w:firstLine="446"/>
        <w:jc w:val="left"/>
        <w:rPr>
          <w:sz w:val="24"/>
          <w:szCs w:val="24"/>
        </w:rPr>
      </w:pPr>
      <w:r w:rsidRPr="00CC7A4B">
        <w:rPr>
          <w:sz w:val="24"/>
          <w:szCs w:val="24"/>
        </w:rPr>
        <w:lastRenderedPageBreak/>
        <w:t>22.4</w:t>
      </w:r>
      <w:r w:rsidRPr="00CC7A4B">
        <w:rPr>
          <w:sz w:val="24"/>
          <w:szCs w:val="24"/>
        </w:rPr>
        <w:t>通知以送达之日或通知书中规定的生效之日起生效，两者中以较迟之日为准。</w:t>
      </w:r>
    </w:p>
    <w:p w:rsidR="00F01372" w:rsidRPr="00CC7A4B" w:rsidRDefault="00F01372" w:rsidP="00F01372">
      <w:pPr>
        <w:numPr>
          <w:ilvl w:val="0"/>
          <w:numId w:val="27"/>
        </w:numPr>
        <w:adjustRightInd w:val="0"/>
        <w:snapToGrid w:val="0"/>
        <w:spacing w:line="360" w:lineRule="auto"/>
        <w:ind w:firstLineChars="200" w:firstLine="448"/>
        <w:jc w:val="left"/>
        <w:rPr>
          <w:b/>
          <w:bCs/>
          <w:sz w:val="24"/>
          <w:szCs w:val="24"/>
        </w:rPr>
      </w:pPr>
      <w:r w:rsidRPr="00CC7A4B">
        <w:rPr>
          <w:b/>
          <w:bCs/>
          <w:sz w:val="24"/>
          <w:szCs w:val="24"/>
        </w:rPr>
        <w:t>合同未尽事项</w:t>
      </w:r>
    </w:p>
    <w:p w:rsidR="00F01372" w:rsidRPr="00CC7A4B" w:rsidRDefault="00F01372" w:rsidP="00F01372">
      <w:pPr>
        <w:adjustRightInd w:val="0"/>
        <w:snapToGrid w:val="0"/>
        <w:spacing w:line="360" w:lineRule="auto"/>
        <w:ind w:firstLineChars="200" w:firstLine="446"/>
        <w:jc w:val="left"/>
        <w:rPr>
          <w:bCs/>
          <w:sz w:val="24"/>
          <w:szCs w:val="24"/>
        </w:rPr>
      </w:pPr>
      <w:r w:rsidRPr="00CC7A4B">
        <w:rPr>
          <w:bCs/>
          <w:sz w:val="24"/>
          <w:szCs w:val="24"/>
        </w:rPr>
        <w:t>23.1</w:t>
      </w:r>
      <w:r w:rsidRPr="00CC7A4B">
        <w:rPr>
          <w:bCs/>
          <w:sz w:val="24"/>
          <w:szCs w:val="24"/>
        </w:rPr>
        <w:t>合同未尽事项见</w:t>
      </w:r>
      <w:r w:rsidRPr="00CC7A4B">
        <w:rPr>
          <w:b/>
          <w:sz w:val="24"/>
          <w:szCs w:val="24"/>
        </w:rPr>
        <w:t>【政府采购合同专用条款】</w:t>
      </w:r>
      <w:r w:rsidRPr="00CC7A4B">
        <w:rPr>
          <w:bCs/>
          <w:sz w:val="24"/>
          <w:szCs w:val="24"/>
        </w:rPr>
        <w:t>。</w:t>
      </w:r>
    </w:p>
    <w:p w:rsidR="00F01372" w:rsidRPr="00CC7A4B" w:rsidRDefault="00F01372" w:rsidP="00F01372">
      <w:pPr>
        <w:adjustRightInd w:val="0"/>
        <w:snapToGrid w:val="0"/>
        <w:spacing w:line="360" w:lineRule="auto"/>
        <w:ind w:firstLineChars="200" w:firstLine="446"/>
        <w:jc w:val="left"/>
        <w:rPr>
          <w:rFonts w:eastAsia="黑体"/>
          <w:sz w:val="24"/>
          <w:szCs w:val="24"/>
        </w:rPr>
      </w:pPr>
      <w:r w:rsidRPr="00CC7A4B">
        <w:rPr>
          <w:bCs/>
          <w:sz w:val="24"/>
          <w:szCs w:val="24"/>
        </w:rPr>
        <w:t xml:space="preserve">    23.2 </w:t>
      </w:r>
      <w:r w:rsidRPr="00CC7A4B">
        <w:rPr>
          <w:bCs/>
          <w:sz w:val="24"/>
          <w:szCs w:val="24"/>
        </w:rPr>
        <w:t>合同附件与合同正文具有同等的法律效力。</w:t>
      </w:r>
      <w:bookmarkStart w:id="12" w:name="_Toc20313"/>
    </w:p>
    <w:p w:rsidR="00F01372" w:rsidRDefault="00F01372" w:rsidP="00F01372">
      <w:pPr>
        <w:adjustRightInd w:val="0"/>
        <w:snapToGrid w:val="0"/>
        <w:jc w:val="center"/>
        <w:rPr>
          <w:rFonts w:eastAsia="黑体"/>
          <w:sz w:val="28"/>
          <w:szCs w:val="28"/>
        </w:rPr>
      </w:pPr>
    </w:p>
    <w:p w:rsidR="00F01372" w:rsidRDefault="00F01372" w:rsidP="00F01372">
      <w:pPr>
        <w:adjustRightInd w:val="0"/>
        <w:snapToGrid w:val="0"/>
        <w:jc w:val="center"/>
        <w:rPr>
          <w:rFonts w:eastAsia="黑体"/>
          <w:sz w:val="28"/>
          <w:szCs w:val="28"/>
        </w:rPr>
      </w:pPr>
    </w:p>
    <w:p w:rsidR="00F01372" w:rsidRPr="00CC7A4B" w:rsidRDefault="00F01372" w:rsidP="00F01372">
      <w:pPr>
        <w:adjustRightInd w:val="0"/>
        <w:snapToGrid w:val="0"/>
        <w:jc w:val="center"/>
        <w:rPr>
          <w:rFonts w:eastAsia="黑体"/>
          <w:sz w:val="28"/>
          <w:szCs w:val="28"/>
        </w:rPr>
      </w:pPr>
      <w:r w:rsidRPr="00CC7A4B">
        <w:rPr>
          <w:rFonts w:eastAsia="黑体"/>
          <w:sz w:val="28"/>
          <w:szCs w:val="28"/>
        </w:rPr>
        <w:br w:type="page"/>
      </w:r>
    </w:p>
    <w:p w:rsidR="00F01372" w:rsidRPr="00CC7A4B" w:rsidRDefault="00F01372" w:rsidP="00F01372">
      <w:pPr>
        <w:pStyle w:val="2"/>
        <w:adjustRightInd w:val="0"/>
        <w:snapToGrid w:val="0"/>
        <w:jc w:val="center"/>
        <w:rPr>
          <w:rFonts w:ascii="Times New Roman" w:eastAsia="黑体" w:hAnsi="Times New Roman" w:cs="Times New Roman"/>
          <w:b w:val="0"/>
          <w:bCs w:val="0"/>
          <w:sz w:val="28"/>
          <w:szCs w:val="28"/>
        </w:rPr>
      </w:pPr>
      <w:r w:rsidRPr="00CC7A4B">
        <w:rPr>
          <w:rFonts w:ascii="Times New Roman" w:eastAsia="黑体" w:hAnsi="Times New Roman" w:cs="Times New Roman"/>
          <w:b w:val="0"/>
          <w:bCs w:val="0"/>
          <w:sz w:val="28"/>
          <w:szCs w:val="28"/>
        </w:rPr>
        <w:lastRenderedPageBreak/>
        <w:t>第三节</w:t>
      </w:r>
      <w:r w:rsidRPr="00CC7A4B">
        <w:rPr>
          <w:rFonts w:ascii="Times New Roman" w:eastAsia="黑体" w:hAnsi="Times New Roman" w:cs="Times New Roman"/>
          <w:b w:val="0"/>
          <w:bCs w:val="0"/>
          <w:sz w:val="28"/>
          <w:szCs w:val="28"/>
        </w:rPr>
        <w:t xml:space="preserve"> </w:t>
      </w:r>
      <w:r w:rsidRPr="00CC7A4B">
        <w:rPr>
          <w:rFonts w:ascii="Times New Roman" w:eastAsia="黑体" w:hAnsi="Times New Roman" w:cs="Times New Roman"/>
          <w:b w:val="0"/>
          <w:bCs w:val="0"/>
          <w:sz w:val="28"/>
          <w:szCs w:val="28"/>
        </w:rPr>
        <w:t>政府采购合同专用条款</w:t>
      </w:r>
      <w:bookmarkEnd w:id="12"/>
    </w:p>
    <w:tbl>
      <w:tblPr>
        <w:tblW w:w="85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1"/>
      </w:tblGrid>
      <w:tr w:rsidR="00F01372" w:rsidRPr="00CC7A4B" w:rsidTr="0084123C">
        <w:trPr>
          <w:trHeight w:val="736"/>
        </w:trPr>
        <w:tc>
          <w:tcPr>
            <w:tcW w:w="1607" w:type="dxa"/>
            <w:tcBorders>
              <w:top w:val="double" w:sz="4"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1.2</w:t>
            </w:r>
            <w:r w:rsidRPr="00CC7A4B">
              <w:rPr>
                <w:szCs w:val="21"/>
              </w:rPr>
              <w:t>（</w:t>
            </w:r>
            <w:r w:rsidRPr="00CC7A4B">
              <w:rPr>
                <w:szCs w:val="21"/>
              </w:rPr>
              <w:t>6</w:t>
            </w:r>
            <w:r w:rsidRPr="00CC7A4B">
              <w:rPr>
                <w:szCs w:val="21"/>
              </w:rPr>
              <w:t>）项</w:t>
            </w:r>
          </w:p>
        </w:tc>
        <w:tc>
          <w:tcPr>
            <w:tcW w:w="1742" w:type="dxa"/>
            <w:tcBorders>
              <w:top w:val="double" w:sz="4"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联合体具体要求</w:t>
            </w:r>
          </w:p>
        </w:tc>
        <w:tc>
          <w:tcPr>
            <w:tcW w:w="5170" w:type="dxa"/>
            <w:tcBorders>
              <w:top w:val="double" w:sz="4"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04"/>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1.2</w:t>
            </w:r>
            <w:r w:rsidRPr="00CC7A4B">
              <w:rPr>
                <w:szCs w:val="21"/>
              </w:rPr>
              <w:t>（</w:t>
            </w:r>
            <w:r w:rsidRPr="00CC7A4B">
              <w:rPr>
                <w:szCs w:val="21"/>
              </w:rPr>
              <w:t>7</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其他术语解释</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4.4</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履约验收中甲方提出异议或</w:t>
            </w:r>
            <w:proofErr w:type="gramStart"/>
            <w:r w:rsidRPr="00CC7A4B">
              <w:rPr>
                <w:szCs w:val="21"/>
              </w:rPr>
              <w:t>作出</w:t>
            </w:r>
            <w:proofErr w:type="gramEnd"/>
            <w:r w:rsidRPr="00CC7A4B">
              <w:rPr>
                <w:szCs w:val="21"/>
              </w:rPr>
              <w:t>说明的期限</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4.6</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约定甲方承担的其他义务和责任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snapToGrid w:val="0"/>
              <w:jc w:val="center"/>
              <w:rPr>
                <w:szCs w:val="24"/>
              </w:rPr>
            </w:pPr>
            <w:r w:rsidRPr="00CC7A4B">
              <w:rPr>
                <w:szCs w:val="21"/>
              </w:rPr>
              <w:t>第</w:t>
            </w:r>
            <w:r w:rsidRPr="00CC7A4B">
              <w:rPr>
                <w:szCs w:val="21"/>
              </w:rPr>
              <w:t>5.4</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约定乙方承担的其他义务和责任</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snapToGrid w:val="0"/>
              <w:jc w:val="center"/>
              <w:rPr>
                <w:szCs w:val="21"/>
              </w:rPr>
            </w:pPr>
            <w:r w:rsidRPr="00CC7A4B">
              <w:rPr>
                <w:szCs w:val="21"/>
              </w:rPr>
              <w:t>第</w:t>
            </w:r>
            <w:r w:rsidRPr="00CC7A4B">
              <w:rPr>
                <w:szCs w:val="21"/>
              </w:rPr>
              <w:t>6.1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履行合同义务的顺序</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67"/>
        </w:trPr>
        <w:tc>
          <w:tcPr>
            <w:tcW w:w="1607" w:type="dxa"/>
            <w:vMerge w:val="restart"/>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7.1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包装特殊要求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667"/>
        </w:trPr>
        <w:tc>
          <w:tcPr>
            <w:tcW w:w="1607" w:type="dxa"/>
            <w:vMerge/>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widowControl/>
              <w:jc w:val="left"/>
              <w:rPr>
                <w:szCs w:val="21"/>
              </w:rPr>
            </w:pP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指定现场</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772"/>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7.2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运输特殊要求</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667"/>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7.3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保险要求</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rPr>
                <w:szCs w:val="24"/>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8.2</w:t>
            </w:r>
            <w:r w:rsidRPr="00CC7A4B">
              <w:rPr>
                <w:szCs w:val="21"/>
              </w:rPr>
              <w:t>（</w:t>
            </w:r>
            <w:r w:rsidRPr="00CC7A4B">
              <w:rPr>
                <w:szCs w:val="21"/>
              </w:rPr>
              <w:t>1</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质量保证期</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F01372">
            <w:pPr>
              <w:autoSpaceDE w:val="0"/>
              <w:autoSpaceDN w:val="0"/>
              <w:adjustRightInd w:val="0"/>
              <w:snapToGrid w:val="0"/>
              <w:ind w:firstLineChars="200" w:firstLine="386"/>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8.2</w:t>
            </w:r>
            <w:r w:rsidRPr="00CC7A4B">
              <w:rPr>
                <w:szCs w:val="21"/>
              </w:rPr>
              <w:t>（</w:t>
            </w:r>
            <w:r w:rsidRPr="00CC7A4B">
              <w:rPr>
                <w:szCs w:val="21"/>
              </w:rPr>
              <w:t>3</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货物质量缺陷</w:t>
            </w:r>
          </w:p>
          <w:p w:rsidR="00F01372" w:rsidRPr="00CC7A4B" w:rsidRDefault="00F01372" w:rsidP="0084123C">
            <w:pPr>
              <w:adjustRightInd w:val="0"/>
              <w:snapToGrid w:val="0"/>
              <w:jc w:val="left"/>
              <w:rPr>
                <w:szCs w:val="21"/>
              </w:rPr>
            </w:pPr>
            <w:r w:rsidRPr="00CC7A4B">
              <w:rPr>
                <w:szCs w:val="21"/>
              </w:rPr>
              <w:t>响应时间</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snapToGrid w:val="0"/>
              <w:jc w:val="center"/>
              <w:rPr>
                <w:szCs w:val="21"/>
              </w:rPr>
            </w:pPr>
            <w:r w:rsidRPr="00CC7A4B">
              <w:rPr>
                <w:szCs w:val="21"/>
              </w:rPr>
              <w:t>第二节</w:t>
            </w:r>
          </w:p>
          <w:p w:rsidR="00F01372" w:rsidRPr="00CC7A4B" w:rsidRDefault="00F01372" w:rsidP="0084123C">
            <w:pPr>
              <w:pStyle w:val="AONormal"/>
              <w:ind w:firstLineChars="0" w:firstLine="0"/>
              <w:jc w:val="center"/>
              <w:rPr>
                <w:rFonts w:ascii="Times New Roman" w:hAnsi="Times New Roman" w:cs="Times New Roman"/>
              </w:rPr>
            </w:pPr>
            <w:r w:rsidRPr="00CC7A4B">
              <w:rPr>
                <w:rFonts w:ascii="Times New Roman" w:eastAsia="宋体" w:hAnsi="Times New Roman" w:cs="Times New Roman"/>
              </w:rPr>
              <w:t>第</w:t>
            </w:r>
            <w:r w:rsidRPr="00CC7A4B">
              <w:rPr>
                <w:rFonts w:ascii="Times New Roman" w:eastAsia="宋体" w:hAnsi="Times New Roman" w:cs="Times New Roman"/>
              </w:rPr>
              <w:t>11.1</w:t>
            </w:r>
            <w:r w:rsidRPr="00CC7A4B">
              <w:rPr>
                <w:rFonts w:ascii="Times New Roman" w:eastAsia="宋体" w:hAnsi="Times New Roman" w:cs="Times New Roman"/>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rPr>
                <w:szCs w:val="21"/>
              </w:rPr>
            </w:pPr>
            <w:r w:rsidRPr="00CC7A4B">
              <w:rPr>
                <w:szCs w:val="21"/>
              </w:rPr>
              <w:t>其他应当保密的信息</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97"/>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12.2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合同价款支付时间</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697"/>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13.2</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履约保证金不予退还的情形</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13.3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履约保证金退还时间及逾期退还的违约金</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84"/>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3</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运行监督、维修期限</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84"/>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lastRenderedPageBreak/>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5</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货物回收的约定</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14.1</w:t>
            </w:r>
            <w:r w:rsidRPr="00CC7A4B">
              <w:rPr>
                <w:szCs w:val="21"/>
              </w:rPr>
              <w:t>（</w:t>
            </w:r>
            <w:r w:rsidRPr="00CC7A4B">
              <w:rPr>
                <w:szCs w:val="21"/>
              </w:rPr>
              <w:t>6</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乙方提供的其他服务</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15.1</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修理、重作、更换相关具体规定</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15.2</w:t>
            </w:r>
            <w:r w:rsidRPr="00CC7A4B">
              <w:rPr>
                <w:szCs w:val="21"/>
              </w:rPr>
              <w:t>（</w:t>
            </w:r>
            <w:r w:rsidRPr="00CC7A4B">
              <w:rPr>
                <w:szCs w:val="21"/>
              </w:rPr>
              <w:t>2</w:t>
            </w:r>
            <w:r w:rsidRPr="00CC7A4B">
              <w:rPr>
                <w:szCs w:val="21"/>
              </w:rPr>
              <w:t>）项</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迟延交货赔偿费</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u w:val="single"/>
              </w:rPr>
            </w:pPr>
          </w:p>
        </w:tc>
      </w:tr>
      <w:tr w:rsidR="00F01372" w:rsidRPr="00CC7A4B" w:rsidTr="0084123C">
        <w:trPr>
          <w:trHeight w:val="736"/>
        </w:trPr>
        <w:tc>
          <w:tcPr>
            <w:tcW w:w="1607" w:type="dxa"/>
            <w:tcBorders>
              <w:top w:val="single" w:sz="6" w:space="0" w:color="auto"/>
              <w:left w:val="double" w:sz="4" w:space="0" w:color="auto"/>
              <w:bottom w:val="single" w:sz="6"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15.3</w:t>
            </w:r>
            <w:r w:rsidRPr="00CC7A4B">
              <w:rPr>
                <w:szCs w:val="21"/>
              </w:rPr>
              <w:t>款</w:t>
            </w:r>
          </w:p>
        </w:tc>
        <w:tc>
          <w:tcPr>
            <w:tcW w:w="1742" w:type="dxa"/>
            <w:tcBorders>
              <w:top w:val="single" w:sz="6" w:space="0" w:color="auto"/>
              <w:left w:val="single" w:sz="6" w:space="0" w:color="auto"/>
              <w:bottom w:val="single" w:sz="6"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szCs w:val="21"/>
              </w:rPr>
              <w:t>逾期付款利息</w:t>
            </w:r>
          </w:p>
        </w:tc>
        <w:tc>
          <w:tcPr>
            <w:tcW w:w="5170" w:type="dxa"/>
            <w:tcBorders>
              <w:top w:val="single" w:sz="6" w:space="0" w:color="auto"/>
              <w:left w:val="single" w:sz="6" w:space="0" w:color="auto"/>
              <w:bottom w:val="single" w:sz="6" w:space="0" w:color="auto"/>
              <w:right w:val="double" w:sz="4" w:space="0" w:color="auto"/>
            </w:tcBorders>
            <w:vAlign w:val="center"/>
          </w:tcPr>
          <w:p w:rsidR="00F01372" w:rsidRPr="00CC7A4B" w:rsidRDefault="00F01372" w:rsidP="0084123C">
            <w:pPr>
              <w:adjustRightInd w:val="0"/>
              <w:snapToGrid w:val="0"/>
              <w:jc w:val="left"/>
              <w:rPr>
                <w:szCs w:val="21"/>
                <w:u w:val="single"/>
              </w:rPr>
            </w:pPr>
          </w:p>
        </w:tc>
      </w:tr>
      <w:tr w:rsidR="00F01372" w:rsidRPr="00CC7A4B" w:rsidTr="0084123C">
        <w:trPr>
          <w:trHeight w:val="876"/>
        </w:trPr>
        <w:tc>
          <w:tcPr>
            <w:tcW w:w="1607" w:type="dxa"/>
            <w:tcBorders>
              <w:top w:val="single" w:sz="6" w:space="0" w:color="auto"/>
              <w:left w:val="double" w:sz="4" w:space="0" w:color="auto"/>
              <w:bottom w:val="single" w:sz="2" w:space="0" w:color="auto"/>
              <w:right w:val="single" w:sz="2"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15.4</w:t>
            </w:r>
            <w:r w:rsidRPr="00CC7A4B">
              <w:rPr>
                <w:szCs w:val="21"/>
              </w:rPr>
              <w:t>款</w:t>
            </w:r>
          </w:p>
        </w:tc>
        <w:tc>
          <w:tcPr>
            <w:tcW w:w="1742" w:type="dxa"/>
            <w:tcBorders>
              <w:top w:val="single" w:sz="6" w:space="0" w:color="auto"/>
              <w:left w:val="single" w:sz="2" w:space="0" w:color="auto"/>
              <w:bottom w:val="single" w:sz="2" w:space="0" w:color="auto"/>
              <w:right w:val="single" w:sz="2" w:space="0" w:color="auto"/>
            </w:tcBorders>
            <w:vAlign w:val="center"/>
            <w:hideMark/>
          </w:tcPr>
          <w:p w:rsidR="00F01372" w:rsidRPr="00CC7A4B" w:rsidRDefault="00F01372" w:rsidP="0084123C">
            <w:pPr>
              <w:adjustRightInd w:val="0"/>
              <w:snapToGrid w:val="0"/>
              <w:jc w:val="left"/>
              <w:rPr>
                <w:szCs w:val="21"/>
              </w:rPr>
            </w:pPr>
            <w:r w:rsidRPr="00CC7A4B">
              <w:rPr>
                <w:szCs w:val="21"/>
              </w:rPr>
              <w:t>其他违约责任</w:t>
            </w:r>
          </w:p>
        </w:tc>
        <w:tc>
          <w:tcPr>
            <w:tcW w:w="5170" w:type="dxa"/>
            <w:tcBorders>
              <w:top w:val="single" w:sz="6" w:space="0" w:color="auto"/>
              <w:left w:val="single" w:sz="2" w:space="0" w:color="auto"/>
              <w:bottom w:val="single" w:sz="2" w:space="0" w:color="auto"/>
              <w:right w:val="double" w:sz="4" w:space="0" w:color="auto"/>
            </w:tcBorders>
            <w:vAlign w:val="center"/>
          </w:tcPr>
          <w:p w:rsidR="00F01372" w:rsidRPr="00CC7A4B" w:rsidRDefault="00F01372" w:rsidP="0084123C">
            <w:pPr>
              <w:adjustRightInd w:val="0"/>
              <w:snapToGrid w:val="0"/>
              <w:jc w:val="left"/>
              <w:rPr>
                <w:szCs w:val="21"/>
                <w:u w:val="single"/>
              </w:rPr>
            </w:pPr>
          </w:p>
        </w:tc>
      </w:tr>
      <w:tr w:rsidR="00F01372" w:rsidRPr="00CC7A4B" w:rsidTr="0084123C">
        <w:trPr>
          <w:trHeight w:val="90"/>
        </w:trPr>
        <w:tc>
          <w:tcPr>
            <w:tcW w:w="1607" w:type="dxa"/>
            <w:tcBorders>
              <w:top w:val="single" w:sz="2" w:space="0" w:color="auto"/>
              <w:left w:val="double" w:sz="4" w:space="0" w:color="auto"/>
              <w:bottom w:val="single" w:sz="6" w:space="0" w:color="auto"/>
              <w:right w:val="single" w:sz="2"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19.2</w:t>
            </w:r>
            <w:r w:rsidRPr="00CC7A4B">
              <w:rPr>
                <w:szCs w:val="21"/>
              </w:rPr>
              <w:t>款</w:t>
            </w:r>
          </w:p>
        </w:tc>
        <w:tc>
          <w:tcPr>
            <w:tcW w:w="1742" w:type="dxa"/>
            <w:tcBorders>
              <w:top w:val="single" w:sz="2" w:space="0" w:color="auto"/>
              <w:left w:val="single" w:sz="2" w:space="0" w:color="auto"/>
              <w:bottom w:val="single" w:sz="6" w:space="0" w:color="auto"/>
              <w:right w:val="single" w:sz="2" w:space="0" w:color="auto"/>
            </w:tcBorders>
            <w:vAlign w:val="center"/>
            <w:hideMark/>
          </w:tcPr>
          <w:p w:rsidR="00F01372" w:rsidRPr="00CC7A4B" w:rsidRDefault="00F01372" w:rsidP="0084123C">
            <w:pPr>
              <w:adjustRightInd w:val="0"/>
              <w:snapToGrid w:val="0"/>
              <w:jc w:val="left"/>
              <w:rPr>
                <w:szCs w:val="21"/>
              </w:rPr>
            </w:pPr>
            <w:r w:rsidRPr="00CC7A4B">
              <w:rPr>
                <w:szCs w:val="21"/>
              </w:rPr>
              <w:t>解决争议的方法</w:t>
            </w:r>
          </w:p>
        </w:tc>
        <w:tc>
          <w:tcPr>
            <w:tcW w:w="5170" w:type="dxa"/>
            <w:tcBorders>
              <w:top w:val="single" w:sz="2" w:space="0" w:color="auto"/>
              <w:left w:val="single" w:sz="2" w:space="0" w:color="auto"/>
              <w:bottom w:val="single" w:sz="6" w:space="0" w:color="auto"/>
              <w:right w:val="double" w:sz="4" w:space="0" w:color="auto"/>
            </w:tcBorders>
            <w:vAlign w:val="center"/>
            <w:hideMark/>
          </w:tcPr>
          <w:p w:rsidR="00F01372" w:rsidRPr="00CC7A4B" w:rsidRDefault="00F01372" w:rsidP="0084123C">
            <w:pPr>
              <w:autoSpaceDE w:val="0"/>
              <w:autoSpaceDN w:val="0"/>
              <w:adjustRightInd w:val="0"/>
              <w:snapToGrid w:val="0"/>
              <w:spacing w:line="400" w:lineRule="exact"/>
              <w:jc w:val="left"/>
              <w:rPr>
                <w:iCs/>
                <w:szCs w:val="21"/>
              </w:rPr>
            </w:pPr>
            <w:r w:rsidRPr="00CC7A4B">
              <w:rPr>
                <w:iCs/>
                <w:szCs w:val="21"/>
              </w:rPr>
              <w:t>因本合同及合同有关事项发生的争议，按下列第</w:t>
            </w:r>
            <w:r w:rsidRPr="00CC7A4B">
              <w:rPr>
                <w:iCs/>
                <w:szCs w:val="21"/>
                <w:u w:val="single"/>
              </w:rPr>
              <w:t xml:space="preserve">   </w:t>
            </w:r>
            <w:r w:rsidRPr="00CC7A4B">
              <w:rPr>
                <w:iCs/>
                <w:szCs w:val="21"/>
              </w:rPr>
              <w:t>种方式解决：</w:t>
            </w:r>
          </w:p>
          <w:p w:rsidR="00F01372" w:rsidRPr="00CC7A4B" w:rsidRDefault="00F01372" w:rsidP="0084123C">
            <w:pPr>
              <w:autoSpaceDE w:val="0"/>
              <w:autoSpaceDN w:val="0"/>
              <w:adjustRightInd w:val="0"/>
              <w:snapToGrid w:val="0"/>
              <w:spacing w:line="400" w:lineRule="exact"/>
              <w:jc w:val="left"/>
              <w:rPr>
                <w:iCs/>
                <w:szCs w:val="21"/>
              </w:rPr>
            </w:pPr>
            <w:r w:rsidRPr="00CC7A4B">
              <w:rPr>
                <w:iCs/>
                <w:szCs w:val="21"/>
              </w:rPr>
              <w:t>（</w:t>
            </w:r>
            <w:r w:rsidRPr="00CC7A4B">
              <w:rPr>
                <w:iCs/>
                <w:szCs w:val="21"/>
              </w:rPr>
              <w:t>1</w:t>
            </w:r>
            <w:r w:rsidRPr="00CC7A4B">
              <w:rPr>
                <w:iCs/>
                <w:szCs w:val="21"/>
              </w:rPr>
              <w:t>）向</w:t>
            </w:r>
            <w:r w:rsidRPr="00CC7A4B">
              <w:rPr>
                <w:iCs/>
                <w:szCs w:val="21"/>
                <w:u w:val="single"/>
              </w:rPr>
              <w:t xml:space="preserve">                    </w:t>
            </w:r>
            <w:r w:rsidRPr="00CC7A4B">
              <w:rPr>
                <w:iCs/>
                <w:szCs w:val="21"/>
              </w:rPr>
              <w:t>仲裁委员会申请仲裁，仲裁地点为</w:t>
            </w:r>
            <w:r w:rsidRPr="00CC7A4B">
              <w:rPr>
                <w:iCs/>
                <w:szCs w:val="21"/>
                <w:u w:val="single"/>
              </w:rPr>
              <w:t xml:space="preserve">           </w:t>
            </w:r>
            <w:r w:rsidRPr="00CC7A4B">
              <w:rPr>
                <w:iCs/>
                <w:szCs w:val="21"/>
              </w:rPr>
              <w:t>；</w:t>
            </w:r>
          </w:p>
          <w:p w:rsidR="00F01372" w:rsidRPr="00CC7A4B" w:rsidRDefault="00F01372" w:rsidP="0084123C">
            <w:pPr>
              <w:adjustRightInd w:val="0"/>
              <w:snapToGrid w:val="0"/>
              <w:jc w:val="left"/>
              <w:rPr>
                <w:szCs w:val="21"/>
                <w:u w:val="single"/>
              </w:rPr>
            </w:pPr>
            <w:r w:rsidRPr="00CC7A4B">
              <w:rPr>
                <w:iCs/>
                <w:szCs w:val="21"/>
              </w:rPr>
              <w:t>（</w:t>
            </w:r>
            <w:r w:rsidRPr="00CC7A4B">
              <w:rPr>
                <w:iCs/>
                <w:szCs w:val="21"/>
              </w:rPr>
              <w:t>2</w:t>
            </w:r>
            <w:r w:rsidRPr="00CC7A4B">
              <w:rPr>
                <w:iCs/>
                <w:szCs w:val="21"/>
              </w:rPr>
              <w:t>）向</w:t>
            </w:r>
            <w:r w:rsidRPr="00CC7A4B">
              <w:rPr>
                <w:iCs/>
                <w:szCs w:val="21"/>
                <w:u w:val="single"/>
              </w:rPr>
              <w:t xml:space="preserve">                    </w:t>
            </w:r>
            <w:r w:rsidRPr="00CC7A4B">
              <w:rPr>
                <w:iCs/>
                <w:szCs w:val="21"/>
              </w:rPr>
              <w:t>人民法院起诉。</w:t>
            </w:r>
          </w:p>
        </w:tc>
      </w:tr>
      <w:tr w:rsidR="00F01372" w:rsidRPr="00CC7A4B" w:rsidTr="0084123C">
        <w:trPr>
          <w:trHeight w:val="770"/>
        </w:trPr>
        <w:tc>
          <w:tcPr>
            <w:tcW w:w="1607" w:type="dxa"/>
            <w:tcBorders>
              <w:top w:val="single" w:sz="6" w:space="0" w:color="auto"/>
              <w:left w:val="double" w:sz="4" w:space="0" w:color="auto"/>
              <w:bottom w:val="double" w:sz="4" w:space="0" w:color="auto"/>
              <w:right w:val="single" w:sz="6" w:space="0" w:color="auto"/>
            </w:tcBorders>
            <w:vAlign w:val="center"/>
            <w:hideMark/>
          </w:tcPr>
          <w:p w:rsidR="00F01372" w:rsidRPr="00CC7A4B" w:rsidRDefault="00F01372" w:rsidP="0084123C">
            <w:pPr>
              <w:adjustRightInd w:val="0"/>
              <w:snapToGrid w:val="0"/>
              <w:jc w:val="center"/>
              <w:rPr>
                <w:szCs w:val="21"/>
              </w:rPr>
            </w:pPr>
            <w:r w:rsidRPr="00CC7A4B">
              <w:rPr>
                <w:szCs w:val="21"/>
              </w:rPr>
              <w:t>第二节</w:t>
            </w:r>
          </w:p>
          <w:p w:rsidR="00F01372" w:rsidRPr="00CC7A4B" w:rsidRDefault="00F01372" w:rsidP="0084123C">
            <w:pPr>
              <w:adjustRightInd w:val="0"/>
              <w:snapToGrid w:val="0"/>
              <w:jc w:val="center"/>
              <w:rPr>
                <w:szCs w:val="21"/>
              </w:rPr>
            </w:pPr>
            <w:r w:rsidRPr="00CC7A4B">
              <w:rPr>
                <w:szCs w:val="21"/>
              </w:rPr>
              <w:t>第</w:t>
            </w:r>
            <w:r w:rsidRPr="00CC7A4B">
              <w:rPr>
                <w:szCs w:val="21"/>
              </w:rPr>
              <w:t>23.1</w:t>
            </w:r>
            <w:r w:rsidRPr="00CC7A4B">
              <w:rPr>
                <w:szCs w:val="21"/>
              </w:rPr>
              <w:t>款</w:t>
            </w:r>
          </w:p>
        </w:tc>
        <w:tc>
          <w:tcPr>
            <w:tcW w:w="1742" w:type="dxa"/>
            <w:tcBorders>
              <w:top w:val="single" w:sz="6" w:space="0" w:color="auto"/>
              <w:left w:val="single" w:sz="6" w:space="0" w:color="auto"/>
              <w:bottom w:val="double" w:sz="4" w:space="0" w:color="auto"/>
              <w:right w:val="single" w:sz="6" w:space="0" w:color="auto"/>
            </w:tcBorders>
            <w:vAlign w:val="center"/>
            <w:hideMark/>
          </w:tcPr>
          <w:p w:rsidR="00F01372" w:rsidRPr="00CC7A4B" w:rsidRDefault="00F01372" w:rsidP="0084123C">
            <w:pPr>
              <w:adjustRightInd w:val="0"/>
              <w:snapToGrid w:val="0"/>
              <w:jc w:val="left"/>
              <w:rPr>
                <w:szCs w:val="21"/>
              </w:rPr>
            </w:pPr>
            <w:r w:rsidRPr="00CC7A4B">
              <w:rPr>
                <w:bCs/>
                <w:szCs w:val="21"/>
              </w:rPr>
              <w:t>其他专用条款</w:t>
            </w:r>
          </w:p>
        </w:tc>
        <w:tc>
          <w:tcPr>
            <w:tcW w:w="5170" w:type="dxa"/>
            <w:tcBorders>
              <w:top w:val="single" w:sz="6" w:space="0" w:color="auto"/>
              <w:left w:val="single" w:sz="6" w:space="0" w:color="auto"/>
              <w:bottom w:val="double" w:sz="4" w:space="0" w:color="auto"/>
              <w:right w:val="double" w:sz="4" w:space="0" w:color="auto"/>
            </w:tcBorders>
            <w:vAlign w:val="center"/>
          </w:tcPr>
          <w:p w:rsidR="00F01372" w:rsidRPr="00CC7A4B" w:rsidRDefault="00F01372" w:rsidP="0084123C">
            <w:pPr>
              <w:adjustRightInd w:val="0"/>
              <w:snapToGrid w:val="0"/>
              <w:jc w:val="left"/>
              <w:rPr>
                <w:szCs w:val="21"/>
              </w:rPr>
            </w:pPr>
          </w:p>
        </w:tc>
      </w:tr>
    </w:tbl>
    <w:p w:rsidR="00F01372" w:rsidRPr="00CC7A4B" w:rsidRDefault="00F01372" w:rsidP="00F01372">
      <w:pPr>
        <w:tabs>
          <w:tab w:val="left" w:pos="360"/>
        </w:tabs>
        <w:spacing w:line="520" w:lineRule="exact"/>
        <w:ind w:firstLineChars="171" w:firstLine="382"/>
        <w:rPr>
          <w:sz w:val="24"/>
          <w:szCs w:val="24"/>
        </w:rPr>
      </w:pPr>
    </w:p>
    <w:p w:rsidR="004F55DE" w:rsidRPr="00750AB2" w:rsidRDefault="004F55DE" w:rsidP="007A5AEB">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4"/>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2AF0CDE3" wp14:editId="73173535">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4A3B65">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4A3B65">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4A3B65">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AF4C34">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AF4C34" w:rsidRPr="00750AB2" w:rsidRDefault="00AF4C34" w:rsidP="00AF4C34">
      <w:pPr>
        <w:spacing w:beforeLines="30" w:before="85" w:afterLines="70" w:after="199" w:line="540" w:lineRule="exact"/>
        <w:ind w:leftChars="300" w:left="579"/>
        <w:rPr>
          <w:b/>
          <w:sz w:val="34"/>
          <w:szCs w:val="34"/>
        </w:rPr>
      </w:pPr>
    </w:p>
    <w:p w:rsidR="00E71BED" w:rsidRPr="00750AB2" w:rsidRDefault="004A3B65" w:rsidP="00AF4C34">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Pr="00CF67CD">
        <w:rPr>
          <w:b/>
          <w:sz w:val="24"/>
        </w:rPr>
        <w:t>1</w:t>
      </w:r>
    </w:p>
    <w:p w:rsidR="0079363C" w:rsidRPr="00750AB2" w:rsidRDefault="0079363C" w:rsidP="005D792B">
      <w:pPr>
        <w:autoSpaceDN w:val="0"/>
        <w:spacing w:line="360" w:lineRule="auto"/>
        <w:jc w:val="center"/>
        <w:rPr>
          <w:b/>
          <w:bCs/>
          <w:sz w:val="24"/>
        </w:rPr>
      </w:pPr>
      <w:r w:rsidRPr="00750AB2">
        <w:rPr>
          <w:b/>
          <w:bCs/>
          <w:sz w:val="24"/>
        </w:rPr>
        <w:t>投标书</w:t>
      </w:r>
    </w:p>
    <w:p w:rsidR="0079363C" w:rsidRPr="00750AB2" w:rsidRDefault="0079363C" w:rsidP="005D792B">
      <w:pPr>
        <w:spacing w:line="360" w:lineRule="auto"/>
        <w:rPr>
          <w:sz w:val="24"/>
        </w:rPr>
      </w:pPr>
      <w:r w:rsidRPr="00750AB2">
        <w:rPr>
          <w:sz w:val="24"/>
        </w:rPr>
        <w:t>致：天津市政府采购中心</w:t>
      </w:r>
    </w:p>
    <w:p w:rsidR="0079363C" w:rsidRPr="00750AB2" w:rsidRDefault="0079363C" w:rsidP="005D792B">
      <w:pPr>
        <w:spacing w:line="360" w:lineRule="auto"/>
        <w:ind w:firstLineChars="200" w:firstLine="446"/>
        <w:rPr>
          <w:sz w:val="24"/>
        </w:rPr>
      </w:pPr>
      <w:r w:rsidRPr="00750AB2">
        <w:rPr>
          <w:sz w:val="24"/>
        </w:rPr>
        <w:t>根据贵方为天津市</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项目</w:t>
      </w:r>
      <w:r w:rsidR="007737A3" w:rsidRPr="00750AB2">
        <w:rPr>
          <w:sz w:val="24"/>
        </w:rPr>
        <w:t>（项目编号：</w:t>
      </w:r>
      <w:r w:rsidR="007737A3" w:rsidRPr="00750AB2">
        <w:rPr>
          <w:sz w:val="24"/>
          <w:u w:val="single"/>
        </w:rPr>
        <w:t xml:space="preserve">             </w:t>
      </w:r>
      <w:r w:rsidR="007737A3" w:rsidRPr="00750AB2">
        <w:rPr>
          <w:sz w:val="24"/>
        </w:rPr>
        <w:t>）</w:t>
      </w:r>
      <w:r w:rsidRPr="00750AB2">
        <w:rPr>
          <w:sz w:val="24"/>
        </w:rPr>
        <w:t>的投标邀请，签字代表</w:t>
      </w:r>
      <w:r w:rsidRPr="00750AB2">
        <w:rPr>
          <w:sz w:val="24"/>
          <w:u w:val="single"/>
        </w:rPr>
        <w:t xml:space="preserve">       </w:t>
      </w:r>
      <w:r w:rsidR="007737A3" w:rsidRPr="00750AB2">
        <w:rPr>
          <w:sz w:val="24"/>
          <w:u w:val="single"/>
        </w:rPr>
        <w:t xml:space="preserve">              </w:t>
      </w:r>
      <w:r w:rsidRPr="00750AB2">
        <w:rPr>
          <w:sz w:val="24"/>
          <w:u w:val="single"/>
        </w:rPr>
        <w:t xml:space="preserve">      </w:t>
      </w:r>
      <w:r w:rsidRPr="00750AB2">
        <w:rPr>
          <w:sz w:val="24"/>
        </w:rPr>
        <w:t>（姓名</w:t>
      </w:r>
      <w:r w:rsidRPr="00750AB2">
        <w:rPr>
          <w:sz w:val="24"/>
          <w:lang w:val="en-GB"/>
        </w:rPr>
        <w:t>/</w:t>
      </w:r>
      <w:r w:rsidRPr="00750AB2">
        <w:rPr>
          <w:sz w:val="24"/>
        </w:rPr>
        <w:t>职务）经正式授权并代表</w:t>
      </w:r>
      <w:r w:rsidR="00010DCF" w:rsidRPr="00750AB2">
        <w:rPr>
          <w:sz w:val="24"/>
        </w:rPr>
        <w:t>我公司</w:t>
      </w:r>
      <w:r w:rsidRPr="00750AB2">
        <w:rPr>
          <w:sz w:val="24"/>
          <w:u w:val="single"/>
        </w:rPr>
        <w:t xml:space="preserve">               </w:t>
      </w:r>
      <w:r w:rsidR="007737A3" w:rsidRPr="00750AB2">
        <w:rPr>
          <w:sz w:val="24"/>
          <w:u w:val="single"/>
        </w:rPr>
        <w:t xml:space="preserve">   </w:t>
      </w:r>
      <w:r w:rsidRPr="00750AB2">
        <w:rPr>
          <w:sz w:val="24"/>
          <w:u w:val="single"/>
        </w:rPr>
        <w:t xml:space="preserve">         </w:t>
      </w:r>
      <w:r w:rsidR="00010DCF" w:rsidRPr="00750AB2">
        <w:rPr>
          <w:sz w:val="24"/>
        </w:rPr>
        <w:t>（投标单位</w:t>
      </w:r>
      <w:r w:rsidRPr="00750AB2">
        <w:rPr>
          <w:sz w:val="24"/>
        </w:rPr>
        <w:t>名称、地址）</w:t>
      </w:r>
      <w:r w:rsidR="00437DB0" w:rsidRPr="0080752E">
        <w:rPr>
          <w:sz w:val="24"/>
        </w:rPr>
        <w:t>提交</w:t>
      </w:r>
      <w:r w:rsidR="00437DB0" w:rsidRPr="0080752E">
        <w:rPr>
          <w:rFonts w:hint="eastAsia"/>
          <w:sz w:val="24"/>
        </w:rPr>
        <w:t>网上应答及上传加盖电子签章的投标文件</w:t>
      </w:r>
      <w:r w:rsidR="00437DB0" w:rsidRPr="0080752E">
        <w:rPr>
          <w:sz w:val="24"/>
        </w:rPr>
        <w:t>。</w:t>
      </w:r>
    </w:p>
    <w:p w:rsidR="0079363C" w:rsidRPr="00750AB2" w:rsidRDefault="0079363C" w:rsidP="005D792B">
      <w:pPr>
        <w:spacing w:line="360" w:lineRule="auto"/>
        <w:ind w:firstLineChars="200" w:firstLine="446"/>
        <w:rPr>
          <w:sz w:val="24"/>
        </w:rPr>
      </w:pPr>
      <w:r w:rsidRPr="00750AB2">
        <w:rPr>
          <w:sz w:val="24"/>
        </w:rPr>
        <w:t>据此函，签字代表宣布同意如下：</w:t>
      </w:r>
    </w:p>
    <w:p w:rsidR="001F660C" w:rsidRDefault="008C4E8A" w:rsidP="008C4E8A">
      <w:pPr>
        <w:spacing w:line="360" w:lineRule="auto"/>
        <w:ind w:firstLineChars="200" w:firstLine="446"/>
        <w:rPr>
          <w:sz w:val="24"/>
        </w:rPr>
      </w:pPr>
      <w:r w:rsidRPr="00750AB2">
        <w:rPr>
          <w:sz w:val="24"/>
        </w:rPr>
        <w:t xml:space="preserve">1. </w:t>
      </w:r>
      <w:r w:rsidR="001F660C">
        <w:rPr>
          <w:rFonts w:hint="eastAsia"/>
          <w:sz w:val="24"/>
        </w:rPr>
        <w:t>我公司</w:t>
      </w:r>
      <w:r w:rsidR="001F660C" w:rsidRPr="007B4E94">
        <w:rPr>
          <w:rFonts w:hint="eastAsia"/>
          <w:sz w:val="24"/>
        </w:rPr>
        <w:t>所</w:t>
      </w:r>
      <w:proofErr w:type="gramStart"/>
      <w:r w:rsidR="001F660C" w:rsidRPr="007B4E94">
        <w:rPr>
          <w:rFonts w:hint="eastAsia"/>
          <w:sz w:val="24"/>
        </w:rPr>
        <w:t>报</w:t>
      </w:r>
      <w:r w:rsidR="00F7744D" w:rsidRPr="007B4E94">
        <w:rPr>
          <w:rFonts w:hint="eastAsia"/>
          <w:sz w:val="24"/>
        </w:rPr>
        <w:t>费率</w:t>
      </w:r>
      <w:proofErr w:type="gramEnd"/>
      <w:r w:rsidR="001F660C" w:rsidRPr="007B4E94">
        <w:rPr>
          <w:rFonts w:hint="eastAsia"/>
          <w:sz w:val="24"/>
        </w:rPr>
        <w:t>如下</w:t>
      </w:r>
      <w:r w:rsidR="001F660C">
        <w:rPr>
          <w:rFonts w:hint="eastAsia"/>
          <w:sz w:val="24"/>
        </w:rPr>
        <w:t>：</w:t>
      </w:r>
    </w:p>
    <w:p w:rsidR="008C4E8A" w:rsidRDefault="001F660C" w:rsidP="008C4E8A">
      <w:pPr>
        <w:spacing w:line="360" w:lineRule="auto"/>
        <w:ind w:firstLineChars="200" w:firstLine="446"/>
        <w:rPr>
          <w:sz w:val="24"/>
        </w:rPr>
      </w:pPr>
      <w:r>
        <w:rPr>
          <w:rFonts w:hint="eastAsia"/>
          <w:sz w:val="24"/>
        </w:rPr>
        <w:t>第一包：</w:t>
      </w:r>
      <w:r w:rsidR="008C4E8A" w:rsidRPr="00750AB2">
        <w:rPr>
          <w:sz w:val="24"/>
          <w:u w:val="single"/>
        </w:rPr>
        <w:t xml:space="preserve">      </w:t>
      </w:r>
      <w:r w:rsidRPr="001F660C">
        <w:rPr>
          <w:rFonts w:hint="eastAsia"/>
          <w:sz w:val="24"/>
        </w:rPr>
        <w:t>%</w:t>
      </w:r>
      <w:r w:rsidR="008C4E8A" w:rsidRPr="00750AB2">
        <w:rPr>
          <w:sz w:val="24"/>
        </w:rPr>
        <w:t>，大写</w:t>
      </w:r>
      <w:r>
        <w:rPr>
          <w:rFonts w:hint="eastAsia"/>
          <w:sz w:val="24"/>
        </w:rPr>
        <w:t>：</w:t>
      </w:r>
      <w:r>
        <w:rPr>
          <w:sz w:val="24"/>
        </w:rPr>
        <w:t>百分之</w:t>
      </w:r>
      <w:r w:rsidR="008C4E8A" w:rsidRPr="00750AB2">
        <w:rPr>
          <w:sz w:val="24"/>
          <w:u w:val="single"/>
        </w:rPr>
        <w:t xml:space="preserve">                   </w:t>
      </w:r>
      <w:r w:rsidR="008C4E8A" w:rsidRPr="00750AB2">
        <w:rPr>
          <w:sz w:val="24"/>
        </w:rPr>
        <w:t>。</w:t>
      </w:r>
    </w:p>
    <w:p w:rsidR="0079363C" w:rsidRPr="00750AB2" w:rsidRDefault="0079363C" w:rsidP="005D792B">
      <w:pPr>
        <w:spacing w:line="360" w:lineRule="auto"/>
        <w:ind w:firstLineChars="200" w:firstLine="446"/>
        <w:rPr>
          <w:sz w:val="24"/>
        </w:rPr>
      </w:pPr>
      <w:r w:rsidRPr="00750AB2">
        <w:rPr>
          <w:sz w:val="24"/>
        </w:rPr>
        <w:t>2.</w:t>
      </w:r>
      <w:r w:rsidR="007737A3" w:rsidRPr="00750AB2">
        <w:rPr>
          <w:sz w:val="24"/>
        </w:rPr>
        <w:t xml:space="preserve"> </w:t>
      </w:r>
      <w:r w:rsidR="00010DCF" w:rsidRPr="00750AB2">
        <w:rPr>
          <w:sz w:val="24"/>
        </w:rPr>
        <w:t>我公司</w:t>
      </w:r>
      <w:r w:rsidRPr="00750AB2">
        <w:rPr>
          <w:sz w:val="24"/>
        </w:rPr>
        <w:t>将按招标文件的规定履行合同责任和义务。</w:t>
      </w:r>
    </w:p>
    <w:p w:rsidR="0079363C" w:rsidRPr="00750AB2" w:rsidRDefault="0079363C" w:rsidP="005D792B">
      <w:pPr>
        <w:spacing w:line="360" w:lineRule="auto"/>
        <w:ind w:firstLineChars="200" w:firstLine="446"/>
        <w:rPr>
          <w:sz w:val="24"/>
        </w:rPr>
      </w:pPr>
      <w:r w:rsidRPr="00750AB2">
        <w:rPr>
          <w:sz w:val="24"/>
        </w:rPr>
        <w:t>3.</w:t>
      </w:r>
      <w:r w:rsidR="007737A3" w:rsidRPr="00750AB2">
        <w:rPr>
          <w:sz w:val="24"/>
        </w:rPr>
        <w:t xml:space="preserve"> </w:t>
      </w:r>
      <w:r w:rsidR="00766299" w:rsidRPr="00750AB2">
        <w:rPr>
          <w:sz w:val="24"/>
        </w:rPr>
        <w:t>我公司已详细审查全部招标文件，包括更正公告以及全部参考资料和所有附件。</w:t>
      </w:r>
      <w:r w:rsidR="00E26969" w:rsidRPr="00750AB2">
        <w:rPr>
          <w:sz w:val="24"/>
        </w:rPr>
        <w:t>我们</w:t>
      </w:r>
      <w:r w:rsidR="00766299" w:rsidRPr="00750AB2">
        <w:rPr>
          <w:sz w:val="24"/>
        </w:rPr>
        <w:t>认为全部招标文件（包括</w:t>
      </w:r>
      <w:r w:rsidR="00E26969" w:rsidRPr="00750AB2">
        <w:rPr>
          <w:sz w:val="24"/>
        </w:rPr>
        <w:t>更正公告以及全部参考资料和所有附件）公平公正，无倾向性和排他性，我们完全理解并同意放弃对这方面有不明及误解的权利。</w:t>
      </w:r>
    </w:p>
    <w:p w:rsidR="00766299" w:rsidRPr="00750AB2" w:rsidRDefault="0079363C" w:rsidP="005D792B">
      <w:pPr>
        <w:spacing w:line="360" w:lineRule="auto"/>
        <w:ind w:firstLineChars="200" w:firstLine="446"/>
        <w:rPr>
          <w:sz w:val="24"/>
        </w:rPr>
      </w:pPr>
      <w:r w:rsidRPr="00750AB2">
        <w:rPr>
          <w:sz w:val="24"/>
        </w:rPr>
        <w:t>4.</w:t>
      </w:r>
      <w:r w:rsidR="007737A3" w:rsidRPr="00750AB2">
        <w:rPr>
          <w:sz w:val="24"/>
        </w:rPr>
        <w:t xml:space="preserve"> </w:t>
      </w:r>
      <w:r w:rsidR="00136F51" w:rsidRPr="00750AB2">
        <w:rPr>
          <w:sz w:val="24"/>
        </w:rPr>
        <w:t>我公司的</w:t>
      </w:r>
      <w:r w:rsidR="00766299" w:rsidRPr="00750AB2">
        <w:rPr>
          <w:sz w:val="24"/>
        </w:rPr>
        <w:t>投标有效期为开标之日起</w:t>
      </w:r>
      <w:r w:rsidR="00766299" w:rsidRPr="00750AB2">
        <w:rPr>
          <w:sz w:val="24"/>
        </w:rPr>
        <w:t>60</w:t>
      </w:r>
      <w:r w:rsidR="00766299" w:rsidRPr="00750AB2">
        <w:rPr>
          <w:sz w:val="24"/>
        </w:rPr>
        <w:t>天。</w:t>
      </w:r>
    </w:p>
    <w:p w:rsidR="0079363C" w:rsidRPr="00750AB2" w:rsidRDefault="00010DCF" w:rsidP="005D792B">
      <w:pPr>
        <w:spacing w:line="360" w:lineRule="auto"/>
        <w:ind w:firstLineChars="200" w:firstLine="446"/>
        <w:rPr>
          <w:sz w:val="24"/>
        </w:rPr>
      </w:pPr>
      <w:r w:rsidRPr="00750AB2">
        <w:rPr>
          <w:sz w:val="24"/>
        </w:rPr>
        <w:t>5</w:t>
      </w:r>
      <w:r w:rsidR="0079363C" w:rsidRPr="00750AB2">
        <w:rPr>
          <w:sz w:val="24"/>
        </w:rPr>
        <w:t>.</w:t>
      </w:r>
      <w:r w:rsidR="007737A3" w:rsidRPr="00750AB2">
        <w:rPr>
          <w:sz w:val="24"/>
        </w:rPr>
        <w:t xml:space="preserve"> </w:t>
      </w:r>
      <w:r w:rsidRPr="00750AB2">
        <w:rPr>
          <w:sz w:val="24"/>
        </w:rPr>
        <w:t>我公司同意按照招标方要求</w:t>
      </w:r>
      <w:r w:rsidR="0079363C" w:rsidRPr="00750AB2">
        <w:rPr>
          <w:sz w:val="24"/>
        </w:rPr>
        <w:t>提供的与</w:t>
      </w:r>
      <w:r w:rsidRPr="00750AB2">
        <w:rPr>
          <w:sz w:val="24"/>
        </w:rPr>
        <w:t>投标有关的一切数据或资料</w:t>
      </w:r>
      <w:r w:rsidR="00CB1696" w:rsidRPr="00750AB2">
        <w:rPr>
          <w:sz w:val="24"/>
        </w:rPr>
        <w:t>，</w:t>
      </w:r>
      <w:r w:rsidR="00DA1C99" w:rsidRPr="00750AB2">
        <w:rPr>
          <w:sz w:val="24"/>
        </w:rPr>
        <w:t>并声明投标文件及所提供的一切资料</w:t>
      </w:r>
      <w:proofErr w:type="gramStart"/>
      <w:r w:rsidR="00DA1C99" w:rsidRPr="00750AB2">
        <w:rPr>
          <w:sz w:val="24"/>
        </w:rPr>
        <w:t>均真实</w:t>
      </w:r>
      <w:proofErr w:type="gramEnd"/>
      <w:r w:rsidR="00CB1696" w:rsidRPr="00750AB2">
        <w:rPr>
          <w:sz w:val="24"/>
        </w:rPr>
        <w:t>有效。由于我公司提供资料不实而造成的责任和后果由我公司自行承担。</w:t>
      </w:r>
    </w:p>
    <w:p w:rsidR="00136F51" w:rsidRPr="00750AB2" w:rsidRDefault="00136F51" w:rsidP="00136F51">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w:t>
      </w:r>
      <w:r w:rsidR="00A62455" w:rsidRPr="00750AB2">
        <w:rPr>
          <w:sz w:val="24"/>
        </w:rPr>
        <w:t>并</w:t>
      </w:r>
      <w:r w:rsidRPr="00750AB2">
        <w:rPr>
          <w:sz w:val="24"/>
        </w:rPr>
        <w:t>承担</w:t>
      </w:r>
      <w:r w:rsidR="00A62455" w:rsidRPr="00750AB2">
        <w:rPr>
          <w:sz w:val="24"/>
        </w:rPr>
        <w:t>相关责任</w:t>
      </w:r>
      <w:r w:rsidRPr="00750AB2">
        <w:rPr>
          <w:sz w:val="24"/>
        </w:rPr>
        <w:t>。</w:t>
      </w:r>
    </w:p>
    <w:p w:rsidR="00136F51" w:rsidRPr="00750AB2" w:rsidRDefault="00136F51" w:rsidP="00136F51">
      <w:pPr>
        <w:spacing w:line="360" w:lineRule="auto"/>
        <w:ind w:firstLineChars="200" w:firstLine="446"/>
        <w:rPr>
          <w:sz w:val="24"/>
        </w:rPr>
      </w:pPr>
      <w:r w:rsidRPr="00750AB2">
        <w:rPr>
          <w:sz w:val="24"/>
        </w:rPr>
        <w:t xml:space="preserve">7. </w:t>
      </w:r>
      <w:r w:rsidRPr="00750AB2">
        <w:rPr>
          <w:sz w:val="24"/>
        </w:rPr>
        <w:t>我公司已熟知</w:t>
      </w:r>
      <w:r w:rsidR="00BC74D7" w:rsidRPr="00750AB2">
        <w:rPr>
          <w:sz w:val="24"/>
        </w:rPr>
        <w:t>贵</w:t>
      </w:r>
      <w:r w:rsidRPr="00750AB2">
        <w:rPr>
          <w:sz w:val="24"/>
        </w:rPr>
        <w:t>中心关于本项目电子招投标的要求和规定</w:t>
      </w:r>
      <w:r w:rsidR="00E26969" w:rsidRPr="00750AB2">
        <w:rPr>
          <w:sz w:val="24"/>
        </w:rPr>
        <w:t>，</w:t>
      </w:r>
      <w:r w:rsidRPr="00750AB2">
        <w:rPr>
          <w:sz w:val="24"/>
        </w:rPr>
        <w:t>我公司</w:t>
      </w:r>
      <w:proofErr w:type="gramStart"/>
      <w:r w:rsidRPr="00750AB2">
        <w:rPr>
          <w:sz w:val="24"/>
        </w:rPr>
        <w:t>完全响应</w:t>
      </w:r>
      <w:proofErr w:type="gramEnd"/>
      <w:r w:rsidRPr="00750AB2">
        <w:rPr>
          <w:sz w:val="24"/>
        </w:rPr>
        <w:t>本次招投标通过网上</w:t>
      </w:r>
      <w:r w:rsidR="00E26969" w:rsidRPr="00750AB2">
        <w:rPr>
          <w:sz w:val="24"/>
        </w:rPr>
        <w:t>应答</w:t>
      </w:r>
      <w:r w:rsidRPr="00750AB2">
        <w:rPr>
          <w:sz w:val="24"/>
        </w:rPr>
        <w:t>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136F51" w:rsidRDefault="00136F51" w:rsidP="00136F51">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sidR="00295883">
        <w:rPr>
          <w:sz w:val="24"/>
        </w:rPr>
        <w:t>采购人、采购代理机构</w:t>
      </w:r>
      <w:r w:rsidRPr="00750AB2">
        <w:rPr>
          <w:sz w:val="24"/>
        </w:rPr>
        <w:t>的检查验证。在整个招标过程中，</w:t>
      </w:r>
      <w:r w:rsidR="00121CDE" w:rsidRPr="00750AB2">
        <w:rPr>
          <w:sz w:val="24"/>
        </w:rPr>
        <w:t>我公司</w:t>
      </w:r>
      <w:r w:rsidRPr="00750AB2">
        <w:rPr>
          <w:sz w:val="24"/>
        </w:rPr>
        <w:t>若有违规行为，</w:t>
      </w:r>
      <w:r w:rsidR="00121CDE" w:rsidRPr="00750AB2">
        <w:rPr>
          <w:sz w:val="24"/>
        </w:rPr>
        <w:t>我公司完全接受</w:t>
      </w:r>
      <w:r w:rsidRPr="00750AB2">
        <w:rPr>
          <w:sz w:val="24"/>
        </w:rPr>
        <w:t>贵中心</w:t>
      </w:r>
      <w:r w:rsidR="00121CDE" w:rsidRPr="00750AB2">
        <w:rPr>
          <w:sz w:val="24"/>
        </w:rPr>
        <w:t>依照</w:t>
      </w:r>
      <w:r w:rsidR="00F238DF" w:rsidRPr="00750AB2">
        <w:rPr>
          <w:sz w:val="24"/>
        </w:rPr>
        <w:t>相关法律法规和</w:t>
      </w:r>
      <w:r w:rsidRPr="00750AB2">
        <w:rPr>
          <w:sz w:val="24"/>
        </w:rPr>
        <w:t>招标文件</w:t>
      </w:r>
      <w:r w:rsidR="00F238DF" w:rsidRPr="00750AB2">
        <w:rPr>
          <w:sz w:val="24"/>
        </w:rPr>
        <w:t>的</w:t>
      </w:r>
      <w:r w:rsidRPr="00750AB2">
        <w:rPr>
          <w:sz w:val="24"/>
        </w:rPr>
        <w:t>规定给予</w:t>
      </w:r>
      <w:r w:rsidR="00F238DF" w:rsidRPr="00750AB2">
        <w:rPr>
          <w:sz w:val="24"/>
        </w:rPr>
        <w:t>处罚</w:t>
      </w:r>
      <w:r w:rsidRPr="00750AB2">
        <w:rPr>
          <w:sz w:val="24"/>
        </w:rPr>
        <w:t>。</w:t>
      </w:r>
    </w:p>
    <w:p w:rsidR="00ED3B82" w:rsidRPr="00426575" w:rsidRDefault="00ED3B82" w:rsidP="00ED3B8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sidR="00F374A1">
        <w:rPr>
          <w:rFonts w:hint="eastAsia"/>
          <w:sz w:val="24"/>
        </w:rPr>
        <w:t>，</w:t>
      </w:r>
      <w:r w:rsidR="00D27C0B" w:rsidRPr="00D27C0B">
        <w:rPr>
          <w:rFonts w:hint="eastAsia"/>
          <w:sz w:val="24"/>
        </w:rPr>
        <w:t>具备履行合同所必需的设备和专业技术能力，</w:t>
      </w:r>
      <w:r w:rsidR="00F374A1" w:rsidRPr="006E10C9">
        <w:rPr>
          <w:rFonts w:hint="eastAsia"/>
          <w:sz w:val="24"/>
          <w:szCs w:val="24"/>
        </w:rPr>
        <w:t>投标截止日前</w:t>
      </w:r>
      <w:r w:rsidR="00F374A1" w:rsidRPr="006E10C9">
        <w:rPr>
          <w:rFonts w:hint="eastAsia"/>
          <w:sz w:val="24"/>
          <w:szCs w:val="24"/>
        </w:rPr>
        <w:t>3</w:t>
      </w:r>
      <w:r w:rsidR="00F374A1" w:rsidRPr="006E10C9">
        <w:rPr>
          <w:rFonts w:hint="eastAsia"/>
          <w:sz w:val="24"/>
          <w:szCs w:val="24"/>
        </w:rPr>
        <w:t>年在经营活动中没有重大违法记录</w:t>
      </w:r>
      <w:r w:rsidRPr="00426575">
        <w:rPr>
          <w:rFonts w:hint="eastAsia"/>
          <w:sz w:val="24"/>
        </w:rPr>
        <w:t>。</w:t>
      </w:r>
    </w:p>
    <w:p w:rsidR="001C0E64" w:rsidRPr="00750AB2" w:rsidRDefault="00ED3B82" w:rsidP="001C0E64">
      <w:pPr>
        <w:spacing w:line="360" w:lineRule="auto"/>
        <w:ind w:firstLineChars="200" w:firstLine="446"/>
        <w:rPr>
          <w:sz w:val="24"/>
        </w:rPr>
      </w:pPr>
      <w:r>
        <w:rPr>
          <w:rFonts w:hint="eastAsia"/>
          <w:sz w:val="24"/>
        </w:rPr>
        <w:t>10</w:t>
      </w:r>
      <w:r w:rsidR="001C0E64" w:rsidRPr="00750AB2">
        <w:rPr>
          <w:sz w:val="24"/>
        </w:rPr>
        <w:t xml:space="preserve">. </w:t>
      </w:r>
      <w:r w:rsidR="001C0E64" w:rsidRPr="00750AB2">
        <w:rPr>
          <w:sz w:val="24"/>
        </w:rPr>
        <w:t>我公司若中标，</w:t>
      </w:r>
      <w:proofErr w:type="gramStart"/>
      <w:r w:rsidR="001C0E64" w:rsidRPr="00750AB2">
        <w:rPr>
          <w:sz w:val="24"/>
        </w:rPr>
        <w:t>本承诺</w:t>
      </w:r>
      <w:proofErr w:type="gramEnd"/>
      <w:r w:rsidR="001C0E64" w:rsidRPr="00750AB2">
        <w:rPr>
          <w:sz w:val="24"/>
        </w:rPr>
        <w:t>将成为合同不可分割的一部分，与合同具有同等的法律效力。</w:t>
      </w:r>
    </w:p>
    <w:p w:rsidR="00136F51" w:rsidRPr="00750AB2" w:rsidRDefault="001C0E64" w:rsidP="005D792B">
      <w:pPr>
        <w:spacing w:line="360" w:lineRule="auto"/>
        <w:ind w:firstLineChars="200" w:firstLine="446"/>
        <w:rPr>
          <w:sz w:val="24"/>
        </w:rPr>
      </w:pPr>
      <w:r w:rsidRPr="00750AB2">
        <w:rPr>
          <w:sz w:val="24"/>
        </w:rPr>
        <w:t>1</w:t>
      </w:r>
      <w:r w:rsidR="00ED3B82">
        <w:rPr>
          <w:rFonts w:hint="eastAsia"/>
          <w:sz w:val="24"/>
        </w:rPr>
        <w:t>1</w:t>
      </w:r>
      <w:r w:rsidRPr="00750AB2">
        <w:rPr>
          <w:sz w:val="24"/>
        </w:rPr>
        <w:t xml:space="preserve">. </w:t>
      </w:r>
      <w:r w:rsidR="00136F51" w:rsidRPr="00750AB2">
        <w:rPr>
          <w:sz w:val="24"/>
        </w:rPr>
        <w:t>如违反上述承诺，我</w:t>
      </w:r>
      <w:r w:rsidR="00A35BC5" w:rsidRPr="00750AB2">
        <w:rPr>
          <w:sz w:val="24"/>
        </w:rPr>
        <w:t>公司</w:t>
      </w:r>
      <w:r w:rsidR="00136F51" w:rsidRPr="00750AB2">
        <w:rPr>
          <w:sz w:val="24"/>
        </w:rPr>
        <w:t>投标无效</w:t>
      </w:r>
      <w:r w:rsidRPr="00750AB2">
        <w:rPr>
          <w:sz w:val="24"/>
        </w:rPr>
        <w:t>且接受</w:t>
      </w:r>
      <w:r w:rsidR="00136F51" w:rsidRPr="00750AB2">
        <w:rPr>
          <w:sz w:val="24"/>
        </w:rPr>
        <w:t>相关部门依法</w:t>
      </w:r>
      <w:proofErr w:type="gramStart"/>
      <w:r w:rsidR="00136F51" w:rsidRPr="00750AB2">
        <w:rPr>
          <w:sz w:val="24"/>
        </w:rPr>
        <w:t>作出</w:t>
      </w:r>
      <w:proofErr w:type="gramEnd"/>
      <w:r w:rsidR="00136F51" w:rsidRPr="00750AB2">
        <w:rPr>
          <w:sz w:val="24"/>
        </w:rPr>
        <w:t>的处罚，并</w:t>
      </w:r>
      <w:r w:rsidR="00BC74D7" w:rsidRPr="00750AB2">
        <w:rPr>
          <w:sz w:val="24"/>
        </w:rPr>
        <w:t>承担</w:t>
      </w:r>
      <w:r w:rsidR="00136F51" w:rsidRPr="00750AB2">
        <w:rPr>
          <w:sz w:val="24"/>
        </w:rPr>
        <w:t>通过相关媒体予以公布</w:t>
      </w:r>
      <w:r w:rsidR="00BC74D7" w:rsidRPr="00750AB2">
        <w:rPr>
          <w:sz w:val="24"/>
        </w:rPr>
        <w:t>的任何风险和责任。</w:t>
      </w:r>
    </w:p>
    <w:p w:rsidR="00BB41E8" w:rsidRPr="00BE3FCB" w:rsidRDefault="00BB41E8" w:rsidP="00BB41E8">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BB41E8" w:rsidRPr="00BE3FCB" w:rsidRDefault="00BB41E8" w:rsidP="00BB41E8">
      <w:pPr>
        <w:spacing w:line="360" w:lineRule="auto"/>
        <w:ind w:firstLineChars="200" w:firstLine="446"/>
        <w:rPr>
          <w:sz w:val="24"/>
        </w:rPr>
      </w:pPr>
      <w:r w:rsidRPr="00BE3FCB">
        <w:rPr>
          <w:rFonts w:hint="eastAsia"/>
          <w:sz w:val="24"/>
        </w:rPr>
        <w:t>纳税人识别号：</w:t>
      </w:r>
    </w:p>
    <w:p w:rsidR="00BB41E8" w:rsidRPr="00BE3FCB" w:rsidRDefault="00BB41E8" w:rsidP="00BB41E8">
      <w:pPr>
        <w:spacing w:line="360" w:lineRule="auto"/>
        <w:ind w:firstLineChars="200" w:firstLine="446"/>
        <w:rPr>
          <w:sz w:val="24"/>
        </w:rPr>
      </w:pPr>
      <w:r w:rsidRPr="00BE3FCB">
        <w:rPr>
          <w:rFonts w:hint="eastAsia"/>
          <w:sz w:val="24"/>
        </w:rPr>
        <w:t>地址、电话：</w:t>
      </w:r>
    </w:p>
    <w:p w:rsidR="00BB41E8" w:rsidRPr="00BE3FCB" w:rsidRDefault="00BB41E8" w:rsidP="00BB41E8">
      <w:pPr>
        <w:spacing w:line="360" w:lineRule="auto"/>
        <w:ind w:firstLineChars="200" w:firstLine="446"/>
        <w:rPr>
          <w:sz w:val="24"/>
        </w:rPr>
      </w:pPr>
      <w:r w:rsidRPr="00BE3FCB">
        <w:rPr>
          <w:rFonts w:hint="eastAsia"/>
          <w:sz w:val="24"/>
        </w:rPr>
        <w:t>开户行及账号：</w:t>
      </w:r>
    </w:p>
    <w:p w:rsidR="00BB41E8" w:rsidRPr="00BE3FCB" w:rsidRDefault="00BB41E8" w:rsidP="00BB41E8">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BB41E8" w:rsidRPr="00BE3FCB" w:rsidRDefault="00BB41E8" w:rsidP="00BB41E8">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上门自取</w:t>
      </w:r>
    </w:p>
    <w:p w:rsidR="00BB41E8" w:rsidRPr="00BE3FCB" w:rsidRDefault="00BB41E8" w:rsidP="00BB41E8">
      <w:pPr>
        <w:spacing w:line="360" w:lineRule="auto"/>
        <w:ind w:firstLineChars="200" w:firstLine="446"/>
        <w:rPr>
          <w:sz w:val="24"/>
        </w:rPr>
      </w:pPr>
    </w:p>
    <w:p w:rsidR="00BB41E8" w:rsidRPr="00BE3FCB" w:rsidRDefault="00BB41E8" w:rsidP="00BB41E8">
      <w:pPr>
        <w:spacing w:line="360" w:lineRule="auto"/>
        <w:ind w:firstLineChars="200" w:firstLine="448"/>
        <w:rPr>
          <w:b/>
          <w:sz w:val="24"/>
        </w:rPr>
      </w:pPr>
      <w:r w:rsidRPr="00BE3FCB">
        <w:rPr>
          <w:rFonts w:hint="eastAsia"/>
          <w:b/>
          <w:sz w:val="24"/>
        </w:rPr>
        <w:t>□</w:t>
      </w:r>
      <w:r w:rsidRPr="00BE3FCB">
        <w:rPr>
          <w:b/>
          <w:sz w:val="24"/>
        </w:rPr>
        <w:t>到付邮寄</w:t>
      </w:r>
    </w:p>
    <w:p w:rsidR="00BB41E8" w:rsidRPr="00BE3FCB" w:rsidRDefault="00BB41E8" w:rsidP="00BB41E8">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BB41E8" w:rsidRPr="00BE3FCB" w:rsidRDefault="00BB41E8" w:rsidP="00BB41E8">
      <w:pPr>
        <w:spacing w:line="360" w:lineRule="auto"/>
        <w:ind w:firstLineChars="200" w:firstLine="446"/>
        <w:rPr>
          <w:sz w:val="24"/>
        </w:rPr>
      </w:pPr>
      <w:r w:rsidRPr="00BE3FCB">
        <w:rPr>
          <w:sz w:val="24"/>
        </w:rPr>
        <w:t>邮寄联系人、手机号码：</w:t>
      </w:r>
    </w:p>
    <w:p w:rsidR="00CD3FAC" w:rsidRPr="00BB41E8" w:rsidRDefault="00CD3FAC" w:rsidP="00832534">
      <w:pPr>
        <w:spacing w:line="360" w:lineRule="auto"/>
        <w:ind w:firstLineChars="1700" w:firstLine="3794"/>
        <w:rPr>
          <w:sz w:val="24"/>
        </w:rPr>
      </w:pPr>
    </w:p>
    <w:p w:rsidR="00832534" w:rsidRDefault="00832534" w:rsidP="00832534">
      <w:pPr>
        <w:spacing w:line="360" w:lineRule="auto"/>
        <w:ind w:firstLineChars="1700" w:firstLine="3794"/>
        <w:rPr>
          <w:sz w:val="24"/>
        </w:rPr>
      </w:pPr>
      <w:r w:rsidRPr="000F460C">
        <w:rPr>
          <w:sz w:val="24"/>
        </w:rPr>
        <w:lastRenderedPageBreak/>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832534" w:rsidRDefault="0079363C" w:rsidP="0079363C">
      <w:pPr>
        <w:spacing w:line="460" w:lineRule="exact"/>
        <w:rPr>
          <w:sz w:val="24"/>
        </w:rPr>
      </w:pPr>
    </w:p>
    <w:p w:rsidR="0079363C" w:rsidRPr="00750AB2" w:rsidRDefault="0079363C">
      <w:pPr>
        <w:widowControl/>
        <w:jc w:val="left"/>
        <w:rPr>
          <w:sz w:val="24"/>
        </w:rPr>
      </w:pPr>
      <w:r w:rsidRPr="00750AB2">
        <w:rPr>
          <w:sz w:val="24"/>
        </w:rPr>
        <w:br w:type="page"/>
      </w:r>
    </w:p>
    <w:p w:rsidR="0079363C" w:rsidRPr="00CF67CD" w:rsidRDefault="0079363C" w:rsidP="00B13CD0">
      <w:pPr>
        <w:widowControl/>
        <w:jc w:val="left"/>
        <w:rPr>
          <w:b/>
          <w:sz w:val="24"/>
        </w:rPr>
      </w:pPr>
      <w:r w:rsidRPr="00CF67CD">
        <w:rPr>
          <w:b/>
          <w:sz w:val="24"/>
        </w:rPr>
        <w:lastRenderedPageBreak/>
        <w:t>附件</w:t>
      </w:r>
      <w:r w:rsidR="0014712D" w:rsidRPr="00CF67CD">
        <w:rPr>
          <w:b/>
          <w:sz w:val="24"/>
        </w:rPr>
        <w:t>2</w:t>
      </w:r>
      <w:r w:rsidR="00DF0250">
        <w:rPr>
          <w:rFonts w:hint="eastAsia"/>
          <w:b/>
          <w:sz w:val="24"/>
        </w:rPr>
        <w:t>-1</w:t>
      </w:r>
    </w:p>
    <w:p w:rsidR="0079363C" w:rsidRPr="00750AB2" w:rsidRDefault="0079363C" w:rsidP="005D792B">
      <w:pPr>
        <w:autoSpaceDN w:val="0"/>
        <w:spacing w:line="360" w:lineRule="auto"/>
        <w:jc w:val="center"/>
        <w:rPr>
          <w:b/>
          <w:bCs/>
          <w:sz w:val="24"/>
        </w:rPr>
      </w:pPr>
      <w:r w:rsidRPr="00750AB2">
        <w:rPr>
          <w:b/>
          <w:bCs/>
          <w:sz w:val="24"/>
        </w:rPr>
        <w:t>开标一览表</w:t>
      </w:r>
    </w:p>
    <w:p w:rsidR="0079363C" w:rsidRPr="00750AB2" w:rsidRDefault="0079363C" w:rsidP="0079363C">
      <w:pPr>
        <w:ind w:right="84"/>
        <w:rPr>
          <w:sz w:val="24"/>
        </w:rPr>
      </w:pPr>
    </w:p>
    <w:p w:rsidR="006E76A5" w:rsidRPr="00750AB2" w:rsidRDefault="006E76A5" w:rsidP="006E76A5">
      <w:pPr>
        <w:spacing w:line="460" w:lineRule="exact"/>
        <w:rPr>
          <w:sz w:val="24"/>
        </w:rPr>
      </w:pPr>
      <w:r w:rsidRPr="00750AB2">
        <w:rPr>
          <w:sz w:val="24"/>
        </w:rPr>
        <w:t>项目名称：</w:t>
      </w:r>
      <w:r w:rsidRPr="00750AB2">
        <w:rPr>
          <w:sz w:val="24"/>
          <w:u w:val="single"/>
        </w:rPr>
        <w:t xml:space="preserve">                    </w:t>
      </w:r>
    </w:p>
    <w:p w:rsidR="006E76A5" w:rsidRPr="00750AB2" w:rsidRDefault="006E76A5" w:rsidP="006E76A5">
      <w:pPr>
        <w:spacing w:line="460" w:lineRule="exact"/>
        <w:rPr>
          <w:sz w:val="24"/>
        </w:rPr>
      </w:pPr>
      <w:r w:rsidRPr="00750AB2">
        <w:rPr>
          <w:sz w:val="24"/>
        </w:rPr>
        <w:t>项目编号：</w:t>
      </w:r>
      <w:r w:rsidRPr="00750AB2">
        <w:rPr>
          <w:sz w:val="24"/>
          <w:u w:val="single"/>
        </w:rPr>
        <w:t xml:space="preserve">                    </w:t>
      </w:r>
    </w:p>
    <w:p w:rsidR="006E76A5" w:rsidRPr="00750AB2" w:rsidRDefault="006E76A5" w:rsidP="006E76A5">
      <w:pPr>
        <w:spacing w:line="460" w:lineRule="exact"/>
        <w:rPr>
          <w:sz w:val="24"/>
          <w:u w:val="single"/>
        </w:rPr>
      </w:pPr>
      <w:r w:rsidRPr="00750AB2">
        <w:rPr>
          <w:sz w:val="24"/>
        </w:rPr>
        <w:t>包号：</w:t>
      </w:r>
      <w:r w:rsidRPr="00750AB2">
        <w:rPr>
          <w:sz w:val="24"/>
          <w:u w:val="single"/>
        </w:rPr>
        <w:t xml:space="preserve">                        </w:t>
      </w:r>
    </w:p>
    <w:p w:rsidR="0079363C" w:rsidRPr="00750AB2" w:rsidRDefault="0079363C" w:rsidP="0079363C">
      <w:pPr>
        <w:spacing w:line="460" w:lineRule="exact"/>
        <w:rPr>
          <w:sz w:val="24"/>
        </w:rPr>
      </w:pPr>
      <w:r w:rsidRPr="00750AB2">
        <w:rPr>
          <w:sz w:val="24"/>
        </w:rPr>
        <w:t xml:space="preserve">                                               </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4105"/>
        <w:gridCol w:w="1728"/>
        <w:gridCol w:w="2108"/>
      </w:tblGrid>
      <w:tr w:rsidR="001F660C" w:rsidRPr="0057752F" w:rsidTr="00F5333B">
        <w:trPr>
          <w:jc w:val="center"/>
        </w:trPr>
        <w:tc>
          <w:tcPr>
            <w:tcW w:w="588" w:type="pct"/>
            <w:vAlign w:val="center"/>
          </w:tcPr>
          <w:p w:rsidR="001F660C" w:rsidRPr="0057752F" w:rsidRDefault="001F660C" w:rsidP="001F660C">
            <w:pPr>
              <w:spacing w:line="460" w:lineRule="exact"/>
              <w:jc w:val="center"/>
              <w:rPr>
                <w:sz w:val="24"/>
              </w:rPr>
            </w:pPr>
            <w:proofErr w:type="gramStart"/>
            <w:r w:rsidRPr="0057752F">
              <w:rPr>
                <w:sz w:val="24"/>
              </w:rPr>
              <w:t>包号</w:t>
            </w:r>
            <w:proofErr w:type="gramEnd"/>
          </w:p>
        </w:tc>
        <w:tc>
          <w:tcPr>
            <w:tcW w:w="2281" w:type="pct"/>
            <w:vAlign w:val="center"/>
          </w:tcPr>
          <w:p w:rsidR="001F660C" w:rsidRPr="0057752F" w:rsidRDefault="001F660C" w:rsidP="001F660C">
            <w:pPr>
              <w:spacing w:line="460" w:lineRule="exact"/>
              <w:jc w:val="center"/>
              <w:rPr>
                <w:sz w:val="24"/>
              </w:rPr>
            </w:pPr>
            <w:r w:rsidRPr="0057752F">
              <w:rPr>
                <w:sz w:val="24"/>
              </w:rPr>
              <w:t>服务名称</w:t>
            </w:r>
          </w:p>
        </w:tc>
        <w:tc>
          <w:tcPr>
            <w:tcW w:w="960" w:type="pct"/>
            <w:vAlign w:val="center"/>
          </w:tcPr>
          <w:p w:rsidR="001F660C" w:rsidRPr="0057752F" w:rsidRDefault="00F7744D" w:rsidP="001F660C">
            <w:pPr>
              <w:spacing w:line="460" w:lineRule="exact"/>
              <w:jc w:val="center"/>
              <w:rPr>
                <w:sz w:val="24"/>
              </w:rPr>
            </w:pPr>
            <w:r w:rsidRPr="0057752F">
              <w:rPr>
                <w:rFonts w:hint="eastAsia"/>
                <w:sz w:val="24"/>
              </w:rPr>
              <w:t>费率</w:t>
            </w:r>
          </w:p>
        </w:tc>
        <w:tc>
          <w:tcPr>
            <w:tcW w:w="1171" w:type="pct"/>
            <w:vAlign w:val="center"/>
          </w:tcPr>
          <w:p w:rsidR="001F660C" w:rsidRPr="0057752F" w:rsidRDefault="001F660C" w:rsidP="001F660C">
            <w:pPr>
              <w:spacing w:line="460" w:lineRule="exact"/>
              <w:jc w:val="center"/>
              <w:rPr>
                <w:sz w:val="24"/>
              </w:rPr>
            </w:pPr>
            <w:r w:rsidRPr="0057752F">
              <w:rPr>
                <w:rFonts w:hint="eastAsia"/>
                <w:sz w:val="24"/>
              </w:rPr>
              <w:t>服务期</w:t>
            </w:r>
          </w:p>
        </w:tc>
      </w:tr>
      <w:tr w:rsidR="001F660C" w:rsidRPr="00F5333B" w:rsidTr="00F5333B">
        <w:trPr>
          <w:jc w:val="center"/>
        </w:trPr>
        <w:tc>
          <w:tcPr>
            <w:tcW w:w="588" w:type="pct"/>
            <w:vAlign w:val="center"/>
          </w:tcPr>
          <w:p w:rsidR="001F660C" w:rsidRPr="00F5333B" w:rsidRDefault="001F660C" w:rsidP="001F660C">
            <w:pPr>
              <w:spacing w:line="460" w:lineRule="exact"/>
              <w:jc w:val="center"/>
              <w:rPr>
                <w:sz w:val="24"/>
                <w:szCs w:val="24"/>
              </w:rPr>
            </w:pPr>
            <w:r w:rsidRPr="00F5333B">
              <w:rPr>
                <w:rFonts w:hint="eastAsia"/>
                <w:sz w:val="24"/>
                <w:szCs w:val="24"/>
              </w:rPr>
              <w:t>1</w:t>
            </w:r>
          </w:p>
        </w:tc>
        <w:tc>
          <w:tcPr>
            <w:tcW w:w="2281" w:type="pct"/>
            <w:vAlign w:val="center"/>
          </w:tcPr>
          <w:p w:rsidR="001F660C" w:rsidRPr="00F5333B" w:rsidRDefault="0057752F" w:rsidP="001F660C">
            <w:pPr>
              <w:spacing w:line="460" w:lineRule="exact"/>
              <w:jc w:val="center"/>
              <w:rPr>
                <w:sz w:val="24"/>
                <w:szCs w:val="24"/>
              </w:rPr>
            </w:pPr>
            <w:r>
              <w:rPr>
                <w:rFonts w:hint="eastAsia"/>
                <w:sz w:val="24"/>
                <w:szCs w:val="24"/>
              </w:rPr>
              <w:t>国家税务总局</w:t>
            </w:r>
            <w:proofErr w:type="gramStart"/>
            <w:r>
              <w:rPr>
                <w:rFonts w:hint="eastAsia"/>
                <w:sz w:val="24"/>
                <w:szCs w:val="24"/>
              </w:rPr>
              <w:t>天津市</w:t>
            </w:r>
            <w:r w:rsidR="007B4E94">
              <w:rPr>
                <w:rFonts w:hint="eastAsia"/>
                <w:sz w:val="24"/>
                <w:szCs w:val="24"/>
              </w:rPr>
              <w:t>津南</w:t>
            </w:r>
            <w:r>
              <w:rPr>
                <w:rFonts w:hint="eastAsia"/>
                <w:sz w:val="24"/>
                <w:szCs w:val="24"/>
              </w:rPr>
              <w:t>区税务局食堂食材配送</w:t>
            </w:r>
            <w:proofErr w:type="gramEnd"/>
          </w:p>
        </w:tc>
        <w:tc>
          <w:tcPr>
            <w:tcW w:w="960" w:type="pct"/>
            <w:vAlign w:val="center"/>
          </w:tcPr>
          <w:p w:rsidR="001F660C" w:rsidRPr="00F5333B" w:rsidRDefault="001F660C" w:rsidP="001F660C">
            <w:pPr>
              <w:spacing w:line="460" w:lineRule="exact"/>
              <w:jc w:val="center"/>
              <w:rPr>
                <w:sz w:val="24"/>
                <w:szCs w:val="24"/>
              </w:rPr>
            </w:pPr>
            <w:r w:rsidRPr="00F5333B">
              <w:rPr>
                <w:rFonts w:hint="eastAsia"/>
                <w:sz w:val="24"/>
                <w:szCs w:val="24"/>
              </w:rPr>
              <w:t>%</w:t>
            </w:r>
          </w:p>
        </w:tc>
        <w:tc>
          <w:tcPr>
            <w:tcW w:w="1171" w:type="pct"/>
            <w:vAlign w:val="center"/>
          </w:tcPr>
          <w:p w:rsidR="001F660C" w:rsidRPr="00F5333B" w:rsidRDefault="001F660C" w:rsidP="001F660C">
            <w:pPr>
              <w:spacing w:line="460" w:lineRule="exact"/>
              <w:jc w:val="center"/>
              <w:rPr>
                <w:sz w:val="24"/>
                <w:szCs w:val="24"/>
              </w:rPr>
            </w:pPr>
            <w:r w:rsidRPr="00F5333B">
              <w:rPr>
                <w:sz w:val="24"/>
                <w:szCs w:val="24"/>
              </w:rPr>
              <w:t>一年</w:t>
            </w:r>
          </w:p>
        </w:tc>
      </w:tr>
      <w:tr w:rsidR="00F5333B" w:rsidRPr="00CE4810" w:rsidTr="00F5333B">
        <w:trPr>
          <w:jc w:val="center"/>
        </w:trPr>
        <w:tc>
          <w:tcPr>
            <w:tcW w:w="588" w:type="pct"/>
            <w:vAlign w:val="center"/>
          </w:tcPr>
          <w:p w:rsidR="00F5333B" w:rsidRPr="00CE4810" w:rsidRDefault="00F5333B" w:rsidP="001F660C">
            <w:pPr>
              <w:spacing w:line="460" w:lineRule="exact"/>
              <w:jc w:val="center"/>
              <w:rPr>
                <w:sz w:val="24"/>
                <w:szCs w:val="24"/>
              </w:rPr>
            </w:pPr>
          </w:p>
        </w:tc>
        <w:tc>
          <w:tcPr>
            <w:tcW w:w="2281" w:type="pct"/>
            <w:vAlign w:val="center"/>
          </w:tcPr>
          <w:p w:rsidR="00F5333B" w:rsidRPr="00CE4810" w:rsidRDefault="00F5333B" w:rsidP="001F660C">
            <w:pPr>
              <w:spacing w:line="460" w:lineRule="exact"/>
              <w:jc w:val="center"/>
              <w:rPr>
                <w:sz w:val="24"/>
                <w:szCs w:val="24"/>
              </w:rPr>
            </w:pPr>
          </w:p>
        </w:tc>
        <w:tc>
          <w:tcPr>
            <w:tcW w:w="960" w:type="pct"/>
            <w:vAlign w:val="center"/>
          </w:tcPr>
          <w:p w:rsidR="00F5333B" w:rsidRPr="00CE4810" w:rsidRDefault="00F5333B" w:rsidP="001F660C">
            <w:pPr>
              <w:spacing w:line="460" w:lineRule="exact"/>
              <w:jc w:val="center"/>
              <w:rPr>
                <w:sz w:val="24"/>
                <w:szCs w:val="24"/>
              </w:rPr>
            </w:pPr>
          </w:p>
        </w:tc>
        <w:tc>
          <w:tcPr>
            <w:tcW w:w="1171" w:type="pct"/>
            <w:vAlign w:val="center"/>
          </w:tcPr>
          <w:p w:rsidR="00F5333B" w:rsidRPr="00CE4810" w:rsidRDefault="00F5333B" w:rsidP="001F660C">
            <w:pPr>
              <w:spacing w:line="460" w:lineRule="exact"/>
              <w:jc w:val="center"/>
              <w:rPr>
                <w:sz w:val="24"/>
                <w:szCs w:val="24"/>
              </w:rPr>
            </w:pPr>
          </w:p>
        </w:tc>
      </w:tr>
    </w:tbl>
    <w:p w:rsidR="00002CB6" w:rsidRDefault="00002CB6" w:rsidP="00002CB6">
      <w:pPr>
        <w:spacing w:line="360" w:lineRule="auto"/>
        <w:ind w:right="84" w:firstLine="420"/>
        <w:rPr>
          <w:sz w:val="24"/>
        </w:rPr>
      </w:pPr>
      <w:r>
        <w:rPr>
          <w:sz w:val="24"/>
        </w:rPr>
        <w:t>注</w:t>
      </w:r>
      <w:r>
        <w:rPr>
          <w:rFonts w:hint="eastAsia"/>
          <w:sz w:val="24"/>
        </w:rPr>
        <w:t>：</w:t>
      </w:r>
    </w:p>
    <w:p w:rsidR="00002CB6" w:rsidRDefault="00002CB6" w:rsidP="00002CB6">
      <w:pPr>
        <w:spacing w:line="360" w:lineRule="auto"/>
        <w:ind w:right="84" w:firstLine="420"/>
        <w:rPr>
          <w:sz w:val="24"/>
        </w:rPr>
      </w:pPr>
      <w:r>
        <w:rPr>
          <w:rFonts w:hint="eastAsia"/>
          <w:sz w:val="24"/>
        </w:rPr>
        <w:t>以上价格包含</w:t>
      </w:r>
      <w:r w:rsidRPr="00CE4810">
        <w:rPr>
          <w:rFonts w:hint="eastAsia"/>
          <w:sz w:val="24"/>
        </w:rPr>
        <w:t>人员费用、</w:t>
      </w:r>
      <w:proofErr w:type="gramStart"/>
      <w:r w:rsidRPr="00CE4810">
        <w:rPr>
          <w:rFonts w:hint="eastAsia"/>
          <w:sz w:val="24"/>
        </w:rPr>
        <w:t>食材费用</w:t>
      </w:r>
      <w:proofErr w:type="gramEnd"/>
      <w:r w:rsidRPr="00CE4810">
        <w:rPr>
          <w:rFonts w:hint="eastAsia"/>
          <w:sz w:val="24"/>
        </w:rPr>
        <w:t>、配送费用、运输保险费用、装卸费用、管理费、利润税金等为完成招标文件规定的一切工作所需的全部费用。</w:t>
      </w:r>
    </w:p>
    <w:p w:rsidR="002E1053" w:rsidRPr="00002CB6" w:rsidRDefault="002E1053" w:rsidP="0079363C">
      <w:pPr>
        <w:spacing w:line="360" w:lineRule="auto"/>
        <w:ind w:right="84" w:firstLine="420"/>
        <w:rPr>
          <w:sz w:val="24"/>
        </w:rPr>
      </w:pPr>
    </w:p>
    <w:p w:rsidR="00367868" w:rsidRPr="00750AB2" w:rsidRDefault="00367868" w:rsidP="0079363C">
      <w:pPr>
        <w:spacing w:line="360" w:lineRule="auto"/>
        <w:ind w:right="84" w:firstLine="420"/>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79363C" w:rsidRPr="00750AB2" w:rsidRDefault="0079363C" w:rsidP="0079363C">
      <w:pPr>
        <w:spacing w:line="360" w:lineRule="auto"/>
        <w:ind w:right="84" w:firstLine="420"/>
        <w:rPr>
          <w:sz w:val="24"/>
        </w:rPr>
      </w:pPr>
    </w:p>
    <w:p w:rsidR="0079363C" w:rsidRPr="00750AB2" w:rsidRDefault="0079363C" w:rsidP="0079363C">
      <w:pPr>
        <w:widowControl/>
        <w:jc w:val="left"/>
        <w:rPr>
          <w:sz w:val="24"/>
        </w:rPr>
      </w:pPr>
      <w:r w:rsidRPr="00750AB2">
        <w:rPr>
          <w:sz w:val="24"/>
        </w:rPr>
        <w:br w:type="page"/>
      </w:r>
    </w:p>
    <w:p w:rsidR="00DF0250" w:rsidRDefault="00DF0250" w:rsidP="00CF67CD">
      <w:pPr>
        <w:tabs>
          <w:tab w:val="left" w:pos="360"/>
        </w:tabs>
        <w:spacing w:afterLines="100" w:after="285" w:line="360" w:lineRule="auto"/>
        <w:rPr>
          <w:b/>
          <w:sz w:val="24"/>
        </w:rPr>
      </w:pPr>
      <w:r>
        <w:rPr>
          <w:rFonts w:hint="eastAsia"/>
          <w:b/>
          <w:sz w:val="24"/>
        </w:rPr>
        <w:lastRenderedPageBreak/>
        <w:t>附件</w:t>
      </w:r>
      <w:r>
        <w:rPr>
          <w:rFonts w:hint="eastAsia"/>
          <w:b/>
          <w:sz w:val="24"/>
        </w:rPr>
        <w:t>2-2</w:t>
      </w:r>
    </w:p>
    <w:p w:rsidR="00DF0250" w:rsidRPr="00750AB2" w:rsidRDefault="00DF0250" w:rsidP="00DF0250">
      <w:pPr>
        <w:autoSpaceDN w:val="0"/>
        <w:spacing w:line="360" w:lineRule="auto"/>
        <w:jc w:val="center"/>
        <w:rPr>
          <w:b/>
          <w:bCs/>
          <w:sz w:val="24"/>
        </w:rPr>
      </w:pPr>
      <w:r w:rsidRPr="00750AB2">
        <w:rPr>
          <w:b/>
          <w:bCs/>
          <w:sz w:val="24"/>
        </w:rPr>
        <w:t>开标</w:t>
      </w:r>
      <w:r>
        <w:rPr>
          <w:b/>
          <w:bCs/>
          <w:sz w:val="24"/>
        </w:rPr>
        <w:t>分项</w:t>
      </w:r>
      <w:r w:rsidRPr="00750AB2">
        <w:rPr>
          <w:b/>
          <w:bCs/>
          <w:sz w:val="24"/>
        </w:rPr>
        <w:t>一览表</w:t>
      </w:r>
    </w:p>
    <w:p w:rsidR="00DF0250" w:rsidRPr="00750AB2" w:rsidRDefault="00DF0250" w:rsidP="00DF0250">
      <w:pPr>
        <w:ind w:right="84"/>
        <w:rPr>
          <w:sz w:val="24"/>
        </w:rPr>
      </w:pPr>
    </w:p>
    <w:p w:rsidR="00DF0250" w:rsidRPr="00750AB2" w:rsidRDefault="00DF0250" w:rsidP="00DF0250">
      <w:pPr>
        <w:spacing w:line="460" w:lineRule="exact"/>
        <w:rPr>
          <w:sz w:val="24"/>
        </w:rPr>
      </w:pPr>
      <w:r w:rsidRPr="00750AB2">
        <w:rPr>
          <w:sz w:val="24"/>
        </w:rPr>
        <w:t>项目名称：</w:t>
      </w:r>
      <w:r w:rsidRPr="00750AB2">
        <w:rPr>
          <w:sz w:val="24"/>
          <w:u w:val="single"/>
        </w:rPr>
        <w:t xml:space="preserve">                    </w:t>
      </w:r>
    </w:p>
    <w:p w:rsidR="00DF0250" w:rsidRPr="00750AB2" w:rsidRDefault="00DF0250" w:rsidP="00DF0250">
      <w:pPr>
        <w:spacing w:line="460" w:lineRule="exact"/>
        <w:rPr>
          <w:sz w:val="24"/>
        </w:rPr>
      </w:pPr>
      <w:r w:rsidRPr="00750AB2">
        <w:rPr>
          <w:sz w:val="24"/>
        </w:rPr>
        <w:t>项目编号：</w:t>
      </w:r>
      <w:r w:rsidRPr="00750AB2">
        <w:rPr>
          <w:sz w:val="24"/>
          <w:u w:val="single"/>
        </w:rPr>
        <w:t xml:space="preserve">                    </w:t>
      </w:r>
    </w:p>
    <w:p w:rsidR="00DF0250" w:rsidRDefault="00DF0250" w:rsidP="00DF0250">
      <w:pPr>
        <w:spacing w:line="460" w:lineRule="exact"/>
        <w:rPr>
          <w:sz w:val="24"/>
          <w:u w:val="single"/>
        </w:rPr>
      </w:pPr>
      <w:r w:rsidRPr="00750AB2">
        <w:rPr>
          <w:sz w:val="24"/>
        </w:rPr>
        <w:t>包号：</w:t>
      </w:r>
      <w:r w:rsidRPr="00750AB2">
        <w:rPr>
          <w:sz w:val="24"/>
          <w:u w:val="single"/>
        </w:rPr>
        <w:t xml:space="preserve">                        </w:t>
      </w:r>
    </w:p>
    <w:p w:rsidR="007B4E94" w:rsidRPr="00750AB2" w:rsidRDefault="007B4E94" w:rsidP="00DF0250">
      <w:pPr>
        <w:spacing w:line="460" w:lineRule="exact"/>
        <w:rPr>
          <w:sz w:val="24"/>
          <w:u w:val="single"/>
        </w:rPr>
      </w:pPr>
    </w:p>
    <w:tbl>
      <w:tblPr>
        <w:tblW w:w="8420"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3020"/>
        <w:gridCol w:w="1080"/>
        <w:gridCol w:w="1080"/>
        <w:gridCol w:w="1080"/>
        <w:gridCol w:w="1080"/>
      </w:tblGrid>
      <w:tr w:rsidR="007B4E94" w:rsidRPr="0001375A" w:rsidTr="007B4E94">
        <w:trPr>
          <w:trHeight w:val="285"/>
          <w:tblHeader/>
          <w:jc w:val="center"/>
        </w:trPr>
        <w:tc>
          <w:tcPr>
            <w:tcW w:w="1080" w:type="dxa"/>
            <w:shd w:val="clear" w:color="auto" w:fill="auto"/>
            <w:vAlign w:val="center"/>
            <w:hideMark/>
          </w:tcPr>
          <w:p w:rsidR="007B4E94" w:rsidRPr="0001375A" w:rsidRDefault="007B4E94" w:rsidP="000724EF">
            <w:pPr>
              <w:widowControl/>
              <w:jc w:val="center"/>
              <w:rPr>
                <w:rFonts w:ascii="宋体" w:hAnsi="宋体" w:cs="宋体"/>
                <w:b/>
                <w:bCs/>
                <w:color w:val="000000"/>
                <w:kern w:val="0"/>
                <w:szCs w:val="21"/>
              </w:rPr>
            </w:pPr>
            <w:r w:rsidRPr="0001375A">
              <w:rPr>
                <w:rFonts w:ascii="宋体" w:hAnsi="宋体" w:cs="宋体" w:hint="eastAsia"/>
                <w:b/>
                <w:bCs/>
                <w:color w:val="000000"/>
                <w:kern w:val="0"/>
                <w:szCs w:val="21"/>
              </w:rPr>
              <w:t>序号</w:t>
            </w:r>
          </w:p>
        </w:tc>
        <w:tc>
          <w:tcPr>
            <w:tcW w:w="3020" w:type="dxa"/>
            <w:shd w:val="clear" w:color="auto" w:fill="auto"/>
            <w:vAlign w:val="center"/>
            <w:hideMark/>
          </w:tcPr>
          <w:p w:rsidR="007B4E94" w:rsidRPr="0001375A" w:rsidRDefault="007B4E94" w:rsidP="000724EF">
            <w:pPr>
              <w:widowControl/>
              <w:jc w:val="center"/>
              <w:rPr>
                <w:rFonts w:ascii="宋体" w:hAnsi="宋体" w:cs="宋体"/>
                <w:b/>
                <w:bCs/>
                <w:color w:val="000000"/>
                <w:kern w:val="0"/>
                <w:szCs w:val="21"/>
              </w:rPr>
            </w:pPr>
            <w:r w:rsidRPr="0001375A">
              <w:rPr>
                <w:rFonts w:ascii="宋体" w:hAnsi="宋体" w:cs="宋体" w:hint="eastAsia"/>
                <w:b/>
                <w:bCs/>
                <w:color w:val="000000"/>
                <w:kern w:val="0"/>
                <w:szCs w:val="21"/>
              </w:rPr>
              <w:t>产品名称</w:t>
            </w:r>
          </w:p>
        </w:tc>
        <w:tc>
          <w:tcPr>
            <w:tcW w:w="1080" w:type="dxa"/>
            <w:shd w:val="clear" w:color="auto" w:fill="auto"/>
            <w:vAlign w:val="center"/>
            <w:hideMark/>
          </w:tcPr>
          <w:p w:rsidR="007B4E94" w:rsidRPr="0001375A" w:rsidRDefault="007B4E94" w:rsidP="000724EF">
            <w:pPr>
              <w:widowControl/>
              <w:jc w:val="center"/>
              <w:rPr>
                <w:rFonts w:ascii="宋体" w:hAnsi="宋体" w:cs="宋体"/>
                <w:b/>
                <w:bCs/>
                <w:color w:val="000000"/>
                <w:kern w:val="0"/>
                <w:szCs w:val="21"/>
              </w:rPr>
            </w:pPr>
            <w:r w:rsidRPr="0001375A">
              <w:rPr>
                <w:rFonts w:ascii="宋体" w:hAnsi="宋体" w:cs="宋体" w:hint="eastAsia"/>
                <w:b/>
                <w:bCs/>
                <w:color w:val="000000"/>
                <w:kern w:val="0"/>
                <w:szCs w:val="21"/>
              </w:rPr>
              <w:t>数量</w:t>
            </w:r>
          </w:p>
        </w:tc>
        <w:tc>
          <w:tcPr>
            <w:tcW w:w="1080" w:type="dxa"/>
            <w:shd w:val="clear" w:color="auto" w:fill="auto"/>
            <w:vAlign w:val="center"/>
            <w:hideMark/>
          </w:tcPr>
          <w:p w:rsidR="007B4E94" w:rsidRPr="0001375A" w:rsidRDefault="007B4E94" w:rsidP="000724EF">
            <w:pPr>
              <w:widowControl/>
              <w:jc w:val="center"/>
              <w:rPr>
                <w:rFonts w:ascii="宋体" w:hAnsi="宋体" w:cs="宋体"/>
                <w:b/>
                <w:bCs/>
                <w:color w:val="000000"/>
                <w:kern w:val="0"/>
                <w:szCs w:val="21"/>
              </w:rPr>
            </w:pPr>
            <w:r w:rsidRPr="0001375A">
              <w:rPr>
                <w:rFonts w:ascii="宋体" w:hAnsi="宋体" w:cs="宋体" w:hint="eastAsia"/>
                <w:b/>
                <w:bCs/>
                <w:color w:val="000000"/>
                <w:kern w:val="0"/>
                <w:szCs w:val="21"/>
              </w:rPr>
              <w:t>单位</w:t>
            </w:r>
          </w:p>
        </w:tc>
        <w:tc>
          <w:tcPr>
            <w:tcW w:w="1080" w:type="dxa"/>
            <w:vAlign w:val="center"/>
          </w:tcPr>
          <w:p w:rsidR="007B4E94" w:rsidRPr="0001375A" w:rsidRDefault="007B4E94" w:rsidP="007B4E94">
            <w:pPr>
              <w:widowControl/>
              <w:jc w:val="center"/>
              <w:rPr>
                <w:rFonts w:ascii="宋体" w:hAnsi="宋体" w:cs="宋体"/>
                <w:b/>
                <w:bCs/>
                <w:color w:val="000000"/>
                <w:kern w:val="0"/>
                <w:szCs w:val="21"/>
              </w:rPr>
            </w:pPr>
            <w:r>
              <w:rPr>
                <w:rFonts w:ascii="宋体" w:hAnsi="宋体" w:cs="宋体" w:hint="eastAsia"/>
                <w:b/>
                <w:bCs/>
                <w:color w:val="000000"/>
                <w:kern w:val="0"/>
                <w:szCs w:val="21"/>
              </w:rPr>
              <w:t>品牌</w:t>
            </w:r>
          </w:p>
        </w:tc>
        <w:tc>
          <w:tcPr>
            <w:tcW w:w="1080" w:type="dxa"/>
            <w:vAlign w:val="center"/>
          </w:tcPr>
          <w:p w:rsidR="007B4E94" w:rsidRPr="0001375A" w:rsidRDefault="007B4E94" w:rsidP="007B4E94">
            <w:pPr>
              <w:widowControl/>
              <w:jc w:val="center"/>
              <w:rPr>
                <w:rFonts w:ascii="宋体" w:hAnsi="宋体" w:cs="宋体"/>
                <w:b/>
                <w:bCs/>
                <w:color w:val="000000"/>
                <w:kern w:val="0"/>
                <w:szCs w:val="21"/>
              </w:rPr>
            </w:pPr>
            <w:r>
              <w:rPr>
                <w:rFonts w:ascii="宋体" w:hAnsi="宋体" w:cs="宋体" w:hint="eastAsia"/>
                <w:b/>
                <w:bCs/>
                <w:color w:val="000000"/>
                <w:kern w:val="0"/>
                <w:szCs w:val="21"/>
              </w:rPr>
              <w:t>制造商</w:t>
            </w:r>
          </w:p>
        </w:tc>
      </w:tr>
      <w:tr w:rsidR="007B4E94" w:rsidRPr="0001375A" w:rsidTr="007B4E94">
        <w:trPr>
          <w:trHeight w:val="60"/>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 w:val="24"/>
                <w:szCs w:val="24"/>
              </w:rPr>
            </w:pPr>
            <w:r w:rsidRPr="007B4E94">
              <w:rPr>
                <w:rFonts w:hint="eastAsia"/>
                <w:szCs w:val="21"/>
              </w:rPr>
              <w:t>▲</w:t>
            </w:r>
            <w:r w:rsidRPr="0001375A">
              <w:rPr>
                <w:color w:val="000000"/>
                <w:kern w:val="0"/>
                <w:szCs w:val="21"/>
              </w:rPr>
              <w:t> </w:t>
            </w:r>
            <w:r w:rsidRPr="0001375A">
              <w:rPr>
                <w:rFonts w:ascii="宋体" w:hAnsi="宋体" w:cs="宋体" w:hint="eastAsia"/>
                <w:color w:val="000000"/>
                <w:kern w:val="0"/>
                <w:szCs w:val="21"/>
              </w:rPr>
              <w:t>大白菜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10366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洋白菜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8771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小白菜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3588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生菜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3300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菠菜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3030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韭菜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1834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韭黄</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油菜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6060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油麦菜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3200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空心菜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娃娃菜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胡萝卜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2300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青萝卜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2300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白萝卜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2600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葱头</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4146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大葱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3349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香葱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1980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生姜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622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大蒜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1276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新鲜蔬菜类调味品</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蒜苗</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680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蒜苔</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2751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芹菜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3211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莴笋</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3871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芦笋</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莲藕</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1994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蒜薹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2791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菜花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3828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西红柿</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4226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西兰花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2073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青椒</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3110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红椒</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1220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彩</w:t>
            </w:r>
            <w:proofErr w:type="gramStart"/>
            <w:r w:rsidRPr="0001375A">
              <w:rPr>
                <w:rFonts w:ascii="宋体" w:hAnsi="宋体" w:cs="宋体" w:hint="eastAsia"/>
                <w:color w:val="000000"/>
                <w:kern w:val="0"/>
                <w:szCs w:val="21"/>
              </w:rPr>
              <w:t>椒</w:t>
            </w:r>
            <w:proofErr w:type="gramEnd"/>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茄子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3850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lastRenderedPageBreak/>
              <w:t>35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黄瓜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7017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西葫芦</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2950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冬瓜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3588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南瓜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5981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豆角</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4465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荷兰豆</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四季豆</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平菇</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2552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香菇</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1276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金针菇</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1356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proofErr w:type="gramStart"/>
            <w:r w:rsidRPr="0001375A">
              <w:rPr>
                <w:rFonts w:ascii="宋体" w:hAnsi="宋体" w:cs="宋体" w:hint="eastAsia"/>
                <w:color w:val="000000"/>
                <w:kern w:val="0"/>
                <w:szCs w:val="21"/>
              </w:rPr>
              <w:t>杏</w:t>
            </w:r>
            <w:proofErr w:type="gramEnd"/>
            <w:r w:rsidRPr="0001375A">
              <w:rPr>
                <w:rFonts w:ascii="宋体" w:hAnsi="宋体" w:cs="宋体" w:hint="eastAsia"/>
                <w:color w:val="000000"/>
                <w:kern w:val="0"/>
                <w:szCs w:val="21"/>
              </w:rPr>
              <w:t>鲍菇</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520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虫草花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口蘑</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红薯</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9982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茼蒿</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1917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香菜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366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豆芽</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3588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香椿</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苦瓜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丝瓜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玉米棒子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5263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芋头</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2791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山药</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3349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土豆</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8293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梨</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11164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猕猴桃</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2791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桃子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4500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脐橙</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3558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橘子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4386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柑橘</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2589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李子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葡萄</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枇杷</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香蕉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6140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芒果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2073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火龙果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3588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西瓜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18340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荔枝</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哈密瓜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9596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菜瓜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3569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羊角蜜瓜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5869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柚子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6778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苹果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10366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小平鱼</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1415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目鱼</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1834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小黄鱼</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1754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lastRenderedPageBreak/>
              <w:t>81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鲈鱼</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1595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鲅鱼</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637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梭鱼</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558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黄姑鱼</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1515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蛤蜊</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3110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蛏子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2552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虾</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12360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海带</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1276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带鱼</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3668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鲽鱼</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2871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清江鱼</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3360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海米</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牛奶（鲜牛奶及包装牛奶等）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29735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袋</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酸奶等乳制品</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75753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杯</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豆腐干</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1994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豆腐皮</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1856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豆腐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4944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猪精瘦肉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3000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猪排骨</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6969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proofErr w:type="gramStart"/>
            <w:r w:rsidRPr="0001375A">
              <w:rPr>
                <w:rFonts w:ascii="宋体" w:hAnsi="宋体" w:cs="宋体" w:hint="eastAsia"/>
                <w:color w:val="000000"/>
                <w:kern w:val="0"/>
                <w:szCs w:val="21"/>
              </w:rPr>
              <w:t>猪鲜肉馅</w:t>
            </w:r>
            <w:proofErr w:type="gramEnd"/>
            <w:r w:rsidRPr="0001375A">
              <w:rPr>
                <w:rFonts w:ascii="宋体" w:hAnsi="宋体" w:cs="宋体" w:hint="eastAsia"/>
                <w:color w:val="000000"/>
                <w:kern w:val="0"/>
                <w:szCs w:val="21"/>
              </w:rPr>
              <w:t>（</w:t>
            </w:r>
            <w:r w:rsidRPr="0001375A">
              <w:rPr>
                <w:color w:val="000000"/>
                <w:kern w:val="0"/>
                <w:szCs w:val="21"/>
              </w:rPr>
              <w:t>3:7</w:t>
            </w:r>
            <w:r w:rsidRPr="0001375A">
              <w:rPr>
                <w:rFonts w:ascii="宋体" w:hAnsi="宋体" w:cs="宋体" w:hint="eastAsia"/>
                <w:color w:val="000000"/>
                <w:kern w:val="0"/>
                <w:szCs w:val="21"/>
              </w:rPr>
              <w:t>）</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2233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猪五花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10366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猪下水</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2193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猪头</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2647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猪蹄</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1978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牛肋条</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4553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牛腱子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1579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牛骨等各部位</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622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牛腩</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2265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羊肉卷</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2488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羊肋排</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羊杂等各部位</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1531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羊蝎子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622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鸡肉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1196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鸡</w:t>
            </w:r>
            <w:proofErr w:type="gramStart"/>
            <w:r w:rsidRPr="0001375A">
              <w:rPr>
                <w:rFonts w:ascii="宋体" w:hAnsi="宋体" w:cs="宋体" w:hint="eastAsia"/>
                <w:color w:val="000000"/>
                <w:kern w:val="0"/>
                <w:szCs w:val="21"/>
              </w:rPr>
              <w:t>胗</w:t>
            </w:r>
            <w:proofErr w:type="gramEnd"/>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366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鸡翅</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1037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鸡腿</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2552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鸭肉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1531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鹅肉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988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香肠</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1675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火腿</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2950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骨肉相连</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1255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鸭血</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255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毛肚</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1037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熏</w:t>
            </w:r>
            <w:proofErr w:type="gramStart"/>
            <w:r w:rsidRPr="0001375A">
              <w:rPr>
                <w:rFonts w:ascii="宋体" w:hAnsi="宋体" w:cs="宋体" w:hint="eastAsia"/>
                <w:color w:val="000000"/>
                <w:kern w:val="0"/>
                <w:szCs w:val="21"/>
              </w:rPr>
              <w:t>酱卤烧烤肉</w:t>
            </w:r>
            <w:proofErr w:type="gramEnd"/>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7017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午餐肉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2589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大米</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12439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lastRenderedPageBreak/>
              <w:t>127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小米</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3828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玉米</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1204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黑米</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861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紫米</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497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大豆</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3843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蚕豆</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506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绿豆</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1419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红小豆</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339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黑豆</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717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青豆</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717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芝麻</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花生</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6220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面粉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37318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玉米粉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12564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混合杂粮</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5969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食用油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16634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升</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食用盐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2137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酱油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3867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香油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765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豆瓣酱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1037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豆豉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569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料酒</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749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芝麻酱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606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花生酱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火锅底料</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598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耗油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577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蒸鱼</w:t>
            </w:r>
            <w:proofErr w:type="gramStart"/>
            <w:r w:rsidRPr="0001375A">
              <w:rPr>
                <w:rFonts w:ascii="宋体" w:hAnsi="宋体" w:cs="宋体" w:hint="eastAsia"/>
                <w:color w:val="000000"/>
                <w:kern w:val="0"/>
                <w:szCs w:val="21"/>
              </w:rPr>
              <w:t>豉</w:t>
            </w:r>
            <w:proofErr w:type="gramEnd"/>
            <w:r w:rsidRPr="0001375A">
              <w:rPr>
                <w:rFonts w:ascii="宋体" w:hAnsi="宋体" w:cs="宋体" w:hint="eastAsia"/>
                <w:color w:val="000000"/>
                <w:kern w:val="0"/>
                <w:szCs w:val="21"/>
              </w:rPr>
              <w:t>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328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食用醋</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2456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胡椒粉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82.93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椒盐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proofErr w:type="gramStart"/>
            <w:r w:rsidRPr="0001375A">
              <w:rPr>
                <w:rFonts w:ascii="宋体" w:hAnsi="宋体" w:cs="宋体" w:hint="eastAsia"/>
                <w:color w:val="000000"/>
                <w:kern w:val="0"/>
                <w:szCs w:val="21"/>
              </w:rPr>
              <w:t>孜</w:t>
            </w:r>
            <w:proofErr w:type="gramEnd"/>
            <w:r w:rsidRPr="0001375A">
              <w:rPr>
                <w:rFonts w:ascii="宋体" w:hAnsi="宋体" w:cs="宋体" w:hint="eastAsia"/>
                <w:color w:val="000000"/>
                <w:kern w:val="0"/>
                <w:szCs w:val="21"/>
              </w:rPr>
              <w:t>然</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花椒</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八角</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干辣椒</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茴香</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桂皮</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辣椒面</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37.48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辣椒酱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341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虾酱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榨菜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韭菜花酱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360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袋</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泡</w:t>
            </w:r>
            <w:proofErr w:type="gramStart"/>
            <w:r w:rsidRPr="0001375A">
              <w:rPr>
                <w:rFonts w:ascii="宋体" w:hAnsi="宋体" w:cs="宋体" w:hint="eastAsia"/>
                <w:color w:val="000000"/>
                <w:kern w:val="0"/>
                <w:szCs w:val="21"/>
              </w:rPr>
              <w:t>椒</w:t>
            </w:r>
            <w:proofErr w:type="gramEnd"/>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703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泡菜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960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170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酸菜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171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各种腌制咸菜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1136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172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proofErr w:type="gramStart"/>
            <w:r w:rsidRPr="0001375A">
              <w:rPr>
                <w:rFonts w:ascii="宋体" w:hAnsi="宋体" w:cs="宋体" w:hint="eastAsia"/>
                <w:color w:val="000000"/>
                <w:kern w:val="0"/>
                <w:szCs w:val="21"/>
              </w:rPr>
              <w:t>其他干</w:t>
            </w:r>
            <w:proofErr w:type="gramEnd"/>
            <w:r w:rsidRPr="0001375A">
              <w:rPr>
                <w:rFonts w:ascii="宋体" w:hAnsi="宋体" w:cs="宋体" w:hint="eastAsia"/>
                <w:color w:val="000000"/>
                <w:kern w:val="0"/>
                <w:szCs w:val="21"/>
              </w:rPr>
              <w:t>调料</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956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lastRenderedPageBreak/>
              <w:t>173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味精</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174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鸡精</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175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糖</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2352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176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淀粉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177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腐乳</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178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复合调料粉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179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酵母</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黄油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猪油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奶油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小苏打</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泡打粉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吉利丁</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点心调味粉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7.9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酥油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牛油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189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速冻水饺</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粉丝</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粉条</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303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春卷皮</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19.17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鸡蛋</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11483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鸭蛋</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382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鹌鹑蛋</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382</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皮蛋</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咸蛋</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150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干木耳</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366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199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干香菇</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干茶树菇</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96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银耳</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167</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竹荪</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lang w:val="en"/>
              </w:rPr>
              <w:t>60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干腐竹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135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紫菜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大枣</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446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芡实</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枸杞</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莲子</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桂圆</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蛋</w:t>
            </w:r>
            <w:proofErr w:type="gramStart"/>
            <w:r w:rsidRPr="0001375A">
              <w:rPr>
                <w:rFonts w:ascii="宋体" w:hAnsi="宋体" w:cs="宋体" w:hint="eastAsia"/>
                <w:color w:val="000000"/>
                <w:kern w:val="0"/>
                <w:szCs w:val="21"/>
              </w:rPr>
              <w:t>挞</w:t>
            </w:r>
            <w:proofErr w:type="gramEnd"/>
            <w:r w:rsidRPr="0001375A">
              <w:rPr>
                <w:rFonts w:ascii="宋体" w:hAnsi="宋体" w:cs="宋体" w:hint="eastAsia"/>
                <w:color w:val="000000"/>
                <w:kern w:val="0"/>
                <w:szCs w:val="21"/>
              </w:rPr>
              <w:t>皮</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4734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披</w:t>
            </w:r>
            <w:proofErr w:type="gramStart"/>
            <w:r w:rsidRPr="0001375A">
              <w:rPr>
                <w:rFonts w:ascii="宋体" w:hAnsi="宋体" w:cs="宋体" w:hint="eastAsia"/>
                <w:color w:val="000000"/>
                <w:kern w:val="0"/>
                <w:szCs w:val="21"/>
              </w:rPr>
              <w:t>萨</w:t>
            </w:r>
            <w:proofErr w:type="gramEnd"/>
            <w:r w:rsidRPr="0001375A">
              <w:rPr>
                <w:rFonts w:ascii="宋体" w:hAnsi="宋体" w:cs="宋体" w:hint="eastAsia"/>
                <w:color w:val="000000"/>
                <w:kern w:val="0"/>
                <w:szCs w:val="21"/>
              </w:rPr>
              <w:t>皮</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303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奥</w:t>
            </w:r>
            <w:proofErr w:type="gramStart"/>
            <w:r w:rsidRPr="0001375A">
              <w:rPr>
                <w:rFonts w:ascii="宋体" w:hAnsi="宋体" w:cs="宋体" w:hint="eastAsia"/>
                <w:color w:val="000000"/>
                <w:kern w:val="0"/>
                <w:szCs w:val="21"/>
              </w:rPr>
              <w:t>利奥碎</w:t>
            </w:r>
            <w:proofErr w:type="gramEnd"/>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11</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燕麦片</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239</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米线</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面条、挂面</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120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方便面</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3650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桶</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汤圆</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165</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218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银丝卷</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lastRenderedPageBreak/>
              <w:t>219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糕点</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8826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220</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面包</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414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221</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饼干</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1050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222</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糯米粉</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223</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果子面</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4104</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224</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瓜子仁</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55.8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225</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果干</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63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226</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干果碎</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478</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227</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蜂蜜</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143</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228</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果酱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260</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r w:rsidR="007B4E94" w:rsidRPr="0001375A" w:rsidTr="007B4E94">
        <w:trPr>
          <w:trHeight w:val="285"/>
          <w:jc w:val="center"/>
        </w:trPr>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229</w:t>
            </w:r>
          </w:p>
        </w:tc>
        <w:tc>
          <w:tcPr>
            <w:tcW w:w="3020" w:type="dxa"/>
            <w:shd w:val="clear" w:color="auto" w:fill="auto"/>
            <w:vAlign w:val="center"/>
            <w:hideMark/>
          </w:tcPr>
          <w:p w:rsidR="007B4E94" w:rsidRPr="0001375A" w:rsidRDefault="007B4E94" w:rsidP="000724EF">
            <w:pPr>
              <w:widowControl/>
              <w:rPr>
                <w:rFonts w:ascii="宋体" w:hAnsi="宋体" w:cs="宋体"/>
                <w:color w:val="000000"/>
                <w:kern w:val="0"/>
                <w:szCs w:val="21"/>
              </w:rPr>
            </w:pPr>
            <w:r w:rsidRPr="0001375A">
              <w:rPr>
                <w:rFonts w:ascii="宋体" w:hAnsi="宋体" w:cs="宋体" w:hint="eastAsia"/>
                <w:color w:val="000000"/>
                <w:kern w:val="0"/>
                <w:szCs w:val="21"/>
              </w:rPr>
              <w:t>番茄酱</w:t>
            </w:r>
          </w:p>
        </w:tc>
        <w:tc>
          <w:tcPr>
            <w:tcW w:w="1080" w:type="dxa"/>
            <w:shd w:val="clear" w:color="auto" w:fill="auto"/>
            <w:vAlign w:val="center"/>
            <w:hideMark/>
          </w:tcPr>
          <w:p w:rsidR="007B4E94" w:rsidRPr="0001375A" w:rsidRDefault="007B4E94" w:rsidP="000724EF">
            <w:pPr>
              <w:widowControl/>
              <w:jc w:val="center"/>
              <w:rPr>
                <w:color w:val="000000"/>
                <w:kern w:val="0"/>
                <w:szCs w:val="21"/>
              </w:rPr>
            </w:pPr>
            <w:r w:rsidRPr="0001375A">
              <w:rPr>
                <w:color w:val="000000"/>
                <w:kern w:val="0"/>
                <w:szCs w:val="21"/>
              </w:rPr>
              <w:t>486</w:t>
            </w:r>
          </w:p>
        </w:tc>
        <w:tc>
          <w:tcPr>
            <w:tcW w:w="1080" w:type="dxa"/>
            <w:shd w:val="clear" w:color="auto" w:fill="auto"/>
            <w:vAlign w:val="center"/>
            <w:hideMark/>
          </w:tcPr>
          <w:p w:rsidR="007B4E94" w:rsidRPr="0001375A" w:rsidRDefault="007B4E94" w:rsidP="000724EF">
            <w:pPr>
              <w:widowControl/>
              <w:jc w:val="center"/>
              <w:rPr>
                <w:rFonts w:ascii="宋体" w:hAnsi="宋体" w:cs="宋体"/>
                <w:color w:val="000000"/>
                <w:kern w:val="0"/>
                <w:szCs w:val="21"/>
              </w:rPr>
            </w:pPr>
            <w:r w:rsidRPr="0001375A">
              <w:rPr>
                <w:rFonts w:ascii="宋体" w:hAnsi="宋体" w:cs="宋体" w:hint="eastAsia"/>
                <w:color w:val="000000"/>
                <w:kern w:val="0"/>
                <w:szCs w:val="21"/>
              </w:rPr>
              <w:t>斤</w:t>
            </w: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c>
          <w:tcPr>
            <w:tcW w:w="1080" w:type="dxa"/>
            <w:vAlign w:val="center"/>
          </w:tcPr>
          <w:p w:rsidR="007B4E94" w:rsidRPr="0001375A" w:rsidRDefault="007B4E94" w:rsidP="007B4E94">
            <w:pPr>
              <w:widowControl/>
              <w:jc w:val="center"/>
              <w:rPr>
                <w:rFonts w:ascii="宋体" w:hAnsi="宋体" w:cs="宋体"/>
                <w:color w:val="000000"/>
                <w:kern w:val="0"/>
                <w:szCs w:val="21"/>
              </w:rPr>
            </w:pPr>
          </w:p>
        </w:tc>
      </w:tr>
    </w:tbl>
    <w:p w:rsidR="00DF0250" w:rsidRDefault="00DF0250" w:rsidP="00DF0250">
      <w:pPr>
        <w:spacing w:line="360" w:lineRule="auto"/>
        <w:ind w:firstLineChars="1700" w:firstLine="3794"/>
        <w:rPr>
          <w:sz w:val="24"/>
        </w:rPr>
      </w:pPr>
    </w:p>
    <w:p w:rsidR="00DF0250" w:rsidRDefault="00DF0250" w:rsidP="00DF0250">
      <w:pPr>
        <w:spacing w:line="360" w:lineRule="auto"/>
        <w:ind w:firstLineChars="1700" w:firstLine="3794"/>
        <w:rPr>
          <w:sz w:val="24"/>
        </w:rPr>
      </w:pPr>
      <w:r w:rsidRPr="000F460C">
        <w:rPr>
          <w:sz w:val="24"/>
        </w:rPr>
        <w:t>投标人名称：</w:t>
      </w:r>
    </w:p>
    <w:p w:rsidR="00DF0250" w:rsidRPr="000F460C" w:rsidRDefault="00DF0250" w:rsidP="00DF0250">
      <w:pPr>
        <w:spacing w:line="360" w:lineRule="auto"/>
        <w:ind w:firstLineChars="1700" w:firstLine="3794"/>
        <w:rPr>
          <w:sz w:val="24"/>
        </w:rPr>
      </w:pPr>
    </w:p>
    <w:p w:rsidR="00DF0250" w:rsidRPr="000F460C" w:rsidRDefault="00DF0250" w:rsidP="00DF0250">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DF0250" w:rsidRDefault="00DF0250" w:rsidP="00CF67CD">
      <w:pPr>
        <w:tabs>
          <w:tab w:val="left" w:pos="360"/>
        </w:tabs>
        <w:spacing w:afterLines="100" w:after="285" w:line="360" w:lineRule="auto"/>
        <w:rPr>
          <w:b/>
          <w:sz w:val="24"/>
        </w:rPr>
      </w:pPr>
    </w:p>
    <w:p w:rsidR="00DF0250" w:rsidRDefault="00DF0250" w:rsidP="00CF67CD">
      <w:pPr>
        <w:tabs>
          <w:tab w:val="left" w:pos="360"/>
        </w:tabs>
        <w:spacing w:afterLines="100" w:after="285" w:line="360" w:lineRule="auto"/>
        <w:rPr>
          <w:b/>
          <w:sz w:val="24"/>
        </w:rPr>
      </w:pPr>
    </w:p>
    <w:p w:rsidR="00DF0250" w:rsidRDefault="00DF0250" w:rsidP="00CF67CD">
      <w:pPr>
        <w:tabs>
          <w:tab w:val="left" w:pos="360"/>
        </w:tabs>
        <w:spacing w:afterLines="100" w:after="285" w:line="360" w:lineRule="auto"/>
        <w:rPr>
          <w:b/>
          <w:sz w:val="24"/>
        </w:rPr>
      </w:pPr>
    </w:p>
    <w:p w:rsidR="00DF0250" w:rsidRDefault="00DF0250" w:rsidP="00CF67CD">
      <w:pPr>
        <w:tabs>
          <w:tab w:val="left" w:pos="360"/>
        </w:tabs>
        <w:spacing w:afterLines="100" w:after="285" w:line="360" w:lineRule="auto"/>
        <w:rPr>
          <w:b/>
          <w:sz w:val="24"/>
        </w:rPr>
      </w:pPr>
    </w:p>
    <w:p w:rsidR="00DF0250" w:rsidRDefault="00DF0250">
      <w:pPr>
        <w:widowControl/>
        <w:jc w:val="left"/>
        <w:rPr>
          <w:b/>
          <w:sz w:val="24"/>
        </w:rPr>
      </w:pPr>
      <w:r>
        <w:rPr>
          <w:b/>
          <w:sz w:val="24"/>
        </w:rPr>
        <w:br w:type="page"/>
      </w:r>
    </w:p>
    <w:p w:rsidR="0079363C" w:rsidRPr="00CF67CD" w:rsidRDefault="0079363C" w:rsidP="00CF67CD">
      <w:pPr>
        <w:tabs>
          <w:tab w:val="left" w:pos="360"/>
        </w:tabs>
        <w:spacing w:afterLines="100" w:after="285" w:line="360" w:lineRule="auto"/>
        <w:rPr>
          <w:b/>
          <w:sz w:val="24"/>
        </w:rPr>
      </w:pPr>
      <w:r w:rsidRPr="00CF67CD">
        <w:rPr>
          <w:b/>
          <w:sz w:val="24"/>
        </w:rPr>
        <w:lastRenderedPageBreak/>
        <w:t>附件</w:t>
      </w:r>
      <w:r w:rsidR="0014712D" w:rsidRPr="00CF67CD">
        <w:rPr>
          <w:b/>
          <w:sz w:val="24"/>
        </w:rPr>
        <w:t>3</w:t>
      </w:r>
    </w:p>
    <w:p w:rsidR="00537D63" w:rsidRPr="00750AB2" w:rsidRDefault="00537D63" w:rsidP="005D792B">
      <w:pPr>
        <w:autoSpaceDN w:val="0"/>
        <w:spacing w:line="360" w:lineRule="auto"/>
        <w:jc w:val="center"/>
        <w:rPr>
          <w:b/>
          <w:bCs/>
          <w:sz w:val="24"/>
        </w:rPr>
      </w:pPr>
      <w:r w:rsidRPr="00750AB2">
        <w:rPr>
          <w:b/>
          <w:bCs/>
          <w:sz w:val="24"/>
        </w:rPr>
        <w:t>商务要求点对点应答表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987484" w:rsidRPr="00750AB2" w:rsidRDefault="00987484" w:rsidP="00537D6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987484" w:rsidRPr="00750AB2" w:rsidTr="00987484">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center"/>
              <w:rPr>
                <w:color w:val="000000"/>
                <w:kern w:val="0"/>
                <w:szCs w:val="21"/>
              </w:rPr>
            </w:pPr>
            <w:r w:rsidRPr="00750AB2">
              <w:rPr>
                <w:color w:val="000000"/>
                <w:kern w:val="0"/>
                <w:szCs w:val="21"/>
              </w:rPr>
              <w:t>备注</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（一）报价要求</w:t>
            </w:r>
          </w:p>
        </w:tc>
      </w:tr>
      <w:tr w:rsidR="00987484" w:rsidRPr="00750AB2" w:rsidTr="00987484">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7738A0">
            <w:pPr>
              <w:widowControl/>
              <w:jc w:val="left"/>
              <w:rPr>
                <w:color w:val="000000"/>
                <w:kern w:val="0"/>
                <w:szCs w:val="21"/>
              </w:rPr>
            </w:pPr>
            <w:r w:rsidRPr="00750AB2">
              <w:rPr>
                <w:color w:val="000000"/>
                <w:kern w:val="0"/>
                <w:szCs w:val="21"/>
              </w:rPr>
              <w:t>（</w:t>
            </w:r>
            <w:r w:rsidR="00002CB6">
              <w:rPr>
                <w:rFonts w:hint="eastAsia"/>
                <w:color w:val="000000"/>
                <w:kern w:val="0"/>
                <w:szCs w:val="21"/>
              </w:rPr>
              <w:t>二</w:t>
            </w:r>
            <w:r w:rsidRPr="00750AB2">
              <w:rPr>
                <w:color w:val="000000"/>
                <w:kern w:val="0"/>
                <w:szCs w:val="21"/>
              </w:rPr>
              <w:t>）</w:t>
            </w:r>
            <w:r w:rsidR="007738A0" w:rsidRPr="00750AB2">
              <w:rPr>
                <w:color w:val="000000"/>
                <w:kern w:val="0"/>
                <w:szCs w:val="21"/>
              </w:rPr>
              <w:t>时间、地点要求</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002CB6">
              <w:rPr>
                <w:rFonts w:hint="eastAsia"/>
                <w:color w:val="000000"/>
                <w:kern w:val="0"/>
                <w:szCs w:val="21"/>
              </w:rPr>
              <w:t>三</w:t>
            </w:r>
            <w:r w:rsidRPr="00750AB2">
              <w:rPr>
                <w:color w:val="000000"/>
                <w:kern w:val="0"/>
                <w:szCs w:val="21"/>
              </w:rPr>
              <w:t>）付款方式</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r w:rsidR="00987484" w:rsidRPr="00750AB2" w:rsidTr="00987484">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w:t>
            </w:r>
            <w:r w:rsidR="00002CB6">
              <w:rPr>
                <w:rFonts w:hint="eastAsia"/>
                <w:color w:val="000000"/>
                <w:kern w:val="0"/>
                <w:szCs w:val="21"/>
              </w:rPr>
              <w:t>四</w:t>
            </w:r>
            <w:r w:rsidRPr="00750AB2">
              <w:rPr>
                <w:color w:val="000000"/>
                <w:kern w:val="0"/>
                <w:szCs w:val="21"/>
              </w:rPr>
              <w:t>）投标保证金和履约保证金</w:t>
            </w:r>
          </w:p>
        </w:tc>
      </w:tr>
      <w:tr w:rsidR="00987484" w:rsidRPr="00750AB2" w:rsidTr="00987484">
        <w:tc>
          <w:tcPr>
            <w:tcW w:w="974" w:type="pct"/>
            <w:tcBorders>
              <w:top w:val="nil"/>
              <w:left w:val="single" w:sz="8" w:space="0" w:color="auto"/>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987484" w:rsidRPr="00750AB2" w:rsidRDefault="00987484" w:rsidP="00987484">
            <w:pPr>
              <w:widowControl/>
              <w:jc w:val="left"/>
              <w:rPr>
                <w:color w:val="000000"/>
                <w:kern w:val="0"/>
                <w:szCs w:val="21"/>
              </w:rPr>
            </w:pPr>
            <w:r w:rsidRPr="00750AB2">
              <w:rPr>
                <w:color w:val="000000"/>
                <w:kern w:val="0"/>
                <w:szCs w:val="21"/>
              </w:rPr>
              <w:t xml:space="preserve">　</w:t>
            </w: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7C1D1B" w:rsidRPr="00750AB2">
        <w:rPr>
          <w:sz w:val="24"/>
        </w:rPr>
        <w:t>不</w:t>
      </w:r>
      <w:proofErr w:type="gramEnd"/>
      <w:r w:rsidR="007C1D1B"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007C1D1B" w:rsidRPr="00750AB2">
        <w:rPr>
          <w:sz w:val="24"/>
        </w:rPr>
        <w:t>投标文件</w:t>
      </w:r>
      <w:r w:rsidRPr="00750AB2">
        <w:rPr>
          <w:sz w:val="24"/>
        </w:rPr>
        <w:t>的</w:t>
      </w:r>
      <w:r w:rsidR="007C1D1B" w:rsidRPr="00750AB2">
        <w:rPr>
          <w:sz w:val="24"/>
        </w:rPr>
        <w:t>具体内容</w:t>
      </w:r>
      <w:r w:rsidRPr="00750AB2">
        <w:rPr>
          <w:sz w:val="24"/>
        </w:rPr>
        <w:t>。</w:t>
      </w:r>
    </w:p>
    <w:p w:rsidR="00537D63" w:rsidRPr="00750AB2" w:rsidRDefault="003C6ECC" w:rsidP="00537D63">
      <w:pPr>
        <w:spacing w:line="360" w:lineRule="auto"/>
        <w:rPr>
          <w:sz w:val="24"/>
        </w:rPr>
      </w:pPr>
      <w:r>
        <w:rPr>
          <w:rFonts w:hint="eastAsia"/>
          <w:sz w:val="24"/>
        </w:rPr>
        <w:t>3</w:t>
      </w:r>
      <w:r w:rsidR="00537D63" w:rsidRPr="00750AB2">
        <w:rPr>
          <w:sz w:val="24"/>
        </w:rPr>
        <w:t xml:space="preserve">. </w:t>
      </w:r>
      <w:r w:rsidR="00537D63" w:rsidRPr="00750AB2">
        <w:rPr>
          <w:sz w:val="24"/>
        </w:rPr>
        <w:t>偏离说明指招标要求与投标应答之间的不同之处。</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CF67CD">
      <w:pPr>
        <w:tabs>
          <w:tab w:val="left" w:pos="360"/>
        </w:tabs>
        <w:spacing w:afterLines="100" w:after="285" w:line="360" w:lineRule="auto"/>
        <w:rPr>
          <w:b/>
          <w:sz w:val="24"/>
        </w:rPr>
      </w:pPr>
      <w:r w:rsidRPr="00750AB2">
        <w:rPr>
          <w:sz w:val="24"/>
        </w:rPr>
        <w:br w:type="page"/>
      </w:r>
      <w:r w:rsidRPr="00CF67CD">
        <w:rPr>
          <w:b/>
          <w:sz w:val="24"/>
        </w:rPr>
        <w:lastRenderedPageBreak/>
        <w:t>附件</w:t>
      </w:r>
      <w:r w:rsidR="00002CB6">
        <w:rPr>
          <w:rFonts w:hint="eastAsia"/>
          <w:b/>
          <w:sz w:val="24"/>
        </w:rPr>
        <w:t>4</w:t>
      </w:r>
    </w:p>
    <w:p w:rsidR="00537D63" w:rsidRPr="00750AB2" w:rsidRDefault="00537D63" w:rsidP="005D792B">
      <w:pPr>
        <w:autoSpaceDN w:val="0"/>
        <w:spacing w:line="360" w:lineRule="auto"/>
        <w:jc w:val="center"/>
        <w:rPr>
          <w:b/>
          <w:bCs/>
          <w:sz w:val="24"/>
        </w:rPr>
      </w:pPr>
      <w:r w:rsidRPr="00750AB2">
        <w:rPr>
          <w:b/>
          <w:bCs/>
          <w:sz w:val="24"/>
        </w:rPr>
        <w:t>技术要求点对点应答表</w:t>
      </w:r>
    </w:p>
    <w:p w:rsidR="007737A3" w:rsidRPr="00750AB2" w:rsidRDefault="007737A3" w:rsidP="00537D63">
      <w:pPr>
        <w:spacing w:line="460" w:lineRule="exact"/>
        <w:rPr>
          <w:sz w:val="24"/>
        </w:rPr>
      </w:pPr>
    </w:p>
    <w:p w:rsidR="00537D63" w:rsidRPr="00750AB2" w:rsidRDefault="00537D63" w:rsidP="00537D63">
      <w:pPr>
        <w:spacing w:line="460" w:lineRule="exact"/>
        <w:rPr>
          <w:sz w:val="24"/>
        </w:rPr>
      </w:pPr>
      <w:r w:rsidRPr="00750AB2">
        <w:rPr>
          <w:sz w:val="24"/>
        </w:rPr>
        <w:t>项目名称：</w:t>
      </w:r>
      <w:r w:rsidRPr="00750AB2">
        <w:rPr>
          <w:sz w:val="24"/>
          <w:u w:val="single"/>
        </w:rPr>
        <w:t xml:space="preserve">                    </w:t>
      </w:r>
    </w:p>
    <w:p w:rsidR="00537D63" w:rsidRPr="00750AB2" w:rsidRDefault="00537D63" w:rsidP="00537D63">
      <w:pPr>
        <w:spacing w:line="460" w:lineRule="exact"/>
        <w:rPr>
          <w:sz w:val="24"/>
        </w:rPr>
      </w:pPr>
      <w:r w:rsidRPr="00750AB2">
        <w:rPr>
          <w:sz w:val="24"/>
        </w:rPr>
        <w:t>项目编号：</w:t>
      </w:r>
      <w:r w:rsidRPr="00750AB2">
        <w:rPr>
          <w:sz w:val="24"/>
          <w:u w:val="single"/>
        </w:rPr>
        <w:t xml:space="preserve">                    </w:t>
      </w:r>
    </w:p>
    <w:p w:rsidR="00537D63" w:rsidRPr="00750AB2" w:rsidRDefault="00537D63" w:rsidP="00537D63">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537D63" w:rsidRPr="00750AB2" w:rsidTr="0014712D">
        <w:trPr>
          <w:tblHeade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备注</w:t>
            </w:r>
          </w:p>
        </w:tc>
      </w:tr>
      <w:tr w:rsidR="00537D63" w:rsidRPr="00750AB2" w:rsidTr="0014712D">
        <w:trPr>
          <w:jc w:val="center"/>
        </w:trPr>
        <w:tc>
          <w:tcPr>
            <w:tcW w:w="843" w:type="dxa"/>
            <w:shd w:val="clear" w:color="auto" w:fill="auto"/>
            <w:vAlign w:val="center"/>
            <w:hideMark/>
          </w:tcPr>
          <w:p w:rsidR="00537D63" w:rsidRPr="00750AB2" w:rsidRDefault="00537D63" w:rsidP="007737A3">
            <w:pPr>
              <w:widowControl/>
              <w:snapToGrid w:val="0"/>
              <w:jc w:val="center"/>
              <w:rPr>
                <w:kern w:val="0"/>
                <w:sz w:val="24"/>
                <w:szCs w:val="21"/>
              </w:rPr>
            </w:pPr>
            <w:r w:rsidRPr="00750AB2">
              <w:rPr>
                <w:kern w:val="0"/>
                <w:sz w:val="24"/>
                <w:szCs w:val="21"/>
              </w:rPr>
              <w:t>1</w:t>
            </w:r>
          </w:p>
        </w:tc>
        <w:tc>
          <w:tcPr>
            <w:tcW w:w="3922" w:type="dxa"/>
            <w:shd w:val="clear" w:color="auto" w:fill="auto"/>
            <w:vAlign w:val="center"/>
          </w:tcPr>
          <w:p w:rsidR="00395727" w:rsidRPr="00750AB2" w:rsidRDefault="00631029" w:rsidP="007738A0">
            <w:pPr>
              <w:widowControl/>
              <w:snapToGrid w:val="0"/>
              <w:jc w:val="left"/>
              <w:rPr>
                <w:kern w:val="0"/>
                <w:sz w:val="24"/>
                <w:szCs w:val="21"/>
              </w:rPr>
            </w:pPr>
            <w:r w:rsidRPr="00750AB2">
              <w:rPr>
                <w:kern w:val="0"/>
                <w:sz w:val="24"/>
                <w:szCs w:val="21"/>
              </w:rPr>
              <w:t>（一）</w:t>
            </w:r>
            <w:r w:rsidR="007738A0" w:rsidRPr="00750AB2">
              <w:rPr>
                <w:sz w:val="24"/>
              </w:rPr>
              <w:t>投标人须承诺所提供的服务、人员及设备符合相关强制性规定</w:t>
            </w:r>
          </w:p>
        </w:tc>
        <w:tc>
          <w:tcPr>
            <w:tcW w:w="2438"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1289" w:type="dxa"/>
            <w:shd w:val="clear" w:color="auto" w:fill="auto"/>
            <w:vAlign w:val="center"/>
            <w:hideMark/>
          </w:tcPr>
          <w:p w:rsidR="00537D63" w:rsidRPr="00750AB2" w:rsidRDefault="00537D63" w:rsidP="007737A3">
            <w:pPr>
              <w:widowControl/>
              <w:snapToGrid w:val="0"/>
              <w:jc w:val="center"/>
              <w:rPr>
                <w:kern w:val="0"/>
                <w:sz w:val="24"/>
                <w:szCs w:val="21"/>
              </w:rPr>
            </w:pPr>
          </w:p>
        </w:tc>
        <w:tc>
          <w:tcPr>
            <w:tcW w:w="843" w:type="dxa"/>
            <w:shd w:val="clear" w:color="auto" w:fill="auto"/>
            <w:vAlign w:val="center"/>
            <w:hideMark/>
          </w:tcPr>
          <w:p w:rsidR="00537D63" w:rsidRPr="00750AB2" w:rsidRDefault="00537D63" w:rsidP="007737A3">
            <w:pPr>
              <w:widowControl/>
              <w:snapToGrid w:val="0"/>
              <w:jc w:val="center"/>
              <w:rPr>
                <w:kern w:val="0"/>
                <w:sz w:val="24"/>
                <w:szCs w:val="21"/>
              </w:rPr>
            </w:pPr>
          </w:p>
        </w:tc>
      </w:tr>
      <w:tr w:rsidR="002B05C5" w:rsidRPr="00750AB2" w:rsidTr="0014712D">
        <w:trPr>
          <w:jc w:val="center"/>
        </w:trPr>
        <w:tc>
          <w:tcPr>
            <w:tcW w:w="843" w:type="dxa"/>
            <w:shd w:val="clear" w:color="auto" w:fill="auto"/>
            <w:vAlign w:val="center"/>
          </w:tcPr>
          <w:p w:rsidR="002B05C5" w:rsidRPr="00750AB2" w:rsidRDefault="002B05C5" w:rsidP="007737A3">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rsidR="002B05C5" w:rsidRPr="00750AB2" w:rsidRDefault="002B05C5" w:rsidP="007738A0">
            <w:pPr>
              <w:widowControl/>
              <w:snapToGrid w:val="0"/>
              <w:jc w:val="left"/>
              <w:rPr>
                <w:kern w:val="0"/>
                <w:sz w:val="24"/>
                <w:szCs w:val="21"/>
              </w:rPr>
            </w:pPr>
            <w:r>
              <w:rPr>
                <w:rFonts w:hint="eastAsia"/>
                <w:sz w:val="24"/>
              </w:rPr>
              <w:t>（二）</w:t>
            </w:r>
            <w:r w:rsidRPr="002B05C5">
              <w:rPr>
                <w:rFonts w:hint="eastAsia"/>
                <w:sz w:val="24"/>
              </w:rPr>
              <w:t>服务期内，中标供应商应确保其食品经营许可证有效，证书经营项目应涵盖实际配送的全部食材</w:t>
            </w:r>
            <w:r>
              <w:rPr>
                <w:rFonts w:hint="eastAsia"/>
                <w:sz w:val="24"/>
              </w:rPr>
              <w:t>。</w:t>
            </w:r>
          </w:p>
        </w:tc>
        <w:tc>
          <w:tcPr>
            <w:tcW w:w="2438" w:type="dxa"/>
            <w:shd w:val="clear" w:color="auto" w:fill="auto"/>
            <w:vAlign w:val="center"/>
          </w:tcPr>
          <w:p w:rsidR="002B05C5" w:rsidRPr="00750AB2" w:rsidRDefault="002B05C5" w:rsidP="007737A3">
            <w:pPr>
              <w:widowControl/>
              <w:snapToGrid w:val="0"/>
              <w:jc w:val="center"/>
              <w:rPr>
                <w:kern w:val="0"/>
                <w:sz w:val="24"/>
                <w:szCs w:val="21"/>
              </w:rPr>
            </w:pPr>
          </w:p>
        </w:tc>
        <w:tc>
          <w:tcPr>
            <w:tcW w:w="1289" w:type="dxa"/>
            <w:shd w:val="clear" w:color="auto" w:fill="auto"/>
            <w:vAlign w:val="center"/>
          </w:tcPr>
          <w:p w:rsidR="002B05C5" w:rsidRPr="00750AB2" w:rsidRDefault="002B05C5" w:rsidP="007737A3">
            <w:pPr>
              <w:widowControl/>
              <w:snapToGrid w:val="0"/>
              <w:jc w:val="center"/>
              <w:rPr>
                <w:kern w:val="0"/>
                <w:sz w:val="24"/>
                <w:szCs w:val="21"/>
              </w:rPr>
            </w:pPr>
          </w:p>
        </w:tc>
        <w:tc>
          <w:tcPr>
            <w:tcW w:w="843" w:type="dxa"/>
            <w:shd w:val="clear" w:color="auto" w:fill="auto"/>
            <w:vAlign w:val="center"/>
          </w:tcPr>
          <w:p w:rsidR="002B05C5" w:rsidRPr="00750AB2" w:rsidRDefault="002B05C5" w:rsidP="007737A3">
            <w:pPr>
              <w:widowControl/>
              <w:snapToGrid w:val="0"/>
              <w:jc w:val="center"/>
              <w:rPr>
                <w:kern w:val="0"/>
                <w:sz w:val="24"/>
                <w:szCs w:val="21"/>
              </w:rPr>
            </w:pPr>
          </w:p>
        </w:tc>
      </w:tr>
      <w:tr w:rsidR="00537D63" w:rsidRPr="00750AB2" w:rsidTr="0014712D">
        <w:trPr>
          <w:jc w:val="center"/>
        </w:trPr>
        <w:tc>
          <w:tcPr>
            <w:tcW w:w="9335" w:type="dxa"/>
            <w:gridSpan w:val="5"/>
            <w:shd w:val="clear" w:color="auto" w:fill="auto"/>
            <w:vAlign w:val="center"/>
          </w:tcPr>
          <w:p w:rsidR="00537D63" w:rsidRPr="00750AB2" w:rsidRDefault="002B05C5" w:rsidP="00BE20B2">
            <w:pPr>
              <w:widowControl/>
              <w:snapToGrid w:val="0"/>
              <w:ind w:firstLineChars="150" w:firstLine="335"/>
              <w:rPr>
                <w:kern w:val="0"/>
                <w:sz w:val="24"/>
                <w:szCs w:val="21"/>
              </w:rPr>
            </w:pPr>
            <w:r>
              <w:rPr>
                <w:rFonts w:hint="eastAsia"/>
                <w:kern w:val="0"/>
                <w:sz w:val="24"/>
                <w:szCs w:val="21"/>
              </w:rPr>
              <w:t>3</w:t>
            </w:r>
            <w:r w:rsidR="00537D63" w:rsidRPr="00750AB2">
              <w:rPr>
                <w:kern w:val="0"/>
                <w:sz w:val="24"/>
                <w:szCs w:val="21"/>
              </w:rPr>
              <w:t xml:space="preserve">. </w:t>
            </w:r>
            <w:r w:rsidR="00537D63" w:rsidRPr="00750AB2">
              <w:rPr>
                <w:kern w:val="0"/>
                <w:sz w:val="24"/>
                <w:szCs w:val="21"/>
              </w:rPr>
              <w:t>项目需求书要求</w:t>
            </w:r>
          </w:p>
        </w:tc>
      </w:tr>
      <w:tr w:rsidR="00395727" w:rsidRPr="00750AB2" w:rsidTr="0014712D">
        <w:trPr>
          <w:jc w:val="center"/>
        </w:trPr>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395727" w:rsidRPr="00750AB2" w:rsidRDefault="00395727" w:rsidP="00E3578B">
            <w:pPr>
              <w:widowControl/>
              <w:snapToGrid w:val="0"/>
              <w:jc w:val="center"/>
              <w:rPr>
                <w:kern w:val="0"/>
                <w:sz w:val="24"/>
                <w:szCs w:val="21"/>
              </w:rPr>
            </w:pPr>
            <w:r w:rsidRPr="00750AB2">
              <w:rPr>
                <w:kern w:val="0"/>
                <w:sz w:val="24"/>
                <w:szCs w:val="21"/>
              </w:rPr>
              <w:t>备注</w:t>
            </w:r>
          </w:p>
        </w:tc>
      </w:tr>
      <w:tr w:rsidR="00395727" w:rsidRPr="00750AB2" w:rsidTr="0014712D">
        <w:trPr>
          <w:jc w:val="center"/>
        </w:trPr>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3922"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2438"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1289" w:type="dxa"/>
            <w:shd w:val="clear" w:color="auto" w:fill="auto"/>
            <w:vAlign w:val="center"/>
            <w:hideMark/>
          </w:tcPr>
          <w:p w:rsidR="00395727" w:rsidRPr="00750AB2" w:rsidRDefault="00395727" w:rsidP="007737A3">
            <w:pPr>
              <w:widowControl/>
              <w:snapToGrid w:val="0"/>
              <w:jc w:val="center"/>
              <w:rPr>
                <w:kern w:val="0"/>
                <w:sz w:val="24"/>
                <w:szCs w:val="21"/>
              </w:rPr>
            </w:pPr>
          </w:p>
        </w:tc>
        <w:tc>
          <w:tcPr>
            <w:tcW w:w="843" w:type="dxa"/>
            <w:shd w:val="clear" w:color="auto" w:fill="auto"/>
            <w:vAlign w:val="center"/>
            <w:hideMark/>
          </w:tcPr>
          <w:p w:rsidR="00395727" w:rsidRPr="00750AB2" w:rsidRDefault="00395727" w:rsidP="007737A3">
            <w:pPr>
              <w:widowControl/>
              <w:snapToGrid w:val="0"/>
              <w:jc w:val="center"/>
              <w:rPr>
                <w:kern w:val="0"/>
                <w:sz w:val="24"/>
                <w:szCs w:val="21"/>
              </w:rPr>
            </w:pPr>
          </w:p>
        </w:tc>
      </w:tr>
      <w:tr w:rsidR="00395727" w:rsidRPr="00750AB2" w:rsidTr="0014712D">
        <w:trPr>
          <w:jc w:val="center"/>
        </w:trPr>
        <w:tc>
          <w:tcPr>
            <w:tcW w:w="843" w:type="dxa"/>
            <w:shd w:val="clear" w:color="auto" w:fill="auto"/>
            <w:vAlign w:val="center"/>
          </w:tcPr>
          <w:p w:rsidR="00395727" w:rsidRPr="00750AB2" w:rsidRDefault="00395727" w:rsidP="007737A3">
            <w:pPr>
              <w:widowControl/>
              <w:snapToGrid w:val="0"/>
              <w:jc w:val="center"/>
              <w:rPr>
                <w:kern w:val="0"/>
                <w:sz w:val="24"/>
                <w:szCs w:val="21"/>
              </w:rPr>
            </w:pPr>
          </w:p>
        </w:tc>
        <w:tc>
          <w:tcPr>
            <w:tcW w:w="3922" w:type="dxa"/>
            <w:shd w:val="clear" w:color="auto" w:fill="auto"/>
            <w:vAlign w:val="center"/>
          </w:tcPr>
          <w:p w:rsidR="00395727" w:rsidRPr="00750AB2" w:rsidRDefault="00395727" w:rsidP="007737A3">
            <w:pPr>
              <w:widowControl/>
              <w:snapToGrid w:val="0"/>
              <w:jc w:val="center"/>
              <w:rPr>
                <w:kern w:val="0"/>
                <w:sz w:val="24"/>
                <w:szCs w:val="21"/>
              </w:rPr>
            </w:pPr>
          </w:p>
        </w:tc>
        <w:tc>
          <w:tcPr>
            <w:tcW w:w="2438" w:type="dxa"/>
            <w:shd w:val="clear" w:color="auto" w:fill="auto"/>
            <w:vAlign w:val="center"/>
          </w:tcPr>
          <w:p w:rsidR="00395727" w:rsidRPr="00750AB2" w:rsidRDefault="00395727" w:rsidP="007737A3">
            <w:pPr>
              <w:widowControl/>
              <w:snapToGrid w:val="0"/>
              <w:jc w:val="center"/>
              <w:rPr>
                <w:kern w:val="0"/>
                <w:sz w:val="24"/>
                <w:szCs w:val="21"/>
              </w:rPr>
            </w:pPr>
          </w:p>
        </w:tc>
        <w:tc>
          <w:tcPr>
            <w:tcW w:w="1289" w:type="dxa"/>
            <w:shd w:val="clear" w:color="auto" w:fill="auto"/>
            <w:vAlign w:val="center"/>
          </w:tcPr>
          <w:p w:rsidR="00395727" w:rsidRPr="00750AB2" w:rsidRDefault="00395727" w:rsidP="007737A3">
            <w:pPr>
              <w:widowControl/>
              <w:snapToGrid w:val="0"/>
              <w:jc w:val="center"/>
              <w:rPr>
                <w:kern w:val="0"/>
                <w:sz w:val="24"/>
                <w:szCs w:val="21"/>
              </w:rPr>
            </w:pPr>
          </w:p>
        </w:tc>
        <w:tc>
          <w:tcPr>
            <w:tcW w:w="843" w:type="dxa"/>
            <w:shd w:val="clear" w:color="auto" w:fill="auto"/>
            <w:vAlign w:val="center"/>
          </w:tcPr>
          <w:p w:rsidR="00395727" w:rsidRPr="00750AB2" w:rsidRDefault="00395727"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r w:rsidR="007738A0" w:rsidRPr="00750AB2" w:rsidTr="0014712D">
        <w:trPr>
          <w:jc w:val="center"/>
        </w:trPr>
        <w:tc>
          <w:tcPr>
            <w:tcW w:w="843" w:type="dxa"/>
            <w:shd w:val="clear" w:color="auto" w:fill="auto"/>
            <w:vAlign w:val="center"/>
          </w:tcPr>
          <w:p w:rsidR="007738A0" w:rsidRPr="00750AB2" w:rsidRDefault="007738A0" w:rsidP="007737A3">
            <w:pPr>
              <w:widowControl/>
              <w:snapToGrid w:val="0"/>
              <w:jc w:val="center"/>
              <w:rPr>
                <w:kern w:val="0"/>
                <w:sz w:val="24"/>
                <w:szCs w:val="21"/>
              </w:rPr>
            </w:pPr>
          </w:p>
        </w:tc>
        <w:tc>
          <w:tcPr>
            <w:tcW w:w="3922" w:type="dxa"/>
            <w:shd w:val="clear" w:color="auto" w:fill="auto"/>
            <w:vAlign w:val="center"/>
          </w:tcPr>
          <w:p w:rsidR="007738A0" w:rsidRPr="00750AB2" w:rsidRDefault="007738A0" w:rsidP="007737A3">
            <w:pPr>
              <w:widowControl/>
              <w:snapToGrid w:val="0"/>
              <w:jc w:val="center"/>
              <w:rPr>
                <w:kern w:val="0"/>
                <w:sz w:val="24"/>
                <w:szCs w:val="21"/>
              </w:rPr>
            </w:pPr>
          </w:p>
        </w:tc>
        <w:tc>
          <w:tcPr>
            <w:tcW w:w="2438" w:type="dxa"/>
            <w:shd w:val="clear" w:color="auto" w:fill="auto"/>
            <w:vAlign w:val="center"/>
          </w:tcPr>
          <w:p w:rsidR="007738A0" w:rsidRPr="00750AB2" w:rsidRDefault="007738A0" w:rsidP="007737A3">
            <w:pPr>
              <w:widowControl/>
              <w:snapToGrid w:val="0"/>
              <w:jc w:val="center"/>
              <w:rPr>
                <w:kern w:val="0"/>
                <w:sz w:val="24"/>
                <w:szCs w:val="21"/>
              </w:rPr>
            </w:pPr>
          </w:p>
        </w:tc>
        <w:tc>
          <w:tcPr>
            <w:tcW w:w="1289" w:type="dxa"/>
            <w:shd w:val="clear" w:color="auto" w:fill="auto"/>
            <w:vAlign w:val="center"/>
          </w:tcPr>
          <w:p w:rsidR="007738A0" w:rsidRPr="00750AB2" w:rsidRDefault="007738A0" w:rsidP="007737A3">
            <w:pPr>
              <w:widowControl/>
              <w:snapToGrid w:val="0"/>
              <w:jc w:val="center"/>
              <w:rPr>
                <w:kern w:val="0"/>
                <w:sz w:val="24"/>
                <w:szCs w:val="21"/>
              </w:rPr>
            </w:pPr>
          </w:p>
        </w:tc>
        <w:tc>
          <w:tcPr>
            <w:tcW w:w="843" w:type="dxa"/>
            <w:shd w:val="clear" w:color="auto" w:fill="auto"/>
            <w:vAlign w:val="center"/>
          </w:tcPr>
          <w:p w:rsidR="007738A0" w:rsidRPr="00750AB2" w:rsidRDefault="007738A0" w:rsidP="007737A3">
            <w:pPr>
              <w:widowControl/>
              <w:snapToGrid w:val="0"/>
              <w:jc w:val="center"/>
              <w:rPr>
                <w:kern w:val="0"/>
                <w:sz w:val="24"/>
                <w:szCs w:val="21"/>
              </w:rPr>
            </w:pPr>
          </w:p>
        </w:tc>
      </w:tr>
    </w:tbl>
    <w:p w:rsidR="00537D63" w:rsidRPr="00750AB2" w:rsidRDefault="00537D63" w:rsidP="00537D63">
      <w:pPr>
        <w:spacing w:line="620" w:lineRule="exact"/>
        <w:rPr>
          <w:sz w:val="24"/>
        </w:rPr>
      </w:pPr>
      <w:r w:rsidRPr="00750AB2">
        <w:rPr>
          <w:sz w:val="24"/>
        </w:rPr>
        <w:t>注：</w:t>
      </w:r>
    </w:p>
    <w:p w:rsidR="00537D63" w:rsidRPr="00750AB2" w:rsidRDefault="00537D63" w:rsidP="00537D63">
      <w:pPr>
        <w:spacing w:line="360" w:lineRule="auto"/>
        <w:rPr>
          <w:sz w:val="24"/>
        </w:rPr>
      </w:pPr>
      <w:r w:rsidRPr="00750AB2">
        <w:rPr>
          <w:sz w:val="24"/>
        </w:rPr>
        <w:t xml:space="preserve">1. </w:t>
      </w:r>
      <w:proofErr w:type="gramStart"/>
      <w:r w:rsidR="009E44DC" w:rsidRPr="00750AB2">
        <w:rPr>
          <w:sz w:val="24"/>
        </w:rPr>
        <w:t>不</w:t>
      </w:r>
      <w:proofErr w:type="gramEnd"/>
      <w:r w:rsidR="009E44DC" w:rsidRPr="00750AB2">
        <w:rPr>
          <w:sz w:val="24"/>
        </w:rPr>
        <w:t>如实填写</w:t>
      </w:r>
      <w:r w:rsidRPr="00750AB2">
        <w:rPr>
          <w:sz w:val="24"/>
        </w:rPr>
        <w:t>偏离情况的投标文件将视为虚假材料。</w:t>
      </w:r>
    </w:p>
    <w:p w:rsidR="00537D63" w:rsidRPr="00750AB2" w:rsidRDefault="00537D63" w:rsidP="00537D6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w:t>
      </w:r>
      <w:r w:rsidR="009E44DC" w:rsidRPr="00750AB2">
        <w:rPr>
          <w:sz w:val="24"/>
        </w:rPr>
        <w:t>文件的具体内容</w:t>
      </w:r>
      <w:r w:rsidRPr="00750AB2">
        <w:rPr>
          <w:sz w:val="24"/>
        </w:rPr>
        <w:t>。</w:t>
      </w:r>
    </w:p>
    <w:p w:rsidR="00537D63" w:rsidRPr="00750AB2" w:rsidRDefault="007737A3" w:rsidP="00537D63">
      <w:pPr>
        <w:spacing w:line="360" w:lineRule="auto"/>
        <w:rPr>
          <w:sz w:val="24"/>
        </w:rPr>
      </w:pPr>
      <w:r w:rsidRPr="00750AB2">
        <w:rPr>
          <w:sz w:val="24"/>
        </w:rPr>
        <w:t>3</w:t>
      </w:r>
      <w:r w:rsidR="00537D63" w:rsidRPr="00750AB2">
        <w:rPr>
          <w:sz w:val="24"/>
        </w:rPr>
        <w:t xml:space="preserve">. </w:t>
      </w:r>
      <w:r w:rsidR="00537D63" w:rsidRPr="00750AB2">
        <w:rPr>
          <w:sz w:val="24"/>
        </w:rPr>
        <w:t>偏离说明指招标要求与投标应答之间的不同之处。</w:t>
      </w:r>
    </w:p>
    <w:p w:rsidR="00EF0D03" w:rsidRPr="00750AB2" w:rsidRDefault="00EF0D03" w:rsidP="00537D63">
      <w:pPr>
        <w:spacing w:line="360" w:lineRule="auto"/>
        <w:rPr>
          <w:sz w:val="24"/>
        </w:rPr>
      </w:pPr>
      <w:r w:rsidRPr="00750AB2">
        <w:rPr>
          <w:sz w:val="24"/>
        </w:rPr>
        <w:t xml:space="preserve">4. </w:t>
      </w:r>
      <w:r w:rsidRPr="00750AB2">
        <w:rPr>
          <w:sz w:val="24"/>
        </w:rPr>
        <w:t>投标人在</w:t>
      </w:r>
      <w:r w:rsidR="00987484" w:rsidRPr="00750AB2">
        <w:rPr>
          <w:sz w:val="24"/>
        </w:rPr>
        <w:t>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537D63" w:rsidRPr="00750AB2" w:rsidRDefault="00537D63" w:rsidP="00537D63">
      <w:pPr>
        <w:spacing w:line="360" w:lineRule="auto"/>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CF67CD" w:rsidRDefault="00537D63" w:rsidP="002B05C5">
      <w:pPr>
        <w:tabs>
          <w:tab w:val="left" w:pos="360"/>
        </w:tabs>
        <w:spacing w:line="360" w:lineRule="auto"/>
        <w:rPr>
          <w:b/>
          <w:sz w:val="24"/>
        </w:rPr>
      </w:pPr>
      <w:r w:rsidRPr="00750AB2">
        <w:rPr>
          <w:sz w:val="24"/>
        </w:rPr>
        <w:br w:type="page"/>
      </w:r>
      <w:r w:rsidRPr="00CF67CD">
        <w:rPr>
          <w:b/>
          <w:sz w:val="24"/>
        </w:rPr>
        <w:lastRenderedPageBreak/>
        <w:t>附件</w:t>
      </w:r>
      <w:r w:rsidR="002B05C5">
        <w:rPr>
          <w:rFonts w:hint="eastAsia"/>
          <w:b/>
          <w:sz w:val="24"/>
        </w:rPr>
        <w:t>5</w:t>
      </w:r>
    </w:p>
    <w:p w:rsidR="00537D63" w:rsidRPr="00750AB2" w:rsidRDefault="007738A0" w:rsidP="005D792B">
      <w:pPr>
        <w:autoSpaceDN w:val="0"/>
        <w:spacing w:line="360" w:lineRule="auto"/>
        <w:jc w:val="center"/>
        <w:rPr>
          <w:b/>
          <w:bCs/>
          <w:sz w:val="24"/>
        </w:rPr>
      </w:pPr>
      <w:r w:rsidRPr="00750AB2">
        <w:rPr>
          <w:b/>
          <w:sz w:val="24"/>
        </w:rPr>
        <w:t>主要相关项目业绩一览表</w:t>
      </w:r>
    </w:p>
    <w:p w:rsidR="00056208" w:rsidRPr="00750AB2" w:rsidRDefault="00056208" w:rsidP="00537D63">
      <w:pPr>
        <w:spacing w:line="460" w:lineRule="exact"/>
        <w:ind w:left="192"/>
        <w:rPr>
          <w:sz w:val="24"/>
        </w:rPr>
      </w:pPr>
    </w:p>
    <w:p w:rsidR="00056208" w:rsidRPr="00750AB2" w:rsidRDefault="00056208" w:rsidP="00056208">
      <w:pPr>
        <w:spacing w:line="460" w:lineRule="exact"/>
        <w:rPr>
          <w:sz w:val="24"/>
        </w:rPr>
      </w:pPr>
      <w:r w:rsidRPr="00750AB2">
        <w:rPr>
          <w:sz w:val="24"/>
        </w:rPr>
        <w:t>项目名称：</w:t>
      </w:r>
      <w:r w:rsidRPr="00750AB2">
        <w:rPr>
          <w:sz w:val="24"/>
          <w:u w:val="single"/>
        </w:rPr>
        <w:t xml:space="preserve">                    </w:t>
      </w:r>
    </w:p>
    <w:p w:rsidR="00056208" w:rsidRPr="00750AB2" w:rsidRDefault="00056208" w:rsidP="00056208">
      <w:pPr>
        <w:spacing w:line="460" w:lineRule="exact"/>
        <w:rPr>
          <w:sz w:val="24"/>
        </w:rPr>
      </w:pPr>
      <w:r w:rsidRPr="00750AB2">
        <w:rPr>
          <w:sz w:val="24"/>
        </w:rPr>
        <w:t>项目编号：</w:t>
      </w:r>
      <w:r w:rsidRPr="00750AB2">
        <w:rPr>
          <w:sz w:val="24"/>
          <w:u w:val="single"/>
        </w:rPr>
        <w:t xml:space="preserve">                    </w:t>
      </w:r>
    </w:p>
    <w:p w:rsidR="00056208" w:rsidRPr="00750AB2" w:rsidRDefault="00056208" w:rsidP="00056208">
      <w:pPr>
        <w:spacing w:line="460" w:lineRule="exact"/>
        <w:rPr>
          <w:sz w:val="24"/>
          <w:u w:val="single"/>
        </w:rPr>
      </w:pPr>
      <w:r w:rsidRPr="00750AB2">
        <w:rPr>
          <w:sz w:val="24"/>
        </w:rPr>
        <w:t>包号：</w:t>
      </w:r>
      <w:r w:rsidRPr="00750AB2">
        <w:rPr>
          <w:sz w:val="24"/>
          <w:u w:val="single"/>
        </w:rPr>
        <w:t xml:space="preserve">                        </w:t>
      </w:r>
    </w:p>
    <w:p w:rsidR="00537D63" w:rsidRPr="00750AB2" w:rsidRDefault="00537D63" w:rsidP="00537D6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r w:rsidRPr="00750AB2">
              <w:rPr>
                <w:sz w:val="24"/>
              </w:rPr>
              <w:t>合同金额</w:t>
            </w: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r w:rsidR="007738A0" w:rsidRPr="00750AB2" w:rsidTr="007738A0">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7738A0" w:rsidRPr="00750AB2" w:rsidRDefault="007738A0" w:rsidP="00056208">
            <w:pPr>
              <w:snapToGrid w:val="0"/>
              <w:jc w:val="center"/>
              <w:rPr>
                <w:sz w:val="24"/>
              </w:rPr>
            </w:pPr>
          </w:p>
        </w:tc>
      </w:tr>
    </w:tbl>
    <w:p w:rsidR="00537D63" w:rsidRPr="00750AB2" w:rsidRDefault="00537D63" w:rsidP="00537D63">
      <w:pPr>
        <w:spacing w:line="560" w:lineRule="exact"/>
        <w:rPr>
          <w:sz w:val="24"/>
        </w:rPr>
      </w:pPr>
      <w:r w:rsidRPr="00750AB2">
        <w:rPr>
          <w:sz w:val="24"/>
        </w:rPr>
        <w:t>备注：若</w:t>
      </w:r>
      <w:r w:rsidR="008E3C04" w:rsidRPr="00750AB2">
        <w:rPr>
          <w:sz w:val="24"/>
        </w:rPr>
        <w:t>招标文件第</w:t>
      </w:r>
      <w:r w:rsidR="00A63263" w:rsidRPr="00750AB2">
        <w:rPr>
          <w:sz w:val="24"/>
        </w:rPr>
        <w:t>二</w:t>
      </w:r>
      <w:r w:rsidR="008E3C04" w:rsidRPr="00750AB2">
        <w:rPr>
          <w:sz w:val="24"/>
        </w:rPr>
        <w:t>部分评分因素及评标标准</w:t>
      </w:r>
      <w:r w:rsidR="00056208" w:rsidRPr="00750AB2">
        <w:rPr>
          <w:sz w:val="24"/>
        </w:rPr>
        <w:t>中</w:t>
      </w:r>
      <w:r w:rsidRPr="00750AB2">
        <w:rPr>
          <w:sz w:val="24"/>
        </w:rPr>
        <w:t>要求提供</w:t>
      </w:r>
      <w:r w:rsidR="008E3C04" w:rsidRPr="00750AB2">
        <w:rPr>
          <w:sz w:val="24"/>
        </w:rPr>
        <w:t>业绩</w:t>
      </w:r>
      <w:r w:rsidRPr="00750AB2">
        <w:rPr>
          <w:sz w:val="24"/>
        </w:rPr>
        <w:t>的，投标人所列业绩应按其要求将证明材料按顺序附后。</w:t>
      </w:r>
    </w:p>
    <w:p w:rsidR="00537D63" w:rsidRPr="00750AB2" w:rsidRDefault="00537D63" w:rsidP="00537D63">
      <w:pPr>
        <w:spacing w:line="560" w:lineRule="exact"/>
        <w:rPr>
          <w:sz w:val="24"/>
        </w:rPr>
      </w:pPr>
    </w:p>
    <w:p w:rsidR="00832534" w:rsidRDefault="00832534" w:rsidP="00832534">
      <w:pPr>
        <w:spacing w:line="360" w:lineRule="auto"/>
        <w:ind w:firstLineChars="1700" w:firstLine="3794"/>
        <w:rPr>
          <w:sz w:val="24"/>
        </w:rPr>
      </w:pPr>
      <w:r w:rsidRPr="000F460C">
        <w:rPr>
          <w:sz w:val="24"/>
        </w:rPr>
        <w:t>投标人名称：</w:t>
      </w:r>
    </w:p>
    <w:p w:rsidR="00832534" w:rsidRPr="000F460C" w:rsidRDefault="00832534" w:rsidP="00832534">
      <w:pPr>
        <w:spacing w:line="360" w:lineRule="auto"/>
        <w:ind w:firstLineChars="1700" w:firstLine="3794"/>
        <w:rPr>
          <w:sz w:val="24"/>
        </w:rPr>
      </w:pPr>
    </w:p>
    <w:p w:rsidR="00832534" w:rsidRPr="000F460C" w:rsidRDefault="00832534" w:rsidP="00832534">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537D63" w:rsidRPr="00832534" w:rsidRDefault="00537D63" w:rsidP="00537D63">
      <w:pPr>
        <w:spacing w:line="460" w:lineRule="exact"/>
        <w:rPr>
          <w:sz w:val="24"/>
        </w:rPr>
      </w:pPr>
    </w:p>
    <w:p w:rsidR="00537D63" w:rsidRPr="00750AB2" w:rsidRDefault="00537D63">
      <w:pPr>
        <w:widowControl/>
        <w:jc w:val="left"/>
        <w:rPr>
          <w:sz w:val="24"/>
        </w:rPr>
      </w:pPr>
      <w:r w:rsidRPr="00750AB2">
        <w:rPr>
          <w:sz w:val="24"/>
        </w:rPr>
        <w:br w:type="page"/>
      </w:r>
    </w:p>
    <w:p w:rsidR="00994D53" w:rsidRPr="00CF67CD" w:rsidRDefault="00994D53" w:rsidP="00CF67CD">
      <w:pPr>
        <w:tabs>
          <w:tab w:val="left" w:pos="360"/>
        </w:tabs>
        <w:spacing w:afterLines="100" w:after="285" w:line="360" w:lineRule="auto"/>
        <w:rPr>
          <w:b/>
          <w:sz w:val="24"/>
        </w:rPr>
      </w:pPr>
      <w:r w:rsidRPr="00CF67CD">
        <w:rPr>
          <w:b/>
          <w:sz w:val="24"/>
        </w:rPr>
        <w:lastRenderedPageBreak/>
        <w:t>附件</w:t>
      </w:r>
      <w:r w:rsidR="002B05C5">
        <w:rPr>
          <w:rFonts w:hint="eastAsia"/>
          <w:b/>
          <w:sz w:val="24"/>
        </w:rPr>
        <w:t>6</w:t>
      </w:r>
    </w:p>
    <w:p w:rsidR="00643D14" w:rsidRPr="000B7480" w:rsidRDefault="00643D14" w:rsidP="00643D14">
      <w:pPr>
        <w:autoSpaceDN w:val="0"/>
        <w:spacing w:line="360" w:lineRule="auto"/>
        <w:jc w:val="center"/>
        <w:rPr>
          <w:b/>
          <w:bCs/>
          <w:sz w:val="24"/>
        </w:rPr>
      </w:pPr>
      <w:r>
        <w:rPr>
          <w:rFonts w:hint="eastAsia"/>
          <w:b/>
          <w:bCs/>
          <w:sz w:val="24"/>
        </w:rPr>
        <w:t>投标</w:t>
      </w:r>
      <w:r w:rsidRPr="000B7480">
        <w:rPr>
          <w:b/>
          <w:bCs/>
          <w:sz w:val="24"/>
        </w:rPr>
        <w:t>代表人授权书</w:t>
      </w:r>
    </w:p>
    <w:p w:rsidR="00643D14" w:rsidRPr="000B7480" w:rsidRDefault="00643D14" w:rsidP="00643D14">
      <w:pPr>
        <w:spacing w:line="360" w:lineRule="auto"/>
        <w:rPr>
          <w:sz w:val="24"/>
          <w:szCs w:val="21"/>
        </w:rPr>
      </w:pPr>
    </w:p>
    <w:p w:rsidR="00643D14" w:rsidRPr="000B7480" w:rsidRDefault="00643D14" w:rsidP="000738FD">
      <w:pPr>
        <w:spacing w:line="360" w:lineRule="auto"/>
        <w:rPr>
          <w:sz w:val="24"/>
          <w:szCs w:val="21"/>
        </w:rPr>
      </w:pPr>
      <w:r w:rsidRPr="000B7480">
        <w:rPr>
          <w:sz w:val="24"/>
          <w:szCs w:val="21"/>
        </w:rPr>
        <w:t>致：天津市政府采购中心</w:t>
      </w:r>
    </w:p>
    <w:p w:rsidR="00643D14" w:rsidRPr="000B7480" w:rsidRDefault="000738FD" w:rsidP="000738FD">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643D14" w:rsidRPr="000B7480" w:rsidRDefault="00643D14" w:rsidP="000738FD">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643D14" w:rsidRPr="000B7480" w:rsidRDefault="00643D14" w:rsidP="000738FD">
      <w:pPr>
        <w:spacing w:line="360" w:lineRule="auto"/>
        <w:ind w:firstLineChars="200" w:firstLine="446"/>
        <w:rPr>
          <w:sz w:val="24"/>
          <w:szCs w:val="21"/>
        </w:rPr>
      </w:pPr>
      <w:r w:rsidRPr="000B7480">
        <w:rPr>
          <w:sz w:val="24"/>
          <w:szCs w:val="21"/>
        </w:rPr>
        <w:t>本授权书至投标有效期结束前始终有效。</w:t>
      </w:r>
    </w:p>
    <w:p w:rsidR="00643D14" w:rsidRPr="000B7480" w:rsidRDefault="00643D14" w:rsidP="000738FD">
      <w:pPr>
        <w:spacing w:line="360" w:lineRule="auto"/>
        <w:ind w:firstLineChars="200" w:firstLine="446"/>
        <w:rPr>
          <w:sz w:val="24"/>
          <w:szCs w:val="21"/>
        </w:rPr>
      </w:pPr>
      <w:r w:rsidRPr="000B7480">
        <w:rPr>
          <w:sz w:val="24"/>
          <w:szCs w:val="21"/>
        </w:rPr>
        <w:t>投标代表人无转委托权，特此委托。</w:t>
      </w:r>
    </w:p>
    <w:p w:rsidR="00643D14"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643D14" w:rsidRPr="000B7480" w:rsidRDefault="00643D14" w:rsidP="00643D14">
      <w:pPr>
        <w:spacing w:line="360" w:lineRule="auto"/>
        <w:ind w:firstLineChars="200" w:firstLine="446"/>
        <w:rPr>
          <w:sz w:val="24"/>
        </w:rPr>
      </w:pPr>
    </w:p>
    <w:p w:rsidR="00994D53" w:rsidRPr="00750AB2" w:rsidRDefault="00643D14" w:rsidP="00643D14">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994D53" w:rsidRPr="00750AB2">
        <w:rPr>
          <w:sz w:val="24"/>
        </w:rPr>
        <w:t xml:space="preserve"> </w:t>
      </w:r>
    </w:p>
    <w:p w:rsidR="00994D53" w:rsidRPr="00750AB2" w:rsidRDefault="00994D53" w:rsidP="00994D53">
      <w:pPr>
        <w:spacing w:line="360" w:lineRule="auto"/>
        <w:ind w:firstLineChars="2100" w:firstLine="4686"/>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4"/>
        <w:gridCol w:w="4264"/>
      </w:tblGrid>
      <w:tr w:rsidR="00994D53" w:rsidRPr="00750AB2" w:rsidTr="0057752F">
        <w:tc>
          <w:tcPr>
            <w:tcW w:w="4264" w:type="dxa"/>
          </w:tcPr>
          <w:p w:rsidR="00994D53" w:rsidRPr="00750AB2" w:rsidRDefault="00994D53" w:rsidP="00544107">
            <w:pPr>
              <w:spacing w:line="360" w:lineRule="auto"/>
              <w:jc w:val="left"/>
              <w:rPr>
                <w:sz w:val="24"/>
              </w:rPr>
            </w:pPr>
            <w:r w:rsidRPr="00750AB2">
              <w:rPr>
                <w:sz w:val="24"/>
              </w:rPr>
              <w:t>投标代表人身份证正面</w:t>
            </w: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p w:rsidR="00994D53" w:rsidRPr="00750AB2" w:rsidRDefault="00994D53" w:rsidP="00544107">
            <w:pPr>
              <w:spacing w:line="360" w:lineRule="auto"/>
              <w:jc w:val="left"/>
              <w:rPr>
                <w:sz w:val="24"/>
              </w:rPr>
            </w:pPr>
          </w:p>
        </w:tc>
        <w:tc>
          <w:tcPr>
            <w:tcW w:w="4264" w:type="dxa"/>
          </w:tcPr>
          <w:p w:rsidR="00994D53" w:rsidRPr="00750AB2" w:rsidRDefault="00994D53" w:rsidP="00544107">
            <w:pPr>
              <w:spacing w:line="360" w:lineRule="auto"/>
              <w:jc w:val="left"/>
              <w:rPr>
                <w:sz w:val="24"/>
              </w:rPr>
            </w:pPr>
            <w:r w:rsidRPr="00750AB2">
              <w:rPr>
                <w:sz w:val="24"/>
              </w:rPr>
              <w:t>投标代表人身份证背面</w:t>
            </w:r>
          </w:p>
        </w:tc>
      </w:tr>
    </w:tbl>
    <w:p w:rsidR="00994D53" w:rsidRPr="00750AB2" w:rsidRDefault="00994D53">
      <w:pPr>
        <w:widowControl/>
        <w:jc w:val="left"/>
        <w:rPr>
          <w:sz w:val="24"/>
        </w:rPr>
      </w:pPr>
      <w:r w:rsidRPr="00750AB2">
        <w:rPr>
          <w:sz w:val="24"/>
        </w:rPr>
        <w:br w:type="page"/>
      </w:r>
    </w:p>
    <w:p w:rsidR="0014712D" w:rsidRPr="00CF67CD" w:rsidRDefault="0014712D" w:rsidP="0014712D">
      <w:pPr>
        <w:autoSpaceDN w:val="0"/>
        <w:spacing w:line="360" w:lineRule="auto"/>
        <w:jc w:val="left"/>
        <w:rPr>
          <w:b/>
          <w:bCs/>
          <w:sz w:val="24"/>
        </w:rPr>
      </w:pPr>
      <w:r w:rsidRPr="00CF67CD">
        <w:rPr>
          <w:b/>
          <w:bCs/>
          <w:sz w:val="24"/>
        </w:rPr>
        <w:lastRenderedPageBreak/>
        <w:t>附件</w:t>
      </w:r>
      <w:r w:rsidR="002B05C5">
        <w:rPr>
          <w:rFonts w:hint="eastAsia"/>
          <w:b/>
          <w:bCs/>
          <w:sz w:val="24"/>
        </w:rPr>
        <w:t>7</w:t>
      </w:r>
    </w:p>
    <w:p w:rsidR="00F01372" w:rsidRPr="00156549" w:rsidRDefault="00F01372" w:rsidP="00F01372">
      <w:pPr>
        <w:autoSpaceDE w:val="0"/>
        <w:autoSpaceDN w:val="0"/>
        <w:spacing w:line="480" w:lineRule="auto"/>
        <w:jc w:val="center"/>
        <w:rPr>
          <w:b/>
          <w:sz w:val="24"/>
          <w:szCs w:val="24"/>
        </w:rPr>
      </w:pPr>
      <w:r w:rsidRPr="00156549">
        <w:rPr>
          <w:b/>
          <w:sz w:val="24"/>
          <w:szCs w:val="24"/>
        </w:rPr>
        <w:t>中小企业声明函（货物）</w:t>
      </w:r>
    </w:p>
    <w:p w:rsidR="00F01372" w:rsidRPr="00156549" w:rsidRDefault="00F01372" w:rsidP="00F01372">
      <w:pPr>
        <w:widowControl/>
        <w:spacing w:line="500" w:lineRule="exact"/>
        <w:ind w:firstLineChars="200" w:firstLine="446"/>
        <w:jc w:val="left"/>
        <w:rPr>
          <w:sz w:val="24"/>
          <w:szCs w:val="24"/>
        </w:rPr>
      </w:pPr>
      <w:r w:rsidRPr="00156549">
        <w:rPr>
          <w:sz w:val="24"/>
          <w:szCs w:val="24"/>
        </w:rPr>
        <w:t>本公司郑重声明，针对本项目提供的货物</w:t>
      </w:r>
      <w:r w:rsidRPr="00156549">
        <w:rPr>
          <w:sz w:val="24"/>
          <w:szCs w:val="24"/>
          <w:u w:val="single"/>
        </w:rPr>
        <w:t xml:space="preserve">      </w:t>
      </w:r>
      <w:r w:rsidRPr="00156549">
        <w:rPr>
          <w:sz w:val="24"/>
          <w:szCs w:val="24"/>
          <w:u w:val="single"/>
        </w:rPr>
        <w:t>（</w:t>
      </w:r>
      <w:r w:rsidRPr="00156549">
        <w:rPr>
          <w:b/>
          <w:sz w:val="24"/>
          <w:szCs w:val="24"/>
        </w:rPr>
        <w:t>请填写有</w:t>
      </w:r>
      <w:r w:rsidRPr="00156549">
        <w:rPr>
          <w:b/>
          <w:sz w:val="24"/>
          <w:szCs w:val="24"/>
        </w:rPr>
        <w:t>/</w:t>
      </w:r>
      <w:r w:rsidRPr="00156549">
        <w:rPr>
          <w:b/>
          <w:sz w:val="24"/>
          <w:szCs w:val="24"/>
        </w:rPr>
        <w:t>无）</w:t>
      </w:r>
      <w:r w:rsidRPr="00156549">
        <w:rPr>
          <w:sz w:val="24"/>
          <w:szCs w:val="24"/>
        </w:rPr>
        <w:t>大型企业制造的货物。</w:t>
      </w:r>
      <w:r w:rsidRPr="00156549">
        <w:rPr>
          <w:b/>
          <w:sz w:val="24"/>
          <w:szCs w:val="24"/>
        </w:rPr>
        <w:t>（若有大型企业制造的货物，则无需填写以下内容；若无大型企业制造的货物，则继续填写以下内容）</w:t>
      </w:r>
    </w:p>
    <w:p w:rsidR="00F01372" w:rsidRPr="00156549" w:rsidRDefault="00F01372" w:rsidP="00F01372">
      <w:pPr>
        <w:widowControl/>
        <w:spacing w:line="500" w:lineRule="exact"/>
        <w:ind w:firstLineChars="200" w:firstLine="446"/>
        <w:jc w:val="left"/>
        <w:rPr>
          <w:sz w:val="24"/>
          <w:szCs w:val="24"/>
        </w:rPr>
      </w:pPr>
      <w:r w:rsidRPr="00156549">
        <w:rPr>
          <w:sz w:val="24"/>
          <w:szCs w:val="24"/>
        </w:rPr>
        <w:t>本公司郑重声明，根据《政府采购促进中小企业发展管理办法》（财库﹝</w:t>
      </w:r>
      <w:r w:rsidRPr="00156549">
        <w:rPr>
          <w:sz w:val="24"/>
          <w:szCs w:val="24"/>
        </w:rPr>
        <w:t>2020</w:t>
      </w:r>
      <w:r w:rsidRPr="00156549">
        <w:rPr>
          <w:sz w:val="24"/>
          <w:szCs w:val="24"/>
        </w:rPr>
        <w:t>﹞</w:t>
      </w:r>
      <w:r w:rsidRPr="00156549">
        <w:rPr>
          <w:sz w:val="24"/>
          <w:szCs w:val="24"/>
        </w:rPr>
        <w:t>46</w:t>
      </w:r>
      <w:r w:rsidRPr="00156549">
        <w:rPr>
          <w:sz w:val="24"/>
          <w:szCs w:val="24"/>
        </w:rPr>
        <w:t>号）的规定，本公司参加</w:t>
      </w:r>
      <w:r w:rsidRPr="00156549">
        <w:rPr>
          <w:sz w:val="24"/>
          <w:szCs w:val="24"/>
          <w:u w:val="single"/>
        </w:rPr>
        <w:t xml:space="preserve">            </w:t>
      </w:r>
      <w:r w:rsidRPr="00156549">
        <w:rPr>
          <w:sz w:val="24"/>
          <w:szCs w:val="24"/>
          <w:u w:val="single"/>
        </w:rPr>
        <w:t>（</w:t>
      </w:r>
      <w:r w:rsidRPr="00156549">
        <w:rPr>
          <w:b/>
          <w:sz w:val="24"/>
          <w:szCs w:val="24"/>
        </w:rPr>
        <w:t>请填写项目名称）</w:t>
      </w:r>
      <w:r w:rsidRPr="00156549">
        <w:rPr>
          <w:sz w:val="24"/>
          <w:szCs w:val="24"/>
        </w:rPr>
        <w:t>采购活动，提供的货物全部由符合政策要求的中小企业制造。相关企业（含联合体中的中小企业、签订分包意向协议的中小企业）的具体情况如下：</w:t>
      </w:r>
    </w:p>
    <w:p w:rsidR="00F01372" w:rsidRPr="00156549" w:rsidRDefault="00F01372" w:rsidP="00F01372">
      <w:pPr>
        <w:autoSpaceDE w:val="0"/>
        <w:autoSpaceDN w:val="0"/>
        <w:spacing w:line="500" w:lineRule="exact"/>
        <w:ind w:firstLineChars="200" w:firstLine="446"/>
        <w:jc w:val="left"/>
        <w:rPr>
          <w:sz w:val="24"/>
          <w:szCs w:val="24"/>
        </w:rPr>
      </w:pPr>
      <w:r w:rsidRPr="00156549">
        <w:rPr>
          <w:sz w:val="24"/>
          <w:szCs w:val="24"/>
        </w:rPr>
        <w:t>1.</w:t>
      </w:r>
      <w:r w:rsidRPr="00156549">
        <w:rPr>
          <w:sz w:val="24"/>
          <w:szCs w:val="24"/>
          <w:u w:val="single"/>
        </w:rPr>
        <w:t xml:space="preserve">            </w:t>
      </w:r>
      <w:r w:rsidRPr="00156549">
        <w:rPr>
          <w:sz w:val="24"/>
          <w:szCs w:val="24"/>
          <w:u w:val="single"/>
        </w:rPr>
        <w:t>（</w:t>
      </w:r>
      <w:r w:rsidRPr="00156549">
        <w:rPr>
          <w:b/>
          <w:sz w:val="24"/>
          <w:szCs w:val="24"/>
        </w:rPr>
        <w:t>请填写标的名称</w:t>
      </w:r>
      <w:r w:rsidRPr="00156549">
        <w:rPr>
          <w:sz w:val="24"/>
          <w:szCs w:val="24"/>
        </w:rPr>
        <w:t>），属于</w:t>
      </w:r>
      <w:r w:rsidRPr="00156549">
        <w:rPr>
          <w:sz w:val="24"/>
          <w:szCs w:val="24"/>
          <w:u w:val="single"/>
        </w:rPr>
        <w:t xml:space="preserve">           </w:t>
      </w:r>
      <w:r w:rsidRPr="00156549">
        <w:rPr>
          <w:b/>
          <w:sz w:val="24"/>
          <w:szCs w:val="24"/>
        </w:rPr>
        <w:t>（请填写本项目采购文件中明确的所属行业）</w:t>
      </w:r>
      <w:r w:rsidRPr="00156549">
        <w:rPr>
          <w:sz w:val="24"/>
          <w:szCs w:val="24"/>
        </w:rPr>
        <w:t>行业；制造商为</w:t>
      </w:r>
      <w:r w:rsidRPr="00156549">
        <w:rPr>
          <w:sz w:val="24"/>
          <w:szCs w:val="24"/>
          <w:u w:val="single"/>
        </w:rPr>
        <w:t xml:space="preserve">         </w:t>
      </w:r>
      <w:r w:rsidRPr="00156549">
        <w:rPr>
          <w:sz w:val="24"/>
          <w:szCs w:val="24"/>
          <w:u w:val="single"/>
        </w:rPr>
        <w:t>（</w:t>
      </w:r>
      <w:r w:rsidRPr="00156549">
        <w:rPr>
          <w:b/>
          <w:sz w:val="24"/>
          <w:szCs w:val="24"/>
        </w:rPr>
        <w:t>请填写该标的制造商的企业名称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F01372" w:rsidRPr="00156549" w:rsidRDefault="00F01372" w:rsidP="00F01372">
      <w:pPr>
        <w:autoSpaceDE w:val="0"/>
        <w:autoSpaceDN w:val="0"/>
        <w:spacing w:line="500" w:lineRule="exact"/>
        <w:ind w:firstLineChars="200" w:firstLine="446"/>
        <w:jc w:val="left"/>
        <w:rPr>
          <w:sz w:val="24"/>
          <w:szCs w:val="24"/>
        </w:rPr>
      </w:pPr>
      <w:r w:rsidRPr="00156549">
        <w:rPr>
          <w:sz w:val="24"/>
          <w:szCs w:val="24"/>
        </w:rPr>
        <w:t>2.</w:t>
      </w:r>
      <w:r w:rsidRPr="00156549">
        <w:rPr>
          <w:sz w:val="24"/>
          <w:szCs w:val="24"/>
          <w:u w:val="single"/>
        </w:rPr>
        <w:t xml:space="preserve">            </w:t>
      </w:r>
      <w:r w:rsidRPr="00156549">
        <w:rPr>
          <w:sz w:val="24"/>
          <w:szCs w:val="24"/>
          <w:u w:val="single"/>
        </w:rPr>
        <w:t>（</w:t>
      </w:r>
      <w:r w:rsidRPr="00156549">
        <w:rPr>
          <w:b/>
          <w:sz w:val="24"/>
          <w:szCs w:val="24"/>
        </w:rPr>
        <w:t>请填写标的名称</w:t>
      </w:r>
      <w:r w:rsidRPr="00156549">
        <w:rPr>
          <w:sz w:val="24"/>
          <w:szCs w:val="24"/>
        </w:rPr>
        <w:t>），属于</w:t>
      </w:r>
      <w:r w:rsidRPr="00156549">
        <w:rPr>
          <w:sz w:val="24"/>
          <w:szCs w:val="24"/>
          <w:u w:val="single"/>
        </w:rPr>
        <w:t xml:space="preserve">           </w:t>
      </w:r>
      <w:r w:rsidRPr="00156549">
        <w:rPr>
          <w:b/>
          <w:sz w:val="24"/>
          <w:szCs w:val="24"/>
        </w:rPr>
        <w:t>（请填写本项目采购文件中明确的所属行业）</w:t>
      </w:r>
      <w:r w:rsidRPr="00156549">
        <w:rPr>
          <w:sz w:val="24"/>
          <w:szCs w:val="24"/>
        </w:rPr>
        <w:t>行业；制造商为</w:t>
      </w:r>
      <w:r w:rsidRPr="00156549">
        <w:rPr>
          <w:sz w:val="24"/>
          <w:szCs w:val="24"/>
          <w:u w:val="single"/>
        </w:rPr>
        <w:t xml:space="preserve">         </w:t>
      </w:r>
      <w:r w:rsidRPr="00156549">
        <w:rPr>
          <w:sz w:val="24"/>
          <w:szCs w:val="24"/>
          <w:u w:val="single"/>
        </w:rPr>
        <w:t>（</w:t>
      </w:r>
      <w:r w:rsidRPr="00156549">
        <w:rPr>
          <w:b/>
          <w:sz w:val="24"/>
          <w:szCs w:val="24"/>
        </w:rPr>
        <w:t>请填写该标的制造商的企业名称</w:t>
      </w:r>
      <w:r w:rsidRPr="00156549">
        <w:rPr>
          <w:sz w:val="24"/>
          <w:szCs w:val="24"/>
        </w:rPr>
        <w:t>），从业人员</w:t>
      </w:r>
      <w:r w:rsidRPr="00156549">
        <w:rPr>
          <w:sz w:val="24"/>
          <w:szCs w:val="24"/>
          <w:u w:val="single"/>
        </w:rPr>
        <w:t xml:space="preserve">       </w:t>
      </w:r>
      <w:r w:rsidRPr="00156549">
        <w:rPr>
          <w:sz w:val="24"/>
          <w:szCs w:val="24"/>
        </w:rPr>
        <w:t>人，营业收入为</w:t>
      </w:r>
      <w:r w:rsidRPr="00156549">
        <w:rPr>
          <w:sz w:val="24"/>
          <w:szCs w:val="24"/>
          <w:u w:val="single"/>
        </w:rPr>
        <w:t xml:space="preserve">       </w:t>
      </w:r>
      <w:r w:rsidRPr="00156549">
        <w:rPr>
          <w:sz w:val="24"/>
          <w:szCs w:val="24"/>
        </w:rPr>
        <w:t>万元，资产总额为</w:t>
      </w:r>
      <w:r w:rsidRPr="00156549">
        <w:rPr>
          <w:sz w:val="24"/>
          <w:szCs w:val="24"/>
          <w:u w:val="single"/>
        </w:rPr>
        <w:t xml:space="preserve">        </w:t>
      </w:r>
      <w:r w:rsidRPr="00156549">
        <w:rPr>
          <w:sz w:val="24"/>
          <w:szCs w:val="24"/>
        </w:rPr>
        <w:t>万元，属于</w:t>
      </w:r>
      <w:r w:rsidRPr="00156549">
        <w:rPr>
          <w:sz w:val="24"/>
          <w:szCs w:val="24"/>
          <w:u w:val="single"/>
        </w:rPr>
        <w:t xml:space="preserve">        </w:t>
      </w:r>
      <w:r w:rsidRPr="00156549">
        <w:rPr>
          <w:sz w:val="24"/>
          <w:szCs w:val="24"/>
          <w:u w:val="single"/>
        </w:rPr>
        <w:t>（</w:t>
      </w:r>
      <w:r w:rsidRPr="00156549">
        <w:rPr>
          <w:b/>
          <w:sz w:val="24"/>
          <w:szCs w:val="24"/>
        </w:rPr>
        <w:t>请根据中小企业划分标准填写中型企业</w:t>
      </w:r>
      <w:r w:rsidRPr="00156549">
        <w:rPr>
          <w:b/>
          <w:sz w:val="24"/>
          <w:szCs w:val="24"/>
        </w:rPr>
        <w:t>/</w:t>
      </w:r>
      <w:r w:rsidRPr="00156549">
        <w:rPr>
          <w:b/>
          <w:sz w:val="24"/>
          <w:szCs w:val="24"/>
        </w:rPr>
        <w:t>小型企业</w:t>
      </w:r>
      <w:r w:rsidRPr="00156549">
        <w:rPr>
          <w:b/>
          <w:sz w:val="24"/>
          <w:szCs w:val="24"/>
        </w:rPr>
        <w:t>/</w:t>
      </w:r>
      <w:r w:rsidRPr="00156549">
        <w:rPr>
          <w:b/>
          <w:sz w:val="24"/>
          <w:szCs w:val="24"/>
        </w:rPr>
        <w:t>微型企业</w:t>
      </w:r>
      <w:r w:rsidRPr="00156549">
        <w:rPr>
          <w:sz w:val="24"/>
          <w:szCs w:val="24"/>
        </w:rPr>
        <w:t>）；</w:t>
      </w:r>
    </w:p>
    <w:p w:rsidR="00F01372" w:rsidRPr="00694E79" w:rsidRDefault="00F01372" w:rsidP="00F01372">
      <w:pPr>
        <w:autoSpaceDE w:val="0"/>
        <w:autoSpaceDN w:val="0"/>
        <w:spacing w:line="500" w:lineRule="exact"/>
        <w:ind w:left="641"/>
        <w:jc w:val="left"/>
        <w:rPr>
          <w:sz w:val="24"/>
          <w:szCs w:val="24"/>
        </w:rPr>
      </w:pPr>
      <w:r w:rsidRPr="00694E79">
        <w:rPr>
          <w:sz w:val="24"/>
          <w:szCs w:val="24"/>
        </w:rPr>
        <w:t>……</w:t>
      </w:r>
    </w:p>
    <w:p w:rsidR="00F01372" w:rsidRPr="00156549" w:rsidRDefault="00F01372" w:rsidP="00F01372">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F01372" w:rsidRPr="00156549" w:rsidRDefault="00F01372" w:rsidP="00F01372">
      <w:pPr>
        <w:autoSpaceDE w:val="0"/>
        <w:autoSpaceDN w:val="0"/>
        <w:spacing w:line="500" w:lineRule="exact"/>
        <w:ind w:firstLineChars="200" w:firstLine="446"/>
        <w:jc w:val="left"/>
        <w:rPr>
          <w:sz w:val="24"/>
          <w:szCs w:val="24"/>
        </w:rPr>
      </w:pPr>
      <w:r w:rsidRPr="00156549">
        <w:rPr>
          <w:sz w:val="24"/>
          <w:szCs w:val="24"/>
        </w:rPr>
        <w:t>本企业对上述声明内容的真实性负责。如有虚假，将依法承担相应责任。</w:t>
      </w:r>
    </w:p>
    <w:p w:rsidR="00F01372" w:rsidRPr="00156549" w:rsidRDefault="00F01372" w:rsidP="00F01372">
      <w:pPr>
        <w:autoSpaceDE w:val="0"/>
        <w:autoSpaceDN w:val="0"/>
        <w:spacing w:line="500" w:lineRule="exact"/>
        <w:ind w:left="3840"/>
        <w:jc w:val="left"/>
        <w:rPr>
          <w:sz w:val="24"/>
          <w:szCs w:val="24"/>
        </w:rPr>
      </w:pPr>
      <w:r w:rsidRPr="00156549">
        <w:rPr>
          <w:sz w:val="24"/>
          <w:szCs w:val="24"/>
        </w:rPr>
        <w:t>投标人名称：</w:t>
      </w:r>
    </w:p>
    <w:p w:rsidR="00F01372" w:rsidRPr="00156549" w:rsidRDefault="00F01372" w:rsidP="00F01372">
      <w:pPr>
        <w:autoSpaceDE w:val="0"/>
        <w:autoSpaceDN w:val="0"/>
        <w:spacing w:line="500" w:lineRule="exact"/>
        <w:ind w:left="3840"/>
        <w:jc w:val="left"/>
        <w:rPr>
          <w:b/>
          <w:sz w:val="24"/>
          <w:szCs w:val="24"/>
        </w:rPr>
      </w:pPr>
      <w:r w:rsidRPr="00156549">
        <w:rPr>
          <w:sz w:val="24"/>
          <w:szCs w:val="24"/>
        </w:rPr>
        <w:t>日期：</w:t>
      </w:r>
    </w:p>
    <w:p w:rsidR="00F01372" w:rsidRPr="00156549" w:rsidRDefault="00F01372" w:rsidP="00F01372">
      <w:pPr>
        <w:spacing w:line="360" w:lineRule="auto"/>
        <w:ind w:right="84" w:firstLineChars="100" w:firstLine="224"/>
        <w:rPr>
          <w:b/>
          <w:sz w:val="24"/>
          <w:szCs w:val="24"/>
        </w:rPr>
      </w:pPr>
      <w:r w:rsidRPr="00156549">
        <w:rPr>
          <w:b/>
          <w:sz w:val="24"/>
          <w:szCs w:val="24"/>
        </w:rPr>
        <w:t>注：</w:t>
      </w:r>
    </w:p>
    <w:p w:rsidR="00F01372" w:rsidRPr="00156549" w:rsidRDefault="00F01372" w:rsidP="00F01372">
      <w:pPr>
        <w:spacing w:line="360" w:lineRule="auto"/>
        <w:ind w:right="84" w:firstLineChars="100" w:firstLine="224"/>
        <w:rPr>
          <w:b/>
          <w:sz w:val="24"/>
          <w:szCs w:val="24"/>
        </w:rPr>
      </w:pPr>
      <w:r w:rsidRPr="00156549">
        <w:rPr>
          <w:b/>
          <w:sz w:val="24"/>
          <w:szCs w:val="24"/>
        </w:rPr>
        <w:t>1.</w:t>
      </w:r>
      <w:r w:rsidRPr="00156549">
        <w:rPr>
          <w:b/>
          <w:sz w:val="24"/>
          <w:szCs w:val="24"/>
        </w:rPr>
        <w:t>标的名称须按照采购文件</w:t>
      </w:r>
      <w:r w:rsidRPr="00156549">
        <w:rPr>
          <w:b/>
          <w:sz w:val="24"/>
          <w:szCs w:val="24"/>
        </w:rPr>
        <w:t>“</w:t>
      </w:r>
      <w:r>
        <w:rPr>
          <w:rFonts w:hint="eastAsia"/>
          <w:b/>
          <w:sz w:val="24"/>
          <w:szCs w:val="24"/>
        </w:rPr>
        <w:t>采购</w:t>
      </w:r>
      <w:r>
        <w:rPr>
          <w:b/>
          <w:sz w:val="24"/>
          <w:szCs w:val="24"/>
        </w:rPr>
        <w:t>清单</w:t>
      </w:r>
      <w:r w:rsidRPr="00156549">
        <w:rPr>
          <w:b/>
          <w:sz w:val="24"/>
          <w:szCs w:val="24"/>
        </w:rPr>
        <w:t>”</w:t>
      </w:r>
      <w:r w:rsidRPr="00156549">
        <w:rPr>
          <w:b/>
          <w:sz w:val="24"/>
          <w:szCs w:val="24"/>
        </w:rPr>
        <w:t>中明确的标的名称进行填写；所属行业须按照采购文件中明确的所属行业进行填写，否则不享受中小企业扶持政策。</w:t>
      </w:r>
    </w:p>
    <w:p w:rsidR="00F01372" w:rsidRPr="00156549" w:rsidRDefault="00F01372" w:rsidP="00F01372">
      <w:pPr>
        <w:spacing w:line="360" w:lineRule="auto"/>
        <w:ind w:right="84" w:firstLineChars="100" w:firstLine="224"/>
        <w:rPr>
          <w:b/>
          <w:sz w:val="24"/>
          <w:szCs w:val="24"/>
        </w:rPr>
      </w:pPr>
      <w:r w:rsidRPr="00156549">
        <w:rPr>
          <w:b/>
          <w:sz w:val="24"/>
          <w:szCs w:val="24"/>
        </w:rPr>
        <w:t>2.</w:t>
      </w:r>
      <w:r w:rsidRPr="00156549">
        <w:rPr>
          <w:b/>
          <w:sz w:val="24"/>
          <w:szCs w:val="24"/>
        </w:rPr>
        <w:t>从业人员、营业收入、资产总额填报上一年度数据，无上</w:t>
      </w:r>
      <w:proofErr w:type="gramStart"/>
      <w:r w:rsidRPr="00156549">
        <w:rPr>
          <w:b/>
          <w:sz w:val="24"/>
          <w:szCs w:val="24"/>
        </w:rPr>
        <w:t>一</w:t>
      </w:r>
      <w:proofErr w:type="gramEnd"/>
      <w:r w:rsidRPr="00156549">
        <w:rPr>
          <w:b/>
          <w:sz w:val="24"/>
          <w:szCs w:val="24"/>
        </w:rPr>
        <w:t>年度数据的新成立企</w:t>
      </w:r>
      <w:r w:rsidRPr="00156549">
        <w:rPr>
          <w:b/>
          <w:sz w:val="24"/>
          <w:szCs w:val="24"/>
        </w:rPr>
        <w:lastRenderedPageBreak/>
        <w:t>业可不填报。除新成立企业外，上表填写不全的，不享受中小企业扶持政策。</w:t>
      </w:r>
    </w:p>
    <w:p w:rsidR="00F01372" w:rsidRPr="00156549" w:rsidRDefault="00F01372" w:rsidP="00F01372">
      <w:pPr>
        <w:spacing w:line="360" w:lineRule="auto"/>
        <w:ind w:right="84" w:firstLineChars="100" w:firstLine="224"/>
        <w:rPr>
          <w:b/>
          <w:sz w:val="24"/>
          <w:szCs w:val="21"/>
        </w:rPr>
      </w:pPr>
      <w:r w:rsidRPr="00156549">
        <w:rPr>
          <w:b/>
          <w:sz w:val="24"/>
          <w:szCs w:val="21"/>
        </w:rPr>
        <w:t>3.</w:t>
      </w:r>
      <w:r w:rsidRPr="00156549">
        <w:rPr>
          <w:b/>
          <w:sz w:val="24"/>
          <w:szCs w:val="21"/>
        </w:rPr>
        <w:t>中标（成交）供应</w:t>
      </w:r>
      <w:proofErr w:type="gramStart"/>
      <w:r w:rsidRPr="00156549">
        <w:rPr>
          <w:b/>
          <w:sz w:val="24"/>
          <w:szCs w:val="21"/>
        </w:rPr>
        <w:t>商享受</w:t>
      </w:r>
      <w:proofErr w:type="gramEnd"/>
      <w:r w:rsidRPr="00156549">
        <w:rPr>
          <w:b/>
          <w:sz w:val="24"/>
          <w:szCs w:val="21"/>
        </w:rPr>
        <w:t>中小企业扶持政策的，将随中标（成交）结果同时公告其《中小企业声明函》，接受社会监督。</w:t>
      </w:r>
    </w:p>
    <w:p w:rsidR="00807A77" w:rsidRDefault="00807A77">
      <w:pPr>
        <w:widowControl/>
        <w:jc w:val="left"/>
        <w:rPr>
          <w:sz w:val="24"/>
        </w:rPr>
      </w:pPr>
      <w:r>
        <w:rPr>
          <w:sz w:val="24"/>
        </w:rPr>
        <w:br w:type="page"/>
      </w:r>
    </w:p>
    <w:p w:rsidR="00807A77" w:rsidRPr="00CF67CD" w:rsidRDefault="00807A77" w:rsidP="00807A77">
      <w:pPr>
        <w:autoSpaceDN w:val="0"/>
        <w:spacing w:line="360" w:lineRule="auto"/>
        <w:rPr>
          <w:b/>
          <w:bCs/>
          <w:sz w:val="24"/>
        </w:rPr>
      </w:pPr>
      <w:bookmarkStart w:id="13" w:name="OLE_LINK13"/>
      <w:bookmarkStart w:id="14" w:name="OLE_LINK14"/>
      <w:r w:rsidRPr="00CF67CD">
        <w:rPr>
          <w:rFonts w:hint="eastAsia"/>
          <w:b/>
          <w:bCs/>
          <w:sz w:val="24"/>
        </w:rPr>
        <w:lastRenderedPageBreak/>
        <w:t>附件</w:t>
      </w:r>
      <w:r w:rsidR="002B05C5">
        <w:rPr>
          <w:rFonts w:hint="eastAsia"/>
          <w:b/>
          <w:bCs/>
          <w:sz w:val="24"/>
        </w:rPr>
        <w:t>8</w:t>
      </w:r>
    </w:p>
    <w:bookmarkEnd w:id="13"/>
    <w:bookmarkEnd w:id="14"/>
    <w:p w:rsidR="00A425B4" w:rsidRDefault="00A425B4" w:rsidP="00A425B4">
      <w:pPr>
        <w:autoSpaceDN w:val="0"/>
        <w:spacing w:line="360" w:lineRule="auto"/>
        <w:jc w:val="left"/>
        <w:rPr>
          <w:b/>
          <w:bCs/>
          <w:sz w:val="24"/>
        </w:rPr>
      </w:pPr>
      <w:r>
        <w:rPr>
          <w:rFonts w:hint="eastAsia"/>
          <w:b/>
          <w:kern w:val="0"/>
          <w:sz w:val="24"/>
          <w:szCs w:val="21"/>
        </w:rPr>
        <w:t>若不是残疾人福利性单位，投标文件中可不提供此声明函</w:t>
      </w:r>
    </w:p>
    <w:p w:rsidR="00A425B4" w:rsidRDefault="00A425B4" w:rsidP="00A425B4">
      <w:pPr>
        <w:autoSpaceDN w:val="0"/>
        <w:spacing w:line="360" w:lineRule="auto"/>
        <w:jc w:val="center"/>
        <w:rPr>
          <w:b/>
          <w:bCs/>
          <w:sz w:val="24"/>
        </w:rPr>
      </w:pPr>
    </w:p>
    <w:p w:rsidR="00A425B4" w:rsidRPr="00BA30A7" w:rsidRDefault="00A425B4" w:rsidP="00A425B4">
      <w:pPr>
        <w:snapToGrid w:val="0"/>
        <w:spacing w:line="360" w:lineRule="auto"/>
        <w:jc w:val="center"/>
        <w:rPr>
          <w:b/>
          <w:bCs/>
          <w:sz w:val="24"/>
        </w:rPr>
      </w:pPr>
      <w:r w:rsidRPr="00BA30A7">
        <w:rPr>
          <w:rFonts w:hint="eastAsia"/>
          <w:b/>
          <w:bCs/>
          <w:sz w:val="24"/>
        </w:rPr>
        <w:t>残疾人福利性单位声明函</w:t>
      </w:r>
    </w:p>
    <w:p w:rsidR="00A425B4" w:rsidRPr="00BA30A7" w:rsidRDefault="00A425B4" w:rsidP="00A425B4">
      <w:pPr>
        <w:snapToGrid w:val="0"/>
        <w:spacing w:line="360" w:lineRule="auto"/>
        <w:ind w:firstLineChars="200" w:firstLine="448"/>
        <w:jc w:val="left"/>
        <w:rPr>
          <w:b/>
          <w:bCs/>
          <w:sz w:val="24"/>
        </w:rPr>
      </w:pP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A425B4" w:rsidRPr="00BA30A7" w:rsidRDefault="00A425B4" w:rsidP="00A425B4">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bCs/>
          <w:sz w:val="24"/>
        </w:rPr>
      </w:pPr>
    </w:p>
    <w:p w:rsidR="00A425B4" w:rsidRDefault="00A425B4" w:rsidP="00A425B4">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A425B4" w:rsidRPr="00BA30A7" w:rsidRDefault="00A425B4" w:rsidP="00A425B4">
      <w:pPr>
        <w:snapToGrid w:val="0"/>
        <w:spacing w:line="360" w:lineRule="auto"/>
        <w:ind w:firstLineChars="200" w:firstLine="446"/>
        <w:jc w:val="left"/>
        <w:rPr>
          <w:bCs/>
          <w:sz w:val="24"/>
        </w:rPr>
      </w:pPr>
    </w:p>
    <w:p w:rsidR="00A425B4" w:rsidRPr="00BA30A7" w:rsidRDefault="00A425B4" w:rsidP="00A425B4">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A425B4" w:rsidRPr="00156549" w:rsidRDefault="00A425B4" w:rsidP="00A425B4">
      <w:pPr>
        <w:snapToGrid w:val="0"/>
        <w:spacing w:line="360" w:lineRule="auto"/>
        <w:ind w:firstLineChars="200" w:firstLine="446"/>
        <w:jc w:val="left"/>
        <w:rPr>
          <w:sz w:val="24"/>
          <w:szCs w:val="21"/>
        </w:rPr>
      </w:pPr>
    </w:p>
    <w:p w:rsidR="00A425B4" w:rsidRPr="00156549" w:rsidRDefault="00A425B4" w:rsidP="00A425B4">
      <w:pPr>
        <w:snapToGrid w:val="0"/>
        <w:spacing w:line="360" w:lineRule="auto"/>
        <w:ind w:firstLineChars="200" w:firstLine="446"/>
        <w:rPr>
          <w:sz w:val="24"/>
          <w:szCs w:val="21"/>
        </w:rPr>
      </w:pPr>
      <w:r w:rsidRPr="00156549">
        <w:rPr>
          <w:sz w:val="24"/>
          <w:szCs w:val="21"/>
        </w:rPr>
        <w:t>注：</w:t>
      </w:r>
    </w:p>
    <w:p w:rsidR="00A425B4" w:rsidRPr="00156549" w:rsidRDefault="00A425B4" w:rsidP="00A425B4">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A425B4" w:rsidRPr="00156549" w:rsidRDefault="00A425B4" w:rsidP="00A425B4">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1704C8" w:rsidRPr="00A425B4" w:rsidRDefault="001704C8" w:rsidP="001704C8">
      <w:pPr>
        <w:snapToGrid w:val="0"/>
        <w:spacing w:line="360" w:lineRule="auto"/>
        <w:ind w:firstLineChars="200" w:firstLine="446"/>
        <w:rPr>
          <w:color w:val="FF0000"/>
          <w:sz w:val="24"/>
          <w:szCs w:val="21"/>
        </w:rPr>
      </w:pPr>
    </w:p>
    <w:p w:rsidR="001704C8" w:rsidRPr="001704C8" w:rsidRDefault="001704C8" w:rsidP="00807A77">
      <w:pPr>
        <w:snapToGrid w:val="0"/>
        <w:spacing w:line="360" w:lineRule="auto"/>
        <w:ind w:firstLineChars="200" w:firstLine="446"/>
        <w:jc w:val="left"/>
        <w:rPr>
          <w:sz w:val="24"/>
          <w:szCs w:val="21"/>
        </w:rPr>
      </w:pPr>
    </w:p>
    <w:p w:rsidR="00C27942" w:rsidRPr="00807A77" w:rsidRDefault="00C27942" w:rsidP="00C27942">
      <w:pPr>
        <w:spacing w:line="360" w:lineRule="auto"/>
        <w:ind w:right="84" w:firstLineChars="100" w:firstLine="223"/>
        <w:rPr>
          <w:position w:val="-40"/>
          <w:sz w:val="24"/>
        </w:rPr>
      </w:pPr>
    </w:p>
    <w:p w:rsidR="00C555A4" w:rsidRDefault="00537D63" w:rsidP="002B05C5">
      <w:pPr>
        <w:tabs>
          <w:tab w:val="left" w:pos="360"/>
        </w:tabs>
        <w:spacing w:line="360" w:lineRule="auto"/>
        <w:rPr>
          <w:b/>
          <w:sz w:val="24"/>
        </w:rPr>
      </w:pPr>
      <w:r w:rsidRPr="00750AB2">
        <w:rPr>
          <w:sz w:val="24"/>
        </w:rPr>
        <w:br w:type="page"/>
      </w:r>
      <w:r w:rsidRPr="00CF67CD">
        <w:rPr>
          <w:b/>
          <w:sz w:val="24"/>
        </w:rPr>
        <w:lastRenderedPageBreak/>
        <w:t>附件</w:t>
      </w:r>
      <w:r w:rsidR="0014712D" w:rsidRPr="00CF67CD">
        <w:rPr>
          <w:b/>
          <w:sz w:val="24"/>
        </w:rPr>
        <w:t>9</w:t>
      </w:r>
      <w:r w:rsidR="0014712D" w:rsidRPr="00CF67CD">
        <w:rPr>
          <w:b/>
          <w:sz w:val="24"/>
          <w:szCs w:val="21"/>
        </w:rPr>
        <w:t>：</w:t>
      </w:r>
      <w:r w:rsidR="0014712D" w:rsidRPr="00CF67CD">
        <w:rPr>
          <w:b/>
          <w:sz w:val="24"/>
        </w:rPr>
        <w:t>招标文件</w:t>
      </w:r>
      <w:r w:rsidR="00B2233E" w:rsidRPr="00CF67CD">
        <w:rPr>
          <w:b/>
          <w:sz w:val="24"/>
        </w:rPr>
        <w:t>第一部分供应商资格要求的证件</w:t>
      </w:r>
    </w:p>
    <w:p w:rsidR="002B05C5" w:rsidRDefault="002B05C5" w:rsidP="002B05C5">
      <w:pPr>
        <w:tabs>
          <w:tab w:val="left" w:pos="360"/>
        </w:tabs>
        <w:spacing w:line="360" w:lineRule="auto"/>
        <w:rPr>
          <w:b/>
          <w:sz w:val="24"/>
        </w:rPr>
      </w:pPr>
    </w:p>
    <w:p w:rsidR="002B05C5" w:rsidRDefault="002B05C5" w:rsidP="002B05C5">
      <w:pPr>
        <w:tabs>
          <w:tab w:val="left" w:pos="360"/>
        </w:tabs>
        <w:spacing w:line="360" w:lineRule="auto"/>
        <w:rPr>
          <w:b/>
          <w:sz w:val="24"/>
        </w:rPr>
      </w:pPr>
    </w:p>
    <w:p w:rsidR="002B05C5" w:rsidRDefault="002B05C5" w:rsidP="002B05C5">
      <w:pPr>
        <w:tabs>
          <w:tab w:val="left" w:pos="360"/>
        </w:tabs>
        <w:spacing w:line="360" w:lineRule="auto"/>
        <w:rPr>
          <w:b/>
          <w:sz w:val="24"/>
        </w:rPr>
      </w:pPr>
    </w:p>
    <w:p w:rsidR="002B05C5" w:rsidRDefault="002B05C5">
      <w:pPr>
        <w:widowControl/>
        <w:jc w:val="left"/>
        <w:rPr>
          <w:b/>
          <w:sz w:val="24"/>
        </w:rPr>
      </w:pPr>
      <w:r>
        <w:rPr>
          <w:b/>
          <w:sz w:val="24"/>
        </w:rPr>
        <w:br w:type="page"/>
      </w:r>
    </w:p>
    <w:p w:rsidR="002B05C5" w:rsidRPr="00CF67CD" w:rsidRDefault="002B05C5" w:rsidP="002B05C5">
      <w:pPr>
        <w:tabs>
          <w:tab w:val="left" w:pos="360"/>
        </w:tabs>
        <w:spacing w:line="360" w:lineRule="auto"/>
        <w:rPr>
          <w:b/>
          <w:sz w:val="24"/>
        </w:rPr>
      </w:pPr>
      <w:r w:rsidRPr="00CF67CD">
        <w:rPr>
          <w:b/>
          <w:sz w:val="24"/>
        </w:rPr>
        <w:lastRenderedPageBreak/>
        <w:t>附件</w:t>
      </w:r>
      <w:r>
        <w:rPr>
          <w:rFonts w:hint="eastAsia"/>
          <w:b/>
          <w:sz w:val="24"/>
        </w:rPr>
        <w:t>10</w:t>
      </w:r>
    </w:p>
    <w:p w:rsidR="002B05C5" w:rsidRPr="00750AB2" w:rsidRDefault="002B05C5" w:rsidP="002B05C5">
      <w:pPr>
        <w:autoSpaceDN w:val="0"/>
        <w:spacing w:line="360" w:lineRule="auto"/>
        <w:jc w:val="center"/>
        <w:rPr>
          <w:b/>
          <w:bCs/>
          <w:sz w:val="24"/>
        </w:rPr>
      </w:pPr>
      <w:r>
        <w:rPr>
          <w:rFonts w:hint="eastAsia"/>
          <w:b/>
          <w:bCs/>
          <w:sz w:val="24"/>
        </w:rPr>
        <w:t>服务</w:t>
      </w:r>
      <w:r>
        <w:rPr>
          <w:b/>
          <w:bCs/>
          <w:sz w:val="24"/>
        </w:rPr>
        <w:t>承诺书</w:t>
      </w:r>
    </w:p>
    <w:p w:rsidR="002B05C5" w:rsidRPr="00750AB2" w:rsidRDefault="002B05C5" w:rsidP="002B05C5">
      <w:pPr>
        <w:spacing w:line="460" w:lineRule="exact"/>
        <w:jc w:val="center"/>
        <w:rPr>
          <w:sz w:val="24"/>
        </w:rPr>
      </w:pPr>
    </w:p>
    <w:p w:rsidR="002B05C5" w:rsidRPr="00750AB2" w:rsidRDefault="002B05C5" w:rsidP="002B05C5">
      <w:pPr>
        <w:spacing w:line="460" w:lineRule="exact"/>
        <w:rPr>
          <w:sz w:val="24"/>
        </w:rPr>
      </w:pPr>
      <w:r w:rsidRPr="00750AB2">
        <w:rPr>
          <w:sz w:val="24"/>
        </w:rPr>
        <w:t>项目名称：</w:t>
      </w:r>
      <w:r w:rsidRPr="00750AB2">
        <w:rPr>
          <w:sz w:val="24"/>
          <w:u w:val="single"/>
        </w:rPr>
        <w:t xml:space="preserve">                    </w:t>
      </w:r>
    </w:p>
    <w:p w:rsidR="002B05C5" w:rsidRPr="00750AB2" w:rsidRDefault="002B05C5" w:rsidP="002B05C5">
      <w:pPr>
        <w:spacing w:line="460" w:lineRule="exact"/>
        <w:rPr>
          <w:sz w:val="24"/>
        </w:rPr>
      </w:pPr>
      <w:r w:rsidRPr="00750AB2">
        <w:rPr>
          <w:sz w:val="24"/>
        </w:rPr>
        <w:t>项目编号：</w:t>
      </w:r>
      <w:r w:rsidRPr="00750AB2">
        <w:rPr>
          <w:sz w:val="24"/>
          <w:u w:val="single"/>
        </w:rPr>
        <w:t xml:space="preserve">                    </w:t>
      </w:r>
    </w:p>
    <w:p w:rsidR="002B05C5" w:rsidRDefault="002B05C5" w:rsidP="002B05C5">
      <w:pPr>
        <w:spacing w:line="360" w:lineRule="auto"/>
        <w:rPr>
          <w:sz w:val="24"/>
        </w:rPr>
      </w:pPr>
    </w:p>
    <w:p w:rsidR="002B05C5" w:rsidRDefault="0057752F" w:rsidP="002B05C5">
      <w:pPr>
        <w:spacing w:line="360" w:lineRule="auto"/>
        <w:rPr>
          <w:sz w:val="24"/>
        </w:rPr>
      </w:pPr>
      <w:r w:rsidRPr="0057752F">
        <w:rPr>
          <w:rFonts w:hint="eastAsia"/>
          <w:sz w:val="24"/>
        </w:rPr>
        <w:t>国家税务总局天津市</w:t>
      </w:r>
      <w:r w:rsidR="007B4E94">
        <w:rPr>
          <w:rFonts w:hint="eastAsia"/>
          <w:sz w:val="24"/>
        </w:rPr>
        <w:t>津南</w:t>
      </w:r>
      <w:r w:rsidRPr="0057752F">
        <w:rPr>
          <w:rFonts w:hint="eastAsia"/>
          <w:sz w:val="24"/>
        </w:rPr>
        <w:t>区税务局</w:t>
      </w:r>
      <w:r w:rsidR="002B05C5">
        <w:rPr>
          <w:rFonts w:hint="eastAsia"/>
          <w:sz w:val="24"/>
        </w:rPr>
        <w:t>：</w:t>
      </w:r>
    </w:p>
    <w:p w:rsidR="002B05C5" w:rsidRDefault="002B05C5" w:rsidP="002B05C5">
      <w:pPr>
        <w:spacing w:line="360" w:lineRule="auto"/>
        <w:ind w:firstLineChars="200" w:firstLine="446"/>
        <w:rPr>
          <w:sz w:val="24"/>
        </w:rPr>
      </w:pPr>
      <w:r>
        <w:rPr>
          <w:rFonts w:hint="eastAsia"/>
          <w:sz w:val="24"/>
        </w:rPr>
        <w:t>我公司自愿参与本项目投标，若获得中标资格，在本项目服务期内完全按照招标文件规定和我公司投标文件响应提供服务，并郑重承诺：</w:t>
      </w:r>
    </w:p>
    <w:p w:rsidR="002B05C5" w:rsidRDefault="002B05C5" w:rsidP="002B05C5">
      <w:pPr>
        <w:spacing w:line="360" w:lineRule="auto"/>
        <w:ind w:firstLineChars="200" w:firstLine="446"/>
        <w:rPr>
          <w:sz w:val="24"/>
        </w:rPr>
      </w:pPr>
      <w:r>
        <w:rPr>
          <w:rFonts w:hint="eastAsia"/>
          <w:sz w:val="24"/>
        </w:rPr>
        <w:t xml:space="preserve">1. </w:t>
      </w:r>
      <w:proofErr w:type="gramStart"/>
      <w:r w:rsidRPr="00502B96">
        <w:rPr>
          <w:rFonts w:hint="eastAsia"/>
          <w:sz w:val="24"/>
        </w:rPr>
        <w:t>配送食材</w:t>
      </w:r>
      <w:r>
        <w:rPr>
          <w:rFonts w:hint="eastAsia"/>
          <w:sz w:val="24"/>
        </w:rPr>
        <w:t>的</w:t>
      </w:r>
      <w:proofErr w:type="gramEnd"/>
      <w:r w:rsidRPr="00502B96">
        <w:rPr>
          <w:rFonts w:hint="eastAsia"/>
          <w:sz w:val="24"/>
        </w:rPr>
        <w:t>品类、数量</w:t>
      </w:r>
      <w:r>
        <w:rPr>
          <w:rFonts w:hint="eastAsia"/>
          <w:sz w:val="24"/>
        </w:rPr>
        <w:t>、配送时间</w:t>
      </w:r>
      <w:r w:rsidRPr="00502B96">
        <w:rPr>
          <w:rFonts w:hint="eastAsia"/>
          <w:sz w:val="24"/>
        </w:rPr>
        <w:t>绝对服从采购人安排</w:t>
      </w:r>
      <w:r>
        <w:rPr>
          <w:rFonts w:hint="eastAsia"/>
          <w:sz w:val="24"/>
        </w:rPr>
        <w:t>；</w:t>
      </w:r>
    </w:p>
    <w:p w:rsidR="002B05C5" w:rsidRDefault="002B05C5" w:rsidP="002B05C5">
      <w:pPr>
        <w:spacing w:line="360" w:lineRule="auto"/>
        <w:ind w:firstLineChars="200" w:firstLine="446"/>
        <w:rPr>
          <w:sz w:val="24"/>
        </w:rPr>
      </w:pPr>
      <w:r>
        <w:rPr>
          <w:rFonts w:hint="eastAsia"/>
          <w:sz w:val="24"/>
        </w:rPr>
        <w:t xml:space="preserve">2. </w:t>
      </w:r>
      <w:r>
        <w:rPr>
          <w:rFonts w:hint="eastAsia"/>
          <w:sz w:val="24"/>
        </w:rPr>
        <w:t>配送的</w:t>
      </w:r>
      <w:proofErr w:type="gramStart"/>
      <w:r>
        <w:rPr>
          <w:rFonts w:hint="eastAsia"/>
          <w:sz w:val="24"/>
        </w:rPr>
        <w:t>食材完全</w:t>
      </w:r>
      <w:proofErr w:type="gramEnd"/>
      <w:r>
        <w:rPr>
          <w:rFonts w:hint="eastAsia"/>
          <w:sz w:val="24"/>
        </w:rPr>
        <w:t>符合</w:t>
      </w:r>
      <w:r w:rsidRPr="00F9322D">
        <w:rPr>
          <w:rFonts w:hint="eastAsia"/>
          <w:sz w:val="24"/>
        </w:rPr>
        <w:t>《中华人民共和国食品卫生法》、《中华人民共和国动物防疫法》和</w:t>
      </w:r>
      <w:r w:rsidR="00E940ED">
        <w:rPr>
          <w:rFonts w:hint="eastAsia"/>
          <w:sz w:val="24"/>
        </w:rPr>
        <w:t>相关国家标准</w:t>
      </w:r>
      <w:r w:rsidRPr="00502B96">
        <w:rPr>
          <w:rFonts w:hint="eastAsia"/>
          <w:sz w:val="24"/>
        </w:rPr>
        <w:t>的要求</w:t>
      </w:r>
      <w:r>
        <w:rPr>
          <w:rFonts w:hint="eastAsia"/>
          <w:sz w:val="24"/>
        </w:rPr>
        <w:t>，我公司承担对</w:t>
      </w:r>
      <w:proofErr w:type="gramStart"/>
      <w:r>
        <w:rPr>
          <w:rFonts w:hint="eastAsia"/>
          <w:sz w:val="24"/>
        </w:rPr>
        <w:t>配送食材的</w:t>
      </w:r>
      <w:proofErr w:type="gramEnd"/>
      <w:r>
        <w:rPr>
          <w:rFonts w:hint="eastAsia"/>
          <w:sz w:val="24"/>
        </w:rPr>
        <w:t>食品安全责任</w:t>
      </w:r>
      <w:r w:rsidR="00F5333B">
        <w:rPr>
          <w:rFonts w:hint="eastAsia"/>
          <w:sz w:val="24"/>
        </w:rPr>
        <w:t>，若发生</w:t>
      </w:r>
      <w:proofErr w:type="gramStart"/>
      <w:r w:rsidR="00F5333B">
        <w:rPr>
          <w:rFonts w:hint="eastAsia"/>
          <w:sz w:val="24"/>
        </w:rPr>
        <w:t>因食材引发</w:t>
      </w:r>
      <w:proofErr w:type="gramEnd"/>
      <w:r w:rsidR="00F5333B">
        <w:rPr>
          <w:rFonts w:hint="eastAsia"/>
          <w:sz w:val="24"/>
        </w:rPr>
        <w:t>的食品安全事故，由我公司承担全部责任，</w:t>
      </w:r>
      <w:r w:rsidR="00F5333B" w:rsidRPr="00CB199B">
        <w:rPr>
          <w:rFonts w:hint="eastAsia"/>
          <w:sz w:val="24"/>
        </w:rPr>
        <w:t>凡因所供货物质量不达标造成食物中毒或其它严重后果，</w:t>
      </w:r>
      <w:r w:rsidR="00F5333B">
        <w:rPr>
          <w:rFonts w:hint="eastAsia"/>
          <w:sz w:val="24"/>
        </w:rPr>
        <w:t>我公司</w:t>
      </w:r>
      <w:r w:rsidR="00F5333B" w:rsidRPr="00CB199B">
        <w:rPr>
          <w:rFonts w:hint="eastAsia"/>
          <w:sz w:val="24"/>
        </w:rPr>
        <w:t>承担一切经济和法律责任。</w:t>
      </w:r>
    </w:p>
    <w:p w:rsidR="002B05C5" w:rsidRDefault="002B05C5" w:rsidP="002B05C5">
      <w:pPr>
        <w:spacing w:line="360" w:lineRule="auto"/>
        <w:ind w:firstLineChars="200" w:firstLine="446"/>
        <w:rPr>
          <w:sz w:val="24"/>
        </w:rPr>
      </w:pPr>
      <w:r>
        <w:rPr>
          <w:rFonts w:hint="eastAsia"/>
          <w:sz w:val="24"/>
        </w:rPr>
        <w:t xml:space="preserve">3. </w:t>
      </w:r>
      <w:proofErr w:type="gramStart"/>
      <w:r>
        <w:rPr>
          <w:rFonts w:hint="eastAsia"/>
          <w:sz w:val="24"/>
        </w:rPr>
        <w:t>配送食材的</w:t>
      </w:r>
      <w:proofErr w:type="gramEnd"/>
      <w:r>
        <w:rPr>
          <w:rFonts w:hint="eastAsia"/>
          <w:sz w:val="24"/>
        </w:rPr>
        <w:t>同时，向采购人提供该</w:t>
      </w:r>
      <w:proofErr w:type="gramStart"/>
      <w:r>
        <w:rPr>
          <w:rFonts w:hint="eastAsia"/>
          <w:sz w:val="24"/>
        </w:rPr>
        <w:t>批次食材的</w:t>
      </w:r>
      <w:proofErr w:type="gramEnd"/>
      <w:r>
        <w:rPr>
          <w:rFonts w:hint="eastAsia"/>
          <w:sz w:val="24"/>
        </w:rPr>
        <w:t>相关检验检疫合格报告。</w:t>
      </w:r>
    </w:p>
    <w:p w:rsidR="002B05C5" w:rsidRDefault="002B05C5" w:rsidP="002B05C5">
      <w:pPr>
        <w:spacing w:line="360" w:lineRule="auto"/>
        <w:ind w:firstLineChars="200" w:firstLine="446"/>
        <w:rPr>
          <w:sz w:val="24"/>
        </w:rPr>
      </w:pPr>
      <w:r>
        <w:rPr>
          <w:rFonts w:hint="eastAsia"/>
          <w:sz w:val="24"/>
        </w:rPr>
        <w:t xml:space="preserve">4. </w:t>
      </w:r>
      <w:r w:rsidRPr="00973680">
        <w:rPr>
          <w:rFonts w:hint="eastAsia"/>
          <w:sz w:val="24"/>
        </w:rPr>
        <w:t>服务期内，</w:t>
      </w:r>
      <w:r>
        <w:rPr>
          <w:rFonts w:hint="eastAsia"/>
          <w:sz w:val="24"/>
        </w:rPr>
        <w:t>我公司</w:t>
      </w:r>
      <w:r w:rsidRPr="00973680">
        <w:rPr>
          <w:rFonts w:hint="eastAsia"/>
          <w:sz w:val="24"/>
        </w:rPr>
        <w:t>确保食品经营许可证有效，证书经营项</w:t>
      </w:r>
      <w:r>
        <w:rPr>
          <w:rFonts w:hint="eastAsia"/>
          <w:sz w:val="24"/>
        </w:rPr>
        <w:t>目涵盖实际配送的全部食材。</w:t>
      </w:r>
    </w:p>
    <w:p w:rsidR="00F5333B" w:rsidRDefault="00E662D3" w:rsidP="002B05C5">
      <w:pPr>
        <w:spacing w:line="360" w:lineRule="auto"/>
        <w:ind w:firstLineChars="200" w:firstLine="446"/>
        <w:rPr>
          <w:sz w:val="24"/>
        </w:rPr>
      </w:pPr>
      <w:r>
        <w:rPr>
          <w:rFonts w:hint="eastAsia"/>
          <w:sz w:val="24"/>
        </w:rPr>
        <w:t>5</w:t>
      </w:r>
      <w:r w:rsidR="00F5333B">
        <w:rPr>
          <w:rFonts w:hint="eastAsia"/>
          <w:sz w:val="24"/>
        </w:rPr>
        <w:t xml:space="preserve">. </w:t>
      </w:r>
      <w:r w:rsidR="00F5333B" w:rsidRPr="00973680">
        <w:rPr>
          <w:rFonts w:hint="eastAsia"/>
          <w:sz w:val="24"/>
        </w:rPr>
        <w:t>服务期内，</w:t>
      </w:r>
      <w:r w:rsidR="00F5333B">
        <w:rPr>
          <w:rFonts w:hint="eastAsia"/>
          <w:sz w:val="24"/>
        </w:rPr>
        <w:t>我公司</w:t>
      </w:r>
      <w:r w:rsidR="00F5333B" w:rsidRPr="00F5333B">
        <w:rPr>
          <w:rFonts w:hint="eastAsia"/>
          <w:sz w:val="24"/>
        </w:rPr>
        <w:t>接受并参与采购人的抽检，且认可抽检结果。</w:t>
      </w:r>
    </w:p>
    <w:p w:rsidR="002B05C5" w:rsidRDefault="002B05C5" w:rsidP="002B05C5">
      <w:pPr>
        <w:spacing w:line="360" w:lineRule="auto"/>
        <w:ind w:firstLineChars="200" w:firstLine="446"/>
        <w:rPr>
          <w:sz w:val="24"/>
        </w:rPr>
      </w:pPr>
      <w:r>
        <w:rPr>
          <w:rFonts w:hint="eastAsia"/>
          <w:sz w:val="24"/>
        </w:rPr>
        <w:t>如我公司违反以上承诺，承担赔偿责任，并接受</w:t>
      </w:r>
      <w:r w:rsidRPr="00502B96">
        <w:rPr>
          <w:rFonts w:hint="eastAsia"/>
          <w:sz w:val="24"/>
        </w:rPr>
        <w:t>相关部门依法做出的处罚，并承担</w:t>
      </w:r>
      <w:r>
        <w:rPr>
          <w:rFonts w:hint="eastAsia"/>
          <w:sz w:val="24"/>
        </w:rPr>
        <w:t>政府采购</w:t>
      </w:r>
      <w:r w:rsidRPr="00502B96">
        <w:rPr>
          <w:rFonts w:hint="eastAsia"/>
          <w:sz w:val="24"/>
        </w:rPr>
        <w:t>相关媒体予以公布的任何风险和责任。</w:t>
      </w:r>
    </w:p>
    <w:p w:rsidR="002B05C5" w:rsidRDefault="002B05C5" w:rsidP="002B05C5">
      <w:pPr>
        <w:spacing w:line="360" w:lineRule="auto"/>
        <w:ind w:firstLineChars="1700" w:firstLine="3794"/>
        <w:rPr>
          <w:sz w:val="24"/>
        </w:rPr>
      </w:pPr>
    </w:p>
    <w:p w:rsidR="002B05C5" w:rsidRPr="000F460C" w:rsidRDefault="002B05C5" w:rsidP="002B05C5">
      <w:pPr>
        <w:spacing w:line="360" w:lineRule="auto"/>
        <w:ind w:right="84" w:firstLineChars="100" w:firstLine="223"/>
        <w:rPr>
          <w:sz w:val="24"/>
        </w:rPr>
      </w:pPr>
      <w:r w:rsidRPr="000F460C">
        <w:rPr>
          <w:sz w:val="24"/>
        </w:rPr>
        <w:t>投标人名称：</w:t>
      </w:r>
    </w:p>
    <w:p w:rsidR="002B05C5" w:rsidRPr="000F460C" w:rsidRDefault="002B05C5" w:rsidP="002B05C5">
      <w:pPr>
        <w:spacing w:line="360" w:lineRule="auto"/>
        <w:ind w:right="84" w:firstLineChars="100" w:firstLine="223"/>
        <w:rPr>
          <w:sz w:val="24"/>
        </w:rPr>
      </w:pPr>
    </w:p>
    <w:p w:rsidR="00E53369" w:rsidRDefault="002B05C5" w:rsidP="00A91AEF">
      <w:pPr>
        <w:spacing w:line="360" w:lineRule="auto"/>
        <w:ind w:right="84" w:firstLineChars="100" w:firstLine="223"/>
        <w:rPr>
          <w:bCs/>
          <w:sz w:val="24"/>
        </w:rPr>
      </w:pPr>
      <w:r w:rsidRPr="000F460C">
        <w:rPr>
          <w:sz w:val="24"/>
        </w:rPr>
        <w:t>日期：</w:t>
      </w:r>
      <w:r w:rsidRPr="000F460C">
        <w:rPr>
          <w:sz w:val="24"/>
        </w:rPr>
        <w:t xml:space="preserve">  </w:t>
      </w:r>
      <w:r w:rsidR="00E53369">
        <w:rPr>
          <w:bCs/>
          <w:sz w:val="24"/>
        </w:rPr>
        <w:br w:type="page"/>
      </w:r>
    </w:p>
    <w:p w:rsidR="00AD422E" w:rsidRPr="00CF67CD" w:rsidRDefault="00E53369" w:rsidP="00A76AD8">
      <w:pPr>
        <w:autoSpaceDN w:val="0"/>
        <w:spacing w:line="360" w:lineRule="auto"/>
        <w:jc w:val="left"/>
        <w:rPr>
          <w:b/>
          <w:bCs/>
          <w:sz w:val="24"/>
        </w:rPr>
      </w:pPr>
      <w:r w:rsidRPr="00CF67CD">
        <w:rPr>
          <w:rFonts w:hint="eastAsia"/>
          <w:b/>
          <w:bCs/>
          <w:sz w:val="24"/>
        </w:rPr>
        <w:lastRenderedPageBreak/>
        <w:t>附件</w:t>
      </w:r>
      <w:r w:rsidRPr="00CF67CD">
        <w:rPr>
          <w:rFonts w:hint="eastAsia"/>
          <w:b/>
          <w:bCs/>
          <w:sz w:val="24"/>
        </w:rPr>
        <w:t>1</w:t>
      </w:r>
      <w:r w:rsidR="002B05C5">
        <w:rPr>
          <w:rFonts w:hint="eastAsia"/>
          <w:b/>
          <w:bCs/>
          <w:sz w:val="24"/>
        </w:rPr>
        <w:t>1</w:t>
      </w:r>
    </w:p>
    <w:p w:rsidR="00A76AD8" w:rsidRDefault="00A76AD8" w:rsidP="00A76AD8">
      <w:pPr>
        <w:autoSpaceDN w:val="0"/>
        <w:spacing w:line="360" w:lineRule="auto"/>
        <w:jc w:val="center"/>
        <w:rPr>
          <w:bCs/>
          <w:sz w:val="24"/>
        </w:rPr>
      </w:pPr>
    </w:p>
    <w:p w:rsidR="00A76AD8" w:rsidRDefault="00A76AD8" w:rsidP="00A76AD8">
      <w:pPr>
        <w:tabs>
          <w:tab w:val="left" w:pos="360"/>
        </w:tabs>
        <w:spacing w:line="360" w:lineRule="auto"/>
        <w:jc w:val="center"/>
        <w:rPr>
          <w:b/>
          <w:bCs/>
          <w:sz w:val="24"/>
        </w:rPr>
      </w:pPr>
      <w:r>
        <w:rPr>
          <w:rFonts w:hint="eastAsia"/>
          <w:b/>
          <w:bCs/>
          <w:sz w:val="24"/>
        </w:rPr>
        <w:t>书面</w:t>
      </w:r>
      <w:r>
        <w:rPr>
          <w:b/>
          <w:bCs/>
          <w:sz w:val="24"/>
        </w:rPr>
        <w:t>声明</w:t>
      </w:r>
    </w:p>
    <w:p w:rsidR="00A76AD8" w:rsidRDefault="00A76AD8" w:rsidP="00A76AD8">
      <w:pPr>
        <w:pStyle w:val="a8"/>
        <w:tabs>
          <w:tab w:val="left" w:pos="360"/>
        </w:tabs>
        <w:spacing w:line="360" w:lineRule="auto"/>
        <w:ind w:firstLine="446"/>
        <w:rPr>
          <w:sz w:val="24"/>
        </w:rPr>
      </w:pPr>
    </w:p>
    <w:p w:rsidR="00A76AD8" w:rsidRDefault="00A76AD8" w:rsidP="00A76AD8">
      <w:pPr>
        <w:pStyle w:val="a8"/>
        <w:tabs>
          <w:tab w:val="left" w:pos="360"/>
        </w:tabs>
        <w:spacing w:line="360" w:lineRule="auto"/>
        <w:ind w:firstLine="446"/>
        <w:rPr>
          <w:sz w:val="24"/>
        </w:rPr>
      </w:pPr>
      <w:r w:rsidRPr="00366125">
        <w:rPr>
          <w:rFonts w:hint="eastAsia"/>
          <w:sz w:val="24"/>
        </w:rPr>
        <w:t>参加政府采购活动前</w:t>
      </w:r>
      <w:r>
        <w:rPr>
          <w:sz w:val="24"/>
        </w:rPr>
        <w:t>3</w:t>
      </w:r>
      <w:r>
        <w:rPr>
          <w:rFonts w:hint="eastAsia"/>
          <w:sz w:val="24"/>
        </w:rPr>
        <w:t>年我单位在经营活动中没有重大违法记录。</w:t>
      </w:r>
    </w:p>
    <w:p w:rsidR="00A76AD8" w:rsidRDefault="00730D0F" w:rsidP="00A76AD8">
      <w:pPr>
        <w:pStyle w:val="a8"/>
        <w:tabs>
          <w:tab w:val="left" w:pos="360"/>
        </w:tabs>
        <w:spacing w:line="360" w:lineRule="auto"/>
        <w:ind w:firstLine="446"/>
        <w:rPr>
          <w:sz w:val="24"/>
        </w:rPr>
      </w:pPr>
      <w:r>
        <w:rPr>
          <w:rFonts w:hint="eastAsia"/>
          <w:sz w:val="24"/>
        </w:rPr>
        <w:t>我单位具备</w:t>
      </w:r>
      <w:r w:rsidRPr="004E2FAC">
        <w:rPr>
          <w:rFonts w:hint="eastAsia"/>
          <w:sz w:val="24"/>
        </w:rPr>
        <w:t>良好的商业信誉和健全的财务会计制度</w:t>
      </w:r>
      <w:r>
        <w:rPr>
          <w:rFonts w:hint="eastAsia"/>
          <w:sz w:val="24"/>
        </w:rPr>
        <w:t>，</w:t>
      </w:r>
      <w:r w:rsidRPr="004E2FAC">
        <w:rPr>
          <w:rFonts w:hint="eastAsia"/>
          <w:sz w:val="24"/>
        </w:rPr>
        <w:t>依法缴纳税收和社会保障资金</w:t>
      </w:r>
      <w:r>
        <w:rPr>
          <w:rFonts w:hint="eastAsia"/>
          <w:sz w:val="24"/>
        </w:rPr>
        <w:t>。</w:t>
      </w:r>
    </w:p>
    <w:p w:rsidR="00A76AD8" w:rsidRDefault="00A76AD8" w:rsidP="00A76AD8">
      <w:pPr>
        <w:pStyle w:val="a8"/>
        <w:tabs>
          <w:tab w:val="left" w:pos="360"/>
        </w:tabs>
        <w:spacing w:line="360" w:lineRule="auto"/>
        <w:ind w:firstLine="446"/>
        <w:rPr>
          <w:sz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r w:rsidRPr="00156549">
        <w:rPr>
          <w:sz w:val="24"/>
          <w:szCs w:val="24"/>
        </w:rPr>
        <w:t>日期：</w:t>
      </w:r>
    </w:p>
    <w:p w:rsidR="00A76AD8" w:rsidRPr="00156549" w:rsidRDefault="00A76AD8" w:rsidP="00A76AD8">
      <w:pPr>
        <w:autoSpaceDE w:val="0"/>
        <w:autoSpaceDN w:val="0"/>
        <w:spacing w:line="500" w:lineRule="exact"/>
        <w:ind w:left="3840"/>
        <w:jc w:val="left"/>
        <w:rPr>
          <w:sz w:val="24"/>
          <w:szCs w:val="24"/>
        </w:rPr>
      </w:pPr>
    </w:p>
    <w:p w:rsidR="00A76AD8" w:rsidRPr="00025993" w:rsidRDefault="00A76AD8" w:rsidP="00A76AD8">
      <w:pPr>
        <w:pStyle w:val="a8"/>
        <w:tabs>
          <w:tab w:val="left" w:pos="360"/>
        </w:tabs>
        <w:spacing w:line="360" w:lineRule="auto"/>
        <w:ind w:firstLineChars="0" w:firstLine="0"/>
        <w:rPr>
          <w:sz w:val="24"/>
          <w:u w:val="single"/>
        </w:rPr>
      </w:pPr>
      <w:r>
        <w:rPr>
          <w:rFonts w:hint="eastAsia"/>
          <w:sz w:val="24"/>
          <w:u w:val="single"/>
        </w:rPr>
        <w:t xml:space="preserve">                                                                  </w:t>
      </w:r>
      <w:r w:rsidRPr="00025993">
        <w:rPr>
          <w:rFonts w:hint="eastAsia"/>
          <w:sz w:val="24"/>
          <w:u w:val="single"/>
        </w:rPr>
        <w:t xml:space="preserve">   </w:t>
      </w:r>
    </w:p>
    <w:p w:rsidR="00A76AD8" w:rsidRDefault="00A76AD8" w:rsidP="00A76AD8">
      <w:pPr>
        <w:pStyle w:val="a8"/>
        <w:tabs>
          <w:tab w:val="left" w:pos="360"/>
        </w:tabs>
        <w:spacing w:line="360" w:lineRule="auto"/>
        <w:ind w:firstLine="446"/>
        <w:rPr>
          <w:sz w:val="24"/>
        </w:rPr>
      </w:pPr>
    </w:p>
    <w:p w:rsidR="00A76AD8" w:rsidRDefault="00A76AD8" w:rsidP="00A76AD8">
      <w:pPr>
        <w:pStyle w:val="a8"/>
        <w:spacing w:line="360" w:lineRule="auto"/>
        <w:ind w:firstLineChars="0" w:firstLine="0"/>
        <w:jc w:val="center"/>
        <w:rPr>
          <w:b/>
          <w:sz w:val="24"/>
        </w:rPr>
      </w:pPr>
    </w:p>
    <w:p w:rsidR="00A76AD8" w:rsidRDefault="00A76AD8" w:rsidP="00A76AD8">
      <w:pPr>
        <w:pStyle w:val="a8"/>
        <w:spacing w:line="360" w:lineRule="auto"/>
        <w:ind w:firstLineChars="0" w:firstLine="0"/>
        <w:jc w:val="center"/>
        <w:rPr>
          <w:b/>
          <w:sz w:val="24"/>
        </w:rPr>
      </w:pPr>
    </w:p>
    <w:p w:rsidR="00A76AD8" w:rsidRPr="00025993" w:rsidRDefault="00A76AD8" w:rsidP="00A76AD8">
      <w:pPr>
        <w:pStyle w:val="a8"/>
        <w:spacing w:line="360" w:lineRule="auto"/>
        <w:ind w:firstLineChars="0" w:firstLine="0"/>
        <w:jc w:val="center"/>
        <w:rPr>
          <w:b/>
          <w:sz w:val="24"/>
        </w:rPr>
      </w:pPr>
      <w:r w:rsidRPr="00025993">
        <w:rPr>
          <w:rFonts w:hint="eastAsia"/>
          <w:b/>
          <w:sz w:val="24"/>
        </w:rPr>
        <w:t>证明材料</w:t>
      </w:r>
    </w:p>
    <w:p w:rsidR="00A76AD8" w:rsidRDefault="00A76AD8" w:rsidP="00A76AD8">
      <w:pPr>
        <w:pStyle w:val="a8"/>
        <w:tabs>
          <w:tab w:val="left" w:pos="360"/>
        </w:tabs>
        <w:spacing w:line="360" w:lineRule="auto"/>
        <w:ind w:firstLine="446"/>
        <w:rPr>
          <w:sz w:val="24"/>
        </w:rPr>
      </w:pPr>
    </w:p>
    <w:p w:rsidR="00A76AD8" w:rsidRDefault="00A76AD8" w:rsidP="00A76AD8">
      <w:pPr>
        <w:pStyle w:val="a8"/>
        <w:tabs>
          <w:tab w:val="left" w:pos="360"/>
        </w:tabs>
        <w:spacing w:line="360" w:lineRule="auto"/>
        <w:ind w:firstLine="446"/>
        <w:rPr>
          <w:sz w:val="24"/>
        </w:rPr>
      </w:pPr>
      <w:r>
        <w:rPr>
          <w:sz w:val="24"/>
        </w:rPr>
        <w:t>我单位具备</w:t>
      </w:r>
      <w:r w:rsidRPr="00025993">
        <w:rPr>
          <w:rFonts w:hint="eastAsia"/>
          <w:sz w:val="24"/>
        </w:rPr>
        <w:t>履行</w:t>
      </w:r>
      <w:r>
        <w:rPr>
          <w:rFonts w:hint="eastAsia"/>
          <w:sz w:val="24"/>
        </w:rPr>
        <w:t>本项目</w:t>
      </w:r>
      <w:r w:rsidRPr="00025993">
        <w:rPr>
          <w:rFonts w:hint="eastAsia"/>
          <w:sz w:val="24"/>
        </w:rPr>
        <w:t>合同所必需的设备和专业技术能力</w:t>
      </w:r>
      <w:r>
        <w:rPr>
          <w:rFonts w:hint="eastAsia"/>
          <w:sz w:val="24"/>
        </w:rPr>
        <w:t>。</w:t>
      </w:r>
    </w:p>
    <w:p w:rsidR="00A76AD8" w:rsidRDefault="00A76AD8" w:rsidP="00A76AD8">
      <w:pPr>
        <w:autoSpaceDE w:val="0"/>
        <w:autoSpaceDN w:val="0"/>
        <w:spacing w:line="500" w:lineRule="exact"/>
        <w:ind w:left="3840"/>
        <w:jc w:val="left"/>
        <w:rPr>
          <w:sz w:val="24"/>
          <w:szCs w:val="24"/>
        </w:rPr>
      </w:pPr>
    </w:p>
    <w:p w:rsidR="00A76AD8" w:rsidRDefault="00A76AD8" w:rsidP="00A76AD8">
      <w:pPr>
        <w:autoSpaceDE w:val="0"/>
        <w:autoSpaceDN w:val="0"/>
        <w:spacing w:line="500" w:lineRule="exact"/>
        <w:ind w:left="3840"/>
        <w:jc w:val="left"/>
        <w:rPr>
          <w:sz w:val="24"/>
          <w:szCs w:val="24"/>
        </w:rPr>
      </w:pPr>
    </w:p>
    <w:p w:rsidR="00A76AD8" w:rsidRPr="00156549" w:rsidRDefault="00A76AD8" w:rsidP="00A76AD8">
      <w:pPr>
        <w:autoSpaceDE w:val="0"/>
        <w:autoSpaceDN w:val="0"/>
        <w:spacing w:line="500" w:lineRule="exact"/>
        <w:ind w:left="3840"/>
        <w:jc w:val="left"/>
        <w:rPr>
          <w:sz w:val="24"/>
          <w:szCs w:val="24"/>
        </w:rPr>
      </w:pPr>
      <w:r w:rsidRPr="00156549">
        <w:rPr>
          <w:sz w:val="24"/>
          <w:szCs w:val="24"/>
        </w:rPr>
        <w:t>投标人名称：</w:t>
      </w:r>
    </w:p>
    <w:p w:rsidR="00A76AD8" w:rsidRPr="00156549" w:rsidRDefault="00A76AD8" w:rsidP="00A76AD8">
      <w:pPr>
        <w:autoSpaceDE w:val="0"/>
        <w:autoSpaceDN w:val="0"/>
        <w:spacing w:line="500" w:lineRule="exact"/>
        <w:ind w:left="3840"/>
        <w:jc w:val="left"/>
        <w:rPr>
          <w:sz w:val="24"/>
          <w:szCs w:val="24"/>
        </w:rPr>
      </w:pPr>
    </w:p>
    <w:p w:rsidR="00A76AD8" w:rsidRPr="005A1801" w:rsidRDefault="00A76AD8" w:rsidP="00A76AD8">
      <w:pPr>
        <w:autoSpaceDE w:val="0"/>
        <w:autoSpaceDN w:val="0"/>
        <w:spacing w:line="500" w:lineRule="exact"/>
        <w:ind w:left="3840"/>
        <w:jc w:val="left"/>
        <w:rPr>
          <w:b/>
          <w:sz w:val="24"/>
        </w:rPr>
      </w:pPr>
      <w:r w:rsidRPr="00156549">
        <w:rPr>
          <w:sz w:val="24"/>
          <w:szCs w:val="24"/>
        </w:rPr>
        <w:t>日期：</w:t>
      </w:r>
    </w:p>
    <w:p w:rsidR="00E53369" w:rsidRDefault="00E53369" w:rsidP="00BF3B42">
      <w:pPr>
        <w:snapToGrid w:val="0"/>
        <w:spacing w:line="360" w:lineRule="auto"/>
        <w:rPr>
          <w:sz w:val="24"/>
        </w:rPr>
      </w:pPr>
    </w:p>
    <w:p w:rsidR="00E53369" w:rsidRDefault="00E53369" w:rsidP="00BF3B42">
      <w:pPr>
        <w:snapToGrid w:val="0"/>
        <w:spacing w:line="360" w:lineRule="auto"/>
        <w:rPr>
          <w:sz w:val="24"/>
        </w:rPr>
      </w:pPr>
    </w:p>
    <w:p w:rsidR="00E53369" w:rsidRDefault="00E53369">
      <w:pPr>
        <w:widowControl/>
        <w:jc w:val="left"/>
        <w:rPr>
          <w:sz w:val="24"/>
        </w:rPr>
      </w:pPr>
      <w:r>
        <w:rPr>
          <w:sz w:val="24"/>
        </w:rPr>
        <w:br w:type="page"/>
      </w:r>
    </w:p>
    <w:p w:rsidR="0014712D" w:rsidRPr="00CF67CD" w:rsidRDefault="0014712D" w:rsidP="00BF3B42">
      <w:pPr>
        <w:snapToGrid w:val="0"/>
        <w:spacing w:line="360" w:lineRule="auto"/>
        <w:rPr>
          <w:b/>
          <w:bCs/>
          <w:sz w:val="24"/>
        </w:rPr>
      </w:pPr>
      <w:r w:rsidRPr="00CF67CD">
        <w:rPr>
          <w:b/>
          <w:sz w:val="24"/>
        </w:rPr>
        <w:lastRenderedPageBreak/>
        <w:t>附件</w:t>
      </w:r>
      <w:r w:rsidRPr="00CF67CD">
        <w:rPr>
          <w:b/>
          <w:sz w:val="24"/>
        </w:rPr>
        <w:t>1</w:t>
      </w:r>
      <w:r w:rsidR="002B05C5">
        <w:rPr>
          <w:rFonts w:hint="eastAsia"/>
          <w:b/>
          <w:sz w:val="24"/>
        </w:rPr>
        <w:t>2</w:t>
      </w:r>
      <w:r w:rsidRPr="00CF67CD">
        <w:rPr>
          <w:b/>
          <w:sz w:val="24"/>
        </w:rPr>
        <w:t>：招标文件</w:t>
      </w:r>
      <w:r w:rsidRPr="00CF67CD">
        <w:rPr>
          <w:b/>
          <w:bCs/>
          <w:sz w:val="24"/>
        </w:rPr>
        <w:t>评分因素及评标标准中要求的证明材料</w:t>
      </w:r>
      <w:r w:rsidR="00256A4A" w:rsidRPr="00CF67CD">
        <w:rPr>
          <w:b/>
          <w:bCs/>
          <w:sz w:val="24"/>
        </w:rPr>
        <w:t>扫描件</w:t>
      </w:r>
      <w:r w:rsidRPr="00CF67CD">
        <w:rPr>
          <w:b/>
          <w:bCs/>
          <w:sz w:val="24"/>
        </w:rPr>
        <w:t>、方案等</w:t>
      </w:r>
    </w:p>
    <w:p w:rsidR="00CF67CD" w:rsidRDefault="00CF67CD">
      <w:pPr>
        <w:widowControl/>
        <w:jc w:val="left"/>
        <w:rPr>
          <w:b/>
          <w:bCs/>
          <w:sz w:val="24"/>
        </w:rPr>
      </w:pPr>
      <w:r>
        <w:rPr>
          <w:b/>
          <w:bCs/>
          <w:sz w:val="24"/>
        </w:rPr>
        <w:br w:type="page"/>
      </w:r>
    </w:p>
    <w:p w:rsidR="0014712D" w:rsidRPr="00CF67CD" w:rsidRDefault="0014712D" w:rsidP="00BF3B42">
      <w:pPr>
        <w:snapToGrid w:val="0"/>
        <w:spacing w:line="360" w:lineRule="auto"/>
        <w:rPr>
          <w:b/>
          <w:sz w:val="24"/>
          <w:szCs w:val="21"/>
        </w:rPr>
      </w:pPr>
      <w:r w:rsidRPr="00CF67CD">
        <w:rPr>
          <w:b/>
          <w:bCs/>
          <w:sz w:val="24"/>
        </w:rPr>
        <w:lastRenderedPageBreak/>
        <w:t>附件</w:t>
      </w:r>
      <w:r w:rsidRPr="00CF67CD">
        <w:rPr>
          <w:b/>
          <w:bCs/>
          <w:sz w:val="24"/>
        </w:rPr>
        <w:t>1</w:t>
      </w:r>
      <w:r w:rsidR="002B05C5">
        <w:rPr>
          <w:rFonts w:hint="eastAsia"/>
          <w:b/>
          <w:bCs/>
          <w:sz w:val="24"/>
        </w:rPr>
        <w:t>3</w:t>
      </w:r>
      <w:r w:rsidRPr="00CF67CD">
        <w:rPr>
          <w:b/>
          <w:bCs/>
          <w:sz w:val="24"/>
        </w:rPr>
        <w:t>：</w:t>
      </w:r>
      <w:r w:rsidRPr="00CF67CD">
        <w:rPr>
          <w:b/>
          <w:sz w:val="24"/>
        </w:rPr>
        <w:t>投标人认为</w:t>
      </w:r>
      <w:r w:rsidR="00B7176B" w:rsidRPr="00CF67CD">
        <w:rPr>
          <w:b/>
          <w:sz w:val="24"/>
        </w:rPr>
        <w:t>需要提供</w:t>
      </w:r>
      <w:r w:rsidRPr="00CF67CD">
        <w:rPr>
          <w:b/>
          <w:sz w:val="24"/>
        </w:rPr>
        <w:t>的其他资料</w:t>
      </w:r>
    </w:p>
    <w:sectPr w:rsidR="0014712D" w:rsidRPr="00CF67CD" w:rsidSect="007C6CCD">
      <w:footerReference w:type="default" r:id="rId13"/>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2A7" w:rsidRDefault="000932A7" w:rsidP="00AE5C1F">
      <w:r>
        <w:separator/>
      </w:r>
    </w:p>
  </w:endnote>
  <w:endnote w:type="continuationSeparator" w:id="0">
    <w:p w:rsidR="000932A7" w:rsidRDefault="000932A7"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华文楷体">
    <w:altName w:val="楷体_GB2312"/>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5877018"/>
      <w:docPartObj>
        <w:docPartGallery w:val="Page Numbers (Bottom of Page)"/>
        <w:docPartUnique/>
      </w:docPartObj>
    </w:sdtPr>
    <w:sdtEndPr/>
    <w:sdtContent>
      <w:p w:rsidR="00FF0392" w:rsidRDefault="00FF0392">
        <w:pPr>
          <w:pStyle w:val="a6"/>
          <w:jc w:val="center"/>
        </w:pPr>
        <w:r>
          <w:fldChar w:fldCharType="begin"/>
        </w:r>
        <w:r>
          <w:instrText>PAGE   \* MERGEFORMAT</w:instrText>
        </w:r>
        <w:r>
          <w:fldChar w:fldCharType="separate"/>
        </w:r>
        <w:r w:rsidR="0039225B" w:rsidRPr="0039225B">
          <w:rPr>
            <w:noProof/>
            <w:lang w:val="zh-CN"/>
          </w:rPr>
          <w:t>46</w:t>
        </w:r>
        <w:r>
          <w:fldChar w:fldCharType="end"/>
        </w:r>
      </w:p>
    </w:sdtContent>
  </w:sdt>
  <w:p w:rsidR="00FF0392" w:rsidRDefault="00FF039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392" w:rsidRDefault="00FF0392" w:rsidP="00AE5C1F">
    <w:pPr>
      <w:pStyle w:val="a6"/>
      <w:jc w:val="center"/>
    </w:pPr>
    <w:r>
      <w:rPr>
        <w:b/>
      </w:rPr>
      <w:fldChar w:fldCharType="begin"/>
    </w:r>
    <w:r>
      <w:rPr>
        <w:b/>
      </w:rPr>
      <w:instrText>PAGE  \* Arabic  \* MERGEFORMAT</w:instrText>
    </w:r>
    <w:r>
      <w:rPr>
        <w:b/>
      </w:rPr>
      <w:fldChar w:fldCharType="separate"/>
    </w:r>
    <w:r w:rsidR="0039225B" w:rsidRPr="0039225B">
      <w:rPr>
        <w:b/>
        <w:noProof/>
        <w:lang w:val="zh-CN"/>
      </w:rPr>
      <w:t>56</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2A7" w:rsidRDefault="000932A7" w:rsidP="00AE5C1F">
      <w:r>
        <w:separator/>
      </w:r>
    </w:p>
  </w:footnote>
  <w:footnote w:type="continuationSeparator" w:id="0">
    <w:p w:rsidR="000932A7" w:rsidRDefault="000932A7"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392" w:rsidRDefault="00FF0392" w:rsidP="0011666B">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pPr>
        <w:ind w:left="0" w:firstLine="0"/>
      </w:pPr>
    </w:lvl>
  </w:abstractNum>
  <w:abstractNum w:abstractNumId="1">
    <w:nsid w:val="CFE7C3F8"/>
    <w:multiLevelType w:val="singleLevel"/>
    <w:tmpl w:val="CFE7C3F8"/>
    <w:lvl w:ilvl="0">
      <w:start w:val="1"/>
      <w:numFmt w:val="decimal"/>
      <w:suff w:val="nothing"/>
      <w:lvlText w:val="（%1）"/>
      <w:lvlJc w:val="left"/>
      <w:pPr>
        <w:ind w:left="0" w:firstLine="0"/>
      </w:pPr>
    </w:lvl>
  </w:abstractNum>
  <w:abstractNum w:abstractNumId="2">
    <w:nsid w:val="DDECD3BC"/>
    <w:multiLevelType w:val="singleLevel"/>
    <w:tmpl w:val="DDECD3BC"/>
    <w:lvl w:ilvl="0">
      <w:start w:val="6"/>
      <w:numFmt w:val="decimal"/>
      <w:suff w:val="space"/>
      <w:lvlText w:val="%1."/>
      <w:lvlJc w:val="left"/>
      <w:pPr>
        <w:ind w:left="0" w:firstLine="0"/>
      </w:pPr>
    </w:lvl>
  </w:abstractNum>
  <w:abstractNum w:abstractNumId="3">
    <w:nsid w:val="DE759F4B"/>
    <w:multiLevelType w:val="singleLevel"/>
    <w:tmpl w:val="DE759F4B"/>
    <w:lvl w:ilvl="0">
      <w:start w:val="2"/>
      <w:numFmt w:val="decimal"/>
      <w:suff w:val="space"/>
      <w:lvlText w:val="%1."/>
      <w:lvlJc w:val="left"/>
      <w:pPr>
        <w:ind w:left="0" w:firstLine="0"/>
      </w:pPr>
    </w:lvl>
  </w:abstractNum>
  <w:abstractNum w:abstractNumId="4">
    <w:nsid w:val="DEABE1DB"/>
    <w:multiLevelType w:val="singleLevel"/>
    <w:tmpl w:val="DEABE1DB"/>
    <w:lvl w:ilvl="0">
      <w:start w:val="23"/>
      <w:numFmt w:val="decimal"/>
      <w:suff w:val="space"/>
      <w:lvlText w:val="%1."/>
      <w:lvlJc w:val="left"/>
      <w:pPr>
        <w:ind w:left="0" w:firstLine="0"/>
      </w:pPr>
    </w:lvl>
  </w:abstractNum>
  <w:abstractNum w:abstractNumId="5">
    <w:nsid w:val="FFEFC674"/>
    <w:multiLevelType w:val="singleLevel"/>
    <w:tmpl w:val="FFEFC674"/>
    <w:lvl w:ilvl="0">
      <w:start w:val="1"/>
      <w:numFmt w:val="decimal"/>
      <w:suff w:val="nothing"/>
      <w:lvlText w:val="（%1）"/>
      <w:lvlJc w:val="left"/>
      <w:pPr>
        <w:ind w:left="0" w:firstLine="0"/>
      </w:pPr>
    </w:lvl>
  </w:abstractNum>
  <w:abstractNum w:abstractNumId="6">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02A645CD"/>
    <w:multiLevelType w:val="hybridMultilevel"/>
    <w:tmpl w:val="4022E2D8"/>
    <w:lvl w:ilvl="0" w:tplc="F3EE7790">
      <w:start w:val="1"/>
      <w:numFmt w:val="decimal"/>
      <w:suff w:val="nothing"/>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8">
    <w:nsid w:val="033B0B9E"/>
    <w:multiLevelType w:val="hybridMultilevel"/>
    <w:tmpl w:val="51B4C212"/>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0">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2">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13">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nsid w:val="2B7A16A5"/>
    <w:multiLevelType w:val="hybridMultilevel"/>
    <w:tmpl w:val="868E7DAA"/>
    <w:lvl w:ilvl="0" w:tplc="77381B56">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6">
    <w:nsid w:val="367F6A45"/>
    <w:multiLevelType w:val="multilevel"/>
    <w:tmpl w:val="367F6A45"/>
    <w:lvl w:ilvl="0" w:tentative="1">
      <w:start w:val="1"/>
      <w:numFmt w:val="decimal"/>
      <w:lvlText w:val="%1."/>
      <w:lvlJc w:val="left"/>
      <w:pPr>
        <w:ind w:left="360" w:hanging="360"/>
      </w:pPr>
      <w:rPr>
        <w:rFonts w:hint="default"/>
      </w:rPr>
    </w:lvl>
    <w:lvl w:ilvl="1" w:tentative="1">
      <w:start w:val="1"/>
      <w:numFmt w:val="decimal"/>
      <w:lvlText w:val="%1.%2"/>
      <w:lvlJc w:val="left"/>
      <w:pPr>
        <w:tabs>
          <w:tab w:val="left" w:pos="432"/>
        </w:tabs>
        <w:ind w:left="432" w:hanging="432"/>
      </w:pPr>
      <w:rPr>
        <w:rFonts w:hint="default"/>
      </w:rPr>
    </w:lvl>
    <w:lvl w:ilvl="2" w:tentative="1">
      <w:start w:val="1"/>
      <w:numFmt w:val="lowerLetter"/>
      <w:lvlText w:val="%3."/>
      <w:lvlJc w:val="left"/>
      <w:pPr>
        <w:ind w:left="792" w:hanging="360"/>
      </w:pPr>
      <w:rPr>
        <w:rFonts w:hint="default"/>
      </w:rPr>
    </w:lvl>
    <w:lvl w:ilvl="3" w:tentative="1">
      <w:start w:val="1"/>
      <w:numFmt w:val="lowerRoman"/>
      <w:lvlText w:val="%4."/>
      <w:lvlJc w:val="left"/>
      <w:pPr>
        <w:ind w:left="1152" w:hanging="360"/>
      </w:pPr>
      <w:rPr>
        <w:rFonts w:hint="default"/>
      </w:rPr>
    </w:lvl>
    <w:lvl w:ilvl="4" w:tentative="1">
      <w:start w:val="1"/>
      <w:numFmt w:val="lowerLetter"/>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17">
    <w:nsid w:val="38C069FE"/>
    <w:multiLevelType w:val="hybridMultilevel"/>
    <w:tmpl w:val="20C6A07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3F8D43D3"/>
    <w:multiLevelType w:val="hybridMultilevel"/>
    <w:tmpl w:val="307C5FDA"/>
    <w:lvl w:ilvl="0" w:tplc="428A2EE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20">
    <w:nsid w:val="43A83515"/>
    <w:multiLevelType w:val="hybridMultilevel"/>
    <w:tmpl w:val="51B4C212"/>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4D6F639B"/>
    <w:multiLevelType w:val="hybridMultilevel"/>
    <w:tmpl w:val="C34E3ECC"/>
    <w:lvl w:ilvl="0" w:tplc="C82A8CB6">
      <w:start w:val="1"/>
      <w:numFmt w:val="decimal"/>
      <w:lvlText w:val="（%1）"/>
      <w:lvlJc w:val="left"/>
      <w:pPr>
        <w:ind w:left="1421" w:hanging="975"/>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3">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4">
    <w:nsid w:val="62481ECC"/>
    <w:multiLevelType w:val="hybridMultilevel"/>
    <w:tmpl w:val="3B768E82"/>
    <w:lvl w:ilvl="0" w:tplc="04090015">
      <w:start w:val="1"/>
      <w:numFmt w:val="upperLetter"/>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5">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nsid w:val="6BCB2C66"/>
    <w:multiLevelType w:val="hybridMultilevel"/>
    <w:tmpl w:val="BF7A219E"/>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7">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28">
    <w:nsid w:val="723361B5"/>
    <w:multiLevelType w:val="hybridMultilevel"/>
    <w:tmpl w:val="BF7A219E"/>
    <w:lvl w:ilvl="0" w:tplc="DDDCD82A">
      <w:start w:val="1"/>
      <w:numFmt w:val="decimal"/>
      <w:suff w:val="space"/>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9">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0">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1">
    <w:nsid w:val="7A0F6431"/>
    <w:multiLevelType w:val="singleLevel"/>
    <w:tmpl w:val="7A0F6431"/>
    <w:lvl w:ilvl="0">
      <w:start w:val="1"/>
      <w:numFmt w:val="decimal"/>
      <w:suff w:val="space"/>
      <w:lvlText w:val="%1."/>
      <w:lvlJc w:val="left"/>
      <w:pPr>
        <w:ind w:left="0" w:firstLine="0"/>
      </w:pPr>
    </w:lvl>
  </w:abstractNum>
  <w:num w:numId="1">
    <w:abstractNumId w:val="27"/>
  </w:num>
  <w:num w:numId="2">
    <w:abstractNumId w:val="21"/>
  </w:num>
  <w:num w:numId="3">
    <w:abstractNumId w:val="11"/>
  </w:num>
  <w:num w:numId="4">
    <w:abstractNumId w:val="9"/>
  </w:num>
  <w:num w:numId="5">
    <w:abstractNumId w:val="13"/>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9"/>
  </w:num>
  <w:num w:numId="9">
    <w:abstractNumId w:val="10"/>
  </w:num>
  <w:num w:numId="10">
    <w:abstractNumId w:val="16"/>
  </w:num>
  <w:num w:numId="11">
    <w:abstractNumId w:val="6"/>
  </w:num>
  <w:num w:numId="12">
    <w:abstractNumId w:val="19"/>
  </w:num>
  <w:num w:numId="13">
    <w:abstractNumId w:val="30"/>
  </w:num>
  <w:num w:numId="14">
    <w:abstractNumId w:val="23"/>
  </w:num>
  <w:num w:numId="15">
    <w:abstractNumId w:val="12"/>
  </w:num>
  <w:num w:numId="16">
    <w:abstractNumId w:val="15"/>
  </w:num>
  <w:num w:numId="17">
    <w:abstractNumId w:val="7"/>
  </w:num>
  <w:num w:numId="18">
    <w:abstractNumId w:val="22"/>
  </w:num>
  <w:num w:numId="19">
    <w:abstractNumId w:val="24"/>
  </w:num>
  <w:num w:numId="20">
    <w:abstractNumId w:val="17"/>
  </w:num>
  <w:num w:numId="21">
    <w:abstractNumId w:val="31"/>
    <w:lvlOverride w:ilvl="0">
      <w:startOverride w:val="1"/>
    </w:lvlOverride>
  </w:num>
  <w:num w:numId="22">
    <w:abstractNumId w:val="1"/>
    <w:lvlOverride w:ilvl="0">
      <w:startOverride w:val="1"/>
    </w:lvlOverride>
  </w:num>
  <w:num w:numId="23">
    <w:abstractNumId w:val="5"/>
    <w:lvlOverride w:ilvl="0">
      <w:startOverride w:val="1"/>
    </w:lvlOverride>
  </w:num>
  <w:num w:numId="24">
    <w:abstractNumId w:val="3"/>
    <w:lvlOverride w:ilvl="0">
      <w:startOverride w:val="2"/>
    </w:lvlOverride>
  </w:num>
  <w:num w:numId="25">
    <w:abstractNumId w:val="2"/>
    <w:lvlOverride w:ilvl="0">
      <w:startOverride w:val="6"/>
    </w:lvlOverride>
  </w:num>
  <w:num w:numId="26">
    <w:abstractNumId w:val="0"/>
    <w:lvlOverride w:ilvl="0">
      <w:startOverride w:val="16"/>
    </w:lvlOverride>
  </w:num>
  <w:num w:numId="27">
    <w:abstractNumId w:val="4"/>
    <w:lvlOverride w:ilvl="0">
      <w:startOverride w:val="23"/>
    </w:lvlOverride>
  </w:num>
  <w:num w:numId="28">
    <w:abstractNumId w:val="14"/>
  </w:num>
  <w:num w:numId="29">
    <w:abstractNumId w:val="8"/>
  </w:num>
  <w:num w:numId="30">
    <w:abstractNumId w:val="20"/>
  </w:num>
  <w:num w:numId="31">
    <w:abstractNumId w:val="26"/>
  </w:num>
  <w:num w:numId="32">
    <w:abstractNumId w:val="28"/>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62F6"/>
    <w:rsid w:val="000064C2"/>
    <w:rsid w:val="00007AE8"/>
    <w:rsid w:val="00010DCF"/>
    <w:rsid w:val="00011B73"/>
    <w:rsid w:val="00012B67"/>
    <w:rsid w:val="00013068"/>
    <w:rsid w:val="00013313"/>
    <w:rsid w:val="00013528"/>
    <w:rsid w:val="0001360B"/>
    <w:rsid w:val="00013701"/>
    <w:rsid w:val="0001375A"/>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400"/>
    <w:rsid w:val="000925A3"/>
    <w:rsid w:val="00092906"/>
    <w:rsid w:val="00092AF5"/>
    <w:rsid w:val="000932A7"/>
    <w:rsid w:val="0009353B"/>
    <w:rsid w:val="000A2B83"/>
    <w:rsid w:val="000A2FB6"/>
    <w:rsid w:val="000A3A77"/>
    <w:rsid w:val="000A4A8A"/>
    <w:rsid w:val="000A5651"/>
    <w:rsid w:val="000A5CEA"/>
    <w:rsid w:val="000A5E16"/>
    <w:rsid w:val="000A62E5"/>
    <w:rsid w:val="000B1CA7"/>
    <w:rsid w:val="000B2438"/>
    <w:rsid w:val="000B2975"/>
    <w:rsid w:val="000B4BF2"/>
    <w:rsid w:val="000B5A53"/>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380"/>
    <w:rsid w:val="000E6A76"/>
    <w:rsid w:val="000F1202"/>
    <w:rsid w:val="000F1454"/>
    <w:rsid w:val="000F48D9"/>
    <w:rsid w:val="000F4D4E"/>
    <w:rsid w:val="000F5C82"/>
    <w:rsid w:val="000F6957"/>
    <w:rsid w:val="000F7837"/>
    <w:rsid w:val="00100136"/>
    <w:rsid w:val="00100A44"/>
    <w:rsid w:val="00102422"/>
    <w:rsid w:val="001057B2"/>
    <w:rsid w:val="00106EFA"/>
    <w:rsid w:val="00107547"/>
    <w:rsid w:val="0011294F"/>
    <w:rsid w:val="00112C87"/>
    <w:rsid w:val="00113C7B"/>
    <w:rsid w:val="001165C6"/>
    <w:rsid w:val="0011666B"/>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A83"/>
    <w:rsid w:val="00174526"/>
    <w:rsid w:val="00174F81"/>
    <w:rsid w:val="00177293"/>
    <w:rsid w:val="00181348"/>
    <w:rsid w:val="00181ED5"/>
    <w:rsid w:val="001834DA"/>
    <w:rsid w:val="001837F4"/>
    <w:rsid w:val="0018551D"/>
    <w:rsid w:val="00185D85"/>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D0EB0"/>
    <w:rsid w:val="001D1850"/>
    <w:rsid w:val="001D200F"/>
    <w:rsid w:val="001D249B"/>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4551"/>
    <w:rsid w:val="002E6E16"/>
    <w:rsid w:val="002F1119"/>
    <w:rsid w:val="002F245E"/>
    <w:rsid w:val="002F3D09"/>
    <w:rsid w:val="002F4792"/>
    <w:rsid w:val="0030126F"/>
    <w:rsid w:val="00301D31"/>
    <w:rsid w:val="003036EA"/>
    <w:rsid w:val="003054C7"/>
    <w:rsid w:val="0031086D"/>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4AE"/>
    <w:rsid w:val="00343849"/>
    <w:rsid w:val="00343E7C"/>
    <w:rsid w:val="0034565D"/>
    <w:rsid w:val="003473CD"/>
    <w:rsid w:val="0035257E"/>
    <w:rsid w:val="00355EEA"/>
    <w:rsid w:val="003562E3"/>
    <w:rsid w:val="00364265"/>
    <w:rsid w:val="00366EB8"/>
    <w:rsid w:val="0036751A"/>
    <w:rsid w:val="00367868"/>
    <w:rsid w:val="0037009C"/>
    <w:rsid w:val="0037085F"/>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18BD"/>
    <w:rsid w:val="00391FD0"/>
    <w:rsid w:val="0039225B"/>
    <w:rsid w:val="0039235B"/>
    <w:rsid w:val="003926CA"/>
    <w:rsid w:val="003937B9"/>
    <w:rsid w:val="00394B36"/>
    <w:rsid w:val="00394E47"/>
    <w:rsid w:val="00394FCC"/>
    <w:rsid w:val="00395727"/>
    <w:rsid w:val="0039645C"/>
    <w:rsid w:val="003A0D9E"/>
    <w:rsid w:val="003A48CC"/>
    <w:rsid w:val="003A4B1D"/>
    <w:rsid w:val="003A4EE6"/>
    <w:rsid w:val="003A7FEB"/>
    <w:rsid w:val="003B6D2D"/>
    <w:rsid w:val="003B78E0"/>
    <w:rsid w:val="003C189D"/>
    <w:rsid w:val="003C4E72"/>
    <w:rsid w:val="003C6ECC"/>
    <w:rsid w:val="003C71A3"/>
    <w:rsid w:val="003C7A89"/>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1416"/>
    <w:rsid w:val="00411794"/>
    <w:rsid w:val="00412894"/>
    <w:rsid w:val="00413972"/>
    <w:rsid w:val="004153D6"/>
    <w:rsid w:val="00415D1E"/>
    <w:rsid w:val="00415D39"/>
    <w:rsid w:val="004163C6"/>
    <w:rsid w:val="00416AFE"/>
    <w:rsid w:val="004176FC"/>
    <w:rsid w:val="00421347"/>
    <w:rsid w:val="004239F9"/>
    <w:rsid w:val="0042448F"/>
    <w:rsid w:val="00424D37"/>
    <w:rsid w:val="00424F07"/>
    <w:rsid w:val="004267C9"/>
    <w:rsid w:val="00427F8D"/>
    <w:rsid w:val="00430F9D"/>
    <w:rsid w:val="00431536"/>
    <w:rsid w:val="00431C42"/>
    <w:rsid w:val="00432C99"/>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60BA"/>
    <w:rsid w:val="005960DE"/>
    <w:rsid w:val="00596744"/>
    <w:rsid w:val="005A213B"/>
    <w:rsid w:val="005A4121"/>
    <w:rsid w:val="005A6731"/>
    <w:rsid w:val="005B1221"/>
    <w:rsid w:val="005B352D"/>
    <w:rsid w:val="005B35F6"/>
    <w:rsid w:val="005B631B"/>
    <w:rsid w:val="005B6420"/>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BAE"/>
    <w:rsid w:val="005F3EB2"/>
    <w:rsid w:val="006001B2"/>
    <w:rsid w:val="006014DA"/>
    <w:rsid w:val="006038D0"/>
    <w:rsid w:val="006119B3"/>
    <w:rsid w:val="00611A86"/>
    <w:rsid w:val="00612BD3"/>
    <w:rsid w:val="00612F42"/>
    <w:rsid w:val="00613AFF"/>
    <w:rsid w:val="00614E81"/>
    <w:rsid w:val="0061596C"/>
    <w:rsid w:val="00616012"/>
    <w:rsid w:val="00616B13"/>
    <w:rsid w:val="00616C15"/>
    <w:rsid w:val="00620130"/>
    <w:rsid w:val="00622893"/>
    <w:rsid w:val="00625361"/>
    <w:rsid w:val="0062548D"/>
    <w:rsid w:val="00625DAA"/>
    <w:rsid w:val="00626103"/>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37B9"/>
    <w:rsid w:val="00643D14"/>
    <w:rsid w:val="00644C09"/>
    <w:rsid w:val="006478CA"/>
    <w:rsid w:val="006523FD"/>
    <w:rsid w:val="00653F68"/>
    <w:rsid w:val="00656371"/>
    <w:rsid w:val="006639FD"/>
    <w:rsid w:val="00664140"/>
    <w:rsid w:val="00665F3D"/>
    <w:rsid w:val="0066772F"/>
    <w:rsid w:val="00670BE5"/>
    <w:rsid w:val="0067226C"/>
    <w:rsid w:val="0067318C"/>
    <w:rsid w:val="006741E5"/>
    <w:rsid w:val="006802EF"/>
    <w:rsid w:val="00681AE4"/>
    <w:rsid w:val="00681F90"/>
    <w:rsid w:val="00684FBD"/>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32F8"/>
    <w:rsid w:val="00704C46"/>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E7"/>
    <w:rsid w:val="007376F5"/>
    <w:rsid w:val="0074180F"/>
    <w:rsid w:val="007446DE"/>
    <w:rsid w:val="007450A8"/>
    <w:rsid w:val="00746019"/>
    <w:rsid w:val="00746D3F"/>
    <w:rsid w:val="00747E7C"/>
    <w:rsid w:val="00750AB2"/>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6289"/>
    <w:rsid w:val="00787C14"/>
    <w:rsid w:val="00792B6A"/>
    <w:rsid w:val="0079363C"/>
    <w:rsid w:val="00793B6E"/>
    <w:rsid w:val="0079785B"/>
    <w:rsid w:val="007A2AF5"/>
    <w:rsid w:val="007A4BB5"/>
    <w:rsid w:val="007A4FB6"/>
    <w:rsid w:val="007A5AEB"/>
    <w:rsid w:val="007A6AA6"/>
    <w:rsid w:val="007B1550"/>
    <w:rsid w:val="007B17D6"/>
    <w:rsid w:val="007B1B3A"/>
    <w:rsid w:val="007B4E82"/>
    <w:rsid w:val="007B4E94"/>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73D8"/>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BF4"/>
    <w:rsid w:val="00807A77"/>
    <w:rsid w:val="00810B35"/>
    <w:rsid w:val="0081120F"/>
    <w:rsid w:val="00814C9A"/>
    <w:rsid w:val="008152F1"/>
    <w:rsid w:val="0082031C"/>
    <w:rsid w:val="00821FCA"/>
    <w:rsid w:val="008229D9"/>
    <w:rsid w:val="008233A0"/>
    <w:rsid w:val="0082417D"/>
    <w:rsid w:val="008259FC"/>
    <w:rsid w:val="00825DAF"/>
    <w:rsid w:val="00832534"/>
    <w:rsid w:val="00832A62"/>
    <w:rsid w:val="00834CA4"/>
    <w:rsid w:val="00834EDE"/>
    <w:rsid w:val="00837228"/>
    <w:rsid w:val="00837495"/>
    <w:rsid w:val="00837EF8"/>
    <w:rsid w:val="00837F06"/>
    <w:rsid w:val="0084123C"/>
    <w:rsid w:val="00843719"/>
    <w:rsid w:val="008444AE"/>
    <w:rsid w:val="00844EE4"/>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4016"/>
    <w:rsid w:val="00877294"/>
    <w:rsid w:val="00883479"/>
    <w:rsid w:val="00884F78"/>
    <w:rsid w:val="00884FD3"/>
    <w:rsid w:val="00885DD4"/>
    <w:rsid w:val="00886809"/>
    <w:rsid w:val="0088750D"/>
    <w:rsid w:val="008879C5"/>
    <w:rsid w:val="00887BEC"/>
    <w:rsid w:val="00890051"/>
    <w:rsid w:val="00890E84"/>
    <w:rsid w:val="0089306D"/>
    <w:rsid w:val="0089306E"/>
    <w:rsid w:val="008951B3"/>
    <w:rsid w:val="00895914"/>
    <w:rsid w:val="00895A98"/>
    <w:rsid w:val="008A1AD9"/>
    <w:rsid w:val="008A1E8A"/>
    <w:rsid w:val="008A57E5"/>
    <w:rsid w:val="008A648A"/>
    <w:rsid w:val="008B0E8C"/>
    <w:rsid w:val="008B1700"/>
    <w:rsid w:val="008B1F33"/>
    <w:rsid w:val="008B202B"/>
    <w:rsid w:val="008B3001"/>
    <w:rsid w:val="008B3CFE"/>
    <w:rsid w:val="008B54B4"/>
    <w:rsid w:val="008B5DBC"/>
    <w:rsid w:val="008B5F6A"/>
    <w:rsid w:val="008C3C92"/>
    <w:rsid w:val="008C46D7"/>
    <w:rsid w:val="008C4E8A"/>
    <w:rsid w:val="008C6B3D"/>
    <w:rsid w:val="008D394D"/>
    <w:rsid w:val="008D4422"/>
    <w:rsid w:val="008D45D9"/>
    <w:rsid w:val="008D4833"/>
    <w:rsid w:val="008D640B"/>
    <w:rsid w:val="008E3C04"/>
    <w:rsid w:val="008E56E2"/>
    <w:rsid w:val="008E57F5"/>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31A37"/>
    <w:rsid w:val="00935FF3"/>
    <w:rsid w:val="0093630E"/>
    <w:rsid w:val="00936467"/>
    <w:rsid w:val="00936E99"/>
    <w:rsid w:val="00940318"/>
    <w:rsid w:val="0094062F"/>
    <w:rsid w:val="0094212E"/>
    <w:rsid w:val="009437D9"/>
    <w:rsid w:val="009438AB"/>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6E4"/>
    <w:rsid w:val="00992DFE"/>
    <w:rsid w:val="0099390B"/>
    <w:rsid w:val="00994363"/>
    <w:rsid w:val="00994D53"/>
    <w:rsid w:val="0099688A"/>
    <w:rsid w:val="009A02C9"/>
    <w:rsid w:val="009A07F9"/>
    <w:rsid w:val="009A0D32"/>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C8E"/>
    <w:rsid w:val="009E0499"/>
    <w:rsid w:val="009E105F"/>
    <w:rsid w:val="009E2558"/>
    <w:rsid w:val="009E3B6B"/>
    <w:rsid w:val="009E44DC"/>
    <w:rsid w:val="009E7A93"/>
    <w:rsid w:val="009E7D35"/>
    <w:rsid w:val="009F0BFF"/>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4E76"/>
    <w:rsid w:val="00A55A0E"/>
    <w:rsid w:val="00A55CB3"/>
    <w:rsid w:val="00A57696"/>
    <w:rsid w:val="00A60795"/>
    <w:rsid w:val="00A60AF2"/>
    <w:rsid w:val="00A62455"/>
    <w:rsid w:val="00A63263"/>
    <w:rsid w:val="00A64A0D"/>
    <w:rsid w:val="00A64F8F"/>
    <w:rsid w:val="00A65418"/>
    <w:rsid w:val="00A711EB"/>
    <w:rsid w:val="00A71911"/>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472B"/>
    <w:rsid w:val="00AB7376"/>
    <w:rsid w:val="00AC04F7"/>
    <w:rsid w:val="00AC0B2F"/>
    <w:rsid w:val="00AC22A6"/>
    <w:rsid w:val="00AC6628"/>
    <w:rsid w:val="00AC7CD8"/>
    <w:rsid w:val="00AD10DF"/>
    <w:rsid w:val="00AD4123"/>
    <w:rsid w:val="00AD422E"/>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D2"/>
    <w:rsid w:val="00B56096"/>
    <w:rsid w:val="00B63A52"/>
    <w:rsid w:val="00B64CBE"/>
    <w:rsid w:val="00B6637D"/>
    <w:rsid w:val="00B666EF"/>
    <w:rsid w:val="00B671A0"/>
    <w:rsid w:val="00B672EC"/>
    <w:rsid w:val="00B67FEB"/>
    <w:rsid w:val="00B7176B"/>
    <w:rsid w:val="00B728F9"/>
    <w:rsid w:val="00B72948"/>
    <w:rsid w:val="00B743B8"/>
    <w:rsid w:val="00B8141F"/>
    <w:rsid w:val="00B824E1"/>
    <w:rsid w:val="00B83C7F"/>
    <w:rsid w:val="00B84566"/>
    <w:rsid w:val="00B85D52"/>
    <w:rsid w:val="00B86890"/>
    <w:rsid w:val="00B873AD"/>
    <w:rsid w:val="00B90DA7"/>
    <w:rsid w:val="00B91501"/>
    <w:rsid w:val="00B9667F"/>
    <w:rsid w:val="00B97FD0"/>
    <w:rsid w:val="00BA2789"/>
    <w:rsid w:val="00BA33E7"/>
    <w:rsid w:val="00BA48C0"/>
    <w:rsid w:val="00BA4E83"/>
    <w:rsid w:val="00BA632F"/>
    <w:rsid w:val="00BB1504"/>
    <w:rsid w:val="00BB21E1"/>
    <w:rsid w:val="00BB41E8"/>
    <w:rsid w:val="00BB6D82"/>
    <w:rsid w:val="00BB778C"/>
    <w:rsid w:val="00BC2C56"/>
    <w:rsid w:val="00BC5201"/>
    <w:rsid w:val="00BC5D73"/>
    <w:rsid w:val="00BC6742"/>
    <w:rsid w:val="00BC74D7"/>
    <w:rsid w:val="00BC78CE"/>
    <w:rsid w:val="00BD0EA1"/>
    <w:rsid w:val="00BD11D6"/>
    <w:rsid w:val="00BD183A"/>
    <w:rsid w:val="00BD1859"/>
    <w:rsid w:val="00BD3CB4"/>
    <w:rsid w:val="00BD5A2E"/>
    <w:rsid w:val="00BD6B6D"/>
    <w:rsid w:val="00BD751A"/>
    <w:rsid w:val="00BD7F4A"/>
    <w:rsid w:val="00BE1052"/>
    <w:rsid w:val="00BE17A8"/>
    <w:rsid w:val="00BE20B2"/>
    <w:rsid w:val="00BE4FFC"/>
    <w:rsid w:val="00BF1387"/>
    <w:rsid w:val="00BF1B15"/>
    <w:rsid w:val="00BF1B6E"/>
    <w:rsid w:val="00BF27F1"/>
    <w:rsid w:val="00BF2C78"/>
    <w:rsid w:val="00BF3297"/>
    <w:rsid w:val="00BF3B42"/>
    <w:rsid w:val="00BF402E"/>
    <w:rsid w:val="00BF4384"/>
    <w:rsid w:val="00BF6FEA"/>
    <w:rsid w:val="00C00AE9"/>
    <w:rsid w:val="00C01AD0"/>
    <w:rsid w:val="00C030CD"/>
    <w:rsid w:val="00C04312"/>
    <w:rsid w:val="00C0504F"/>
    <w:rsid w:val="00C054A8"/>
    <w:rsid w:val="00C0765F"/>
    <w:rsid w:val="00C07C56"/>
    <w:rsid w:val="00C12B7B"/>
    <w:rsid w:val="00C12ED3"/>
    <w:rsid w:val="00C137F2"/>
    <w:rsid w:val="00C1421A"/>
    <w:rsid w:val="00C15609"/>
    <w:rsid w:val="00C20127"/>
    <w:rsid w:val="00C23D41"/>
    <w:rsid w:val="00C24668"/>
    <w:rsid w:val="00C258AC"/>
    <w:rsid w:val="00C25F4A"/>
    <w:rsid w:val="00C26AB0"/>
    <w:rsid w:val="00C27741"/>
    <w:rsid w:val="00C27942"/>
    <w:rsid w:val="00C337B7"/>
    <w:rsid w:val="00C352E4"/>
    <w:rsid w:val="00C37976"/>
    <w:rsid w:val="00C42BBE"/>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42AF"/>
    <w:rsid w:val="00C8474B"/>
    <w:rsid w:val="00C90170"/>
    <w:rsid w:val="00C90436"/>
    <w:rsid w:val="00C92E13"/>
    <w:rsid w:val="00C96440"/>
    <w:rsid w:val="00C97D7D"/>
    <w:rsid w:val="00CA0D71"/>
    <w:rsid w:val="00CA262C"/>
    <w:rsid w:val="00CA26F5"/>
    <w:rsid w:val="00CA398B"/>
    <w:rsid w:val="00CA6449"/>
    <w:rsid w:val="00CA6E19"/>
    <w:rsid w:val="00CB0677"/>
    <w:rsid w:val="00CB1696"/>
    <w:rsid w:val="00CB199B"/>
    <w:rsid w:val="00CB26BB"/>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E143E"/>
    <w:rsid w:val="00CE2088"/>
    <w:rsid w:val="00CE3129"/>
    <w:rsid w:val="00CE48BF"/>
    <w:rsid w:val="00CF0A02"/>
    <w:rsid w:val="00CF1098"/>
    <w:rsid w:val="00CF1AAC"/>
    <w:rsid w:val="00CF31B8"/>
    <w:rsid w:val="00CF3D52"/>
    <w:rsid w:val="00CF3FB6"/>
    <w:rsid w:val="00CF4653"/>
    <w:rsid w:val="00CF492A"/>
    <w:rsid w:val="00CF5381"/>
    <w:rsid w:val="00CF67CD"/>
    <w:rsid w:val="00CF6EAD"/>
    <w:rsid w:val="00D021FB"/>
    <w:rsid w:val="00D04F5A"/>
    <w:rsid w:val="00D058A4"/>
    <w:rsid w:val="00D06931"/>
    <w:rsid w:val="00D10C04"/>
    <w:rsid w:val="00D12CAF"/>
    <w:rsid w:val="00D13280"/>
    <w:rsid w:val="00D14A9D"/>
    <w:rsid w:val="00D20DB7"/>
    <w:rsid w:val="00D2261A"/>
    <w:rsid w:val="00D25D8C"/>
    <w:rsid w:val="00D260FE"/>
    <w:rsid w:val="00D27C0B"/>
    <w:rsid w:val="00D36117"/>
    <w:rsid w:val="00D36A02"/>
    <w:rsid w:val="00D43D4D"/>
    <w:rsid w:val="00D45DC6"/>
    <w:rsid w:val="00D46EB9"/>
    <w:rsid w:val="00D51367"/>
    <w:rsid w:val="00D515B3"/>
    <w:rsid w:val="00D51C7E"/>
    <w:rsid w:val="00D540CF"/>
    <w:rsid w:val="00D54339"/>
    <w:rsid w:val="00D574C6"/>
    <w:rsid w:val="00D57E7B"/>
    <w:rsid w:val="00D60241"/>
    <w:rsid w:val="00D606F1"/>
    <w:rsid w:val="00D616C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C7401"/>
    <w:rsid w:val="00DD1FB1"/>
    <w:rsid w:val="00DD418D"/>
    <w:rsid w:val="00DD4907"/>
    <w:rsid w:val="00DD4A57"/>
    <w:rsid w:val="00DD4D01"/>
    <w:rsid w:val="00DD5204"/>
    <w:rsid w:val="00DD7985"/>
    <w:rsid w:val="00DE45AA"/>
    <w:rsid w:val="00DE470B"/>
    <w:rsid w:val="00DE4901"/>
    <w:rsid w:val="00DE5B26"/>
    <w:rsid w:val="00DE662C"/>
    <w:rsid w:val="00DE78D0"/>
    <w:rsid w:val="00DF0250"/>
    <w:rsid w:val="00DF03C2"/>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969"/>
    <w:rsid w:val="00E269BA"/>
    <w:rsid w:val="00E3028F"/>
    <w:rsid w:val="00E3103F"/>
    <w:rsid w:val="00E3184A"/>
    <w:rsid w:val="00E34F78"/>
    <w:rsid w:val="00E3578B"/>
    <w:rsid w:val="00E3596D"/>
    <w:rsid w:val="00E40D53"/>
    <w:rsid w:val="00E41D23"/>
    <w:rsid w:val="00E42474"/>
    <w:rsid w:val="00E44D4E"/>
    <w:rsid w:val="00E455E0"/>
    <w:rsid w:val="00E47800"/>
    <w:rsid w:val="00E51066"/>
    <w:rsid w:val="00E53369"/>
    <w:rsid w:val="00E55878"/>
    <w:rsid w:val="00E575B1"/>
    <w:rsid w:val="00E578C5"/>
    <w:rsid w:val="00E60CAD"/>
    <w:rsid w:val="00E64517"/>
    <w:rsid w:val="00E662D3"/>
    <w:rsid w:val="00E6700C"/>
    <w:rsid w:val="00E67265"/>
    <w:rsid w:val="00E673EF"/>
    <w:rsid w:val="00E70135"/>
    <w:rsid w:val="00E70592"/>
    <w:rsid w:val="00E716E0"/>
    <w:rsid w:val="00E71BED"/>
    <w:rsid w:val="00E739BE"/>
    <w:rsid w:val="00E753DF"/>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6EC8"/>
    <w:rsid w:val="00EB01B6"/>
    <w:rsid w:val="00EB09D6"/>
    <w:rsid w:val="00EB1F35"/>
    <w:rsid w:val="00EB39C5"/>
    <w:rsid w:val="00EB47D5"/>
    <w:rsid w:val="00EB6A99"/>
    <w:rsid w:val="00EB6C44"/>
    <w:rsid w:val="00EC07CF"/>
    <w:rsid w:val="00EC0C05"/>
    <w:rsid w:val="00EC0FB5"/>
    <w:rsid w:val="00EC29FA"/>
    <w:rsid w:val="00EC2FAA"/>
    <w:rsid w:val="00EC36BA"/>
    <w:rsid w:val="00EC3ACA"/>
    <w:rsid w:val="00EC41BC"/>
    <w:rsid w:val="00EC6E7D"/>
    <w:rsid w:val="00ED080B"/>
    <w:rsid w:val="00ED0E03"/>
    <w:rsid w:val="00ED2D10"/>
    <w:rsid w:val="00ED30F1"/>
    <w:rsid w:val="00ED3B82"/>
    <w:rsid w:val="00ED3E72"/>
    <w:rsid w:val="00ED4B6D"/>
    <w:rsid w:val="00ED4D30"/>
    <w:rsid w:val="00ED6893"/>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692"/>
    <w:rsid w:val="00F1570A"/>
    <w:rsid w:val="00F15827"/>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6E2"/>
    <w:rsid w:val="00F66DD2"/>
    <w:rsid w:val="00F67526"/>
    <w:rsid w:val="00F67C9D"/>
    <w:rsid w:val="00F7082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796D"/>
    <w:rsid w:val="00FD7DDF"/>
    <w:rsid w:val="00FE2105"/>
    <w:rsid w:val="00FE251C"/>
    <w:rsid w:val="00FE3329"/>
    <w:rsid w:val="00FE4A64"/>
    <w:rsid w:val="00FE573C"/>
    <w:rsid w:val="00FE5887"/>
    <w:rsid w:val="00FE633D"/>
    <w:rsid w:val="00FE65E8"/>
    <w:rsid w:val="00FE6B8D"/>
    <w:rsid w:val="00FE6C11"/>
    <w:rsid w:val="00FF0392"/>
    <w:rsid w:val="00FF28B2"/>
    <w:rsid w:val="00FF536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footer" w:uiPriority="0"/>
    <w:lsdException w:name="caption" w:uiPriority="35" w:qFormat="1"/>
    <w:lsdException w:name="annotation reference"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Date"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C1F"/>
    <w:pPr>
      <w:widowControl w:val="0"/>
      <w:jc w:val="both"/>
    </w:pPr>
    <w:rPr>
      <w:rFonts w:ascii="Times New Roman" w:eastAsia="宋体" w:hAnsi="Times New Roman" w:cs="Times New Roman"/>
      <w:szCs w:val="20"/>
    </w:rPr>
  </w:style>
  <w:style w:type="paragraph" w:styleId="1">
    <w:name w:val="heading 1"/>
    <w:basedOn w:val="a"/>
    <w:next w:val="a"/>
    <w:link w:val="1Char"/>
    <w:qFormat/>
    <w:rsid w:val="00832A62"/>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rsid w:val="00F0137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B13707"/>
    <w:pPr>
      <w:keepNext/>
      <w:keepLines/>
      <w:spacing w:before="260" w:after="260" w:line="416" w:lineRule="auto"/>
      <w:outlineLvl w:val="2"/>
    </w:pPr>
    <w:rPr>
      <w:b/>
      <w:bCs/>
      <w:sz w:val="32"/>
      <w:szCs w:val="32"/>
    </w:rPr>
  </w:style>
  <w:style w:type="paragraph" w:styleId="4">
    <w:name w:val="heading 4"/>
    <w:basedOn w:val="a"/>
    <w:next w:val="a"/>
    <w:link w:val="4Char"/>
    <w:qFormat/>
    <w:rsid w:val="00832A62"/>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32A62"/>
    <w:rPr>
      <w:rFonts w:ascii="Arial" w:hAnsi="Arial" w:cs="Arial"/>
      <w:b/>
      <w:bCs/>
      <w:kern w:val="32"/>
      <w:sz w:val="32"/>
      <w:szCs w:val="32"/>
      <w:lang w:eastAsia="en-US"/>
    </w:rPr>
  </w:style>
  <w:style w:type="character" w:customStyle="1" w:styleId="2Char">
    <w:name w:val="标题 2 Char"/>
    <w:basedOn w:val="a0"/>
    <w:link w:val="2"/>
    <w:uiPriority w:val="9"/>
    <w:semiHidden/>
    <w:rsid w:val="00F01372"/>
    <w:rPr>
      <w:rFonts w:asciiTheme="majorHAnsi" w:eastAsiaTheme="majorEastAsia" w:hAnsiTheme="majorHAnsi" w:cstheme="majorBidi"/>
      <w:b/>
      <w:bCs/>
      <w:sz w:val="32"/>
      <w:szCs w:val="32"/>
    </w:rPr>
  </w:style>
  <w:style w:type="character" w:customStyle="1" w:styleId="3Char">
    <w:name w:val="标题 3 Char"/>
    <w:basedOn w:val="a0"/>
    <w:link w:val="3"/>
    <w:rsid w:val="00B13707"/>
    <w:rPr>
      <w:rFonts w:ascii="Times New Roman" w:eastAsia="宋体" w:hAnsi="Times New Roman" w:cs="Times New Roman"/>
      <w:b/>
      <w:bCs/>
      <w:sz w:val="32"/>
      <w:szCs w:val="32"/>
    </w:rPr>
  </w:style>
  <w:style w:type="character" w:customStyle="1" w:styleId="4Char">
    <w:name w:val="标题 4 Char"/>
    <w:basedOn w:val="a0"/>
    <w:link w:val="4"/>
    <w:rsid w:val="00832A62"/>
    <w:rPr>
      <w:rFonts w:ascii="Times New Roman" w:hAnsi="Times New Roman" w:cs="Times New Roman"/>
      <w:b/>
      <w:bCs/>
      <w:kern w:val="0"/>
      <w:sz w:val="28"/>
      <w:szCs w:val="28"/>
      <w:lang w:eastAsia="en-US"/>
    </w:rPr>
  </w:style>
  <w:style w:type="paragraph" w:styleId="a3">
    <w:name w:val="Body Text Indent"/>
    <w:basedOn w:val="a"/>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0"/>
    <w:link w:val="a3"/>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character" w:customStyle="1" w:styleId="DefaultChar">
    <w:name w:val="Default Char"/>
    <w:link w:val="Default"/>
    <w:qFormat/>
    <w:locked/>
    <w:rsid w:val="005B1221"/>
    <w:rPr>
      <w:rFonts w:ascii="......." w:eastAsia="......." w:hAnsi="Calibri" w:cs="......."/>
      <w:color w:val="000000"/>
      <w:kern w:val="0"/>
      <w:sz w:val="24"/>
      <w:szCs w:val="24"/>
    </w:rPr>
  </w:style>
  <w:style w:type="paragraph" w:styleId="a4">
    <w:name w:val="Subtitle"/>
    <w:basedOn w:val="a"/>
    <w:next w:val="a"/>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0"/>
    <w:link w:val="a4"/>
    <w:rsid w:val="00AE5C1F"/>
    <w:rPr>
      <w:rFonts w:ascii="Cambria" w:eastAsia="宋体" w:hAnsi="Cambria" w:cs="Times New Roman"/>
      <w:b/>
      <w:bCs/>
      <w:kern w:val="28"/>
      <w:sz w:val="32"/>
      <w:szCs w:val="32"/>
      <w:lang w:val="x-none" w:eastAsia="x-none"/>
    </w:rPr>
  </w:style>
  <w:style w:type="paragraph" w:styleId="a5">
    <w:name w:val="header"/>
    <w:basedOn w:val="a"/>
    <w:link w:val="Char1"/>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rsid w:val="00AE5C1F"/>
    <w:rPr>
      <w:rFonts w:ascii="Times New Roman" w:eastAsia="宋体" w:hAnsi="Times New Roman" w:cs="Times New Roman"/>
      <w:sz w:val="18"/>
      <w:szCs w:val="18"/>
    </w:rPr>
  </w:style>
  <w:style w:type="paragraph" w:styleId="a6">
    <w:name w:val="footer"/>
    <w:basedOn w:val="a"/>
    <w:link w:val="Char2"/>
    <w:unhideWhenUsed/>
    <w:rsid w:val="00AE5C1F"/>
    <w:pPr>
      <w:tabs>
        <w:tab w:val="center" w:pos="4153"/>
        <w:tab w:val="right" w:pos="8306"/>
      </w:tabs>
      <w:snapToGrid w:val="0"/>
      <w:jc w:val="left"/>
    </w:pPr>
    <w:rPr>
      <w:sz w:val="18"/>
      <w:szCs w:val="18"/>
    </w:rPr>
  </w:style>
  <w:style w:type="character" w:customStyle="1" w:styleId="Char2">
    <w:name w:val="页脚 Char"/>
    <w:basedOn w:val="a0"/>
    <w:link w:val="a6"/>
    <w:rsid w:val="00AE5C1F"/>
    <w:rPr>
      <w:rFonts w:ascii="Times New Roman" w:eastAsia="宋体" w:hAnsi="Times New Roman" w:cs="Times New Roman"/>
      <w:sz w:val="18"/>
      <w:szCs w:val="18"/>
    </w:rPr>
  </w:style>
  <w:style w:type="paragraph" w:styleId="a7">
    <w:name w:val="Date"/>
    <w:basedOn w:val="a"/>
    <w:next w:val="a"/>
    <w:link w:val="Char3"/>
    <w:rsid w:val="00784C33"/>
    <w:pPr>
      <w:adjustRightInd w:val="0"/>
      <w:spacing w:line="360" w:lineRule="atLeast"/>
      <w:textAlignment w:val="baseline"/>
    </w:pPr>
    <w:rPr>
      <w:sz w:val="32"/>
    </w:rPr>
  </w:style>
  <w:style w:type="character" w:customStyle="1" w:styleId="Char3">
    <w:name w:val="日期 Char"/>
    <w:basedOn w:val="a0"/>
    <w:link w:val="a7"/>
    <w:rsid w:val="00784C33"/>
    <w:rPr>
      <w:rFonts w:ascii="Times New Roman" w:eastAsia="宋体" w:hAnsi="Times New Roman" w:cs="Times New Roman"/>
      <w:sz w:val="32"/>
      <w:szCs w:val="20"/>
    </w:rPr>
  </w:style>
  <w:style w:type="paragraph" w:styleId="a8">
    <w:name w:val="List Paragraph"/>
    <w:aliases w:val="编号"/>
    <w:basedOn w:val="a"/>
    <w:link w:val="Char4"/>
    <w:uiPriority w:val="34"/>
    <w:qFormat/>
    <w:rsid w:val="00092400"/>
    <w:pPr>
      <w:ind w:firstLineChars="200" w:firstLine="420"/>
    </w:pPr>
  </w:style>
  <w:style w:type="character" w:customStyle="1" w:styleId="Char4">
    <w:name w:val="列出段落 Char"/>
    <w:aliases w:val="编号 Char"/>
    <w:link w:val="a8"/>
    <w:uiPriority w:val="34"/>
    <w:rsid w:val="00A76AD8"/>
    <w:rPr>
      <w:rFonts w:ascii="Times New Roman" w:eastAsia="宋体" w:hAnsi="Times New Roman" w:cs="Times New Roman"/>
      <w:szCs w:val="20"/>
    </w:rPr>
  </w:style>
  <w:style w:type="paragraph" w:styleId="20">
    <w:name w:val="Body Text Indent 2"/>
    <w:basedOn w:val="a"/>
    <w:link w:val="2Char0"/>
    <w:uiPriority w:val="99"/>
    <w:semiHidden/>
    <w:unhideWhenUsed/>
    <w:rsid w:val="002113A2"/>
    <w:pPr>
      <w:spacing w:after="120" w:line="480" w:lineRule="auto"/>
      <w:ind w:leftChars="200" w:left="420"/>
    </w:pPr>
  </w:style>
  <w:style w:type="character" w:customStyle="1" w:styleId="2Char0">
    <w:name w:val="正文文本缩进 2 Char"/>
    <w:basedOn w:val="a0"/>
    <w:link w:val="20"/>
    <w:uiPriority w:val="99"/>
    <w:semiHidden/>
    <w:rsid w:val="002113A2"/>
    <w:rPr>
      <w:rFonts w:ascii="Times New Roman" w:eastAsia="宋体" w:hAnsi="Times New Roman" w:cs="Times New Roman"/>
      <w:szCs w:val="20"/>
    </w:rPr>
  </w:style>
  <w:style w:type="paragraph" w:styleId="21">
    <w:name w:val="Body Text 2"/>
    <w:basedOn w:val="a"/>
    <w:link w:val="2Char1"/>
    <w:uiPriority w:val="99"/>
    <w:semiHidden/>
    <w:unhideWhenUsed/>
    <w:rsid w:val="00B13707"/>
    <w:pPr>
      <w:spacing w:after="120" w:line="480" w:lineRule="auto"/>
    </w:pPr>
  </w:style>
  <w:style w:type="character" w:customStyle="1" w:styleId="2Char1">
    <w:name w:val="正文文本 2 Char"/>
    <w:basedOn w:val="a0"/>
    <w:link w:val="21"/>
    <w:uiPriority w:val="99"/>
    <w:semiHidden/>
    <w:rsid w:val="00B13707"/>
    <w:rPr>
      <w:rFonts w:ascii="Times New Roman" w:eastAsia="宋体" w:hAnsi="Times New Roman" w:cs="Times New Roman"/>
      <w:szCs w:val="20"/>
    </w:rPr>
  </w:style>
  <w:style w:type="paragraph" w:customStyle="1" w:styleId="Char5">
    <w:name w:val="Char"/>
    <w:basedOn w:val="a"/>
    <w:autoRedefine/>
    <w:rsid w:val="009B477B"/>
    <w:pPr>
      <w:tabs>
        <w:tab w:val="num" w:pos="360"/>
      </w:tabs>
    </w:pPr>
    <w:rPr>
      <w:sz w:val="24"/>
      <w:szCs w:val="24"/>
    </w:rPr>
  </w:style>
  <w:style w:type="paragraph" w:styleId="a9">
    <w:name w:val="Plain Text"/>
    <w:aliases w:val="普通文字 Char,纯文本 Char Char,普通文字 Char Char,Char1,普通文字"/>
    <w:basedOn w:val="a"/>
    <w:link w:val="Char10"/>
    <w:qFormat/>
    <w:rsid w:val="0079363C"/>
    <w:rPr>
      <w:rFonts w:ascii="宋体" w:hAnsi="Courier New"/>
      <w:lang w:val="x-none" w:eastAsia="x-none"/>
    </w:rPr>
  </w:style>
  <w:style w:type="character" w:customStyle="1" w:styleId="Char10">
    <w:name w:val="纯文本 Char1"/>
    <w:aliases w:val="普通文字 Char Char1,纯文本 Char Char Char,普通文字 Char Char Char,Char1 Char,普通文字 Char1"/>
    <w:link w:val="a9"/>
    <w:locked/>
    <w:rsid w:val="0079363C"/>
    <w:rPr>
      <w:rFonts w:ascii="宋体" w:eastAsia="宋体" w:hAnsi="Courier New" w:cs="Times New Roman"/>
      <w:szCs w:val="20"/>
      <w:lang w:val="x-none" w:eastAsia="x-none"/>
    </w:rPr>
  </w:style>
  <w:style w:type="character" w:customStyle="1" w:styleId="Char6">
    <w:name w:val="纯文本 Char"/>
    <w:basedOn w:val="a0"/>
    <w:uiPriority w:val="99"/>
    <w:semiHidden/>
    <w:rsid w:val="0079363C"/>
    <w:rPr>
      <w:rFonts w:ascii="宋体" w:eastAsia="宋体" w:hAnsi="Courier New" w:cs="Courier New"/>
      <w:szCs w:val="21"/>
    </w:rPr>
  </w:style>
  <w:style w:type="table" w:styleId="aa">
    <w:name w:val="Table Grid"/>
    <w:basedOn w:val="a1"/>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0"/>
    <w:link w:val="30"/>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b">
    <w:name w:val="Hyperlink"/>
    <w:basedOn w:val="a0"/>
    <w:uiPriority w:val="99"/>
    <w:unhideWhenUsed/>
    <w:qFormat/>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
    <w:autoRedefine/>
    <w:rsid w:val="00E26969"/>
    <w:pPr>
      <w:tabs>
        <w:tab w:val="num" w:pos="360"/>
      </w:tabs>
    </w:pPr>
    <w:rPr>
      <w:sz w:val="24"/>
      <w:szCs w:val="24"/>
    </w:rPr>
  </w:style>
  <w:style w:type="paragraph" w:styleId="22">
    <w:name w:val="List Number 2"/>
    <w:basedOn w:val="a"/>
    <w:uiPriority w:val="1"/>
    <w:unhideWhenUsed/>
    <w:qFormat/>
    <w:rsid w:val="00467BBC"/>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c">
    <w:name w:val="List Number"/>
    <w:basedOn w:val="a"/>
    <w:uiPriority w:val="1"/>
    <w:unhideWhenUsed/>
    <w:qFormat/>
    <w:rsid w:val="00467BBC"/>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1">
    <w:name w:val="List Number 3"/>
    <w:basedOn w:val="a"/>
    <w:uiPriority w:val="18"/>
    <w:unhideWhenUsed/>
    <w:qFormat/>
    <w:rsid w:val="00467BBC"/>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40">
    <w:name w:val="List Number 4"/>
    <w:basedOn w:val="a"/>
    <w:uiPriority w:val="18"/>
    <w:unhideWhenUsed/>
    <w:qFormat/>
    <w:rsid w:val="00467BBC"/>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
    <w:uiPriority w:val="18"/>
    <w:unhideWhenUsed/>
    <w:qFormat/>
    <w:rsid w:val="00467BBC"/>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customStyle="1" w:styleId="10">
    <w:name w:val="列出段落1"/>
    <w:basedOn w:val="a"/>
    <w:qFormat/>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0"/>
    <w:uiPriority w:val="99"/>
    <w:semiHidden/>
    <w:unhideWhenUsed/>
    <w:qFormat/>
    <w:rsid w:val="00A21AF8"/>
    <w:rPr>
      <w:sz w:val="21"/>
      <w:szCs w:val="21"/>
    </w:rPr>
  </w:style>
  <w:style w:type="paragraph" w:styleId="ae">
    <w:name w:val="annotation text"/>
    <w:basedOn w:val="a"/>
    <w:link w:val="Char7"/>
    <w:uiPriority w:val="99"/>
    <w:semiHidden/>
    <w:unhideWhenUsed/>
    <w:qFormat/>
    <w:rsid w:val="00A21AF8"/>
    <w:pPr>
      <w:jc w:val="left"/>
    </w:pPr>
  </w:style>
  <w:style w:type="character" w:customStyle="1" w:styleId="Char7">
    <w:name w:val="批注文字 Char"/>
    <w:basedOn w:val="a0"/>
    <w:link w:val="ae"/>
    <w:uiPriority w:val="99"/>
    <w:semiHidden/>
    <w:qFormat/>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
    <w:link w:val="Char9"/>
    <w:uiPriority w:val="99"/>
    <w:semiHidden/>
    <w:unhideWhenUsed/>
    <w:rsid w:val="00A21AF8"/>
    <w:rPr>
      <w:sz w:val="18"/>
      <w:szCs w:val="18"/>
    </w:rPr>
  </w:style>
  <w:style w:type="character" w:customStyle="1" w:styleId="Char9">
    <w:name w:val="批注框文本 Char"/>
    <w:basedOn w:val="a0"/>
    <w:link w:val="af0"/>
    <w:uiPriority w:val="99"/>
    <w:semiHidden/>
    <w:rsid w:val="00A21AF8"/>
    <w:rPr>
      <w:rFonts w:ascii="Times New Roman" w:eastAsia="宋体" w:hAnsi="Times New Roman" w:cs="Times New Roman"/>
      <w:sz w:val="18"/>
      <w:szCs w:val="18"/>
    </w:rPr>
  </w:style>
  <w:style w:type="paragraph" w:styleId="af1">
    <w:name w:val="Body Text"/>
    <w:basedOn w:val="a"/>
    <w:link w:val="Chara"/>
    <w:uiPriority w:val="1"/>
    <w:unhideWhenUsed/>
    <w:qFormat/>
    <w:rsid w:val="003C4E72"/>
    <w:pPr>
      <w:spacing w:after="120"/>
    </w:pPr>
  </w:style>
  <w:style w:type="character" w:customStyle="1" w:styleId="Chara">
    <w:name w:val="正文文本 Char"/>
    <w:basedOn w:val="a0"/>
    <w:link w:val="af1"/>
    <w:uiPriority w:val="99"/>
    <w:semiHidden/>
    <w:rsid w:val="003C4E72"/>
    <w:rPr>
      <w:rFonts w:ascii="Times New Roman" w:eastAsia="宋体" w:hAnsi="Times New Roman" w:cs="Times New Roman"/>
      <w:szCs w:val="20"/>
    </w:rPr>
  </w:style>
  <w:style w:type="character" w:styleId="af2">
    <w:name w:val="Strong"/>
    <w:uiPriority w:val="22"/>
    <w:qFormat/>
    <w:rsid w:val="00C51874"/>
    <w:rPr>
      <w:b/>
      <w:bCs/>
    </w:rPr>
  </w:style>
  <w:style w:type="paragraph" w:styleId="af3">
    <w:name w:val="Normal (Web)"/>
    <w:basedOn w:val="a"/>
    <w:uiPriority w:val="99"/>
    <w:rsid w:val="00C51874"/>
    <w:pPr>
      <w:widowControl/>
      <w:spacing w:before="100" w:beforeAutospacing="1" w:after="100" w:afterAutospacing="1"/>
      <w:jc w:val="left"/>
    </w:pPr>
    <w:rPr>
      <w:rFonts w:ascii="宋体" w:hAnsi="宋体" w:cs="宋体"/>
      <w:kern w:val="0"/>
      <w:sz w:val="24"/>
      <w:szCs w:val="24"/>
    </w:rPr>
  </w:style>
  <w:style w:type="paragraph" w:customStyle="1" w:styleId="AONormal">
    <w:name w:val="AONormal"/>
    <w:qFormat/>
    <w:rsid w:val="00F01372"/>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qFormat="1"/>
    <w:lsdException w:name="toc 2" w:uiPriority="0"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lsdException w:name="footer" w:uiPriority="0"/>
    <w:lsdException w:name="caption" w:uiPriority="35" w:qFormat="1"/>
    <w:lsdException w:name="annotation reference"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Date" w:uiPriority="0"/>
    <w:lsdException w:name="Hyperlink"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C1F"/>
    <w:pPr>
      <w:widowControl w:val="0"/>
      <w:jc w:val="both"/>
    </w:pPr>
    <w:rPr>
      <w:rFonts w:ascii="Times New Roman" w:eastAsia="宋体" w:hAnsi="Times New Roman" w:cs="Times New Roman"/>
      <w:szCs w:val="20"/>
    </w:rPr>
  </w:style>
  <w:style w:type="paragraph" w:styleId="1">
    <w:name w:val="heading 1"/>
    <w:basedOn w:val="a"/>
    <w:next w:val="a"/>
    <w:link w:val="1Char"/>
    <w:qFormat/>
    <w:rsid w:val="00832A62"/>
    <w:pPr>
      <w:keepNext/>
      <w:widowControl/>
      <w:spacing w:before="240" w:after="60"/>
      <w:jc w:val="left"/>
      <w:outlineLvl w:val="0"/>
    </w:pPr>
    <w:rPr>
      <w:rFonts w:ascii="Arial" w:eastAsiaTheme="minorEastAsia" w:hAnsi="Arial" w:cs="Arial"/>
      <w:b/>
      <w:bCs/>
      <w:kern w:val="32"/>
      <w:sz w:val="32"/>
      <w:szCs w:val="32"/>
      <w:lang w:eastAsia="en-US"/>
    </w:rPr>
  </w:style>
  <w:style w:type="paragraph" w:styleId="2">
    <w:name w:val="heading 2"/>
    <w:basedOn w:val="a"/>
    <w:next w:val="a"/>
    <w:link w:val="2Char"/>
    <w:unhideWhenUsed/>
    <w:qFormat/>
    <w:rsid w:val="00F0137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B13707"/>
    <w:pPr>
      <w:keepNext/>
      <w:keepLines/>
      <w:spacing w:before="260" w:after="260" w:line="416" w:lineRule="auto"/>
      <w:outlineLvl w:val="2"/>
    </w:pPr>
    <w:rPr>
      <w:b/>
      <w:bCs/>
      <w:sz w:val="32"/>
      <w:szCs w:val="32"/>
    </w:rPr>
  </w:style>
  <w:style w:type="paragraph" w:styleId="4">
    <w:name w:val="heading 4"/>
    <w:basedOn w:val="a"/>
    <w:next w:val="a"/>
    <w:link w:val="4Char"/>
    <w:qFormat/>
    <w:rsid w:val="00832A62"/>
    <w:pPr>
      <w:keepNext/>
      <w:widowControl/>
      <w:spacing w:before="240" w:after="60"/>
      <w:jc w:val="left"/>
      <w:outlineLvl w:val="3"/>
    </w:pPr>
    <w:rPr>
      <w:rFonts w:eastAsiaTheme="minorEastAsia"/>
      <w:b/>
      <w:bCs/>
      <w:kern w:val="0"/>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832A62"/>
    <w:rPr>
      <w:rFonts w:ascii="Arial" w:hAnsi="Arial" w:cs="Arial"/>
      <w:b/>
      <w:bCs/>
      <w:kern w:val="32"/>
      <w:sz w:val="32"/>
      <w:szCs w:val="32"/>
      <w:lang w:eastAsia="en-US"/>
    </w:rPr>
  </w:style>
  <w:style w:type="character" w:customStyle="1" w:styleId="2Char">
    <w:name w:val="标题 2 Char"/>
    <w:basedOn w:val="a0"/>
    <w:link w:val="2"/>
    <w:uiPriority w:val="9"/>
    <w:semiHidden/>
    <w:rsid w:val="00F01372"/>
    <w:rPr>
      <w:rFonts w:asciiTheme="majorHAnsi" w:eastAsiaTheme="majorEastAsia" w:hAnsiTheme="majorHAnsi" w:cstheme="majorBidi"/>
      <w:b/>
      <w:bCs/>
      <w:sz w:val="32"/>
      <w:szCs w:val="32"/>
    </w:rPr>
  </w:style>
  <w:style w:type="character" w:customStyle="1" w:styleId="3Char">
    <w:name w:val="标题 3 Char"/>
    <w:basedOn w:val="a0"/>
    <w:link w:val="3"/>
    <w:rsid w:val="00B13707"/>
    <w:rPr>
      <w:rFonts w:ascii="Times New Roman" w:eastAsia="宋体" w:hAnsi="Times New Roman" w:cs="Times New Roman"/>
      <w:b/>
      <w:bCs/>
      <w:sz w:val="32"/>
      <w:szCs w:val="32"/>
    </w:rPr>
  </w:style>
  <w:style w:type="character" w:customStyle="1" w:styleId="4Char">
    <w:name w:val="标题 4 Char"/>
    <w:basedOn w:val="a0"/>
    <w:link w:val="4"/>
    <w:rsid w:val="00832A62"/>
    <w:rPr>
      <w:rFonts w:ascii="Times New Roman" w:hAnsi="Times New Roman" w:cs="Times New Roman"/>
      <w:b/>
      <w:bCs/>
      <w:kern w:val="0"/>
      <w:sz w:val="28"/>
      <w:szCs w:val="28"/>
      <w:lang w:eastAsia="en-US"/>
    </w:rPr>
  </w:style>
  <w:style w:type="paragraph" w:styleId="a3">
    <w:name w:val="Body Text Indent"/>
    <w:basedOn w:val="a"/>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0"/>
    <w:link w:val="a3"/>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character" w:customStyle="1" w:styleId="DefaultChar">
    <w:name w:val="Default Char"/>
    <w:link w:val="Default"/>
    <w:qFormat/>
    <w:locked/>
    <w:rsid w:val="005B1221"/>
    <w:rPr>
      <w:rFonts w:ascii="......." w:eastAsia="......." w:hAnsi="Calibri" w:cs="......."/>
      <w:color w:val="000000"/>
      <w:kern w:val="0"/>
      <w:sz w:val="24"/>
      <w:szCs w:val="24"/>
    </w:rPr>
  </w:style>
  <w:style w:type="paragraph" w:styleId="a4">
    <w:name w:val="Subtitle"/>
    <w:basedOn w:val="a"/>
    <w:next w:val="a"/>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0"/>
    <w:link w:val="a4"/>
    <w:rsid w:val="00AE5C1F"/>
    <w:rPr>
      <w:rFonts w:ascii="Cambria" w:eastAsia="宋体" w:hAnsi="Cambria" w:cs="Times New Roman"/>
      <w:b/>
      <w:bCs/>
      <w:kern w:val="28"/>
      <w:sz w:val="32"/>
      <w:szCs w:val="32"/>
      <w:lang w:val="x-none" w:eastAsia="x-none"/>
    </w:rPr>
  </w:style>
  <w:style w:type="paragraph" w:styleId="a5">
    <w:name w:val="header"/>
    <w:basedOn w:val="a"/>
    <w:link w:val="Char1"/>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rsid w:val="00AE5C1F"/>
    <w:rPr>
      <w:rFonts w:ascii="Times New Roman" w:eastAsia="宋体" w:hAnsi="Times New Roman" w:cs="Times New Roman"/>
      <w:sz w:val="18"/>
      <w:szCs w:val="18"/>
    </w:rPr>
  </w:style>
  <w:style w:type="paragraph" w:styleId="a6">
    <w:name w:val="footer"/>
    <w:basedOn w:val="a"/>
    <w:link w:val="Char2"/>
    <w:unhideWhenUsed/>
    <w:rsid w:val="00AE5C1F"/>
    <w:pPr>
      <w:tabs>
        <w:tab w:val="center" w:pos="4153"/>
        <w:tab w:val="right" w:pos="8306"/>
      </w:tabs>
      <w:snapToGrid w:val="0"/>
      <w:jc w:val="left"/>
    </w:pPr>
    <w:rPr>
      <w:sz w:val="18"/>
      <w:szCs w:val="18"/>
    </w:rPr>
  </w:style>
  <w:style w:type="character" w:customStyle="1" w:styleId="Char2">
    <w:name w:val="页脚 Char"/>
    <w:basedOn w:val="a0"/>
    <w:link w:val="a6"/>
    <w:rsid w:val="00AE5C1F"/>
    <w:rPr>
      <w:rFonts w:ascii="Times New Roman" w:eastAsia="宋体" w:hAnsi="Times New Roman" w:cs="Times New Roman"/>
      <w:sz w:val="18"/>
      <w:szCs w:val="18"/>
    </w:rPr>
  </w:style>
  <w:style w:type="paragraph" w:styleId="a7">
    <w:name w:val="Date"/>
    <w:basedOn w:val="a"/>
    <w:next w:val="a"/>
    <w:link w:val="Char3"/>
    <w:rsid w:val="00784C33"/>
    <w:pPr>
      <w:adjustRightInd w:val="0"/>
      <w:spacing w:line="360" w:lineRule="atLeast"/>
      <w:textAlignment w:val="baseline"/>
    </w:pPr>
    <w:rPr>
      <w:sz w:val="32"/>
    </w:rPr>
  </w:style>
  <w:style w:type="character" w:customStyle="1" w:styleId="Char3">
    <w:name w:val="日期 Char"/>
    <w:basedOn w:val="a0"/>
    <w:link w:val="a7"/>
    <w:rsid w:val="00784C33"/>
    <w:rPr>
      <w:rFonts w:ascii="Times New Roman" w:eastAsia="宋体" w:hAnsi="Times New Roman" w:cs="Times New Roman"/>
      <w:sz w:val="32"/>
      <w:szCs w:val="20"/>
    </w:rPr>
  </w:style>
  <w:style w:type="paragraph" w:styleId="a8">
    <w:name w:val="List Paragraph"/>
    <w:aliases w:val="编号"/>
    <w:basedOn w:val="a"/>
    <w:link w:val="Char4"/>
    <w:uiPriority w:val="34"/>
    <w:qFormat/>
    <w:rsid w:val="00092400"/>
    <w:pPr>
      <w:ind w:firstLineChars="200" w:firstLine="420"/>
    </w:pPr>
  </w:style>
  <w:style w:type="character" w:customStyle="1" w:styleId="Char4">
    <w:name w:val="列出段落 Char"/>
    <w:aliases w:val="编号 Char"/>
    <w:link w:val="a8"/>
    <w:uiPriority w:val="34"/>
    <w:rsid w:val="00A76AD8"/>
    <w:rPr>
      <w:rFonts w:ascii="Times New Roman" w:eastAsia="宋体" w:hAnsi="Times New Roman" w:cs="Times New Roman"/>
      <w:szCs w:val="20"/>
    </w:rPr>
  </w:style>
  <w:style w:type="paragraph" w:styleId="20">
    <w:name w:val="Body Text Indent 2"/>
    <w:basedOn w:val="a"/>
    <w:link w:val="2Char0"/>
    <w:uiPriority w:val="99"/>
    <w:semiHidden/>
    <w:unhideWhenUsed/>
    <w:rsid w:val="002113A2"/>
    <w:pPr>
      <w:spacing w:after="120" w:line="480" w:lineRule="auto"/>
      <w:ind w:leftChars="200" w:left="420"/>
    </w:pPr>
  </w:style>
  <w:style w:type="character" w:customStyle="1" w:styleId="2Char0">
    <w:name w:val="正文文本缩进 2 Char"/>
    <w:basedOn w:val="a0"/>
    <w:link w:val="20"/>
    <w:uiPriority w:val="99"/>
    <w:semiHidden/>
    <w:rsid w:val="002113A2"/>
    <w:rPr>
      <w:rFonts w:ascii="Times New Roman" w:eastAsia="宋体" w:hAnsi="Times New Roman" w:cs="Times New Roman"/>
      <w:szCs w:val="20"/>
    </w:rPr>
  </w:style>
  <w:style w:type="paragraph" w:styleId="21">
    <w:name w:val="Body Text 2"/>
    <w:basedOn w:val="a"/>
    <w:link w:val="2Char1"/>
    <w:uiPriority w:val="99"/>
    <w:semiHidden/>
    <w:unhideWhenUsed/>
    <w:rsid w:val="00B13707"/>
    <w:pPr>
      <w:spacing w:after="120" w:line="480" w:lineRule="auto"/>
    </w:pPr>
  </w:style>
  <w:style w:type="character" w:customStyle="1" w:styleId="2Char1">
    <w:name w:val="正文文本 2 Char"/>
    <w:basedOn w:val="a0"/>
    <w:link w:val="21"/>
    <w:uiPriority w:val="99"/>
    <w:semiHidden/>
    <w:rsid w:val="00B13707"/>
    <w:rPr>
      <w:rFonts w:ascii="Times New Roman" w:eastAsia="宋体" w:hAnsi="Times New Roman" w:cs="Times New Roman"/>
      <w:szCs w:val="20"/>
    </w:rPr>
  </w:style>
  <w:style w:type="paragraph" w:customStyle="1" w:styleId="Char5">
    <w:name w:val="Char"/>
    <w:basedOn w:val="a"/>
    <w:autoRedefine/>
    <w:rsid w:val="009B477B"/>
    <w:pPr>
      <w:tabs>
        <w:tab w:val="num" w:pos="360"/>
      </w:tabs>
    </w:pPr>
    <w:rPr>
      <w:sz w:val="24"/>
      <w:szCs w:val="24"/>
    </w:rPr>
  </w:style>
  <w:style w:type="paragraph" w:styleId="a9">
    <w:name w:val="Plain Text"/>
    <w:aliases w:val="普通文字 Char,纯文本 Char Char,普通文字 Char Char,Char1,普通文字"/>
    <w:basedOn w:val="a"/>
    <w:link w:val="Char10"/>
    <w:qFormat/>
    <w:rsid w:val="0079363C"/>
    <w:rPr>
      <w:rFonts w:ascii="宋体" w:hAnsi="Courier New"/>
      <w:lang w:val="x-none" w:eastAsia="x-none"/>
    </w:rPr>
  </w:style>
  <w:style w:type="character" w:customStyle="1" w:styleId="Char10">
    <w:name w:val="纯文本 Char1"/>
    <w:aliases w:val="普通文字 Char Char1,纯文本 Char Char Char,普通文字 Char Char Char,Char1 Char,普通文字 Char1"/>
    <w:link w:val="a9"/>
    <w:locked/>
    <w:rsid w:val="0079363C"/>
    <w:rPr>
      <w:rFonts w:ascii="宋体" w:eastAsia="宋体" w:hAnsi="Courier New" w:cs="Times New Roman"/>
      <w:szCs w:val="20"/>
      <w:lang w:val="x-none" w:eastAsia="x-none"/>
    </w:rPr>
  </w:style>
  <w:style w:type="character" w:customStyle="1" w:styleId="Char6">
    <w:name w:val="纯文本 Char"/>
    <w:basedOn w:val="a0"/>
    <w:uiPriority w:val="99"/>
    <w:semiHidden/>
    <w:rsid w:val="0079363C"/>
    <w:rPr>
      <w:rFonts w:ascii="宋体" w:eastAsia="宋体" w:hAnsi="Courier New" w:cs="Courier New"/>
      <w:szCs w:val="21"/>
    </w:rPr>
  </w:style>
  <w:style w:type="table" w:styleId="aa">
    <w:name w:val="Table Grid"/>
    <w:basedOn w:val="a1"/>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0"/>
    <w:link w:val="30"/>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b">
    <w:name w:val="Hyperlink"/>
    <w:basedOn w:val="a0"/>
    <w:uiPriority w:val="99"/>
    <w:unhideWhenUsed/>
    <w:qFormat/>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
    <w:autoRedefine/>
    <w:rsid w:val="00E26969"/>
    <w:pPr>
      <w:tabs>
        <w:tab w:val="num" w:pos="360"/>
      </w:tabs>
    </w:pPr>
    <w:rPr>
      <w:sz w:val="24"/>
      <w:szCs w:val="24"/>
    </w:rPr>
  </w:style>
  <w:style w:type="paragraph" w:styleId="22">
    <w:name w:val="List Number 2"/>
    <w:basedOn w:val="a"/>
    <w:uiPriority w:val="1"/>
    <w:unhideWhenUsed/>
    <w:qFormat/>
    <w:rsid w:val="00467BBC"/>
    <w:pPr>
      <w:widowControl/>
      <w:tabs>
        <w:tab w:val="left" w:pos="432"/>
      </w:tabs>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c">
    <w:name w:val="List Number"/>
    <w:basedOn w:val="a"/>
    <w:uiPriority w:val="1"/>
    <w:unhideWhenUsed/>
    <w:qFormat/>
    <w:rsid w:val="00467BBC"/>
    <w:pPr>
      <w:widowControl/>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1">
    <w:name w:val="List Number 3"/>
    <w:basedOn w:val="a"/>
    <w:uiPriority w:val="18"/>
    <w:unhideWhenUsed/>
    <w:qFormat/>
    <w:rsid w:val="00467BBC"/>
    <w:pPr>
      <w:widowControl/>
      <w:spacing w:before="40" w:after="160"/>
      <w:ind w:left="792" w:hanging="360"/>
      <w:contextualSpacing/>
      <w:jc w:val="left"/>
    </w:pPr>
    <w:rPr>
      <w:rFonts w:asciiTheme="minorHAnsi" w:eastAsia="微软雅黑" w:hAnsiTheme="minorHAnsi" w:cstheme="minorBidi"/>
      <w:color w:val="595959" w:themeColor="text1" w:themeTint="A6"/>
      <w:kern w:val="20"/>
      <w:lang w:val="zh-CN"/>
    </w:rPr>
  </w:style>
  <w:style w:type="paragraph" w:styleId="40">
    <w:name w:val="List Number 4"/>
    <w:basedOn w:val="a"/>
    <w:uiPriority w:val="18"/>
    <w:unhideWhenUsed/>
    <w:qFormat/>
    <w:rsid w:val="00467BBC"/>
    <w:pPr>
      <w:widowControl/>
      <w:spacing w:before="40" w:after="160"/>
      <w:ind w:left="1152" w:hanging="3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
    <w:uiPriority w:val="18"/>
    <w:unhideWhenUsed/>
    <w:qFormat/>
    <w:rsid w:val="00467BBC"/>
    <w:pPr>
      <w:widowControl/>
      <w:spacing w:before="40" w:after="160"/>
      <w:ind w:left="1512" w:hanging="360"/>
      <w:contextualSpacing/>
      <w:jc w:val="left"/>
    </w:pPr>
    <w:rPr>
      <w:rFonts w:asciiTheme="minorHAnsi" w:eastAsia="微软雅黑" w:hAnsiTheme="minorHAnsi" w:cstheme="minorBidi"/>
      <w:color w:val="595959" w:themeColor="text1" w:themeTint="A6"/>
      <w:kern w:val="20"/>
      <w:lang w:val="zh-CN"/>
    </w:rPr>
  </w:style>
  <w:style w:type="paragraph" w:customStyle="1" w:styleId="10">
    <w:name w:val="列出段落1"/>
    <w:basedOn w:val="a"/>
    <w:qFormat/>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0"/>
    <w:uiPriority w:val="99"/>
    <w:semiHidden/>
    <w:unhideWhenUsed/>
    <w:qFormat/>
    <w:rsid w:val="00A21AF8"/>
    <w:rPr>
      <w:sz w:val="21"/>
      <w:szCs w:val="21"/>
    </w:rPr>
  </w:style>
  <w:style w:type="paragraph" w:styleId="ae">
    <w:name w:val="annotation text"/>
    <w:basedOn w:val="a"/>
    <w:link w:val="Char7"/>
    <w:uiPriority w:val="99"/>
    <w:semiHidden/>
    <w:unhideWhenUsed/>
    <w:qFormat/>
    <w:rsid w:val="00A21AF8"/>
    <w:pPr>
      <w:jc w:val="left"/>
    </w:pPr>
  </w:style>
  <w:style w:type="character" w:customStyle="1" w:styleId="Char7">
    <w:name w:val="批注文字 Char"/>
    <w:basedOn w:val="a0"/>
    <w:link w:val="ae"/>
    <w:uiPriority w:val="99"/>
    <w:semiHidden/>
    <w:qFormat/>
    <w:rsid w:val="00A21AF8"/>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A21AF8"/>
    <w:rPr>
      <w:b/>
      <w:bCs/>
    </w:rPr>
  </w:style>
  <w:style w:type="character" w:customStyle="1" w:styleId="Char8">
    <w:name w:val="批注主题 Char"/>
    <w:basedOn w:val="Char7"/>
    <w:link w:val="af"/>
    <w:uiPriority w:val="99"/>
    <w:semiHidden/>
    <w:rsid w:val="00A21AF8"/>
    <w:rPr>
      <w:rFonts w:ascii="Times New Roman" w:eastAsia="宋体" w:hAnsi="Times New Roman" w:cs="Times New Roman"/>
      <w:b/>
      <w:bCs/>
      <w:szCs w:val="20"/>
    </w:rPr>
  </w:style>
  <w:style w:type="paragraph" w:styleId="af0">
    <w:name w:val="Balloon Text"/>
    <w:basedOn w:val="a"/>
    <w:link w:val="Char9"/>
    <w:uiPriority w:val="99"/>
    <w:semiHidden/>
    <w:unhideWhenUsed/>
    <w:rsid w:val="00A21AF8"/>
    <w:rPr>
      <w:sz w:val="18"/>
      <w:szCs w:val="18"/>
    </w:rPr>
  </w:style>
  <w:style w:type="character" w:customStyle="1" w:styleId="Char9">
    <w:name w:val="批注框文本 Char"/>
    <w:basedOn w:val="a0"/>
    <w:link w:val="af0"/>
    <w:uiPriority w:val="99"/>
    <w:semiHidden/>
    <w:rsid w:val="00A21AF8"/>
    <w:rPr>
      <w:rFonts w:ascii="Times New Roman" w:eastAsia="宋体" w:hAnsi="Times New Roman" w:cs="Times New Roman"/>
      <w:sz w:val="18"/>
      <w:szCs w:val="18"/>
    </w:rPr>
  </w:style>
  <w:style w:type="paragraph" w:styleId="af1">
    <w:name w:val="Body Text"/>
    <w:basedOn w:val="a"/>
    <w:link w:val="Chara"/>
    <w:uiPriority w:val="1"/>
    <w:unhideWhenUsed/>
    <w:qFormat/>
    <w:rsid w:val="003C4E72"/>
    <w:pPr>
      <w:spacing w:after="120"/>
    </w:pPr>
  </w:style>
  <w:style w:type="character" w:customStyle="1" w:styleId="Chara">
    <w:name w:val="正文文本 Char"/>
    <w:basedOn w:val="a0"/>
    <w:link w:val="af1"/>
    <w:uiPriority w:val="99"/>
    <w:semiHidden/>
    <w:rsid w:val="003C4E72"/>
    <w:rPr>
      <w:rFonts w:ascii="Times New Roman" w:eastAsia="宋体" w:hAnsi="Times New Roman" w:cs="Times New Roman"/>
      <w:szCs w:val="20"/>
    </w:rPr>
  </w:style>
  <w:style w:type="character" w:styleId="af2">
    <w:name w:val="Strong"/>
    <w:uiPriority w:val="22"/>
    <w:qFormat/>
    <w:rsid w:val="00C51874"/>
    <w:rPr>
      <w:b/>
      <w:bCs/>
    </w:rPr>
  </w:style>
  <w:style w:type="paragraph" w:styleId="af3">
    <w:name w:val="Normal (Web)"/>
    <w:basedOn w:val="a"/>
    <w:uiPriority w:val="99"/>
    <w:rsid w:val="00C51874"/>
    <w:pPr>
      <w:widowControl/>
      <w:spacing w:before="100" w:beforeAutospacing="1" w:after="100" w:afterAutospacing="1"/>
      <w:jc w:val="left"/>
    </w:pPr>
    <w:rPr>
      <w:rFonts w:ascii="宋体" w:hAnsi="宋体" w:cs="宋体"/>
      <w:kern w:val="0"/>
      <w:sz w:val="24"/>
      <w:szCs w:val="24"/>
    </w:rPr>
  </w:style>
  <w:style w:type="paragraph" w:customStyle="1" w:styleId="AONormal">
    <w:name w:val="AONormal"/>
    <w:qFormat/>
    <w:rsid w:val="00F01372"/>
    <w:pPr>
      <w:autoSpaceDE w:val="0"/>
      <w:autoSpaceDN w:val="0"/>
      <w:adjustRightInd w:val="0"/>
      <w:spacing w:line="400" w:lineRule="exact"/>
      <w:ind w:firstLineChars="200" w:firstLine="440"/>
    </w:pPr>
    <w:rPr>
      <w:rFonts w:ascii="华文楷体" w:eastAsia="华文楷体" w:hAnsi="华文楷体" w:cs="华文楷体"/>
      <w:kern w:val="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854852620">
      <w:bodyDiv w:val="1"/>
      <w:marLeft w:val="0"/>
      <w:marRight w:val="0"/>
      <w:marTop w:val="0"/>
      <w:marBottom w:val="0"/>
      <w:divBdr>
        <w:top w:val="none" w:sz="0" w:space="0" w:color="auto"/>
        <w:left w:val="none" w:sz="0" w:space="0" w:color="auto"/>
        <w:bottom w:val="none" w:sz="0" w:space="0" w:color="auto"/>
        <w:right w:val="none" w:sz="0" w:space="0" w:color="auto"/>
      </w:divBdr>
    </w:div>
    <w:div w:id="1239435526">
      <w:bodyDiv w:val="1"/>
      <w:marLeft w:val="0"/>
      <w:marRight w:val="0"/>
      <w:marTop w:val="0"/>
      <w:marBottom w:val="0"/>
      <w:divBdr>
        <w:top w:val="none" w:sz="0" w:space="0" w:color="auto"/>
        <w:left w:val="none" w:sz="0" w:space="0" w:color="auto"/>
        <w:bottom w:val="none" w:sz="0" w:space="0" w:color="auto"/>
        <w:right w:val="none" w:sz="0" w:space="0" w:color="auto"/>
      </w:divBdr>
    </w:div>
    <w:div w:id="1364208710">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98859525">
      <w:bodyDiv w:val="1"/>
      <w:marLeft w:val="0"/>
      <w:marRight w:val="0"/>
      <w:marTop w:val="0"/>
      <w:marBottom w:val="0"/>
      <w:divBdr>
        <w:top w:val="none" w:sz="0" w:space="0" w:color="auto"/>
        <w:left w:val="none" w:sz="0" w:space="0" w:color="auto"/>
        <w:bottom w:val="none" w:sz="0" w:space="0" w:color="auto"/>
        <w:right w:val="none" w:sz="0" w:space="0" w:color="auto"/>
      </w:divBdr>
    </w:div>
    <w:div w:id="203241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0DC30-3BBD-4DE3-B640-D2378143F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8249</Words>
  <Characters>47022</Characters>
  <Application>Microsoft Office Word</Application>
  <DocSecurity>0</DocSecurity>
  <Lines>391</Lines>
  <Paragraphs>110</Paragraphs>
  <ScaleCrop>false</ScaleCrop>
  <Company>MS</Company>
  <LinksUpToDate>false</LinksUpToDate>
  <CharactersWithSpaces>55161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 </cp:lastModifiedBy>
  <cp:revision>10</cp:revision>
  <dcterms:created xsi:type="dcterms:W3CDTF">2025-05-13T05:53:00Z</dcterms:created>
  <dcterms:modified xsi:type="dcterms:W3CDTF">2025-05-23T03:01:00Z</dcterms:modified>
</cp:coreProperties>
</file>