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385F0" w14:textId="77777777" w:rsidR="00453E47" w:rsidRPr="00453E47" w:rsidRDefault="00453E47" w:rsidP="00453E47">
      <w:pPr>
        <w:widowControl/>
        <w:shd w:val="clear" w:color="auto" w:fill="FFFFFF"/>
        <w:spacing w:before="450" w:after="300" w:line="540" w:lineRule="atLeast"/>
        <w:jc w:val="center"/>
        <w:textAlignment w:val="baseline"/>
        <w:outlineLvl w:val="1"/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</w:pPr>
      <w:r w:rsidRPr="00453E47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国家税务总局</w:t>
      </w:r>
      <w:proofErr w:type="gramStart"/>
      <w:r w:rsidRPr="00453E47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天津市西青区税务局食材采购</w:t>
      </w:r>
      <w:proofErr w:type="gramEnd"/>
      <w:r w:rsidRPr="00453E47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项目（果蔬水产鲜奶类）</w:t>
      </w:r>
      <w:r w:rsidRPr="00453E47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 xml:space="preserve"> </w:t>
      </w:r>
      <w:r w:rsidRPr="00453E47">
        <w:rPr>
          <w:rFonts w:ascii="inherit" w:eastAsia="微软雅黑" w:hAnsi="inherit" w:cs="宋体"/>
          <w:b/>
          <w:bCs/>
          <w:color w:val="383940"/>
          <w:kern w:val="0"/>
          <w:sz w:val="39"/>
          <w:szCs w:val="39"/>
        </w:rPr>
        <w:t>详细情况</w:t>
      </w:r>
    </w:p>
    <w:p w14:paraId="5C961D88" w14:textId="77777777" w:rsidR="00453E47" w:rsidRPr="00453E47" w:rsidRDefault="00453E47" w:rsidP="00453E47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inherit" w:eastAsia="微软雅黑" w:hAnsi="inherit" w:cs="宋体"/>
          <w:color w:val="707070"/>
          <w:kern w:val="0"/>
          <w:sz w:val="18"/>
          <w:szCs w:val="18"/>
        </w:rPr>
      </w:pP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2025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年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09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月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05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日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 xml:space="preserve"> 10:36 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</w:rPr>
        <w:t>来源：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</w:rPr>
        <w:t> 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中国政府采购网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 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</w:rPr>
        <w:t>【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  <w:bdr w:val="none" w:sz="0" w:space="0" w:color="auto" w:frame="1"/>
        </w:rPr>
        <w:t>打印</w:t>
      </w:r>
      <w:r w:rsidRPr="00453E47">
        <w:rPr>
          <w:rFonts w:ascii="inherit" w:eastAsia="微软雅黑" w:hAnsi="inherit" w:cs="宋体"/>
          <w:color w:val="707070"/>
          <w:kern w:val="0"/>
          <w:sz w:val="18"/>
          <w:szCs w:val="18"/>
        </w:rPr>
        <w:t>】</w:t>
      </w:r>
    </w:p>
    <w:tbl>
      <w:tblPr>
        <w:tblW w:w="10500" w:type="dxa"/>
        <w:tblInd w:w="-1105" w:type="dxa"/>
        <w:tblBorders>
          <w:bottom w:val="single" w:sz="6" w:space="0" w:color="BFBFBF"/>
          <w:right w:val="single" w:sz="6" w:space="0" w:color="BFBFBF"/>
        </w:tblBorders>
        <w:shd w:val="clear" w:color="auto" w:fill="BFBFB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8550"/>
      </w:tblGrid>
      <w:tr w:rsidR="00453E47" w:rsidRPr="00453E47" w14:paraId="0C8C9DEF" w14:textId="77777777" w:rsidTr="00453E47">
        <w:tc>
          <w:tcPr>
            <w:tcW w:w="0" w:type="auto"/>
            <w:gridSpan w:val="2"/>
            <w:tcBorders>
              <w:top w:val="single" w:sz="6" w:space="0" w:color="BFBFBF"/>
              <w:left w:val="single" w:sz="6" w:space="0" w:color="BFBFBF"/>
            </w:tcBorders>
            <w:shd w:val="clear" w:color="auto" w:fill="D5D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F7BFFA" w14:textId="77777777" w:rsidR="00453E47" w:rsidRPr="00453E47" w:rsidRDefault="00453E47" w:rsidP="00453E4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53E4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国家税务总局</w:t>
            </w:r>
            <w:proofErr w:type="gramStart"/>
            <w:r w:rsidRPr="00453E4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天津市西青区税务局食材采购</w:t>
            </w:r>
            <w:proofErr w:type="gramEnd"/>
            <w:r w:rsidRPr="00453E47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项目（果蔬水产鲜奶类）</w:t>
            </w:r>
          </w:p>
        </w:tc>
      </w:tr>
      <w:tr w:rsidR="00453E47" w:rsidRPr="00453E47" w14:paraId="4520EB19" w14:textId="77777777" w:rsidTr="00453E47">
        <w:tc>
          <w:tcPr>
            <w:tcW w:w="1950" w:type="dxa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09939193" w14:textId="77777777" w:rsidR="00453E47" w:rsidRPr="00453E47" w:rsidRDefault="00453E47" w:rsidP="00453E47">
            <w:pPr>
              <w:widowControl/>
              <w:spacing w:before="100" w:beforeAutospacing="1" w:after="100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kern w:val="0"/>
                <w:szCs w:val="21"/>
              </w:rPr>
              <w:t>项目所在采购意向：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446D45" w14:textId="77777777" w:rsidR="00453E47" w:rsidRPr="00453E47" w:rsidRDefault="00453E47" w:rsidP="00453E47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hyperlink r:id="rId4" w:tgtFrame="_blank" w:history="1">
              <w:r w:rsidRPr="00453E47">
                <w:rPr>
                  <w:rFonts w:ascii="微软雅黑" w:eastAsia="微软雅黑" w:hAnsi="微软雅黑" w:cs="宋体" w:hint="eastAsia"/>
                  <w:b/>
                  <w:bCs/>
                  <w:color w:val="02396F"/>
                  <w:kern w:val="0"/>
                  <w:szCs w:val="21"/>
                  <w:u w:val="single"/>
                  <w:bdr w:val="none" w:sz="0" w:space="0" w:color="auto" w:frame="1"/>
                </w:rPr>
                <w:t>国家税务总局天津市西青区税务局2025年11月政府采购意向</w:t>
              </w:r>
            </w:hyperlink>
          </w:p>
        </w:tc>
      </w:tr>
      <w:tr w:rsidR="00453E47" w:rsidRPr="00453E47" w14:paraId="29620ABD" w14:textId="77777777" w:rsidTr="00453E47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1AE801D0" w14:textId="77777777" w:rsidR="00453E47" w:rsidRPr="00453E47" w:rsidRDefault="00453E47" w:rsidP="00453E47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kern w:val="0"/>
                <w:szCs w:val="21"/>
              </w:rPr>
              <w:t>采购单位：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A5956" w14:textId="77777777" w:rsidR="00453E47" w:rsidRPr="00453E47" w:rsidRDefault="00453E47" w:rsidP="00453E47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国家税务总局天津市西青区税务局</w:t>
            </w:r>
          </w:p>
        </w:tc>
      </w:tr>
      <w:tr w:rsidR="00453E47" w:rsidRPr="00453E47" w14:paraId="63504A23" w14:textId="77777777" w:rsidTr="00453E47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3142CDFA" w14:textId="77777777" w:rsidR="00453E47" w:rsidRPr="00453E47" w:rsidRDefault="00453E47" w:rsidP="00453E47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kern w:val="0"/>
                <w:szCs w:val="21"/>
              </w:rPr>
              <w:t>采购项目名称：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E4B713" w14:textId="77777777" w:rsidR="00453E47" w:rsidRPr="00453E47" w:rsidRDefault="00453E47" w:rsidP="00453E47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国家税务总局</w:t>
            </w:r>
            <w:proofErr w:type="gramStart"/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天津市西青区税务局食材采购</w:t>
            </w:r>
            <w:proofErr w:type="gramEnd"/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项目（果蔬水产鲜奶类）</w:t>
            </w:r>
          </w:p>
        </w:tc>
      </w:tr>
      <w:tr w:rsidR="00453E47" w:rsidRPr="00453E47" w14:paraId="449C20F1" w14:textId="77777777" w:rsidTr="00453E47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1A3912D5" w14:textId="77777777" w:rsidR="00453E47" w:rsidRPr="00453E47" w:rsidRDefault="00453E47" w:rsidP="00453E47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kern w:val="0"/>
                <w:szCs w:val="21"/>
              </w:rPr>
              <w:t>预算金额：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4415C" w14:textId="77777777" w:rsidR="00453E47" w:rsidRPr="00453E47" w:rsidRDefault="00453E47" w:rsidP="00453E47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130.000000万元(人民币)</w:t>
            </w:r>
          </w:p>
        </w:tc>
      </w:tr>
      <w:tr w:rsidR="00453E47" w:rsidRPr="00453E47" w14:paraId="780CE026" w14:textId="77777777" w:rsidTr="00453E47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34A89212" w14:textId="77777777" w:rsidR="00453E47" w:rsidRPr="00453E47" w:rsidRDefault="00453E47" w:rsidP="00453E47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kern w:val="0"/>
                <w:szCs w:val="21"/>
              </w:rPr>
              <w:t>采购品目：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8922F" w14:textId="77777777" w:rsidR="00453E47" w:rsidRPr="00453E47" w:rsidRDefault="00453E47" w:rsidP="00453E47">
            <w:pPr>
              <w:widowControl/>
              <w:wordWrap w:val="0"/>
              <w:spacing w:beforeAutospacing="1" w:afterAutospacing="1"/>
              <w:jc w:val="left"/>
              <w:textAlignment w:val="baseline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A07060301其他食品及加工盐</w:t>
            </w:r>
          </w:p>
        </w:tc>
      </w:tr>
      <w:tr w:rsidR="00453E47" w:rsidRPr="00453E47" w14:paraId="223BDE19" w14:textId="77777777" w:rsidTr="00453E47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21001229" w14:textId="77777777" w:rsidR="00453E47" w:rsidRPr="00453E47" w:rsidRDefault="00453E47" w:rsidP="00453E47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kern w:val="0"/>
                <w:szCs w:val="21"/>
              </w:rPr>
              <w:t>采购需求概况 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C56838" w14:textId="77777777" w:rsidR="00453E47" w:rsidRPr="00453E47" w:rsidRDefault="00453E47" w:rsidP="00453E47">
            <w:pPr>
              <w:widowControl/>
              <w:wordWrap w:val="0"/>
              <w:spacing w:beforeAutospacing="1" w:afterAutospacing="1"/>
              <w:jc w:val="left"/>
              <w:textAlignment w:val="baseline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国家税务总局</w:t>
            </w:r>
            <w:proofErr w:type="gramStart"/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天津市西青区税务局食材采购</w:t>
            </w:r>
            <w:proofErr w:type="gramEnd"/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项目（果蔬水产鲜奶类），为区局提供果</w:t>
            </w:r>
            <w:proofErr w:type="gramStart"/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蔬</w:t>
            </w:r>
            <w:proofErr w:type="gramEnd"/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水产奶制品，包含蔬菜、水果、海鲜及海产品、鲜奶、豆制品等食材，在确保区局食品安全的基础上，提供高效便捷的服务，并按照采购人需求提供简单加工及配送服务。</w:t>
            </w:r>
          </w:p>
        </w:tc>
      </w:tr>
      <w:tr w:rsidR="00453E47" w:rsidRPr="00453E47" w14:paraId="4E6F7630" w14:textId="77777777" w:rsidTr="00453E47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6DC42FEF" w14:textId="77777777" w:rsidR="00453E47" w:rsidRPr="00453E47" w:rsidRDefault="00453E47" w:rsidP="00453E47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kern w:val="0"/>
                <w:szCs w:val="21"/>
              </w:rPr>
              <w:t>预计采购时间：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6FCF46" w14:textId="77777777" w:rsidR="00453E47" w:rsidRPr="00453E47" w:rsidRDefault="00453E47" w:rsidP="00453E47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2025-11</w:t>
            </w:r>
          </w:p>
        </w:tc>
      </w:tr>
      <w:tr w:rsidR="00453E47" w:rsidRPr="00453E47" w14:paraId="415BE09B" w14:textId="77777777" w:rsidTr="00453E47"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4F4FF"/>
            <w:tcMar>
              <w:top w:w="75" w:type="dxa"/>
              <w:left w:w="75" w:type="dxa"/>
              <w:bottom w:w="75" w:type="dxa"/>
              <w:right w:w="45" w:type="dxa"/>
            </w:tcMar>
            <w:vAlign w:val="center"/>
            <w:hideMark/>
          </w:tcPr>
          <w:p w14:paraId="2515ED66" w14:textId="77777777" w:rsidR="00453E47" w:rsidRPr="00453E47" w:rsidRDefault="00453E47" w:rsidP="00453E47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453E47">
              <w:rPr>
                <w:rFonts w:ascii="宋体" w:eastAsia="宋体" w:hAnsi="宋体" w:cs="宋体"/>
                <w:kern w:val="0"/>
                <w:szCs w:val="21"/>
              </w:rPr>
              <w:t>备注：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41335A" w14:textId="77777777" w:rsidR="00453E47" w:rsidRPr="00453E47" w:rsidRDefault="00453E47" w:rsidP="00453E47">
            <w:pPr>
              <w:widowControl/>
              <w:spacing w:beforeAutospacing="1" w:afterAutospacing="1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7CC47D23" w14:textId="77777777" w:rsidR="00453E47" w:rsidRPr="00453E47" w:rsidRDefault="00453E47" w:rsidP="00453E47">
      <w:pPr>
        <w:widowControl/>
        <w:pBdr>
          <w:top w:val="single" w:sz="6" w:space="4" w:color="DC143C"/>
          <w:left w:val="single" w:sz="6" w:space="4" w:color="DC143C"/>
          <w:bottom w:val="single" w:sz="6" w:space="4" w:color="DC143C"/>
          <w:right w:val="single" w:sz="6" w:space="4" w:color="DC143C"/>
        </w:pBdr>
        <w:shd w:val="clear" w:color="auto" w:fill="FFF8DC"/>
        <w:spacing w:before="75" w:after="330" w:line="600" w:lineRule="atLeast"/>
        <w:ind w:left="60"/>
        <w:jc w:val="center"/>
        <w:textAlignment w:val="baseline"/>
        <w:rPr>
          <w:rFonts w:ascii="inherit" w:eastAsia="微软雅黑" w:hAnsi="inherit" w:cs="宋体"/>
          <w:b/>
          <w:bCs/>
          <w:color w:val="DC143C"/>
          <w:kern w:val="0"/>
          <w:szCs w:val="21"/>
        </w:rPr>
      </w:pPr>
      <w:r w:rsidRPr="00453E47">
        <w:rPr>
          <w:rFonts w:ascii="inherit" w:eastAsia="微软雅黑" w:hAnsi="inherit" w:cs="宋体"/>
          <w:b/>
          <w:bCs/>
          <w:color w:val="DC143C"/>
          <w:kern w:val="0"/>
          <w:szCs w:val="21"/>
        </w:rPr>
        <w:t>本次公开的采购意向是本单位政府采购工作的初步安排，具体采购项目情况以相关采购公告和采购文件为准。</w:t>
      </w:r>
    </w:p>
    <w:p w14:paraId="147ADA23" w14:textId="77777777" w:rsidR="00C865BF" w:rsidRPr="00453E47" w:rsidRDefault="00C865BF">
      <w:pPr>
        <w:rPr>
          <w:rFonts w:hint="eastAsia"/>
        </w:rPr>
      </w:pPr>
    </w:p>
    <w:sectPr w:rsidR="00C865BF" w:rsidRPr="00453E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8D5"/>
    <w:rsid w:val="000E08D5"/>
    <w:rsid w:val="003D7C5C"/>
    <w:rsid w:val="00400EB9"/>
    <w:rsid w:val="00453E47"/>
    <w:rsid w:val="005B0590"/>
    <w:rsid w:val="00897856"/>
    <w:rsid w:val="00C8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5EB369-4DA2-418A-9ADE-4EDAB3B7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E08D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8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8D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8D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8D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8D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08D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08D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08D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E08D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E08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E08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E08D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E08D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E08D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E08D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E08D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E08D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E08D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E08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08D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E08D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E08D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E08D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E08D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E08D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E08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E08D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E08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gyx.ccgp.gov.cn/cgyx/pub/details?groupId=742744d6-8542-4796-a269-c654af54c12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wenjun zhu</dc:creator>
  <cp:keywords/>
  <dc:description/>
  <cp:lastModifiedBy>wenjun zhu</cp:lastModifiedBy>
  <cp:revision>2</cp:revision>
  <dcterms:created xsi:type="dcterms:W3CDTF">2025-09-05T06:20:00Z</dcterms:created>
  <dcterms:modified xsi:type="dcterms:W3CDTF">2025-09-05T06:20:00Z</dcterms:modified>
</cp:coreProperties>
</file>