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0AEE0">
      <w:pPr>
        <w:rPr>
          <w:rFonts w:eastAsia="仿宋_GB2312"/>
          <w:sz w:val="84"/>
        </w:rPr>
      </w:pPr>
    </w:p>
    <w:p w14:paraId="2BD77D5B">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 xml:space="preserve">国家税务总局天津市东丽区税务局食堂食材项目 </w:t>
      </w:r>
    </w:p>
    <w:p w14:paraId="4AAAC307">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16949585">
      <w:pPr>
        <w:ind w:right="1025"/>
        <w:jc w:val="center"/>
        <w:rPr>
          <w:rFonts w:eastAsia="黑体"/>
          <w:b/>
          <w:spacing w:val="40"/>
          <w:w w:val="66"/>
          <w:sz w:val="60"/>
          <w:szCs w:val="60"/>
        </w:rPr>
      </w:pPr>
    </w:p>
    <w:p w14:paraId="3B8472B1">
      <w:pPr>
        <w:jc w:val="center"/>
        <w:rPr>
          <w:rFonts w:eastAsia="黑体"/>
          <w:b/>
          <w:spacing w:val="40"/>
          <w:w w:val="66"/>
          <w:sz w:val="15"/>
          <w:szCs w:val="15"/>
        </w:rPr>
      </w:pPr>
      <w:r>
        <w:rPr>
          <w:rFonts w:eastAsia="黑体"/>
          <w:b/>
          <w:spacing w:val="40"/>
          <w:w w:val="66"/>
          <w:sz w:val="56"/>
          <w:szCs w:val="56"/>
        </w:rPr>
        <w:t xml:space="preserve">            </w:t>
      </w:r>
    </w:p>
    <w:p w14:paraId="0493E86C">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A</w:t>
      </w:r>
      <w:r>
        <w:rPr>
          <w:rFonts w:eastAsia="黑体"/>
          <w:spacing w:val="40"/>
          <w:w w:val="66"/>
          <w:sz w:val="32"/>
          <w:szCs w:val="32"/>
        </w:rPr>
        <w:t>-</w:t>
      </w:r>
      <w:r>
        <w:rPr>
          <w:rFonts w:hint="eastAsia" w:eastAsia="黑体"/>
          <w:spacing w:val="40"/>
          <w:w w:val="66"/>
          <w:sz w:val="32"/>
          <w:szCs w:val="32"/>
        </w:rPr>
        <w:t>0327</w:t>
      </w:r>
      <w:r>
        <w:rPr>
          <w:rFonts w:eastAsia="黑体"/>
          <w:spacing w:val="40"/>
          <w:w w:val="66"/>
          <w:sz w:val="32"/>
          <w:szCs w:val="32"/>
        </w:rPr>
        <w:t>）</w:t>
      </w:r>
    </w:p>
    <w:p w14:paraId="1CB56538">
      <w:pPr>
        <w:rPr>
          <w:sz w:val="40"/>
        </w:rPr>
      </w:pPr>
    </w:p>
    <w:p w14:paraId="189E594C">
      <w:pPr>
        <w:rPr>
          <w:sz w:val="36"/>
        </w:rPr>
      </w:pPr>
    </w:p>
    <w:p w14:paraId="1B78D82C">
      <w:pPr>
        <w:rPr>
          <w:sz w:val="36"/>
        </w:rPr>
      </w:pPr>
    </w:p>
    <w:p w14:paraId="05453AF1">
      <w:pPr>
        <w:rPr>
          <w:sz w:val="36"/>
        </w:rPr>
      </w:pPr>
    </w:p>
    <w:p w14:paraId="1D1B81E3">
      <w:pPr>
        <w:rPr>
          <w:sz w:val="36"/>
        </w:rPr>
      </w:pPr>
    </w:p>
    <w:p w14:paraId="3FAA8A02">
      <w:pPr>
        <w:rPr>
          <w:sz w:val="36"/>
        </w:rPr>
      </w:pPr>
    </w:p>
    <w:p w14:paraId="435FAB4B">
      <w:pPr>
        <w:rPr>
          <w:sz w:val="36"/>
        </w:rPr>
      </w:pPr>
    </w:p>
    <w:p w14:paraId="38506842">
      <w:pPr>
        <w:rPr>
          <w:sz w:val="36"/>
        </w:rPr>
      </w:pPr>
    </w:p>
    <w:p w14:paraId="20B1F548">
      <w:pPr>
        <w:rPr>
          <w:sz w:val="36"/>
        </w:rPr>
      </w:pPr>
    </w:p>
    <w:p w14:paraId="3699C962">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51B5EB93">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9</w:t>
      </w:r>
    </w:p>
    <w:p w14:paraId="0EF36B2F">
      <w:pPr>
        <w:widowControl/>
        <w:jc w:val="left"/>
        <w:rPr>
          <w:rFonts w:eastAsia="仿宋_GB2312"/>
          <w:b/>
          <w:bCs/>
          <w:kern w:val="0"/>
          <w:sz w:val="44"/>
          <w:szCs w:val="44"/>
        </w:rPr>
      </w:pPr>
    </w:p>
    <w:p w14:paraId="7021B686">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50EBD090">
      <w:pPr>
        <w:ind w:firstLine="408" w:firstLineChars="100"/>
        <w:jc w:val="center"/>
        <w:rPr>
          <w:b/>
          <w:spacing w:val="20"/>
          <w:w w:val="80"/>
          <w:sz w:val="48"/>
          <w:szCs w:val="48"/>
        </w:rPr>
      </w:pPr>
      <w:r>
        <w:rPr>
          <w:b/>
          <w:spacing w:val="20"/>
          <w:w w:val="80"/>
          <w:sz w:val="48"/>
          <w:szCs w:val="48"/>
        </w:rPr>
        <w:t>目  录</w:t>
      </w:r>
    </w:p>
    <w:p w14:paraId="1A4BCCF5">
      <w:pPr>
        <w:spacing w:line="560" w:lineRule="exact"/>
        <w:ind w:right="-141" w:rightChars="-73"/>
        <w:rPr>
          <w:b/>
          <w:sz w:val="24"/>
        </w:rPr>
      </w:pPr>
      <w:r>
        <w:rPr>
          <w:b/>
          <w:sz w:val="24"/>
        </w:rPr>
        <w:t>第一部分  投标邀请函</w:t>
      </w:r>
    </w:p>
    <w:p w14:paraId="735D7397">
      <w:pPr>
        <w:spacing w:line="560" w:lineRule="exact"/>
        <w:ind w:right="-141" w:rightChars="-73"/>
        <w:rPr>
          <w:b/>
          <w:sz w:val="24"/>
        </w:rPr>
      </w:pPr>
    </w:p>
    <w:p w14:paraId="74644532">
      <w:pPr>
        <w:spacing w:line="560" w:lineRule="exact"/>
        <w:ind w:right="-141" w:rightChars="-73"/>
        <w:rPr>
          <w:b/>
          <w:sz w:val="24"/>
        </w:rPr>
      </w:pPr>
      <w:r>
        <w:rPr>
          <w:b/>
          <w:sz w:val="24"/>
        </w:rPr>
        <w:t>第二部分  招标项目要求</w:t>
      </w:r>
    </w:p>
    <w:p w14:paraId="5C035E7C">
      <w:pPr>
        <w:spacing w:line="560" w:lineRule="exact"/>
        <w:ind w:right="-141" w:rightChars="-73"/>
        <w:rPr>
          <w:b/>
          <w:sz w:val="24"/>
        </w:rPr>
      </w:pPr>
    </w:p>
    <w:p w14:paraId="24401E3E">
      <w:pPr>
        <w:spacing w:line="560" w:lineRule="exact"/>
        <w:ind w:right="-141" w:rightChars="-73"/>
        <w:rPr>
          <w:b/>
          <w:sz w:val="24"/>
        </w:rPr>
      </w:pPr>
      <w:r>
        <w:rPr>
          <w:b/>
          <w:sz w:val="24"/>
        </w:rPr>
        <w:t>第三部分  投标须知</w:t>
      </w:r>
    </w:p>
    <w:p w14:paraId="39F9452F">
      <w:pPr>
        <w:spacing w:line="560" w:lineRule="exact"/>
        <w:ind w:right="-141" w:rightChars="-73"/>
        <w:rPr>
          <w:sz w:val="24"/>
        </w:rPr>
      </w:pPr>
    </w:p>
    <w:p w14:paraId="2738EA9A">
      <w:pPr>
        <w:spacing w:line="560" w:lineRule="exact"/>
        <w:rPr>
          <w:b/>
          <w:sz w:val="24"/>
        </w:rPr>
      </w:pPr>
      <w:r>
        <w:rPr>
          <w:b/>
          <w:sz w:val="24"/>
        </w:rPr>
        <w:t>第四部分  合同条款</w:t>
      </w:r>
    </w:p>
    <w:p w14:paraId="0610351A">
      <w:pPr>
        <w:spacing w:line="560" w:lineRule="exact"/>
        <w:rPr>
          <w:sz w:val="24"/>
        </w:rPr>
      </w:pPr>
    </w:p>
    <w:p w14:paraId="5CF47AC8">
      <w:pPr>
        <w:spacing w:line="560" w:lineRule="exact"/>
        <w:rPr>
          <w:sz w:val="24"/>
        </w:rPr>
      </w:pPr>
      <w:r>
        <w:rPr>
          <w:b/>
          <w:sz w:val="24"/>
        </w:rPr>
        <w:t>第五部分  投标文件格式</w:t>
      </w:r>
    </w:p>
    <w:p w14:paraId="3A0B49D4">
      <w:pPr>
        <w:rPr>
          <w:sz w:val="24"/>
        </w:rPr>
      </w:pPr>
    </w:p>
    <w:p w14:paraId="1B8865AA">
      <w:pPr>
        <w:rPr>
          <w:sz w:val="24"/>
        </w:rPr>
      </w:pPr>
    </w:p>
    <w:p w14:paraId="60B2D6C6">
      <w:pPr>
        <w:rPr>
          <w:sz w:val="24"/>
        </w:rPr>
      </w:pPr>
    </w:p>
    <w:p w14:paraId="4F94F8B0">
      <w:pPr>
        <w:rPr>
          <w:sz w:val="24"/>
        </w:rPr>
      </w:pPr>
    </w:p>
    <w:p w14:paraId="133890E6">
      <w:pPr>
        <w:rPr>
          <w:sz w:val="24"/>
        </w:rPr>
      </w:pPr>
    </w:p>
    <w:p w14:paraId="02FBCCAC">
      <w:pPr>
        <w:rPr>
          <w:sz w:val="24"/>
        </w:rPr>
      </w:pPr>
    </w:p>
    <w:p w14:paraId="65713953">
      <w:pPr>
        <w:rPr>
          <w:b/>
        </w:rPr>
      </w:pPr>
    </w:p>
    <w:p w14:paraId="64EED0B7">
      <w:pPr>
        <w:pStyle w:val="19"/>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4FE6E629">
      <w:pPr>
        <w:pStyle w:val="19"/>
        <w:rPr>
          <w:rFonts w:ascii="Times New Roman" w:hAnsi="Times New Roman"/>
        </w:rPr>
      </w:pPr>
      <w:r>
        <w:rPr>
          <w:rFonts w:ascii="Times New Roman" w:hAnsi="Times New Roman"/>
        </w:rPr>
        <w:t>第一部分  投标邀请函</w:t>
      </w:r>
      <w:bookmarkEnd w:id="0"/>
    </w:p>
    <w:p w14:paraId="4D8A6AA8">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国家税务总局天津市东丽区税务局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 xml:space="preserve">国家税务总局天津市东丽区税务局食堂食材项目 </w:t>
      </w:r>
      <w:r>
        <w:rPr>
          <w:rFonts w:ascii="Times New Roman" w:hAnsi="Times New Roman" w:cs="Times New Roman" w:eastAsiaTheme="minorEastAsia"/>
          <w:color w:val="auto"/>
          <w:szCs w:val="32"/>
        </w:rPr>
        <w:t>实施政府采购。现欢迎合格的供应商参加投标。</w:t>
      </w:r>
    </w:p>
    <w:p w14:paraId="58DA766C">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4F63D9E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4F3BE715">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 xml:space="preserve">国家税务总局天津市东丽区税务局食堂食材项目 </w:t>
      </w:r>
    </w:p>
    <w:p w14:paraId="11A5B257">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A</w:t>
      </w:r>
      <w:r>
        <w:rPr>
          <w:rFonts w:ascii="Times New Roman" w:hAnsi="Times New Roman" w:eastAsia="宋体" w:cs="Times New Roman"/>
          <w:color w:val="auto"/>
        </w:rPr>
        <w:t>-0</w:t>
      </w:r>
      <w:r>
        <w:rPr>
          <w:rFonts w:hint="eastAsia" w:ascii="Times New Roman" w:hAnsi="Times New Roman" w:eastAsia="宋体" w:cs="Times New Roman"/>
          <w:color w:val="auto"/>
        </w:rPr>
        <w:t>327</w:t>
      </w:r>
    </w:p>
    <w:p w14:paraId="333785A5">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01161CCF">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国家税务总局天津市东丽区税务局食堂</w:t>
      </w:r>
      <w:r>
        <w:rPr>
          <w:rFonts w:ascii="Times New Roman" w:hAnsi="Times New Roman" w:eastAsia="宋体" w:cs="Times New Roman"/>
          <w:color w:val="auto"/>
        </w:rPr>
        <w:t>果蔬水产品类（</w:t>
      </w:r>
      <w:r>
        <w:rPr>
          <w:rFonts w:hint="eastAsia" w:ascii="Times New Roman" w:hAnsi="Times New Roman" w:eastAsia="宋体" w:cs="Times New Roman"/>
          <w:color w:val="auto"/>
        </w:rPr>
        <w:t>蔬菜、水果、河海鲜产品、豆制品等</w:t>
      </w:r>
      <w:r>
        <w:rPr>
          <w:rFonts w:ascii="Times New Roman" w:hAnsi="Times New Roman" w:eastAsia="宋体" w:cs="Times New Roman"/>
          <w:color w:val="auto"/>
        </w:rPr>
        <w:t>）</w:t>
      </w:r>
      <w:r>
        <w:rPr>
          <w:rFonts w:hint="eastAsia" w:ascii="Times New Roman" w:hAnsi="Times New Roman" w:eastAsia="宋体" w:cs="Times New Roman"/>
          <w:color w:val="auto"/>
        </w:rPr>
        <w:t>食材，合同履行期限：一年</w:t>
      </w:r>
    </w:p>
    <w:p w14:paraId="4B483D31">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w:t>
      </w:r>
      <w:r>
        <w:rPr>
          <w:rFonts w:hint="eastAsia" w:ascii="Times New Roman" w:hAnsi="Times New Roman" w:eastAsia="宋体" w:cs="Times New Roman"/>
          <w:color w:val="auto"/>
        </w:rPr>
        <w:t>二</w:t>
      </w:r>
      <w:r>
        <w:rPr>
          <w:rFonts w:ascii="Times New Roman" w:hAnsi="Times New Roman" w:eastAsia="宋体" w:cs="Times New Roman"/>
          <w:color w:val="auto"/>
        </w:rPr>
        <w:t>包：</w:t>
      </w:r>
      <w:r>
        <w:rPr>
          <w:rFonts w:hint="eastAsia" w:ascii="Times New Roman" w:hAnsi="Times New Roman" w:eastAsia="宋体" w:cs="Times New Roman"/>
          <w:color w:val="auto"/>
        </w:rPr>
        <w:t>国家税务总局天津市东丽区税务局食堂鲜冻禽畜肉类（包含猪肉及副产品、牛羊肉及各部件、禽肉及各部件、肉制品及半成品等）食材，合同履行期限：一年</w:t>
      </w:r>
    </w:p>
    <w:p w14:paraId="6AF9F76C">
      <w:pPr>
        <w:pStyle w:val="37"/>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w:t>
      </w:r>
      <w:r>
        <w:rPr>
          <w:rFonts w:hint="eastAsia" w:ascii="Times New Roman" w:hAnsi="Times New Roman" w:eastAsia="宋体" w:cs="Times New Roman"/>
          <w:color w:val="auto"/>
        </w:rPr>
        <w:t>三</w:t>
      </w:r>
      <w:r>
        <w:rPr>
          <w:rFonts w:ascii="Times New Roman" w:hAnsi="Times New Roman" w:eastAsia="宋体" w:cs="Times New Roman"/>
          <w:color w:val="auto"/>
        </w:rPr>
        <w:t>包：</w:t>
      </w:r>
      <w:r>
        <w:rPr>
          <w:rFonts w:hint="eastAsia" w:ascii="Times New Roman" w:hAnsi="Times New Roman" w:eastAsia="宋体" w:cs="Times New Roman"/>
          <w:color w:val="auto"/>
        </w:rPr>
        <w:t>国家税务总局天津市东丽区税务局食堂主副食调料等其他类（包含米、面、油、杂粮、鸡蛋及调料、鲜奶及奶制品等）食材，合同履行期限：一年</w:t>
      </w:r>
    </w:p>
    <w:p w14:paraId="6822B5B7">
      <w:pPr>
        <w:pStyle w:val="37"/>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538C850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91</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41BB462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第二包：89</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522BD03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第三包：</w:t>
      </w:r>
      <w:r>
        <w:rPr>
          <w:rFonts w:hint="eastAsia" w:ascii="Times New Roman" w:hAnsi="Times New Roman" w:eastAsia="宋体" w:cs="Times New Roman"/>
          <w:color w:val="auto"/>
        </w:rPr>
        <w:t>91</w:t>
      </w:r>
      <w:r>
        <w:rPr>
          <w:rFonts w:ascii="Times New Roman" w:hAnsi="Times New Roman" w:eastAsia="宋体" w:cs="Times New Roman"/>
          <w:color w:val="auto"/>
        </w:rPr>
        <w:t>0000</w:t>
      </w:r>
      <w:r>
        <w:rPr>
          <w:rFonts w:hint="eastAsia" w:ascii="Times New Roman" w:hAnsi="Times New Roman" w:eastAsia="宋体" w:cs="Times New Roman"/>
          <w:color w:val="auto"/>
        </w:rPr>
        <w:t>元</w:t>
      </w:r>
    </w:p>
    <w:p w14:paraId="7270ADF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48191D79">
      <w:pPr>
        <w:pStyle w:val="37"/>
        <w:spacing w:line="360" w:lineRule="auto"/>
        <w:ind w:firstLine="480"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投标人具备食品经营许可证（经营项目至少包含散装食品和预包装食品销售），提供证书扫描件；</w:t>
      </w:r>
    </w:p>
    <w:p w14:paraId="770FC9D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（二）投标人须具备《中华人民共和国政府采购法》第二十二条第一款规定的条件，提供以下材料：</w:t>
      </w:r>
    </w:p>
    <w:p w14:paraId="10FF1EA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0C64209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16573F2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2F6F073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26AF7B6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137A136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288ACE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2FD598D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42CA362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3E12C86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15C2B6DF">
      <w:pPr>
        <w:pStyle w:val="37"/>
        <w:spacing w:line="360" w:lineRule="auto"/>
        <w:ind w:firstLine="480" w:firstLineChars="200"/>
        <w:rPr>
          <w:rFonts w:ascii="Times New Roman" w:hAnsi="Times New Roman" w:eastAsia="宋体" w:cs="Times New Roman"/>
          <w:color w:val="auto"/>
        </w:rPr>
      </w:pPr>
      <w:bookmarkStart w:id="1" w:name="OLE_LINK4"/>
      <w:bookmarkStart w:id="2" w:name="OLE_LINK3"/>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14:paraId="512B03D8">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6F3A8CA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433939D8">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E57E034">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99CF1E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7A90B861">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4170F15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（一）获取招标文件时间：2025年9月28日至2025年</w:t>
      </w:r>
      <w:r>
        <w:rPr>
          <w:rFonts w:hint="eastAsia" w:ascii="Times New Roman" w:hAnsi="Times New Roman" w:eastAsia="宋体" w:cs="Times New Roman"/>
          <w:color w:val="auto"/>
        </w:rPr>
        <w:t>10</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日，每日9:00至17:00（北京时间，法定节假日除外）。</w:t>
      </w:r>
    </w:p>
    <w:p w14:paraId="39A4626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5B5A624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33C8BA1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7572F3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55894A3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188942A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789CB52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4C486A4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21FC7F0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269B869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2025年9月28日9:00至2025年10月20日8:30，使用天津数字认证有限公司发出的CA数字证书（原天津市电子认证中心发出尚在有效期内的CA数字证书仍可使用）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04F28C87">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3674E95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31C4EA8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时间：2025年10月20日8:30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619AF8C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4AFF009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1AFC6D6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（一）开标解密时间：2025年10月20日8:30至9: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237C8EA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58DFF7D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（三）网上开标公示时间：2025年10月20日9: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7AF982C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1D9B61CF">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704AFFE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8CD74A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联系人：杨光、张艳</w:t>
      </w:r>
    </w:p>
    <w:p w14:paraId="034E842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1937699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6C1488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24BAD87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038FCF3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F6802B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1994486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AFA90F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6E9C9F93">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国家税务总局天津市东丽区税务局</w:t>
      </w:r>
    </w:p>
    <w:p w14:paraId="13DDDCD6">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天津市东丽区跃进路与先锋路交口</w:t>
      </w:r>
    </w:p>
    <w:p w14:paraId="1888E1FD">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孙文强</w:t>
      </w:r>
    </w:p>
    <w:p w14:paraId="7462DC7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（四）采购人联系电话：022-84375887</w:t>
      </w:r>
    </w:p>
    <w:p w14:paraId="426CE01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CFA210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70D4B1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2976566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联系部门：国家税务总局天津市东丽区税务局</w:t>
      </w:r>
    </w:p>
    <w:p w14:paraId="343574B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联系地址：天津市东丽区跃进路与先锋路交口</w:t>
      </w:r>
    </w:p>
    <w:p w14:paraId="01FB1F9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人：孙文强</w:t>
      </w:r>
    </w:p>
    <w:p w14:paraId="4A80EED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022-84375887</w:t>
      </w:r>
    </w:p>
    <w:p w14:paraId="0D01D23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5F5067A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5E87BF4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4F69CE7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06CB62E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4E21A815">
        <w:trPr>
          <w:trHeight w:val="440" w:hRule="atLeast"/>
          <w:tblHeader/>
          <w:jc w:val="center"/>
        </w:trPr>
        <w:tc>
          <w:tcPr>
            <w:tcW w:w="3656" w:type="dxa"/>
            <w:vAlign w:val="center"/>
          </w:tcPr>
          <w:p w14:paraId="02B4F58A">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5E310F94">
            <w:pPr>
              <w:tabs>
                <w:tab w:val="left" w:pos="750"/>
                <w:tab w:val="left" w:pos="840"/>
              </w:tabs>
              <w:adjustRightInd w:val="0"/>
              <w:snapToGrid w:val="0"/>
              <w:jc w:val="center"/>
              <w:rPr>
                <w:sz w:val="24"/>
              </w:rPr>
            </w:pPr>
            <w:r>
              <w:rPr>
                <w:sz w:val="24"/>
              </w:rPr>
              <w:t>费率</w:t>
            </w:r>
          </w:p>
        </w:tc>
      </w:tr>
      <w:tr w14:paraId="01995318">
        <w:trPr>
          <w:trHeight w:val="440" w:hRule="atLeast"/>
          <w:jc w:val="center"/>
        </w:trPr>
        <w:tc>
          <w:tcPr>
            <w:tcW w:w="3656" w:type="dxa"/>
            <w:vAlign w:val="center"/>
          </w:tcPr>
          <w:p w14:paraId="50CD09CC">
            <w:pPr>
              <w:tabs>
                <w:tab w:val="left" w:pos="750"/>
                <w:tab w:val="left" w:pos="840"/>
              </w:tabs>
              <w:adjustRightInd w:val="0"/>
              <w:snapToGrid w:val="0"/>
              <w:jc w:val="center"/>
              <w:rPr>
                <w:sz w:val="24"/>
              </w:rPr>
            </w:pPr>
            <w:r>
              <w:rPr>
                <w:sz w:val="24"/>
              </w:rPr>
              <w:t>100以下</w:t>
            </w:r>
          </w:p>
        </w:tc>
        <w:tc>
          <w:tcPr>
            <w:tcW w:w="3657" w:type="dxa"/>
            <w:vAlign w:val="center"/>
          </w:tcPr>
          <w:p w14:paraId="1F3A0734">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40AD10B1">
        <w:trPr>
          <w:trHeight w:val="440" w:hRule="atLeast"/>
          <w:jc w:val="center"/>
        </w:trPr>
        <w:tc>
          <w:tcPr>
            <w:tcW w:w="3656" w:type="dxa"/>
            <w:vAlign w:val="center"/>
          </w:tcPr>
          <w:p w14:paraId="3C5161F6">
            <w:pPr>
              <w:tabs>
                <w:tab w:val="left" w:pos="750"/>
                <w:tab w:val="left" w:pos="840"/>
              </w:tabs>
              <w:adjustRightInd w:val="0"/>
              <w:snapToGrid w:val="0"/>
              <w:jc w:val="center"/>
              <w:rPr>
                <w:sz w:val="24"/>
              </w:rPr>
            </w:pPr>
            <w:r>
              <w:rPr>
                <w:sz w:val="24"/>
              </w:rPr>
              <w:t>100-500</w:t>
            </w:r>
          </w:p>
        </w:tc>
        <w:tc>
          <w:tcPr>
            <w:tcW w:w="3657" w:type="dxa"/>
            <w:vAlign w:val="center"/>
          </w:tcPr>
          <w:p w14:paraId="57FF55A2">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16721A18">
        <w:trPr>
          <w:trHeight w:val="440" w:hRule="atLeast"/>
          <w:jc w:val="center"/>
        </w:trPr>
        <w:tc>
          <w:tcPr>
            <w:tcW w:w="3656" w:type="dxa"/>
            <w:vAlign w:val="center"/>
          </w:tcPr>
          <w:p w14:paraId="6FE3F7AF">
            <w:pPr>
              <w:tabs>
                <w:tab w:val="left" w:pos="750"/>
                <w:tab w:val="left" w:pos="840"/>
              </w:tabs>
              <w:adjustRightInd w:val="0"/>
              <w:snapToGrid w:val="0"/>
              <w:jc w:val="center"/>
              <w:rPr>
                <w:sz w:val="24"/>
              </w:rPr>
            </w:pPr>
            <w:r>
              <w:rPr>
                <w:sz w:val="24"/>
              </w:rPr>
              <w:t>500-1000</w:t>
            </w:r>
          </w:p>
        </w:tc>
        <w:tc>
          <w:tcPr>
            <w:tcW w:w="3657" w:type="dxa"/>
            <w:vAlign w:val="center"/>
          </w:tcPr>
          <w:p w14:paraId="3DB21017">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026F1ED1">
        <w:trPr>
          <w:trHeight w:val="440" w:hRule="atLeast"/>
          <w:jc w:val="center"/>
        </w:trPr>
        <w:tc>
          <w:tcPr>
            <w:tcW w:w="3656" w:type="dxa"/>
            <w:vAlign w:val="center"/>
          </w:tcPr>
          <w:p w14:paraId="37747F9F">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691D120F">
            <w:pPr>
              <w:tabs>
                <w:tab w:val="left" w:pos="750"/>
                <w:tab w:val="left" w:pos="840"/>
              </w:tabs>
              <w:adjustRightInd w:val="0"/>
              <w:snapToGrid w:val="0"/>
              <w:jc w:val="center"/>
              <w:rPr>
                <w:sz w:val="24"/>
              </w:rPr>
            </w:pPr>
            <w:r>
              <w:rPr>
                <w:sz w:val="24"/>
              </w:rPr>
              <w:t>0.5%</w:t>
            </w:r>
          </w:p>
        </w:tc>
      </w:tr>
      <w:tr w14:paraId="5C72FC2D">
        <w:trPr>
          <w:trHeight w:val="440" w:hRule="atLeast"/>
          <w:jc w:val="center"/>
        </w:trPr>
        <w:tc>
          <w:tcPr>
            <w:tcW w:w="3656" w:type="dxa"/>
            <w:vAlign w:val="center"/>
          </w:tcPr>
          <w:p w14:paraId="262672FC">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2B4780CE">
            <w:pPr>
              <w:tabs>
                <w:tab w:val="left" w:pos="750"/>
                <w:tab w:val="left" w:pos="840"/>
              </w:tabs>
              <w:adjustRightInd w:val="0"/>
              <w:snapToGrid w:val="0"/>
              <w:jc w:val="center"/>
              <w:rPr>
                <w:sz w:val="24"/>
              </w:rPr>
            </w:pPr>
            <w:r>
              <w:rPr>
                <w:sz w:val="24"/>
              </w:rPr>
              <w:t>0.25%</w:t>
            </w:r>
          </w:p>
        </w:tc>
      </w:tr>
      <w:tr w14:paraId="3D1ED671">
        <w:trPr>
          <w:trHeight w:val="440" w:hRule="atLeast"/>
          <w:jc w:val="center"/>
        </w:trPr>
        <w:tc>
          <w:tcPr>
            <w:tcW w:w="3656" w:type="dxa"/>
            <w:vAlign w:val="center"/>
          </w:tcPr>
          <w:p w14:paraId="68A4423C">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01E841BF">
            <w:pPr>
              <w:tabs>
                <w:tab w:val="left" w:pos="750"/>
                <w:tab w:val="left" w:pos="840"/>
              </w:tabs>
              <w:adjustRightInd w:val="0"/>
              <w:snapToGrid w:val="0"/>
              <w:jc w:val="center"/>
              <w:rPr>
                <w:sz w:val="24"/>
              </w:rPr>
            </w:pPr>
            <w:r>
              <w:rPr>
                <w:sz w:val="24"/>
              </w:rPr>
              <w:t>0.05%</w:t>
            </w:r>
          </w:p>
        </w:tc>
      </w:tr>
    </w:tbl>
    <w:p w14:paraId="13998DEB">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4ACB9491">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1E06630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70C6CA5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22881B73">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7ACEA64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7B0E721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27BB69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5DAEE72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3DE1417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1A343E4F">
      <w:pPr>
        <w:pStyle w:val="37"/>
        <w:spacing w:line="360" w:lineRule="auto"/>
        <w:ind w:firstLine="480" w:firstLineChars="200"/>
        <w:jc w:val="both"/>
        <w:rPr>
          <w:rFonts w:ascii="Times New Roman" w:hAnsi="Times New Roman" w:eastAsia="宋体" w:cs="Times New Roman"/>
          <w:color w:val="FF0000"/>
        </w:rPr>
      </w:pPr>
    </w:p>
    <w:p w14:paraId="6B8D06D9">
      <w:pPr>
        <w:pStyle w:val="37"/>
        <w:spacing w:line="360" w:lineRule="auto"/>
        <w:jc w:val="both"/>
        <w:rPr>
          <w:rFonts w:ascii="Times New Roman" w:hAnsi="Times New Roman" w:eastAsia="宋体" w:cs="Times New Roman"/>
          <w:color w:val="auto"/>
        </w:rPr>
      </w:pPr>
    </w:p>
    <w:p w14:paraId="463B6600">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2025年9月28日</w:t>
      </w:r>
    </w:p>
    <w:p w14:paraId="2A4E3B7E">
      <w:pPr>
        <w:pStyle w:val="37"/>
        <w:spacing w:line="360" w:lineRule="auto"/>
        <w:ind w:right="892"/>
        <w:rPr>
          <w:rFonts w:ascii="Times New Roman" w:hAnsi="Times New Roman" w:eastAsia="宋体" w:cs="Times New Roman"/>
          <w:color w:val="auto"/>
        </w:rPr>
      </w:pPr>
    </w:p>
    <w:p w14:paraId="68A68E6C">
      <w:pPr>
        <w:widowControl/>
        <w:jc w:val="left"/>
        <w:rPr>
          <w:kern w:val="0"/>
          <w:sz w:val="24"/>
          <w:szCs w:val="24"/>
        </w:rPr>
      </w:pPr>
      <w:r>
        <w:br w:type="page"/>
      </w:r>
    </w:p>
    <w:p w14:paraId="71786751">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778CE281">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442E829A">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14:paraId="6F35E6F9">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 投标价格应包括：人员费用、食材费用、配送费用、运输保险费用、装卸费用、管理费、利润税金等为完成招标文件规定的一切工作所需的全部费用。</w:t>
      </w:r>
    </w:p>
    <w:p w14:paraId="2876826B">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 投标报价规则：</w:t>
      </w:r>
    </w:p>
    <w:p w14:paraId="40428FCE">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（1）投标报价以费率填列。</w:t>
      </w:r>
    </w:p>
    <w:p w14:paraId="072B6E28">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（2）在服务期内，采购人有权在不超过采购预算的前提下，向中标供应商下达每日具体采购订单。</w:t>
      </w:r>
    </w:p>
    <w:p w14:paraId="14FA3D5F">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（3）按以下原则确定结算价格</w:t>
      </w:r>
    </w:p>
    <w:p w14:paraId="29823342">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结算价格=中标供应商所报费率×基础价格A×1.1。</w:t>
      </w:r>
    </w:p>
    <w:p w14:paraId="3907BDE5">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结算价格=中标供应商所报费率×基础价格B×1.0。</w:t>
      </w:r>
    </w:p>
    <w:p w14:paraId="564D21EC">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A. 基础价格A：依次参照“</w:t>
      </w:r>
      <w:bookmarkStart w:id="4" w:name="OLE_LINK6"/>
      <w:bookmarkStart w:id="5" w:name="OLE_LINK5"/>
      <w:r>
        <w:rPr>
          <w:rFonts w:hint="eastAsia" w:eastAsia="......."/>
          <w:kern w:val="0"/>
          <w:sz w:val="24"/>
          <w:szCs w:val="24"/>
        </w:rPr>
        <w:t>全国农产品批发市场价格信息系统</w:t>
      </w:r>
      <w:bookmarkEnd w:id="4"/>
      <w:bookmarkEnd w:id="5"/>
      <w:r>
        <w:rPr>
          <w:rFonts w:hint="eastAsia" w:eastAsia="......."/>
          <w:kern w:val="0"/>
          <w:sz w:val="24"/>
          <w:szCs w:val="24"/>
        </w:rPr>
        <w:t>（https://pfsc.argi.cn/portal-app/#/indexpage）”食材配送当日发布的天津市金钟河蔬菜贸易中心、天津韩家墅海吉星农产品批发市场、天津何庄子农产品批发市场同等食材的“大宗价”确定为“基础价格A”，定价单位为500克。</w:t>
      </w:r>
    </w:p>
    <w:p w14:paraId="601EB25D">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B. 基础价格B：当“全国农产品批发市场价格信息系统”上述3个市场中没有列明所采购食材的大宗价格时，依次参照食材配送当日的多点APP、七鲜APP、华润万家超市同等食材价格确定为“基础价格B”，定价单位为500克。零售商品有多个规格的，以最大规格的每500克价格为定价依据。</w:t>
      </w:r>
    </w:p>
    <w:p w14:paraId="2E78ECFC">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所报费率＞100%的，视为无效投标。</w:t>
      </w:r>
    </w:p>
    <w:p w14:paraId="199A94CA">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注：网上应答报价仅填写费率%左侧数字，如所报费率为95%，网上应答仅填写“95”。</w:t>
      </w:r>
    </w:p>
    <w:p w14:paraId="158CCCA0">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14:paraId="47B6A4BF">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52A47B8B">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合同规定的服务起始之日起一年的服务期，签订合同之日起10日内开启食材配送服务。若在服务期内，预算执行完毕，则服务期提前结束</w:t>
      </w:r>
      <w:r>
        <w:rPr>
          <w:sz w:val="24"/>
        </w:rPr>
        <w:t>（特殊情况以合同为准）。</w:t>
      </w:r>
    </w:p>
    <w:p w14:paraId="5D26D4A2">
      <w:pPr>
        <w:autoSpaceDE w:val="0"/>
        <w:autoSpaceDN w:val="0"/>
        <w:adjustRightInd w:val="0"/>
        <w:spacing w:line="360" w:lineRule="auto"/>
        <w:ind w:firstLine="480" w:firstLineChars="200"/>
        <w:rPr>
          <w:sz w:val="24"/>
        </w:rPr>
      </w:pPr>
      <w:r>
        <w:rPr>
          <w:sz w:val="24"/>
        </w:rPr>
        <w:t>2. 服务地点：</w:t>
      </w:r>
      <w:r>
        <w:rPr>
          <w:rFonts w:hint="eastAsia"/>
          <w:sz w:val="24"/>
        </w:rPr>
        <w:t>国家税务总局天津市东丽区税务局机关食堂（天津市东丽区先锋路与跃进路交口）、国家税务总局天津市东丽区税务局跃进路办公区食堂（东丽区跃进路73号）、国家税务总局天津市东丽区税务局金钟税务所食堂（东丽区金钟街仁政路与信泰道交汇处东北角）、国家税务总局天津市东丽区税务局新立税务所食堂（东丽区东丽开发区二纬路22号东谷园2-1-101）</w:t>
      </w:r>
      <w:r>
        <w:rPr>
          <w:sz w:val="24"/>
        </w:rPr>
        <w:t>（特殊情况以合同为准）。</w:t>
      </w:r>
    </w:p>
    <w:p w14:paraId="1CC224C0">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6664794A">
      <w:pPr>
        <w:autoSpaceDE w:val="0"/>
        <w:autoSpaceDN w:val="0"/>
        <w:adjustRightInd w:val="0"/>
        <w:spacing w:line="360" w:lineRule="auto"/>
        <w:ind w:firstLine="480" w:firstLineChars="20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14:paraId="30EA3398">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3E58DB79">
      <w:pPr>
        <w:autoSpaceDE w:val="0"/>
        <w:autoSpaceDN w:val="0"/>
        <w:adjustRightInd w:val="0"/>
        <w:spacing w:line="360" w:lineRule="auto"/>
        <w:ind w:firstLine="480" w:firstLineChars="200"/>
        <w:rPr>
          <w:sz w:val="24"/>
        </w:rPr>
      </w:pPr>
      <w:r>
        <w:rPr>
          <w:sz w:val="24"/>
        </w:rPr>
        <w:t>本项目不收取投标保证金和履约保证金。</w:t>
      </w:r>
    </w:p>
    <w:p w14:paraId="141477D5">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5D60FB49">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4ABD5A92">
      <w:pPr>
        <w:autoSpaceDE w:val="0"/>
        <w:autoSpaceDN w:val="0"/>
        <w:adjustRightInd w:val="0"/>
        <w:spacing w:line="360" w:lineRule="auto"/>
        <w:ind w:firstLine="480" w:firstLineChars="200"/>
        <w:rPr>
          <w:bCs/>
          <w:sz w:val="24"/>
        </w:rPr>
      </w:pPr>
      <w:r>
        <w:rPr>
          <w:sz w:val="24"/>
        </w:rPr>
        <w:t>二</w:t>
      </w:r>
      <w:r>
        <w:rPr>
          <w:bCs/>
          <w:sz w:val="24"/>
        </w:rPr>
        <w:t>、技术要求</w:t>
      </w:r>
    </w:p>
    <w:p w14:paraId="186009B6">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71D48C52">
      <w:pPr>
        <w:spacing w:line="360" w:lineRule="auto"/>
        <w:ind w:firstLine="420" w:firstLineChars="200"/>
        <w:outlineLvl w:val="0"/>
        <w:rPr>
          <w:sz w:val="24"/>
        </w:rPr>
      </w:pPr>
      <w:r>
        <w:rPr>
          <w:rFonts w:hint="eastAsia"/>
        </w:rPr>
        <w:t>★</w:t>
      </w:r>
      <w:r>
        <w:rPr>
          <w:rFonts w:hint="eastAsia"/>
          <w:sz w:val="24"/>
        </w:rPr>
        <w:t>（二）服务期内，中标供应商应确保其食品经营资质有效，经营项目应涵盖实际配送的全部食材。</w:t>
      </w:r>
    </w:p>
    <w:p w14:paraId="19888F33">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7562621D">
      <w:pPr>
        <w:spacing w:line="360" w:lineRule="auto"/>
        <w:ind w:firstLine="480" w:firstLineChars="200"/>
        <w:outlineLvl w:val="0"/>
        <w:rPr>
          <w:sz w:val="24"/>
        </w:rPr>
      </w:pPr>
      <w:r>
        <w:rPr>
          <w:sz w:val="24"/>
        </w:rPr>
        <w:t>三、评分因素及评标标准</w:t>
      </w:r>
    </w:p>
    <w:p w14:paraId="27B62DE0">
      <w:pPr>
        <w:spacing w:line="360" w:lineRule="auto"/>
        <w:ind w:firstLine="480" w:firstLineChars="200"/>
        <w:outlineLvl w:val="0"/>
        <w:rPr>
          <w:sz w:val="24"/>
        </w:rPr>
      </w:pPr>
      <w:r>
        <w:rPr>
          <w:rFonts w:hint="eastAsia"/>
          <w:sz w:val="24"/>
        </w:rPr>
        <w:t>本项目兼投不兼中，评标委员会按包的顺序进行评审。若某投标人获得某包中标候选供应商第一名资格，则该投标人不入围后续其他包的评标阶段。</w:t>
      </w:r>
    </w:p>
    <w:p w14:paraId="609998BE">
      <w:pPr>
        <w:spacing w:line="360" w:lineRule="auto"/>
        <w:ind w:firstLine="480" w:firstLineChars="200"/>
        <w:outlineLvl w:val="0"/>
        <w:rPr>
          <w:sz w:val="24"/>
        </w:rPr>
      </w:pPr>
      <w:r>
        <w:rPr>
          <w:rFonts w:hint="eastAsia"/>
          <w:sz w:val="24"/>
        </w:rPr>
        <w:t>第一、二包：</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28D38EC9">
        <w:trPr>
          <w:trHeight w:val="233" w:hRule="atLeast"/>
          <w:jc w:val="center"/>
        </w:trPr>
        <w:tc>
          <w:tcPr>
            <w:tcW w:w="9393" w:type="dxa"/>
            <w:gridSpan w:val="3"/>
            <w:shd w:val="clear" w:color="auto" w:fill="auto"/>
            <w:noWrap/>
            <w:vAlign w:val="center"/>
          </w:tcPr>
          <w:p w14:paraId="4E06008E">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65C41FB5">
            <w:pPr>
              <w:widowControl/>
              <w:adjustRightInd w:val="0"/>
              <w:snapToGrid w:val="0"/>
              <w:jc w:val="center"/>
              <w:rPr>
                <w:kern w:val="0"/>
                <w:sz w:val="24"/>
                <w:szCs w:val="24"/>
              </w:rPr>
            </w:pPr>
            <w:r>
              <w:rPr>
                <w:kern w:val="0"/>
                <w:sz w:val="24"/>
                <w:szCs w:val="24"/>
              </w:rPr>
              <w:t>分值</w:t>
            </w:r>
          </w:p>
        </w:tc>
      </w:tr>
      <w:tr w14:paraId="0CC883A4">
        <w:trPr>
          <w:trHeight w:val="1052" w:hRule="atLeast"/>
          <w:jc w:val="center"/>
        </w:trPr>
        <w:tc>
          <w:tcPr>
            <w:tcW w:w="663" w:type="dxa"/>
            <w:shd w:val="clear" w:color="auto" w:fill="auto"/>
            <w:noWrap/>
            <w:vAlign w:val="center"/>
          </w:tcPr>
          <w:p w14:paraId="65FCD4CC">
            <w:pPr>
              <w:widowControl/>
              <w:jc w:val="center"/>
              <w:rPr>
                <w:kern w:val="0"/>
                <w:sz w:val="24"/>
                <w:szCs w:val="24"/>
              </w:rPr>
            </w:pPr>
            <w:r>
              <w:rPr>
                <w:kern w:val="0"/>
                <w:sz w:val="24"/>
                <w:szCs w:val="24"/>
              </w:rPr>
              <w:t>1</w:t>
            </w:r>
          </w:p>
        </w:tc>
        <w:tc>
          <w:tcPr>
            <w:tcW w:w="1419" w:type="dxa"/>
            <w:shd w:val="clear" w:color="auto" w:fill="auto"/>
            <w:vAlign w:val="center"/>
          </w:tcPr>
          <w:p w14:paraId="7187F8BB">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668739DC">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4EDC1B54">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51D1C672">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5391D0AB">
            <w:pPr>
              <w:widowControl/>
              <w:jc w:val="center"/>
              <w:rPr>
                <w:kern w:val="0"/>
                <w:sz w:val="24"/>
                <w:szCs w:val="24"/>
              </w:rPr>
            </w:pPr>
            <w:r>
              <w:rPr>
                <w:rFonts w:hint="eastAsia"/>
                <w:kern w:val="0"/>
                <w:sz w:val="24"/>
                <w:szCs w:val="24"/>
              </w:rPr>
              <w:t>3</w:t>
            </w:r>
            <w:r>
              <w:rPr>
                <w:kern w:val="0"/>
                <w:sz w:val="24"/>
                <w:szCs w:val="24"/>
              </w:rPr>
              <w:t>0</w:t>
            </w:r>
          </w:p>
        </w:tc>
      </w:tr>
      <w:tr w14:paraId="39B770EA">
        <w:trPr>
          <w:trHeight w:val="233" w:hRule="atLeast"/>
          <w:jc w:val="center"/>
        </w:trPr>
        <w:tc>
          <w:tcPr>
            <w:tcW w:w="9393" w:type="dxa"/>
            <w:gridSpan w:val="3"/>
            <w:shd w:val="clear" w:color="auto" w:fill="auto"/>
            <w:noWrap/>
            <w:vAlign w:val="center"/>
          </w:tcPr>
          <w:p w14:paraId="0847AD31">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2FF91E7D">
            <w:pPr>
              <w:widowControl/>
              <w:adjustRightInd w:val="0"/>
              <w:snapToGrid w:val="0"/>
              <w:jc w:val="center"/>
              <w:rPr>
                <w:kern w:val="0"/>
                <w:sz w:val="24"/>
                <w:szCs w:val="24"/>
              </w:rPr>
            </w:pPr>
            <w:r>
              <w:rPr>
                <w:kern w:val="0"/>
                <w:sz w:val="24"/>
                <w:szCs w:val="24"/>
              </w:rPr>
              <w:t>分值</w:t>
            </w:r>
          </w:p>
        </w:tc>
      </w:tr>
      <w:tr w14:paraId="05C41294">
        <w:trPr>
          <w:trHeight w:val="274" w:hRule="atLeast"/>
          <w:jc w:val="center"/>
        </w:trPr>
        <w:tc>
          <w:tcPr>
            <w:tcW w:w="663" w:type="dxa"/>
            <w:shd w:val="clear" w:color="auto" w:fill="auto"/>
            <w:noWrap/>
            <w:vAlign w:val="center"/>
          </w:tcPr>
          <w:p w14:paraId="35D241FB">
            <w:pPr>
              <w:widowControl/>
              <w:jc w:val="center"/>
              <w:rPr>
                <w:kern w:val="0"/>
                <w:sz w:val="24"/>
                <w:szCs w:val="24"/>
              </w:rPr>
            </w:pPr>
            <w:r>
              <w:rPr>
                <w:kern w:val="0"/>
                <w:sz w:val="24"/>
                <w:szCs w:val="24"/>
              </w:rPr>
              <w:t>1</w:t>
            </w:r>
          </w:p>
        </w:tc>
        <w:tc>
          <w:tcPr>
            <w:tcW w:w="1419" w:type="dxa"/>
            <w:shd w:val="clear" w:color="auto" w:fill="auto"/>
            <w:vAlign w:val="center"/>
          </w:tcPr>
          <w:p w14:paraId="08ADF00F">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5B07996D">
            <w:pPr>
              <w:widowControl/>
              <w:adjustRightInd w:val="0"/>
              <w:snapToGrid w:val="0"/>
              <w:rPr>
                <w:kern w:val="0"/>
                <w:sz w:val="24"/>
                <w:szCs w:val="24"/>
              </w:rPr>
            </w:pPr>
            <w:r>
              <w:rPr>
                <w:kern w:val="0"/>
                <w:sz w:val="24"/>
                <w:szCs w:val="24"/>
              </w:rPr>
              <w:t>完全按照以下要求提供投标人曾实施为</w:t>
            </w:r>
            <w:r>
              <w:rPr>
                <w:rFonts w:hint="eastAsia"/>
                <w:kern w:val="0"/>
                <w:sz w:val="24"/>
                <w:szCs w:val="24"/>
              </w:rPr>
              <w:t>其他</w:t>
            </w:r>
            <w:r>
              <w:rPr>
                <w:kern w:val="0"/>
                <w:sz w:val="24"/>
                <w:szCs w:val="24"/>
              </w:rPr>
              <w:t>单位食材配送服务业绩，提供的证明材料均不得遮挡涂黑，否则不予认定加分。</w:t>
            </w:r>
          </w:p>
          <w:p w14:paraId="5C696FD8">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47294684">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4BBB7BFD">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2FB70317">
            <w:pPr>
              <w:widowControl/>
              <w:jc w:val="center"/>
              <w:rPr>
                <w:kern w:val="0"/>
                <w:sz w:val="24"/>
                <w:szCs w:val="24"/>
              </w:rPr>
            </w:pPr>
            <w:r>
              <w:rPr>
                <w:rFonts w:hint="eastAsia"/>
                <w:kern w:val="0"/>
                <w:sz w:val="24"/>
                <w:szCs w:val="24"/>
              </w:rPr>
              <w:t>10</w:t>
            </w:r>
          </w:p>
        </w:tc>
      </w:tr>
      <w:tr w14:paraId="1BE7BC24">
        <w:trPr>
          <w:trHeight w:val="113" w:hRule="atLeast"/>
          <w:jc w:val="center"/>
        </w:trPr>
        <w:tc>
          <w:tcPr>
            <w:tcW w:w="663" w:type="dxa"/>
            <w:shd w:val="clear" w:color="auto" w:fill="auto"/>
            <w:noWrap/>
            <w:vAlign w:val="center"/>
          </w:tcPr>
          <w:p w14:paraId="6FB4EBCE">
            <w:pPr>
              <w:widowControl/>
              <w:jc w:val="center"/>
              <w:rPr>
                <w:kern w:val="0"/>
                <w:sz w:val="24"/>
                <w:szCs w:val="24"/>
              </w:rPr>
            </w:pPr>
            <w:r>
              <w:rPr>
                <w:kern w:val="0"/>
                <w:sz w:val="24"/>
                <w:szCs w:val="24"/>
              </w:rPr>
              <w:t>2</w:t>
            </w:r>
          </w:p>
        </w:tc>
        <w:tc>
          <w:tcPr>
            <w:tcW w:w="1419" w:type="dxa"/>
            <w:shd w:val="clear" w:color="auto" w:fill="auto"/>
            <w:vAlign w:val="center"/>
          </w:tcPr>
          <w:p w14:paraId="23E6064D">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00377580">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08E9B9DA">
            <w:pPr>
              <w:widowControl/>
              <w:jc w:val="center"/>
              <w:rPr>
                <w:kern w:val="0"/>
                <w:sz w:val="24"/>
                <w:szCs w:val="24"/>
              </w:rPr>
            </w:pPr>
            <w:r>
              <w:rPr>
                <w:rFonts w:hint="eastAsia"/>
                <w:kern w:val="0"/>
                <w:sz w:val="24"/>
                <w:szCs w:val="24"/>
              </w:rPr>
              <w:t>3</w:t>
            </w:r>
          </w:p>
        </w:tc>
      </w:tr>
      <w:tr w14:paraId="3125FF22">
        <w:trPr>
          <w:trHeight w:val="274" w:hRule="atLeast"/>
          <w:jc w:val="center"/>
        </w:trPr>
        <w:tc>
          <w:tcPr>
            <w:tcW w:w="663" w:type="dxa"/>
            <w:shd w:val="clear" w:color="auto" w:fill="auto"/>
            <w:noWrap/>
            <w:vAlign w:val="center"/>
          </w:tcPr>
          <w:p w14:paraId="16D7D2BE">
            <w:pPr>
              <w:widowControl/>
              <w:jc w:val="center"/>
              <w:rPr>
                <w:kern w:val="0"/>
                <w:sz w:val="24"/>
                <w:szCs w:val="24"/>
              </w:rPr>
            </w:pPr>
            <w:r>
              <w:rPr>
                <w:kern w:val="0"/>
                <w:sz w:val="24"/>
                <w:szCs w:val="24"/>
              </w:rPr>
              <w:t>3</w:t>
            </w:r>
          </w:p>
        </w:tc>
        <w:tc>
          <w:tcPr>
            <w:tcW w:w="1419" w:type="dxa"/>
            <w:shd w:val="clear" w:color="auto" w:fill="auto"/>
            <w:vAlign w:val="center"/>
          </w:tcPr>
          <w:p w14:paraId="4606A697">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485C52BB">
            <w:pPr>
              <w:widowControl/>
              <w:adjustRightInd w:val="0"/>
              <w:snapToGrid w:val="0"/>
              <w:rPr>
                <w:kern w:val="0"/>
                <w:sz w:val="24"/>
                <w:szCs w:val="24"/>
              </w:rPr>
            </w:pPr>
            <w:r>
              <w:rPr>
                <w:rFonts w:hint="eastAsia"/>
                <w:kern w:val="0"/>
                <w:sz w:val="24"/>
                <w:szCs w:val="24"/>
              </w:rPr>
              <w:t>（1）投入车辆评价（2分）</w:t>
            </w:r>
          </w:p>
          <w:p w14:paraId="12519025">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16502046">
            <w:pPr>
              <w:widowControl/>
              <w:adjustRightInd w:val="0"/>
              <w:snapToGrid w:val="0"/>
              <w:rPr>
                <w:kern w:val="0"/>
                <w:sz w:val="24"/>
                <w:szCs w:val="24"/>
              </w:rPr>
            </w:pPr>
            <w:r>
              <w:rPr>
                <w:kern w:val="0"/>
                <w:sz w:val="24"/>
                <w:szCs w:val="24"/>
              </w:rPr>
              <w:t>租赁车辆：提供机动车行驶证扫描件（及行驶证中车辆照片）和租赁合同扫描件；</w:t>
            </w:r>
          </w:p>
          <w:p w14:paraId="7627D0B7">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2571AB32">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11BA679F">
            <w:pPr>
              <w:widowControl/>
              <w:adjustRightInd w:val="0"/>
              <w:snapToGrid w:val="0"/>
              <w:rPr>
                <w:kern w:val="0"/>
                <w:sz w:val="24"/>
                <w:szCs w:val="24"/>
              </w:rPr>
            </w:pPr>
            <w:r>
              <w:rPr>
                <w:rFonts w:hint="eastAsia"/>
                <w:kern w:val="0"/>
                <w:sz w:val="24"/>
                <w:szCs w:val="24"/>
              </w:rPr>
              <w:t>（2）冷藏保鲜车辆评价（2分）</w:t>
            </w:r>
          </w:p>
          <w:p w14:paraId="00F3F991">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37F2CC23">
            <w:pPr>
              <w:widowControl/>
              <w:jc w:val="center"/>
              <w:rPr>
                <w:kern w:val="0"/>
                <w:sz w:val="24"/>
                <w:szCs w:val="24"/>
              </w:rPr>
            </w:pPr>
            <w:r>
              <w:rPr>
                <w:rFonts w:hint="eastAsia"/>
                <w:kern w:val="0"/>
                <w:sz w:val="24"/>
                <w:szCs w:val="24"/>
              </w:rPr>
              <w:t>4</w:t>
            </w:r>
          </w:p>
        </w:tc>
      </w:tr>
      <w:tr w14:paraId="41E01F7A">
        <w:trPr>
          <w:trHeight w:val="596" w:hRule="atLeast"/>
          <w:jc w:val="center"/>
        </w:trPr>
        <w:tc>
          <w:tcPr>
            <w:tcW w:w="663" w:type="dxa"/>
            <w:shd w:val="clear" w:color="auto" w:fill="auto"/>
            <w:noWrap/>
            <w:vAlign w:val="center"/>
          </w:tcPr>
          <w:p w14:paraId="2715DEC8">
            <w:pPr>
              <w:widowControl/>
              <w:jc w:val="center"/>
              <w:rPr>
                <w:kern w:val="0"/>
                <w:sz w:val="24"/>
                <w:szCs w:val="24"/>
              </w:rPr>
            </w:pPr>
            <w:r>
              <w:rPr>
                <w:kern w:val="0"/>
                <w:sz w:val="24"/>
                <w:szCs w:val="24"/>
              </w:rPr>
              <w:t>4</w:t>
            </w:r>
          </w:p>
        </w:tc>
        <w:tc>
          <w:tcPr>
            <w:tcW w:w="1419" w:type="dxa"/>
            <w:shd w:val="clear" w:color="auto" w:fill="auto"/>
            <w:vAlign w:val="center"/>
          </w:tcPr>
          <w:p w14:paraId="4E585873">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080589AF">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42771FA9">
            <w:pPr>
              <w:widowControl/>
              <w:jc w:val="center"/>
              <w:rPr>
                <w:kern w:val="0"/>
                <w:sz w:val="24"/>
                <w:szCs w:val="24"/>
              </w:rPr>
            </w:pPr>
            <w:r>
              <w:rPr>
                <w:rFonts w:hint="eastAsia"/>
                <w:kern w:val="0"/>
                <w:sz w:val="24"/>
                <w:szCs w:val="24"/>
              </w:rPr>
              <w:t>5</w:t>
            </w:r>
          </w:p>
        </w:tc>
      </w:tr>
      <w:tr w14:paraId="4EFFC477">
        <w:trPr>
          <w:trHeight w:val="596" w:hRule="atLeast"/>
          <w:jc w:val="center"/>
        </w:trPr>
        <w:tc>
          <w:tcPr>
            <w:tcW w:w="663" w:type="dxa"/>
            <w:shd w:val="clear" w:color="auto" w:fill="auto"/>
            <w:noWrap/>
            <w:vAlign w:val="center"/>
          </w:tcPr>
          <w:p w14:paraId="42B24F27">
            <w:pPr>
              <w:widowControl/>
              <w:jc w:val="center"/>
              <w:rPr>
                <w:kern w:val="0"/>
                <w:sz w:val="24"/>
                <w:szCs w:val="24"/>
              </w:rPr>
            </w:pPr>
            <w:r>
              <w:rPr>
                <w:kern w:val="0"/>
                <w:sz w:val="24"/>
                <w:szCs w:val="24"/>
              </w:rPr>
              <w:t>5</w:t>
            </w:r>
          </w:p>
        </w:tc>
        <w:tc>
          <w:tcPr>
            <w:tcW w:w="1419" w:type="dxa"/>
            <w:shd w:val="clear" w:color="auto" w:fill="auto"/>
            <w:vAlign w:val="center"/>
          </w:tcPr>
          <w:p w14:paraId="745086C3">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64D3DDE0">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180F6996">
            <w:pPr>
              <w:widowControl/>
              <w:jc w:val="center"/>
              <w:rPr>
                <w:kern w:val="0"/>
                <w:sz w:val="24"/>
                <w:szCs w:val="24"/>
              </w:rPr>
            </w:pPr>
            <w:r>
              <w:rPr>
                <w:rFonts w:hint="eastAsia"/>
                <w:kern w:val="0"/>
                <w:sz w:val="24"/>
                <w:szCs w:val="24"/>
              </w:rPr>
              <w:t>4</w:t>
            </w:r>
          </w:p>
        </w:tc>
      </w:tr>
      <w:tr w14:paraId="4CE9091E">
        <w:trPr>
          <w:trHeight w:val="596" w:hRule="atLeast"/>
          <w:jc w:val="center"/>
        </w:trPr>
        <w:tc>
          <w:tcPr>
            <w:tcW w:w="663" w:type="dxa"/>
            <w:shd w:val="clear" w:color="auto" w:fill="auto"/>
            <w:noWrap/>
            <w:vAlign w:val="center"/>
          </w:tcPr>
          <w:p w14:paraId="4BA22A2E">
            <w:pPr>
              <w:widowControl/>
              <w:jc w:val="center"/>
              <w:rPr>
                <w:kern w:val="0"/>
                <w:sz w:val="24"/>
                <w:szCs w:val="24"/>
              </w:rPr>
            </w:pPr>
            <w:r>
              <w:rPr>
                <w:kern w:val="0"/>
                <w:sz w:val="24"/>
                <w:szCs w:val="24"/>
              </w:rPr>
              <w:t>6</w:t>
            </w:r>
          </w:p>
        </w:tc>
        <w:tc>
          <w:tcPr>
            <w:tcW w:w="1419" w:type="dxa"/>
            <w:shd w:val="clear" w:color="auto" w:fill="auto"/>
            <w:vAlign w:val="center"/>
          </w:tcPr>
          <w:p w14:paraId="365C2DD7">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63E0059C">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0.5</w:t>
            </w:r>
            <w:r>
              <w:rPr>
                <w:kern w:val="0"/>
                <w:sz w:val="24"/>
                <w:szCs w:val="24"/>
              </w:rPr>
              <w:t>分，其他0分；</w:t>
            </w:r>
          </w:p>
          <w:p w14:paraId="06248E50">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62E5A425">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4E8A7981">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0.5</w:t>
            </w:r>
            <w:r>
              <w:rPr>
                <w:kern w:val="0"/>
                <w:sz w:val="24"/>
                <w:szCs w:val="24"/>
              </w:rPr>
              <w:t>分，其他0分；</w:t>
            </w:r>
          </w:p>
          <w:p w14:paraId="443F7AC7">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363099AC">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6DA6F853">
            <w:pPr>
              <w:widowControl/>
              <w:jc w:val="center"/>
              <w:rPr>
                <w:color w:val="FF0000"/>
                <w:kern w:val="0"/>
                <w:sz w:val="24"/>
                <w:szCs w:val="24"/>
              </w:rPr>
            </w:pPr>
            <w:r>
              <w:rPr>
                <w:rFonts w:hint="eastAsia"/>
                <w:kern w:val="0"/>
                <w:sz w:val="24"/>
                <w:szCs w:val="24"/>
              </w:rPr>
              <w:t>1</w:t>
            </w:r>
          </w:p>
        </w:tc>
      </w:tr>
      <w:tr w14:paraId="648461EC">
        <w:trPr>
          <w:trHeight w:val="576" w:hRule="atLeast"/>
          <w:jc w:val="center"/>
        </w:trPr>
        <w:tc>
          <w:tcPr>
            <w:tcW w:w="663" w:type="dxa"/>
            <w:shd w:val="clear" w:color="auto" w:fill="auto"/>
            <w:noWrap/>
            <w:vAlign w:val="center"/>
          </w:tcPr>
          <w:p w14:paraId="379222D5">
            <w:pPr>
              <w:widowControl/>
              <w:jc w:val="center"/>
              <w:rPr>
                <w:kern w:val="0"/>
                <w:sz w:val="24"/>
                <w:szCs w:val="24"/>
              </w:rPr>
            </w:pPr>
            <w:r>
              <w:rPr>
                <w:rFonts w:hint="eastAsia"/>
                <w:kern w:val="0"/>
                <w:sz w:val="24"/>
                <w:szCs w:val="24"/>
              </w:rPr>
              <w:t>7</w:t>
            </w:r>
          </w:p>
        </w:tc>
        <w:tc>
          <w:tcPr>
            <w:tcW w:w="1419" w:type="dxa"/>
            <w:shd w:val="clear" w:color="auto" w:fill="auto"/>
            <w:vAlign w:val="center"/>
          </w:tcPr>
          <w:p w14:paraId="04F439D7">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27BF2EB9">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67FE8E6E">
            <w:pPr>
              <w:widowControl/>
              <w:jc w:val="center"/>
              <w:rPr>
                <w:kern w:val="0"/>
                <w:sz w:val="24"/>
                <w:szCs w:val="24"/>
              </w:rPr>
            </w:pPr>
            <w:r>
              <w:rPr>
                <w:rFonts w:hint="eastAsia"/>
                <w:kern w:val="0"/>
                <w:sz w:val="24"/>
                <w:szCs w:val="24"/>
              </w:rPr>
              <w:t>3</w:t>
            </w:r>
          </w:p>
        </w:tc>
      </w:tr>
      <w:tr w14:paraId="6A245360">
        <w:trPr>
          <w:trHeight w:val="64" w:hRule="atLeast"/>
          <w:jc w:val="center"/>
        </w:trPr>
        <w:tc>
          <w:tcPr>
            <w:tcW w:w="9393" w:type="dxa"/>
            <w:gridSpan w:val="3"/>
            <w:shd w:val="clear" w:color="auto" w:fill="auto"/>
            <w:noWrap/>
            <w:vAlign w:val="center"/>
          </w:tcPr>
          <w:p w14:paraId="21A20721">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14525709">
            <w:pPr>
              <w:widowControl/>
              <w:adjustRightInd w:val="0"/>
              <w:snapToGrid w:val="0"/>
              <w:jc w:val="center"/>
              <w:rPr>
                <w:kern w:val="0"/>
                <w:sz w:val="24"/>
                <w:szCs w:val="24"/>
              </w:rPr>
            </w:pPr>
            <w:r>
              <w:rPr>
                <w:kern w:val="0"/>
                <w:sz w:val="24"/>
                <w:szCs w:val="24"/>
              </w:rPr>
              <w:t>分值</w:t>
            </w:r>
          </w:p>
        </w:tc>
      </w:tr>
      <w:tr w14:paraId="233BB29D">
        <w:trPr>
          <w:trHeight w:val="416" w:hRule="atLeast"/>
          <w:jc w:val="center"/>
        </w:trPr>
        <w:tc>
          <w:tcPr>
            <w:tcW w:w="663" w:type="dxa"/>
            <w:shd w:val="clear" w:color="auto" w:fill="auto"/>
            <w:noWrap/>
            <w:vAlign w:val="center"/>
          </w:tcPr>
          <w:p w14:paraId="3564EBA9">
            <w:pPr>
              <w:widowControl/>
              <w:jc w:val="center"/>
              <w:rPr>
                <w:kern w:val="0"/>
                <w:sz w:val="24"/>
                <w:szCs w:val="24"/>
              </w:rPr>
            </w:pPr>
            <w:r>
              <w:rPr>
                <w:kern w:val="0"/>
                <w:sz w:val="24"/>
                <w:szCs w:val="24"/>
              </w:rPr>
              <w:t>1</w:t>
            </w:r>
          </w:p>
        </w:tc>
        <w:tc>
          <w:tcPr>
            <w:tcW w:w="1419" w:type="dxa"/>
            <w:shd w:val="clear" w:color="auto" w:fill="auto"/>
            <w:vAlign w:val="center"/>
          </w:tcPr>
          <w:p w14:paraId="5E538AD5">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11FA2774">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62AFD1A8">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49289A0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8B13C7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1B852A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E4F138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13C4684F">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7ED5F7D">
            <w:pPr>
              <w:widowControl/>
              <w:jc w:val="center"/>
              <w:rPr>
                <w:kern w:val="0"/>
                <w:sz w:val="24"/>
                <w:szCs w:val="24"/>
              </w:rPr>
            </w:pPr>
            <w:r>
              <w:rPr>
                <w:rFonts w:hint="eastAsia"/>
                <w:kern w:val="0"/>
                <w:sz w:val="24"/>
                <w:szCs w:val="24"/>
              </w:rPr>
              <w:t>10</w:t>
            </w:r>
          </w:p>
        </w:tc>
      </w:tr>
      <w:tr w14:paraId="362203D1">
        <w:trPr>
          <w:trHeight w:val="699" w:hRule="atLeast"/>
          <w:jc w:val="center"/>
        </w:trPr>
        <w:tc>
          <w:tcPr>
            <w:tcW w:w="663" w:type="dxa"/>
            <w:shd w:val="clear" w:color="auto" w:fill="auto"/>
            <w:noWrap/>
            <w:vAlign w:val="center"/>
          </w:tcPr>
          <w:p w14:paraId="03C2EB18">
            <w:pPr>
              <w:widowControl/>
              <w:jc w:val="center"/>
              <w:rPr>
                <w:kern w:val="0"/>
                <w:sz w:val="24"/>
                <w:szCs w:val="24"/>
              </w:rPr>
            </w:pPr>
            <w:r>
              <w:rPr>
                <w:kern w:val="0"/>
                <w:sz w:val="24"/>
                <w:szCs w:val="24"/>
              </w:rPr>
              <w:t>2</w:t>
            </w:r>
          </w:p>
        </w:tc>
        <w:tc>
          <w:tcPr>
            <w:tcW w:w="1419" w:type="dxa"/>
            <w:shd w:val="clear" w:color="auto" w:fill="auto"/>
            <w:vAlign w:val="center"/>
          </w:tcPr>
          <w:p w14:paraId="128C0361">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5463E40A">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5A38227B">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11A953F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BCD59C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0C3EBA4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1DB09D0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F7586E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3C8C6D4">
            <w:pPr>
              <w:widowControl/>
              <w:jc w:val="center"/>
              <w:rPr>
                <w:kern w:val="0"/>
                <w:sz w:val="24"/>
                <w:szCs w:val="24"/>
              </w:rPr>
            </w:pPr>
            <w:r>
              <w:rPr>
                <w:rFonts w:hint="eastAsia"/>
                <w:kern w:val="0"/>
                <w:sz w:val="24"/>
                <w:szCs w:val="24"/>
              </w:rPr>
              <w:t>10</w:t>
            </w:r>
          </w:p>
        </w:tc>
      </w:tr>
      <w:tr w14:paraId="6ED0B0E8">
        <w:trPr>
          <w:trHeight w:val="416" w:hRule="atLeast"/>
          <w:jc w:val="center"/>
        </w:trPr>
        <w:tc>
          <w:tcPr>
            <w:tcW w:w="663" w:type="dxa"/>
            <w:shd w:val="clear" w:color="auto" w:fill="auto"/>
            <w:noWrap/>
            <w:vAlign w:val="center"/>
          </w:tcPr>
          <w:p w14:paraId="1E318EBE">
            <w:pPr>
              <w:widowControl/>
              <w:jc w:val="center"/>
              <w:rPr>
                <w:kern w:val="0"/>
                <w:sz w:val="24"/>
                <w:szCs w:val="24"/>
              </w:rPr>
            </w:pPr>
            <w:r>
              <w:rPr>
                <w:kern w:val="0"/>
                <w:sz w:val="24"/>
                <w:szCs w:val="24"/>
              </w:rPr>
              <w:t>3</w:t>
            </w:r>
          </w:p>
        </w:tc>
        <w:tc>
          <w:tcPr>
            <w:tcW w:w="1419" w:type="dxa"/>
            <w:shd w:val="clear" w:color="auto" w:fill="auto"/>
            <w:vAlign w:val="center"/>
          </w:tcPr>
          <w:p w14:paraId="7E6C3111">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4DFCB0B3">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1948F11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B39C27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6AC3014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B9B391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06179FC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D8169A2">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FA5ADD6">
            <w:pPr>
              <w:widowControl/>
              <w:jc w:val="center"/>
              <w:rPr>
                <w:kern w:val="0"/>
                <w:sz w:val="24"/>
                <w:szCs w:val="24"/>
              </w:rPr>
            </w:pPr>
            <w:r>
              <w:rPr>
                <w:rFonts w:hint="eastAsia"/>
                <w:kern w:val="0"/>
                <w:sz w:val="24"/>
                <w:szCs w:val="24"/>
              </w:rPr>
              <w:t>10</w:t>
            </w:r>
          </w:p>
        </w:tc>
      </w:tr>
      <w:tr w14:paraId="04C0D5CB">
        <w:trPr>
          <w:trHeight w:val="1050" w:hRule="atLeast"/>
          <w:jc w:val="center"/>
        </w:trPr>
        <w:tc>
          <w:tcPr>
            <w:tcW w:w="663" w:type="dxa"/>
            <w:shd w:val="clear" w:color="auto" w:fill="auto"/>
            <w:noWrap/>
            <w:vAlign w:val="center"/>
          </w:tcPr>
          <w:p w14:paraId="6161F40C">
            <w:pPr>
              <w:widowControl/>
              <w:jc w:val="center"/>
              <w:rPr>
                <w:kern w:val="0"/>
                <w:sz w:val="24"/>
                <w:szCs w:val="24"/>
              </w:rPr>
            </w:pPr>
            <w:r>
              <w:rPr>
                <w:kern w:val="0"/>
                <w:sz w:val="24"/>
                <w:szCs w:val="24"/>
              </w:rPr>
              <w:t>4</w:t>
            </w:r>
          </w:p>
        </w:tc>
        <w:tc>
          <w:tcPr>
            <w:tcW w:w="1419" w:type="dxa"/>
            <w:shd w:val="clear" w:color="auto" w:fill="auto"/>
            <w:vAlign w:val="center"/>
          </w:tcPr>
          <w:p w14:paraId="48A2FC45">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5C79332A">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289A1C1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5C896F8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75E7CC3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7891CF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30E214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5BABC2B">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23C1A30">
            <w:pPr>
              <w:widowControl/>
              <w:jc w:val="center"/>
              <w:rPr>
                <w:kern w:val="0"/>
                <w:sz w:val="24"/>
                <w:szCs w:val="24"/>
              </w:rPr>
            </w:pPr>
            <w:r>
              <w:rPr>
                <w:rFonts w:hint="eastAsia"/>
                <w:kern w:val="0"/>
                <w:sz w:val="24"/>
                <w:szCs w:val="24"/>
              </w:rPr>
              <w:t>10</w:t>
            </w:r>
          </w:p>
        </w:tc>
      </w:tr>
      <w:tr w14:paraId="70F31304">
        <w:trPr>
          <w:trHeight w:val="60" w:hRule="atLeast"/>
          <w:jc w:val="center"/>
        </w:trPr>
        <w:tc>
          <w:tcPr>
            <w:tcW w:w="9393" w:type="dxa"/>
            <w:gridSpan w:val="3"/>
            <w:shd w:val="clear" w:color="auto" w:fill="auto"/>
            <w:noWrap/>
            <w:vAlign w:val="center"/>
          </w:tcPr>
          <w:p w14:paraId="54FCB253">
            <w:pPr>
              <w:widowControl/>
              <w:spacing w:line="400" w:lineRule="exact"/>
              <w:jc w:val="center"/>
              <w:rPr>
                <w:sz w:val="24"/>
              </w:rPr>
            </w:pPr>
            <w:r>
              <w:rPr>
                <w:sz w:val="24"/>
              </w:rPr>
              <w:t>合计</w:t>
            </w:r>
          </w:p>
        </w:tc>
        <w:tc>
          <w:tcPr>
            <w:tcW w:w="1143" w:type="dxa"/>
            <w:shd w:val="clear" w:color="auto" w:fill="auto"/>
            <w:vAlign w:val="center"/>
          </w:tcPr>
          <w:p w14:paraId="3EEA70C4">
            <w:pPr>
              <w:widowControl/>
              <w:jc w:val="center"/>
              <w:rPr>
                <w:kern w:val="0"/>
                <w:sz w:val="24"/>
                <w:szCs w:val="24"/>
              </w:rPr>
            </w:pPr>
            <w:r>
              <w:rPr>
                <w:kern w:val="0"/>
                <w:sz w:val="24"/>
                <w:szCs w:val="24"/>
              </w:rPr>
              <w:t>100</w:t>
            </w:r>
          </w:p>
        </w:tc>
      </w:tr>
    </w:tbl>
    <w:p w14:paraId="60430EC3">
      <w:pPr>
        <w:spacing w:line="360" w:lineRule="auto"/>
        <w:ind w:firstLine="480" w:firstLineChars="200"/>
        <w:outlineLvl w:val="0"/>
        <w:rPr>
          <w:sz w:val="24"/>
        </w:rPr>
      </w:pPr>
      <w:r>
        <w:rPr>
          <w:rFonts w:hint="eastAsia"/>
          <w:sz w:val="24"/>
        </w:rPr>
        <w:t>第三包：</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518E293D">
        <w:trPr>
          <w:trHeight w:val="233" w:hRule="atLeast"/>
          <w:jc w:val="center"/>
        </w:trPr>
        <w:tc>
          <w:tcPr>
            <w:tcW w:w="9393" w:type="dxa"/>
            <w:gridSpan w:val="3"/>
            <w:shd w:val="clear" w:color="auto" w:fill="auto"/>
            <w:noWrap/>
            <w:vAlign w:val="center"/>
          </w:tcPr>
          <w:p w14:paraId="22667C0F">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57252AE2">
            <w:pPr>
              <w:widowControl/>
              <w:adjustRightInd w:val="0"/>
              <w:snapToGrid w:val="0"/>
              <w:jc w:val="center"/>
              <w:rPr>
                <w:kern w:val="0"/>
                <w:sz w:val="24"/>
                <w:szCs w:val="24"/>
              </w:rPr>
            </w:pPr>
            <w:r>
              <w:rPr>
                <w:kern w:val="0"/>
                <w:sz w:val="24"/>
                <w:szCs w:val="24"/>
              </w:rPr>
              <w:t>分值</w:t>
            </w:r>
          </w:p>
        </w:tc>
      </w:tr>
      <w:tr w14:paraId="597ADF7B">
        <w:trPr>
          <w:trHeight w:val="1052" w:hRule="atLeast"/>
          <w:jc w:val="center"/>
        </w:trPr>
        <w:tc>
          <w:tcPr>
            <w:tcW w:w="663" w:type="dxa"/>
            <w:shd w:val="clear" w:color="auto" w:fill="auto"/>
            <w:noWrap/>
            <w:vAlign w:val="center"/>
          </w:tcPr>
          <w:p w14:paraId="35931C7C">
            <w:pPr>
              <w:widowControl/>
              <w:jc w:val="center"/>
              <w:rPr>
                <w:kern w:val="0"/>
                <w:sz w:val="24"/>
                <w:szCs w:val="24"/>
              </w:rPr>
            </w:pPr>
            <w:r>
              <w:rPr>
                <w:kern w:val="0"/>
                <w:sz w:val="24"/>
                <w:szCs w:val="24"/>
              </w:rPr>
              <w:t>1</w:t>
            </w:r>
          </w:p>
        </w:tc>
        <w:tc>
          <w:tcPr>
            <w:tcW w:w="1419" w:type="dxa"/>
            <w:shd w:val="clear" w:color="auto" w:fill="auto"/>
            <w:vAlign w:val="center"/>
          </w:tcPr>
          <w:p w14:paraId="0156D2F9">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44D7EAE5">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54BD169F">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4B2FCDB3">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10D93A34">
            <w:pPr>
              <w:widowControl/>
              <w:jc w:val="center"/>
              <w:rPr>
                <w:kern w:val="0"/>
                <w:sz w:val="24"/>
                <w:szCs w:val="24"/>
              </w:rPr>
            </w:pPr>
            <w:r>
              <w:rPr>
                <w:rFonts w:hint="eastAsia"/>
                <w:kern w:val="0"/>
                <w:sz w:val="24"/>
                <w:szCs w:val="24"/>
              </w:rPr>
              <w:t>3</w:t>
            </w:r>
            <w:r>
              <w:rPr>
                <w:kern w:val="0"/>
                <w:sz w:val="24"/>
                <w:szCs w:val="24"/>
              </w:rPr>
              <w:t>0</w:t>
            </w:r>
          </w:p>
        </w:tc>
      </w:tr>
      <w:tr w14:paraId="0F1D7B89">
        <w:trPr>
          <w:trHeight w:val="233" w:hRule="atLeast"/>
          <w:jc w:val="center"/>
        </w:trPr>
        <w:tc>
          <w:tcPr>
            <w:tcW w:w="9393" w:type="dxa"/>
            <w:gridSpan w:val="3"/>
            <w:shd w:val="clear" w:color="auto" w:fill="auto"/>
            <w:noWrap/>
            <w:vAlign w:val="center"/>
          </w:tcPr>
          <w:p w14:paraId="54381AF2">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4CB46E1D">
            <w:pPr>
              <w:widowControl/>
              <w:adjustRightInd w:val="0"/>
              <w:snapToGrid w:val="0"/>
              <w:jc w:val="center"/>
              <w:rPr>
                <w:kern w:val="0"/>
                <w:sz w:val="24"/>
                <w:szCs w:val="24"/>
              </w:rPr>
            </w:pPr>
            <w:r>
              <w:rPr>
                <w:kern w:val="0"/>
                <w:sz w:val="24"/>
                <w:szCs w:val="24"/>
              </w:rPr>
              <w:t>分值</w:t>
            </w:r>
          </w:p>
        </w:tc>
      </w:tr>
      <w:tr w14:paraId="56DAAF39">
        <w:trPr>
          <w:trHeight w:val="274" w:hRule="atLeast"/>
          <w:jc w:val="center"/>
        </w:trPr>
        <w:tc>
          <w:tcPr>
            <w:tcW w:w="663" w:type="dxa"/>
            <w:shd w:val="clear" w:color="auto" w:fill="auto"/>
            <w:noWrap/>
            <w:vAlign w:val="center"/>
          </w:tcPr>
          <w:p w14:paraId="6196A3D6">
            <w:pPr>
              <w:widowControl/>
              <w:jc w:val="center"/>
              <w:rPr>
                <w:kern w:val="0"/>
                <w:sz w:val="24"/>
                <w:szCs w:val="24"/>
              </w:rPr>
            </w:pPr>
            <w:r>
              <w:rPr>
                <w:kern w:val="0"/>
                <w:sz w:val="24"/>
                <w:szCs w:val="24"/>
              </w:rPr>
              <w:t>1</w:t>
            </w:r>
          </w:p>
        </w:tc>
        <w:tc>
          <w:tcPr>
            <w:tcW w:w="1419" w:type="dxa"/>
            <w:shd w:val="clear" w:color="auto" w:fill="auto"/>
            <w:vAlign w:val="center"/>
          </w:tcPr>
          <w:p w14:paraId="62E1AC1A">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0190F318">
            <w:pPr>
              <w:widowControl/>
              <w:adjustRightInd w:val="0"/>
              <w:snapToGrid w:val="0"/>
              <w:rPr>
                <w:kern w:val="0"/>
                <w:sz w:val="24"/>
                <w:szCs w:val="24"/>
              </w:rPr>
            </w:pPr>
            <w:r>
              <w:rPr>
                <w:kern w:val="0"/>
                <w:sz w:val="24"/>
                <w:szCs w:val="24"/>
              </w:rPr>
              <w:t>完全按照以下要求提供投标人曾实施为</w:t>
            </w:r>
            <w:r>
              <w:rPr>
                <w:rFonts w:hint="eastAsia"/>
                <w:kern w:val="0"/>
                <w:sz w:val="24"/>
                <w:szCs w:val="24"/>
              </w:rPr>
              <w:t>其他</w:t>
            </w:r>
            <w:r>
              <w:rPr>
                <w:kern w:val="0"/>
                <w:sz w:val="24"/>
                <w:szCs w:val="24"/>
              </w:rPr>
              <w:t>单位食材配送服务业绩，提供的证明材料均不得遮挡涂黑，否则不予认定加分。</w:t>
            </w:r>
          </w:p>
          <w:p w14:paraId="05CD4EB5">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4A0689AE">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69326935">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56A02AC6">
            <w:pPr>
              <w:widowControl/>
              <w:jc w:val="center"/>
              <w:rPr>
                <w:kern w:val="0"/>
                <w:sz w:val="24"/>
                <w:szCs w:val="24"/>
              </w:rPr>
            </w:pPr>
            <w:r>
              <w:rPr>
                <w:rFonts w:hint="eastAsia"/>
                <w:kern w:val="0"/>
                <w:sz w:val="24"/>
                <w:szCs w:val="24"/>
              </w:rPr>
              <w:t>10</w:t>
            </w:r>
          </w:p>
        </w:tc>
      </w:tr>
      <w:tr w14:paraId="6CEB3993">
        <w:trPr>
          <w:trHeight w:val="113" w:hRule="atLeast"/>
          <w:jc w:val="center"/>
        </w:trPr>
        <w:tc>
          <w:tcPr>
            <w:tcW w:w="663" w:type="dxa"/>
            <w:shd w:val="clear" w:color="auto" w:fill="auto"/>
            <w:noWrap/>
            <w:vAlign w:val="center"/>
          </w:tcPr>
          <w:p w14:paraId="55EC61CD">
            <w:pPr>
              <w:widowControl/>
              <w:jc w:val="center"/>
              <w:rPr>
                <w:kern w:val="0"/>
                <w:sz w:val="24"/>
                <w:szCs w:val="24"/>
              </w:rPr>
            </w:pPr>
            <w:r>
              <w:rPr>
                <w:kern w:val="0"/>
                <w:sz w:val="24"/>
                <w:szCs w:val="24"/>
              </w:rPr>
              <w:t>2</w:t>
            </w:r>
          </w:p>
        </w:tc>
        <w:tc>
          <w:tcPr>
            <w:tcW w:w="1419" w:type="dxa"/>
            <w:shd w:val="clear" w:color="auto" w:fill="auto"/>
            <w:vAlign w:val="center"/>
          </w:tcPr>
          <w:p w14:paraId="11ED99B9">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15EE61F5">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110D6F39">
            <w:pPr>
              <w:widowControl/>
              <w:jc w:val="center"/>
              <w:rPr>
                <w:kern w:val="0"/>
                <w:sz w:val="24"/>
                <w:szCs w:val="24"/>
              </w:rPr>
            </w:pPr>
            <w:r>
              <w:rPr>
                <w:rFonts w:hint="eastAsia"/>
                <w:kern w:val="0"/>
                <w:sz w:val="24"/>
                <w:szCs w:val="24"/>
              </w:rPr>
              <w:t>3</w:t>
            </w:r>
          </w:p>
        </w:tc>
      </w:tr>
      <w:tr w14:paraId="354ACAF6">
        <w:trPr>
          <w:trHeight w:val="274" w:hRule="atLeast"/>
          <w:jc w:val="center"/>
        </w:trPr>
        <w:tc>
          <w:tcPr>
            <w:tcW w:w="663" w:type="dxa"/>
            <w:shd w:val="clear" w:color="auto" w:fill="auto"/>
            <w:noWrap/>
            <w:vAlign w:val="center"/>
          </w:tcPr>
          <w:p w14:paraId="7704C080">
            <w:pPr>
              <w:widowControl/>
              <w:jc w:val="center"/>
              <w:rPr>
                <w:kern w:val="0"/>
                <w:sz w:val="24"/>
                <w:szCs w:val="24"/>
              </w:rPr>
            </w:pPr>
            <w:r>
              <w:rPr>
                <w:kern w:val="0"/>
                <w:sz w:val="24"/>
                <w:szCs w:val="24"/>
              </w:rPr>
              <w:t>3</w:t>
            </w:r>
          </w:p>
        </w:tc>
        <w:tc>
          <w:tcPr>
            <w:tcW w:w="1419" w:type="dxa"/>
            <w:shd w:val="clear" w:color="auto" w:fill="auto"/>
            <w:vAlign w:val="center"/>
          </w:tcPr>
          <w:p w14:paraId="3E9BC1DF">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197399BB">
            <w:pPr>
              <w:widowControl/>
              <w:adjustRightInd w:val="0"/>
              <w:snapToGrid w:val="0"/>
              <w:rPr>
                <w:kern w:val="0"/>
                <w:sz w:val="24"/>
                <w:szCs w:val="24"/>
              </w:rPr>
            </w:pPr>
            <w:r>
              <w:rPr>
                <w:rFonts w:hint="eastAsia"/>
                <w:kern w:val="0"/>
                <w:sz w:val="24"/>
                <w:szCs w:val="24"/>
              </w:rPr>
              <w:t>（1）投入车辆评价（2分）</w:t>
            </w:r>
          </w:p>
          <w:p w14:paraId="2D9B9340">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27A57E04">
            <w:pPr>
              <w:widowControl/>
              <w:adjustRightInd w:val="0"/>
              <w:snapToGrid w:val="0"/>
              <w:rPr>
                <w:kern w:val="0"/>
                <w:sz w:val="24"/>
                <w:szCs w:val="24"/>
              </w:rPr>
            </w:pPr>
            <w:r>
              <w:rPr>
                <w:kern w:val="0"/>
                <w:sz w:val="24"/>
                <w:szCs w:val="24"/>
              </w:rPr>
              <w:t>租赁车辆：提供机动车行驶证扫描件（及行驶证中车辆照片）和租赁合同扫描件；</w:t>
            </w:r>
          </w:p>
          <w:p w14:paraId="6C6EF9AB">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34D207B3">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3C26344F">
            <w:pPr>
              <w:widowControl/>
              <w:adjustRightInd w:val="0"/>
              <w:snapToGrid w:val="0"/>
              <w:rPr>
                <w:kern w:val="0"/>
                <w:sz w:val="24"/>
                <w:szCs w:val="24"/>
              </w:rPr>
            </w:pPr>
            <w:r>
              <w:rPr>
                <w:rFonts w:hint="eastAsia"/>
                <w:kern w:val="0"/>
                <w:sz w:val="24"/>
                <w:szCs w:val="24"/>
              </w:rPr>
              <w:t>（2）冷藏保鲜车辆评价（2分）</w:t>
            </w:r>
          </w:p>
          <w:p w14:paraId="62459AA3">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0BCEEF37">
            <w:pPr>
              <w:widowControl/>
              <w:jc w:val="center"/>
              <w:rPr>
                <w:kern w:val="0"/>
                <w:sz w:val="24"/>
                <w:szCs w:val="24"/>
              </w:rPr>
            </w:pPr>
            <w:r>
              <w:rPr>
                <w:rFonts w:hint="eastAsia"/>
                <w:kern w:val="0"/>
                <w:sz w:val="24"/>
                <w:szCs w:val="24"/>
              </w:rPr>
              <w:t>4</w:t>
            </w:r>
          </w:p>
        </w:tc>
      </w:tr>
      <w:tr w14:paraId="4B833C2C">
        <w:trPr>
          <w:trHeight w:val="596" w:hRule="atLeast"/>
          <w:jc w:val="center"/>
        </w:trPr>
        <w:tc>
          <w:tcPr>
            <w:tcW w:w="663" w:type="dxa"/>
            <w:shd w:val="clear" w:color="auto" w:fill="auto"/>
            <w:noWrap/>
            <w:vAlign w:val="center"/>
          </w:tcPr>
          <w:p w14:paraId="670ED47A">
            <w:pPr>
              <w:widowControl/>
              <w:jc w:val="center"/>
              <w:rPr>
                <w:kern w:val="0"/>
                <w:sz w:val="24"/>
                <w:szCs w:val="24"/>
              </w:rPr>
            </w:pPr>
            <w:r>
              <w:rPr>
                <w:kern w:val="0"/>
                <w:sz w:val="24"/>
                <w:szCs w:val="24"/>
              </w:rPr>
              <w:t>4</w:t>
            </w:r>
          </w:p>
        </w:tc>
        <w:tc>
          <w:tcPr>
            <w:tcW w:w="1419" w:type="dxa"/>
            <w:shd w:val="clear" w:color="auto" w:fill="auto"/>
            <w:vAlign w:val="center"/>
          </w:tcPr>
          <w:p w14:paraId="71BA9340">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36B1F7A4">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6B32B910">
            <w:pPr>
              <w:widowControl/>
              <w:jc w:val="center"/>
              <w:rPr>
                <w:kern w:val="0"/>
                <w:sz w:val="24"/>
                <w:szCs w:val="24"/>
              </w:rPr>
            </w:pPr>
            <w:r>
              <w:rPr>
                <w:rFonts w:hint="eastAsia"/>
                <w:kern w:val="0"/>
                <w:sz w:val="24"/>
                <w:szCs w:val="24"/>
              </w:rPr>
              <w:t>5</w:t>
            </w:r>
          </w:p>
        </w:tc>
      </w:tr>
      <w:tr w14:paraId="33C219B7">
        <w:trPr>
          <w:trHeight w:val="596" w:hRule="atLeast"/>
          <w:jc w:val="center"/>
        </w:trPr>
        <w:tc>
          <w:tcPr>
            <w:tcW w:w="663" w:type="dxa"/>
            <w:shd w:val="clear" w:color="auto" w:fill="auto"/>
            <w:noWrap/>
            <w:vAlign w:val="center"/>
          </w:tcPr>
          <w:p w14:paraId="62805012">
            <w:pPr>
              <w:widowControl/>
              <w:jc w:val="center"/>
              <w:rPr>
                <w:kern w:val="0"/>
                <w:sz w:val="24"/>
                <w:szCs w:val="24"/>
              </w:rPr>
            </w:pPr>
            <w:r>
              <w:rPr>
                <w:kern w:val="0"/>
                <w:sz w:val="24"/>
                <w:szCs w:val="24"/>
              </w:rPr>
              <w:t>5</w:t>
            </w:r>
          </w:p>
        </w:tc>
        <w:tc>
          <w:tcPr>
            <w:tcW w:w="1419" w:type="dxa"/>
            <w:shd w:val="clear" w:color="auto" w:fill="auto"/>
            <w:vAlign w:val="center"/>
          </w:tcPr>
          <w:p w14:paraId="54EF408D">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48FF4D0A">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25115E41">
            <w:pPr>
              <w:widowControl/>
              <w:jc w:val="center"/>
              <w:rPr>
                <w:kern w:val="0"/>
                <w:sz w:val="24"/>
                <w:szCs w:val="24"/>
              </w:rPr>
            </w:pPr>
            <w:r>
              <w:rPr>
                <w:rFonts w:hint="eastAsia"/>
                <w:kern w:val="0"/>
                <w:sz w:val="24"/>
                <w:szCs w:val="24"/>
              </w:rPr>
              <w:t>4</w:t>
            </w:r>
          </w:p>
        </w:tc>
      </w:tr>
      <w:tr w14:paraId="69A3974D">
        <w:trPr>
          <w:trHeight w:val="596" w:hRule="atLeast"/>
          <w:jc w:val="center"/>
        </w:trPr>
        <w:tc>
          <w:tcPr>
            <w:tcW w:w="663" w:type="dxa"/>
            <w:shd w:val="clear" w:color="auto" w:fill="auto"/>
            <w:noWrap/>
            <w:vAlign w:val="center"/>
          </w:tcPr>
          <w:p w14:paraId="70FC7A51">
            <w:pPr>
              <w:widowControl/>
              <w:jc w:val="center"/>
              <w:rPr>
                <w:kern w:val="0"/>
                <w:sz w:val="24"/>
                <w:szCs w:val="24"/>
              </w:rPr>
            </w:pPr>
            <w:r>
              <w:rPr>
                <w:kern w:val="0"/>
                <w:sz w:val="24"/>
                <w:szCs w:val="24"/>
              </w:rPr>
              <w:t>6</w:t>
            </w:r>
          </w:p>
        </w:tc>
        <w:tc>
          <w:tcPr>
            <w:tcW w:w="1419" w:type="dxa"/>
            <w:shd w:val="clear" w:color="auto" w:fill="auto"/>
            <w:vAlign w:val="center"/>
          </w:tcPr>
          <w:p w14:paraId="0B2F77FA">
            <w:pPr>
              <w:widowControl/>
              <w:adjustRightInd w:val="0"/>
              <w:snapToGrid w:val="0"/>
              <w:jc w:val="center"/>
              <w:rPr>
                <w:kern w:val="0"/>
                <w:sz w:val="24"/>
                <w:szCs w:val="24"/>
              </w:rPr>
            </w:pPr>
            <w:r>
              <w:rPr>
                <w:rFonts w:hint="eastAsia"/>
                <w:kern w:val="0"/>
                <w:sz w:val="24"/>
                <w:szCs w:val="24"/>
              </w:rPr>
              <w:t>投入</w:t>
            </w:r>
            <w:r>
              <w:rPr>
                <w:kern w:val="0"/>
                <w:sz w:val="24"/>
                <w:szCs w:val="24"/>
              </w:rPr>
              <w:t>库房评价</w:t>
            </w:r>
          </w:p>
        </w:tc>
        <w:tc>
          <w:tcPr>
            <w:tcW w:w="7311" w:type="dxa"/>
            <w:shd w:val="clear" w:color="auto" w:fill="auto"/>
            <w:vAlign w:val="center"/>
          </w:tcPr>
          <w:p w14:paraId="42F7E8C3">
            <w:pPr>
              <w:widowControl/>
              <w:adjustRightInd w:val="0"/>
              <w:snapToGrid w:val="0"/>
              <w:rPr>
                <w:kern w:val="0"/>
                <w:sz w:val="24"/>
                <w:szCs w:val="24"/>
              </w:rPr>
            </w:pPr>
            <w:r>
              <w:rPr>
                <w:kern w:val="0"/>
                <w:sz w:val="24"/>
                <w:szCs w:val="24"/>
              </w:rPr>
              <w:t>投标人自有或租赁库房，提供库房具体地址和以下A或B任意一项的得</w:t>
            </w:r>
            <w:r>
              <w:rPr>
                <w:rFonts w:hint="eastAsia"/>
                <w:kern w:val="0"/>
                <w:sz w:val="24"/>
                <w:szCs w:val="24"/>
              </w:rPr>
              <w:t>1</w:t>
            </w:r>
            <w:r>
              <w:rPr>
                <w:kern w:val="0"/>
                <w:sz w:val="24"/>
                <w:szCs w:val="24"/>
              </w:rPr>
              <w:t>分，其他0分；</w:t>
            </w:r>
          </w:p>
          <w:p w14:paraId="5123ABD4">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47CD68F1">
            <w:pPr>
              <w:widowControl/>
              <w:adjustRightInd w:val="0"/>
              <w:snapToGrid w:val="0"/>
              <w:rPr>
                <w:color w:val="FF0000"/>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p>
        </w:tc>
        <w:tc>
          <w:tcPr>
            <w:tcW w:w="1143" w:type="dxa"/>
            <w:shd w:val="clear" w:color="auto" w:fill="auto"/>
            <w:vAlign w:val="center"/>
          </w:tcPr>
          <w:p w14:paraId="3DA78334">
            <w:pPr>
              <w:widowControl/>
              <w:jc w:val="center"/>
              <w:rPr>
                <w:color w:val="FF0000"/>
                <w:kern w:val="0"/>
                <w:sz w:val="24"/>
                <w:szCs w:val="24"/>
              </w:rPr>
            </w:pPr>
            <w:r>
              <w:rPr>
                <w:rFonts w:hint="eastAsia"/>
                <w:kern w:val="0"/>
                <w:sz w:val="24"/>
                <w:szCs w:val="24"/>
              </w:rPr>
              <w:t>1</w:t>
            </w:r>
          </w:p>
        </w:tc>
      </w:tr>
      <w:tr w14:paraId="444074FB">
        <w:trPr>
          <w:trHeight w:val="576" w:hRule="atLeast"/>
          <w:jc w:val="center"/>
        </w:trPr>
        <w:tc>
          <w:tcPr>
            <w:tcW w:w="663" w:type="dxa"/>
            <w:shd w:val="clear" w:color="auto" w:fill="auto"/>
            <w:noWrap/>
            <w:vAlign w:val="center"/>
          </w:tcPr>
          <w:p w14:paraId="339199F1">
            <w:pPr>
              <w:widowControl/>
              <w:jc w:val="center"/>
              <w:rPr>
                <w:kern w:val="0"/>
                <w:sz w:val="24"/>
                <w:szCs w:val="24"/>
              </w:rPr>
            </w:pPr>
            <w:r>
              <w:rPr>
                <w:rFonts w:hint="eastAsia"/>
                <w:kern w:val="0"/>
                <w:sz w:val="24"/>
                <w:szCs w:val="24"/>
              </w:rPr>
              <w:t>7</w:t>
            </w:r>
          </w:p>
        </w:tc>
        <w:tc>
          <w:tcPr>
            <w:tcW w:w="1419" w:type="dxa"/>
            <w:shd w:val="clear" w:color="auto" w:fill="auto"/>
            <w:vAlign w:val="center"/>
          </w:tcPr>
          <w:p w14:paraId="57053535">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79210286">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1B11E339">
            <w:pPr>
              <w:widowControl/>
              <w:jc w:val="center"/>
              <w:rPr>
                <w:kern w:val="0"/>
                <w:sz w:val="24"/>
                <w:szCs w:val="24"/>
              </w:rPr>
            </w:pPr>
            <w:r>
              <w:rPr>
                <w:rFonts w:hint="eastAsia"/>
                <w:kern w:val="0"/>
                <w:sz w:val="24"/>
                <w:szCs w:val="24"/>
              </w:rPr>
              <w:t>3</w:t>
            </w:r>
          </w:p>
        </w:tc>
      </w:tr>
      <w:tr w14:paraId="05690E78">
        <w:trPr>
          <w:trHeight w:val="64" w:hRule="atLeast"/>
          <w:jc w:val="center"/>
        </w:trPr>
        <w:tc>
          <w:tcPr>
            <w:tcW w:w="9393" w:type="dxa"/>
            <w:gridSpan w:val="3"/>
            <w:shd w:val="clear" w:color="auto" w:fill="auto"/>
            <w:noWrap/>
            <w:vAlign w:val="center"/>
          </w:tcPr>
          <w:p w14:paraId="6A20176F">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3BC4AD43">
            <w:pPr>
              <w:widowControl/>
              <w:adjustRightInd w:val="0"/>
              <w:snapToGrid w:val="0"/>
              <w:jc w:val="center"/>
              <w:rPr>
                <w:kern w:val="0"/>
                <w:sz w:val="24"/>
                <w:szCs w:val="24"/>
              </w:rPr>
            </w:pPr>
            <w:r>
              <w:rPr>
                <w:kern w:val="0"/>
                <w:sz w:val="24"/>
                <w:szCs w:val="24"/>
              </w:rPr>
              <w:t>分值</w:t>
            </w:r>
          </w:p>
        </w:tc>
      </w:tr>
      <w:tr w14:paraId="1F62A728">
        <w:trPr>
          <w:trHeight w:val="416" w:hRule="atLeast"/>
          <w:jc w:val="center"/>
        </w:trPr>
        <w:tc>
          <w:tcPr>
            <w:tcW w:w="663" w:type="dxa"/>
            <w:shd w:val="clear" w:color="auto" w:fill="auto"/>
            <w:noWrap/>
            <w:vAlign w:val="center"/>
          </w:tcPr>
          <w:p w14:paraId="3361459D">
            <w:pPr>
              <w:widowControl/>
              <w:jc w:val="center"/>
              <w:rPr>
                <w:kern w:val="0"/>
                <w:sz w:val="24"/>
                <w:szCs w:val="24"/>
              </w:rPr>
            </w:pPr>
            <w:r>
              <w:rPr>
                <w:kern w:val="0"/>
                <w:sz w:val="24"/>
                <w:szCs w:val="24"/>
              </w:rPr>
              <w:t>1</w:t>
            </w:r>
          </w:p>
        </w:tc>
        <w:tc>
          <w:tcPr>
            <w:tcW w:w="1419" w:type="dxa"/>
            <w:shd w:val="clear" w:color="auto" w:fill="auto"/>
            <w:vAlign w:val="center"/>
          </w:tcPr>
          <w:p w14:paraId="7629A3AC">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100E1D89">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0DE942D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7E036C8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63FEFAA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7375A90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3756CBE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1F0A123B">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6828702">
            <w:pPr>
              <w:widowControl/>
              <w:jc w:val="center"/>
              <w:rPr>
                <w:kern w:val="0"/>
                <w:sz w:val="24"/>
                <w:szCs w:val="24"/>
              </w:rPr>
            </w:pPr>
            <w:r>
              <w:rPr>
                <w:rFonts w:hint="eastAsia"/>
                <w:kern w:val="0"/>
                <w:sz w:val="24"/>
                <w:szCs w:val="24"/>
              </w:rPr>
              <w:t>10</w:t>
            </w:r>
          </w:p>
        </w:tc>
      </w:tr>
      <w:tr w14:paraId="1C89D5A8">
        <w:trPr>
          <w:trHeight w:val="699" w:hRule="atLeast"/>
          <w:jc w:val="center"/>
        </w:trPr>
        <w:tc>
          <w:tcPr>
            <w:tcW w:w="663" w:type="dxa"/>
            <w:shd w:val="clear" w:color="auto" w:fill="auto"/>
            <w:noWrap/>
            <w:vAlign w:val="center"/>
          </w:tcPr>
          <w:p w14:paraId="7B00828D">
            <w:pPr>
              <w:widowControl/>
              <w:jc w:val="center"/>
              <w:rPr>
                <w:kern w:val="0"/>
                <w:sz w:val="24"/>
                <w:szCs w:val="24"/>
              </w:rPr>
            </w:pPr>
            <w:r>
              <w:rPr>
                <w:kern w:val="0"/>
                <w:sz w:val="24"/>
                <w:szCs w:val="24"/>
              </w:rPr>
              <w:t>2</w:t>
            </w:r>
          </w:p>
        </w:tc>
        <w:tc>
          <w:tcPr>
            <w:tcW w:w="1419" w:type="dxa"/>
            <w:shd w:val="clear" w:color="auto" w:fill="auto"/>
            <w:vAlign w:val="center"/>
          </w:tcPr>
          <w:p w14:paraId="49F1D38A">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4F668ACA">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52C197C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5979442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0D713B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BF4CDD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74265B3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969A93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54EFD47">
            <w:pPr>
              <w:widowControl/>
              <w:jc w:val="center"/>
              <w:rPr>
                <w:kern w:val="0"/>
                <w:sz w:val="24"/>
                <w:szCs w:val="24"/>
              </w:rPr>
            </w:pPr>
            <w:r>
              <w:rPr>
                <w:rFonts w:hint="eastAsia"/>
                <w:kern w:val="0"/>
                <w:sz w:val="24"/>
                <w:szCs w:val="24"/>
              </w:rPr>
              <w:t>10</w:t>
            </w:r>
          </w:p>
        </w:tc>
      </w:tr>
      <w:tr w14:paraId="0AC4DAB7">
        <w:trPr>
          <w:trHeight w:val="416" w:hRule="atLeast"/>
          <w:jc w:val="center"/>
        </w:trPr>
        <w:tc>
          <w:tcPr>
            <w:tcW w:w="663" w:type="dxa"/>
            <w:shd w:val="clear" w:color="auto" w:fill="auto"/>
            <w:noWrap/>
            <w:vAlign w:val="center"/>
          </w:tcPr>
          <w:p w14:paraId="5ED3DA23">
            <w:pPr>
              <w:widowControl/>
              <w:jc w:val="center"/>
              <w:rPr>
                <w:kern w:val="0"/>
                <w:sz w:val="24"/>
                <w:szCs w:val="24"/>
              </w:rPr>
            </w:pPr>
            <w:r>
              <w:rPr>
                <w:kern w:val="0"/>
                <w:sz w:val="24"/>
                <w:szCs w:val="24"/>
              </w:rPr>
              <w:t>3</w:t>
            </w:r>
          </w:p>
        </w:tc>
        <w:tc>
          <w:tcPr>
            <w:tcW w:w="1419" w:type="dxa"/>
            <w:shd w:val="clear" w:color="auto" w:fill="auto"/>
            <w:vAlign w:val="center"/>
          </w:tcPr>
          <w:p w14:paraId="49BD5D81">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41CE6AD4">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7C75594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3682D0F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7CA3883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2D3196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3C54AE7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43E5E8D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E7249D1">
            <w:pPr>
              <w:widowControl/>
              <w:jc w:val="center"/>
              <w:rPr>
                <w:kern w:val="0"/>
                <w:sz w:val="24"/>
                <w:szCs w:val="24"/>
              </w:rPr>
            </w:pPr>
            <w:r>
              <w:rPr>
                <w:rFonts w:hint="eastAsia"/>
                <w:kern w:val="0"/>
                <w:sz w:val="24"/>
                <w:szCs w:val="24"/>
              </w:rPr>
              <w:t>10</w:t>
            </w:r>
          </w:p>
        </w:tc>
      </w:tr>
      <w:tr w14:paraId="648A61AC">
        <w:trPr>
          <w:trHeight w:val="1050" w:hRule="atLeast"/>
          <w:jc w:val="center"/>
        </w:trPr>
        <w:tc>
          <w:tcPr>
            <w:tcW w:w="663" w:type="dxa"/>
            <w:shd w:val="clear" w:color="auto" w:fill="auto"/>
            <w:noWrap/>
            <w:vAlign w:val="center"/>
          </w:tcPr>
          <w:p w14:paraId="513B61E8">
            <w:pPr>
              <w:widowControl/>
              <w:jc w:val="center"/>
              <w:rPr>
                <w:kern w:val="0"/>
                <w:sz w:val="24"/>
                <w:szCs w:val="24"/>
              </w:rPr>
            </w:pPr>
            <w:r>
              <w:rPr>
                <w:kern w:val="0"/>
                <w:sz w:val="24"/>
                <w:szCs w:val="24"/>
              </w:rPr>
              <w:t>4</w:t>
            </w:r>
          </w:p>
        </w:tc>
        <w:tc>
          <w:tcPr>
            <w:tcW w:w="1419" w:type="dxa"/>
            <w:shd w:val="clear" w:color="auto" w:fill="auto"/>
            <w:vAlign w:val="center"/>
          </w:tcPr>
          <w:p w14:paraId="141A7531">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127C889B">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7E0C12F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7A81A43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2172B64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230808A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AAD167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6B98BAE">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2E9791C">
            <w:pPr>
              <w:widowControl/>
              <w:jc w:val="center"/>
              <w:rPr>
                <w:kern w:val="0"/>
                <w:sz w:val="24"/>
                <w:szCs w:val="24"/>
              </w:rPr>
            </w:pPr>
            <w:r>
              <w:rPr>
                <w:rFonts w:hint="eastAsia"/>
                <w:kern w:val="0"/>
                <w:sz w:val="24"/>
                <w:szCs w:val="24"/>
              </w:rPr>
              <w:t>10</w:t>
            </w:r>
          </w:p>
        </w:tc>
      </w:tr>
      <w:tr w14:paraId="538D3A74">
        <w:trPr>
          <w:trHeight w:val="60" w:hRule="atLeast"/>
          <w:jc w:val="center"/>
        </w:trPr>
        <w:tc>
          <w:tcPr>
            <w:tcW w:w="9393" w:type="dxa"/>
            <w:gridSpan w:val="3"/>
            <w:shd w:val="clear" w:color="auto" w:fill="auto"/>
            <w:noWrap/>
            <w:vAlign w:val="center"/>
          </w:tcPr>
          <w:p w14:paraId="4D550F10">
            <w:pPr>
              <w:widowControl/>
              <w:spacing w:line="400" w:lineRule="exact"/>
              <w:jc w:val="center"/>
              <w:rPr>
                <w:sz w:val="24"/>
              </w:rPr>
            </w:pPr>
            <w:r>
              <w:rPr>
                <w:sz w:val="24"/>
              </w:rPr>
              <w:t>合计</w:t>
            </w:r>
          </w:p>
        </w:tc>
        <w:tc>
          <w:tcPr>
            <w:tcW w:w="1143" w:type="dxa"/>
            <w:shd w:val="clear" w:color="auto" w:fill="auto"/>
            <w:vAlign w:val="center"/>
          </w:tcPr>
          <w:p w14:paraId="5A8CB685">
            <w:pPr>
              <w:widowControl/>
              <w:jc w:val="center"/>
              <w:rPr>
                <w:kern w:val="0"/>
                <w:sz w:val="24"/>
                <w:szCs w:val="24"/>
              </w:rPr>
            </w:pPr>
            <w:r>
              <w:rPr>
                <w:kern w:val="0"/>
                <w:sz w:val="24"/>
                <w:szCs w:val="24"/>
              </w:rPr>
              <w:t>100</w:t>
            </w:r>
          </w:p>
        </w:tc>
      </w:tr>
    </w:tbl>
    <w:p w14:paraId="7A24FB3E">
      <w:pPr>
        <w:spacing w:line="360" w:lineRule="auto"/>
        <w:ind w:firstLine="480" w:firstLineChars="200"/>
        <w:outlineLvl w:val="0"/>
        <w:rPr>
          <w:sz w:val="24"/>
        </w:rPr>
      </w:pPr>
      <w:r>
        <w:rPr>
          <w:sz w:val="24"/>
        </w:rPr>
        <w:t>四、投标文件内容要求</w:t>
      </w:r>
    </w:p>
    <w:p w14:paraId="3ABCB804">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6BB237AB">
      <w:pPr>
        <w:spacing w:line="360" w:lineRule="auto"/>
        <w:ind w:firstLine="480" w:firstLineChars="200"/>
        <w:outlineLvl w:val="0"/>
        <w:rPr>
          <w:sz w:val="24"/>
        </w:rPr>
      </w:pPr>
      <w:r>
        <w:rPr>
          <w:rFonts w:hint="eastAsia"/>
          <w:sz w:val="24"/>
        </w:rPr>
        <w:t>（二）</w:t>
      </w:r>
      <w:r>
        <w:rPr>
          <w:sz w:val="24"/>
        </w:rPr>
        <w:t>投标文件</w:t>
      </w:r>
      <w:r>
        <w:rPr>
          <w:rFonts w:hint="eastAsia"/>
          <w:sz w:val="24"/>
        </w:rPr>
        <w:t>格式参照第五部分“投标文件格式”。</w:t>
      </w:r>
    </w:p>
    <w:p w14:paraId="0E14A0F8">
      <w:pPr>
        <w:spacing w:line="360" w:lineRule="auto"/>
        <w:ind w:firstLine="480" w:firstLineChars="200"/>
        <w:outlineLvl w:val="0"/>
        <w:rPr>
          <w:sz w:val="24"/>
        </w:rPr>
      </w:pPr>
    </w:p>
    <w:p w14:paraId="49C2D48E">
      <w:pPr>
        <w:spacing w:line="360" w:lineRule="auto"/>
        <w:ind w:firstLine="480" w:firstLineChars="200"/>
        <w:outlineLvl w:val="0"/>
        <w:rPr>
          <w:sz w:val="24"/>
        </w:rPr>
      </w:pPr>
    </w:p>
    <w:p w14:paraId="4F6DB150">
      <w:pPr>
        <w:spacing w:line="360" w:lineRule="auto"/>
        <w:ind w:firstLine="480" w:firstLineChars="200"/>
        <w:outlineLvl w:val="0"/>
        <w:rPr>
          <w:sz w:val="24"/>
        </w:rPr>
      </w:pPr>
    </w:p>
    <w:p w14:paraId="2C591F6E">
      <w:pPr>
        <w:spacing w:line="360" w:lineRule="auto"/>
        <w:ind w:firstLine="480" w:firstLineChars="200"/>
        <w:outlineLvl w:val="0"/>
        <w:rPr>
          <w:sz w:val="24"/>
          <w:u w:val="single"/>
        </w:rPr>
      </w:pPr>
      <w:r>
        <w:rPr>
          <w:sz w:val="24"/>
          <w:u w:val="single"/>
        </w:rPr>
        <w:br w:type="page"/>
      </w:r>
    </w:p>
    <w:p w14:paraId="0065453C">
      <w:pPr>
        <w:spacing w:line="360" w:lineRule="auto"/>
        <w:jc w:val="center"/>
        <w:rPr>
          <w:b/>
          <w:sz w:val="24"/>
        </w:rPr>
      </w:pPr>
      <w:r>
        <w:rPr>
          <w:b/>
          <w:sz w:val="24"/>
        </w:rPr>
        <w:t>项目需求书</w:t>
      </w:r>
    </w:p>
    <w:p w14:paraId="03134729">
      <w:pPr>
        <w:widowControl/>
        <w:spacing w:line="360" w:lineRule="auto"/>
        <w:ind w:firstLine="480" w:firstLineChars="200"/>
        <w:jc w:val="left"/>
        <w:rPr>
          <w:sz w:val="24"/>
        </w:rPr>
      </w:pPr>
      <w:r>
        <w:rPr>
          <w:rFonts w:hint="eastAsia"/>
          <w:sz w:val="24"/>
        </w:rPr>
        <w:t>一、项目背景</w:t>
      </w:r>
    </w:p>
    <w:p w14:paraId="1D6F502A">
      <w:pPr>
        <w:widowControl/>
        <w:spacing w:line="360" w:lineRule="auto"/>
        <w:ind w:firstLine="480" w:firstLineChars="200"/>
        <w:jc w:val="left"/>
        <w:rPr>
          <w:sz w:val="24"/>
        </w:rPr>
      </w:pPr>
      <w:r>
        <w:rPr>
          <w:rFonts w:hint="eastAsia"/>
          <w:sz w:val="24"/>
        </w:rPr>
        <w:t>本项目为东丽区税务局食堂提供果蔬水产奶制品类（包含蔬菜、水果、海鲜及海产品、鲜奶及奶制品、豆制品等）、鲜冻禽畜肉类（包含猪肉及副产品、牛羊肉及各部件、禽肉及各部件、肉制品及半成品等）、主副食调料等其他类（包含猪肉及副产品、牛羊肉及各部件、禽肉及各部件、肉制品及半成品等）。采购食材按实际采购量进行结算，总结算金额不超过采购预算。</w:t>
      </w:r>
    </w:p>
    <w:p w14:paraId="72C8E577">
      <w:pPr>
        <w:widowControl/>
        <w:spacing w:line="360" w:lineRule="auto"/>
        <w:ind w:firstLine="480" w:firstLineChars="200"/>
        <w:jc w:val="left"/>
        <w:rPr>
          <w:sz w:val="24"/>
        </w:rPr>
      </w:pPr>
      <w:r>
        <w:rPr>
          <w:rFonts w:hint="eastAsia"/>
          <w:sz w:val="24"/>
        </w:rPr>
        <w:t>本项目旨在为东丽区税务局食堂提供质优价廉的水果、蔬菜、水产品、鲜奶及奶制品、豆制品、猪肉及副产品、牛羊肉及各部件、禽肉及各部件、肉制品及半成品，米、面、杂粮、油、鸡蛋及调料等食材，并提供相应简单加工及配送服务。在确保区局食品安全的基础上，提供高效便捷的服务。</w:t>
      </w:r>
    </w:p>
    <w:p w14:paraId="1666B842">
      <w:pPr>
        <w:widowControl/>
        <w:spacing w:line="360" w:lineRule="auto"/>
        <w:ind w:firstLine="480" w:firstLineChars="200"/>
        <w:jc w:val="left"/>
        <w:rPr>
          <w:sz w:val="24"/>
        </w:rPr>
      </w:pPr>
      <w:r>
        <w:rPr>
          <w:rFonts w:hint="eastAsia"/>
          <w:sz w:val="24"/>
        </w:rPr>
        <w:t>本项目属于工业。</w:t>
      </w:r>
    </w:p>
    <w:p w14:paraId="131DD1A4">
      <w:pPr>
        <w:widowControl/>
        <w:spacing w:line="360" w:lineRule="auto"/>
        <w:ind w:firstLine="480" w:firstLineChars="200"/>
        <w:jc w:val="left"/>
        <w:rPr>
          <w:sz w:val="24"/>
        </w:rPr>
      </w:pPr>
      <w:r>
        <w:rPr>
          <w:rFonts w:hint="eastAsia"/>
          <w:sz w:val="24"/>
        </w:rPr>
        <w:t>二、总体要求</w:t>
      </w:r>
    </w:p>
    <w:p w14:paraId="326F115C">
      <w:pPr>
        <w:widowControl/>
        <w:spacing w:line="360" w:lineRule="auto"/>
        <w:ind w:firstLine="480" w:firstLineChars="200"/>
        <w:jc w:val="left"/>
        <w:rPr>
          <w:sz w:val="24"/>
        </w:rPr>
      </w:pPr>
      <w:r>
        <w:rPr>
          <w:rFonts w:hint="eastAsia"/>
          <w:sz w:val="24"/>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14:paraId="262E43FF">
      <w:pPr>
        <w:widowControl/>
        <w:spacing w:line="360" w:lineRule="auto"/>
        <w:ind w:firstLine="480" w:firstLineChars="200"/>
        <w:jc w:val="left"/>
        <w:rPr>
          <w:sz w:val="24"/>
        </w:rPr>
      </w:pPr>
      <w:r>
        <w:rPr>
          <w:rFonts w:hint="eastAsia"/>
          <w:sz w:val="24"/>
        </w:rPr>
        <w:t>三、具体要求</w:t>
      </w:r>
    </w:p>
    <w:p w14:paraId="2D8E9FDC">
      <w:pPr>
        <w:widowControl/>
        <w:spacing w:line="360" w:lineRule="auto"/>
        <w:ind w:firstLine="480" w:firstLineChars="200"/>
        <w:jc w:val="left"/>
        <w:rPr>
          <w:sz w:val="24"/>
        </w:rPr>
      </w:pPr>
      <w:r>
        <w:rPr>
          <w:rFonts w:hint="eastAsia"/>
          <w:sz w:val="24"/>
        </w:rPr>
        <w:t>（一）配送食材明细及预估数量</w:t>
      </w:r>
    </w:p>
    <w:p w14:paraId="34A75F87">
      <w:pPr>
        <w:widowControl/>
        <w:spacing w:line="360" w:lineRule="auto"/>
        <w:ind w:firstLine="480" w:firstLineChars="200"/>
        <w:jc w:val="left"/>
        <w:rPr>
          <w:sz w:val="24"/>
        </w:rPr>
      </w:pPr>
      <w:r>
        <w:rPr>
          <w:rFonts w:hint="eastAsia"/>
          <w:sz w:val="24"/>
        </w:rPr>
        <w:t>第一包：</w:t>
      </w:r>
    </w:p>
    <w:tbl>
      <w:tblPr>
        <w:tblStyle w:val="25"/>
        <w:tblW w:w="6946" w:type="dxa"/>
        <w:jc w:val="center"/>
        <w:tblCellSpacing w:w="0" w:type="dxa"/>
        <w:tblLayout w:type="autofit"/>
        <w:tblCellMar>
          <w:top w:w="15" w:type="dxa"/>
          <w:left w:w="15" w:type="dxa"/>
          <w:bottom w:w="15" w:type="dxa"/>
          <w:right w:w="15" w:type="dxa"/>
        </w:tblCellMar>
      </w:tblPr>
      <w:tblGrid>
        <w:gridCol w:w="1303"/>
        <w:gridCol w:w="1330"/>
        <w:gridCol w:w="1650"/>
        <w:gridCol w:w="1377"/>
        <w:gridCol w:w="1286"/>
      </w:tblGrid>
      <w:tr w14:paraId="4ADA9375">
        <w:trPr>
          <w:trHeight w:val="170" w:hRule="atLeast"/>
          <w:tblHeader/>
          <w:tblCellSpacing w:w="0" w:type="dxa"/>
          <w:jc w:val="center"/>
        </w:trPr>
        <w:tc>
          <w:tcPr>
            <w:tcW w:w="1303"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1679C2D6">
            <w:pPr>
              <w:pStyle w:val="79"/>
              <w:jc w:val="center"/>
              <w:textAlignment w:val="center"/>
              <w:rPr>
                <w:rFonts w:eastAsiaTheme="minorEastAsia"/>
                <w:color w:val="000000"/>
                <w:sz w:val="21"/>
                <w:szCs w:val="21"/>
              </w:rPr>
            </w:pPr>
            <w:r>
              <w:rPr>
                <w:rFonts w:eastAsiaTheme="minorEastAsia"/>
                <w:b/>
                <w:bCs/>
                <w:color w:val="000000"/>
                <w:sz w:val="21"/>
                <w:szCs w:val="21"/>
              </w:rPr>
              <w:t>序号</w:t>
            </w:r>
          </w:p>
        </w:tc>
        <w:tc>
          <w:tcPr>
            <w:tcW w:w="1330"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4861ACDA">
            <w:pPr>
              <w:pStyle w:val="79"/>
              <w:jc w:val="center"/>
              <w:textAlignment w:val="center"/>
              <w:rPr>
                <w:rFonts w:eastAsiaTheme="minorEastAsia"/>
                <w:color w:val="000000"/>
                <w:sz w:val="21"/>
                <w:szCs w:val="21"/>
              </w:rPr>
            </w:pPr>
            <w:r>
              <w:rPr>
                <w:rFonts w:eastAsiaTheme="minorEastAsia"/>
                <w:b/>
                <w:bCs/>
                <w:color w:val="000000"/>
                <w:sz w:val="21"/>
                <w:szCs w:val="21"/>
              </w:rPr>
              <w:t>产品类别</w:t>
            </w:r>
          </w:p>
        </w:tc>
        <w:tc>
          <w:tcPr>
            <w:tcW w:w="1650"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7EAFECD2">
            <w:pPr>
              <w:pStyle w:val="79"/>
              <w:jc w:val="center"/>
              <w:textAlignment w:val="center"/>
              <w:rPr>
                <w:rFonts w:eastAsiaTheme="minorEastAsia"/>
                <w:color w:val="000000"/>
                <w:sz w:val="21"/>
                <w:szCs w:val="21"/>
              </w:rPr>
            </w:pPr>
            <w:r>
              <w:rPr>
                <w:rFonts w:eastAsiaTheme="minorEastAsia"/>
                <w:b/>
                <w:bCs/>
                <w:color w:val="000000"/>
                <w:sz w:val="21"/>
                <w:szCs w:val="21"/>
              </w:rPr>
              <w:t>产品名称</w:t>
            </w:r>
          </w:p>
        </w:tc>
        <w:tc>
          <w:tcPr>
            <w:tcW w:w="137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7C6E4559">
            <w:pPr>
              <w:pStyle w:val="79"/>
              <w:jc w:val="center"/>
              <w:textAlignment w:val="center"/>
              <w:rPr>
                <w:rFonts w:eastAsiaTheme="minorEastAsia"/>
                <w:color w:val="000000"/>
                <w:sz w:val="21"/>
                <w:szCs w:val="21"/>
              </w:rPr>
            </w:pPr>
            <w:r>
              <w:rPr>
                <w:rFonts w:eastAsiaTheme="minorEastAsia"/>
                <w:b/>
                <w:bCs/>
                <w:color w:val="000000"/>
                <w:sz w:val="21"/>
                <w:szCs w:val="21"/>
              </w:rPr>
              <w:t>单位</w:t>
            </w:r>
          </w:p>
        </w:tc>
        <w:tc>
          <w:tcPr>
            <w:tcW w:w="1286"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B846692">
            <w:pPr>
              <w:pStyle w:val="79"/>
              <w:jc w:val="center"/>
              <w:textAlignment w:val="center"/>
              <w:rPr>
                <w:rFonts w:eastAsiaTheme="minorEastAsia"/>
                <w:color w:val="000000"/>
                <w:sz w:val="21"/>
                <w:szCs w:val="21"/>
              </w:rPr>
            </w:pPr>
            <w:r>
              <w:rPr>
                <w:rFonts w:eastAsiaTheme="minorEastAsia"/>
                <w:b/>
                <w:bCs/>
                <w:color w:val="000000"/>
                <w:sz w:val="21"/>
                <w:szCs w:val="21"/>
              </w:rPr>
              <w:t>数量</w:t>
            </w:r>
          </w:p>
        </w:tc>
      </w:tr>
      <w:tr w14:paraId="75D6597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9215D1">
            <w:pPr>
              <w:pStyle w:val="79"/>
              <w:jc w:val="center"/>
              <w:textAlignment w:val="center"/>
              <w:rPr>
                <w:rFonts w:eastAsiaTheme="minorEastAsia"/>
                <w:color w:val="000000"/>
                <w:sz w:val="21"/>
                <w:szCs w:val="21"/>
              </w:rPr>
            </w:pPr>
            <w:r>
              <w:rPr>
                <w:rFonts w:eastAsiaTheme="minorEastAsia"/>
                <w:color w:val="000000"/>
                <w:sz w:val="21"/>
                <w:szCs w:val="21"/>
              </w:rPr>
              <w:t>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7812D46">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03FE66C">
            <w:pPr>
              <w:pStyle w:val="79"/>
              <w:jc w:val="center"/>
              <w:textAlignment w:val="center"/>
              <w:rPr>
                <w:rFonts w:eastAsiaTheme="minorEastAsia"/>
                <w:color w:val="000000"/>
                <w:sz w:val="21"/>
                <w:szCs w:val="21"/>
              </w:rPr>
            </w:pPr>
            <w:r>
              <w:rPr>
                <w:rFonts w:eastAsiaTheme="minorEastAsia"/>
                <w:color w:val="000000"/>
                <w:sz w:val="21"/>
                <w:szCs w:val="21"/>
              </w:rPr>
              <w:t>▲土豆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ABAEA4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F8FC518">
            <w:pPr>
              <w:pStyle w:val="79"/>
              <w:jc w:val="center"/>
              <w:textAlignment w:val="center"/>
              <w:rPr>
                <w:rFonts w:eastAsiaTheme="minorEastAsia"/>
                <w:color w:val="000000"/>
                <w:sz w:val="21"/>
                <w:szCs w:val="21"/>
              </w:rPr>
            </w:pPr>
            <w:r>
              <w:rPr>
                <w:rFonts w:eastAsiaTheme="minorEastAsia"/>
                <w:color w:val="000000"/>
                <w:sz w:val="21"/>
                <w:szCs w:val="21"/>
              </w:rPr>
              <w:t>10655</w:t>
            </w:r>
          </w:p>
        </w:tc>
      </w:tr>
      <w:tr w14:paraId="761AE29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E378004">
            <w:pPr>
              <w:pStyle w:val="79"/>
              <w:jc w:val="center"/>
              <w:textAlignment w:val="center"/>
              <w:rPr>
                <w:rFonts w:eastAsiaTheme="minorEastAsia"/>
                <w:color w:val="000000"/>
                <w:sz w:val="21"/>
                <w:szCs w:val="21"/>
              </w:rPr>
            </w:pPr>
            <w:r>
              <w:rPr>
                <w:rFonts w:eastAsiaTheme="minorEastAsia"/>
                <w:color w:val="000000"/>
                <w:sz w:val="21"/>
                <w:szCs w:val="21"/>
              </w:rPr>
              <w:t>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B0AE2C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D95ACA4">
            <w:pPr>
              <w:pStyle w:val="79"/>
              <w:jc w:val="center"/>
              <w:textAlignment w:val="center"/>
              <w:rPr>
                <w:rFonts w:eastAsiaTheme="minorEastAsia"/>
                <w:color w:val="000000"/>
                <w:sz w:val="21"/>
                <w:szCs w:val="21"/>
              </w:rPr>
            </w:pPr>
            <w:r>
              <w:rPr>
                <w:rFonts w:eastAsiaTheme="minorEastAsia"/>
                <w:color w:val="000000"/>
                <w:sz w:val="21"/>
                <w:szCs w:val="21"/>
              </w:rPr>
              <w:t>黄瓜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D0D46E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FBDDE7D">
            <w:pPr>
              <w:pStyle w:val="79"/>
              <w:jc w:val="center"/>
              <w:textAlignment w:val="center"/>
              <w:rPr>
                <w:rFonts w:eastAsiaTheme="minorEastAsia"/>
                <w:color w:val="000000"/>
                <w:sz w:val="21"/>
                <w:szCs w:val="21"/>
              </w:rPr>
            </w:pPr>
            <w:r>
              <w:rPr>
                <w:rFonts w:eastAsiaTheme="minorEastAsia"/>
                <w:color w:val="000000"/>
                <w:sz w:val="21"/>
                <w:szCs w:val="21"/>
              </w:rPr>
              <w:t>7983</w:t>
            </w:r>
          </w:p>
        </w:tc>
      </w:tr>
      <w:tr w14:paraId="40902AC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409E90A">
            <w:pPr>
              <w:pStyle w:val="79"/>
              <w:jc w:val="center"/>
              <w:textAlignment w:val="center"/>
              <w:rPr>
                <w:rFonts w:eastAsiaTheme="minorEastAsia"/>
                <w:color w:val="000000"/>
                <w:sz w:val="21"/>
                <w:szCs w:val="21"/>
              </w:rPr>
            </w:pPr>
            <w:r>
              <w:rPr>
                <w:rFonts w:eastAsiaTheme="minorEastAsia"/>
                <w:color w:val="000000"/>
                <w:sz w:val="21"/>
                <w:szCs w:val="21"/>
              </w:rPr>
              <w:t>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16E15CC">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C14C7D9">
            <w:pPr>
              <w:pStyle w:val="79"/>
              <w:jc w:val="center"/>
              <w:textAlignment w:val="center"/>
              <w:rPr>
                <w:rFonts w:eastAsiaTheme="minorEastAsia"/>
                <w:color w:val="000000"/>
                <w:sz w:val="21"/>
                <w:szCs w:val="21"/>
              </w:rPr>
            </w:pPr>
            <w:r>
              <w:rPr>
                <w:rFonts w:eastAsiaTheme="minorEastAsia"/>
                <w:color w:val="000000"/>
                <w:sz w:val="21"/>
                <w:szCs w:val="21"/>
              </w:rPr>
              <w:t>洋白菜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3D05CA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2D3CED6">
            <w:pPr>
              <w:pStyle w:val="79"/>
              <w:jc w:val="center"/>
              <w:textAlignment w:val="center"/>
              <w:rPr>
                <w:rFonts w:eastAsiaTheme="minorEastAsia"/>
                <w:color w:val="000000"/>
                <w:sz w:val="21"/>
                <w:szCs w:val="21"/>
              </w:rPr>
            </w:pPr>
            <w:r>
              <w:rPr>
                <w:rFonts w:eastAsiaTheme="minorEastAsia"/>
                <w:color w:val="000000"/>
                <w:sz w:val="21"/>
                <w:szCs w:val="21"/>
              </w:rPr>
              <w:t>8475</w:t>
            </w:r>
          </w:p>
        </w:tc>
      </w:tr>
      <w:tr w14:paraId="3B65026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9BB705">
            <w:pPr>
              <w:pStyle w:val="79"/>
              <w:jc w:val="center"/>
              <w:textAlignment w:val="center"/>
              <w:rPr>
                <w:rFonts w:eastAsiaTheme="minorEastAsia"/>
                <w:color w:val="000000"/>
                <w:sz w:val="21"/>
                <w:szCs w:val="21"/>
              </w:rPr>
            </w:pPr>
            <w:r>
              <w:rPr>
                <w:rFonts w:eastAsiaTheme="minorEastAsia"/>
                <w:color w:val="000000"/>
                <w:sz w:val="21"/>
                <w:szCs w:val="21"/>
              </w:rPr>
              <w:t>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4C84C8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B6F70C5">
            <w:pPr>
              <w:pStyle w:val="79"/>
              <w:jc w:val="center"/>
              <w:textAlignment w:val="center"/>
              <w:rPr>
                <w:rFonts w:eastAsiaTheme="minorEastAsia"/>
                <w:color w:val="000000"/>
                <w:sz w:val="21"/>
                <w:szCs w:val="21"/>
              </w:rPr>
            </w:pPr>
            <w:r>
              <w:rPr>
                <w:rFonts w:eastAsiaTheme="minorEastAsia"/>
                <w:color w:val="000000"/>
                <w:sz w:val="21"/>
                <w:szCs w:val="21"/>
              </w:rPr>
              <w:t>圆茄子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7067DC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2353563">
            <w:pPr>
              <w:pStyle w:val="79"/>
              <w:jc w:val="center"/>
              <w:textAlignment w:val="center"/>
              <w:rPr>
                <w:rFonts w:eastAsiaTheme="minorEastAsia"/>
                <w:color w:val="000000"/>
                <w:sz w:val="21"/>
                <w:szCs w:val="21"/>
              </w:rPr>
            </w:pPr>
            <w:r>
              <w:rPr>
                <w:rFonts w:eastAsiaTheme="minorEastAsia"/>
                <w:color w:val="000000"/>
                <w:sz w:val="21"/>
                <w:szCs w:val="21"/>
              </w:rPr>
              <w:t>1869</w:t>
            </w:r>
          </w:p>
        </w:tc>
      </w:tr>
      <w:tr w14:paraId="18049C5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410843">
            <w:pPr>
              <w:pStyle w:val="79"/>
              <w:jc w:val="center"/>
              <w:textAlignment w:val="center"/>
              <w:rPr>
                <w:rFonts w:eastAsiaTheme="minorEastAsia"/>
                <w:color w:val="000000"/>
                <w:sz w:val="21"/>
                <w:szCs w:val="21"/>
              </w:rPr>
            </w:pPr>
            <w:r>
              <w:rPr>
                <w:rFonts w:eastAsiaTheme="minorEastAsia"/>
                <w:color w:val="000000"/>
                <w:sz w:val="21"/>
                <w:szCs w:val="21"/>
              </w:rPr>
              <w:t>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EC21AB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8094DA6">
            <w:pPr>
              <w:pStyle w:val="79"/>
              <w:jc w:val="center"/>
              <w:textAlignment w:val="center"/>
              <w:rPr>
                <w:rFonts w:eastAsiaTheme="minorEastAsia"/>
                <w:color w:val="000000"/>
                <w:sz w:val="21"/>
                <w:szCs w:val="21"/>
              </w:rPr>
            </w:pPr>
            <w:r>
              <w:rPr>
                <w:rFonts w:eastAsiaTheme="minorEastAsia"/>
                <w:color w:val="000000"/>
                <w:sz w:val="21"/>
                <w:szCs w:val="21"/>
              </w:rPr>
              <w:t>有机菜花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62FAE8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098BB3D">
            <w:pPr>
              <w:pStyle w:val="79"/>
              <w:jc w:val="center"/>
              <w:textAlignment w:val="center"/>
              <w:rPr>
                <w:rFonts w:eastAsiaTheme="minorEastAsia"/>
                <w:color w:val="000000"/>
                <w:sz w:val="21"/>
                <w:szCs w:val="21"/>
              </w:rPr>
            </w:pPr>
            <w:r>
              <w:rPr>
                <w:rFonts w:eastAsiaTheme="minorEastAsia"/>
                <w:color w:val="000000"/>
                <w:sz w:val="21"/>
                <w:szCs w:val="21"/>
              </w:rPr>
              <w:t>1863</w:t>
            </w:r>
          </w:p>
        </w:tc>
      </w:tr>
      <w:tr w14:paraId="316FEF1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61FAC09">
            <w:pPr>
              <w:pStyle w:val="79"/>
              <w:jc w:val="center"/>
              <w:textAlignment w:val="center"/>
              <w:rPr>
                <w:rFonts w:eastAsiaTheme="minorEastAsia"/>
                <w:color w:val="000000"/>
                <w:sz w:val="21"/>
                <w:szCs w:val="21"/>
              </w:rPr>
            </w:pPr>
            <w:r>
              <w:rPr>
                <w:rFonts w:eastAsiaTheme="minorEastAsia"/>
                <w:color w:val="000000"/>
                <w:sz w:val="21"/>
                <w:szCs w:val="21"/>
              </w:rPr>
              <w:t>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E73A98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E2913C5">
            <w:pPr>
              <w:pStyle w:val="79"/>
              <w:jc w:val="center"/>
              <w:textAlignment w:val="center"/>
              <w:rPr>
                <w:rFonts w:eastAsiaTheme="minorEastAsia"/>
                <w:color w:val="000000"/>
                <w:sz w:val="21"/>
                <w:szCs w:val="21"/>
              </w:rPr>
            </w:pPr>
            <w:r>
              <w:rPr>
                <w:rFonts w:eastAsiaTheme="minorEastAsia"/>
                <w:color w:val="000000"/>
                <w:sz w:val="21"/>
                <w:szCs w:val="21"/>
              </w:rPr>
              <w:t>西红柿</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951C2D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EBFE7A8">
            <w:pPr>
              <w:pStyle w:val="79"/>
              <w:jc w:val="center"/>
              <w:textAlignment w:val="center"/>
              <w:rPr>
                <w:rFonts w:eastAsiaTheme="minorEastAsia"/>
                <w:color w:val="000000"/>
                <w:sz w:val="21"/>
                <w:szCs w:val="21"/>
              </w:rPr>
            </w:pPr>
            <w:r>
              <w:rPr>
                <w:rFonts w:eastAsiaTheme="minorEastAsia"/>
                <w:color w:val="000000"/>
                <w:sz w:val="21"/>
                <w:szCs w:val="21"/>
              </w:rPr>
              <w:t>6987</w:t>
            </w:r>
          </w:p>
        </w:tc>
      </w:tr>
      <w:tr w14:paraId="0B949DA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98864E">
            <w:pPr>
              <w:pStyle w:val="79"/>
              <w:jc w:val="center"/>
              <w:textAlignment w:val="center"/>
              <w:rPr>
                <w:rFonts w:eastAsiaTheme="minorEastAsia"/>
                <w:color w:val="000000"/>
                <w:sz w:val="21"/>
                <w:szCs w:val="21"/>
              </w:rPr>
            </w:pPr>
            <w:r>
              <w:rPr>
                <w:rFonts w:eastAsiaTheme="minorEastAsia"/>
                <w:color w:val="000000"/>
                <w:sz w:val="21"/>
                <w:szCs w:val="21"/>
              </w:rPr>
              <w:t>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AABCF23">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C425A7D">
            <w:pPr>
              <w:pStyle w:val="79"/>
              <w:jc w:val="center"/>
              <w:textAlignment w:val="center"/>
              <w:rPr>
                <w:rFonts w:eastAsiaTheme="minorEastAsia"/>
                <w:color w:val="000000"/>
                <w:sz w:val="21"/>
                <w:szCs w:val="21"/>
              </w:rPr>
            </w:pPr>
            <w:r>
              <w:rPr>
                <w:rFonts w:eastAsiaTheme="minorEastAsia"/>
                <w:color w:val="000000"/>
                <w:sz w:val="21"/>
                <w:szCs w:val="21"/>
              </w:rPr>
              <w:t>大白菜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3C4519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C0BD3DE">
            <w:pPr>
              <w:pStyle w:val="79"/>
              <w:jc w:val="center"/>
              <w:textAlignment w:val="center"/>
              <w:rPr>
                <w:rFonts w:eastAsiaTheme="minorEastAsia"/>
                <w:color w:val="000000"/>
                <w:sz w:val="21"/>
                <w:szCs w:val="21"/>
              </w:rPr>
            </w:pPr>
            <w:r>
              <w:rPr>
                <w:rFonts w:eastAsiaTheme="minorEastAsia"/>
                <w:color w:val="000000"/>
                <w:sz w:val="21"/>
                <w:szCs w:val="21"/>
              </w:rPr>
              <w:t>8765</w:t>
            </w:r>
          </w:p>
        </w:tc>
      </w:tr>
      <w:tr w14:paraId="02D6B49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08583A">
            <w:pPr>
              <w:pStyle w:val="79"/>
              <w:jc w:val="center"/>
              <w:textAlignment w:val="center"/>
              <w:rPr>
                <w:rFonts w:eastAsiaTheme="minorEastAsia"/>
                <w:color w:val="000000"/>
                <w:sz w:val="21"/>
                <w:szCs w:val="21"/>
              </w:rPr>
            </w:pPr>
            <w:r>
              <w:rPr>
                <w:rFonts w:eastAsiaTheme="minorEastAsia"/>
                <w:color w:val="000000"/>
                <w:sz w:val="21"/>
                <w:szCs w:val="21"/>
              </w:rPr>
              <w:t>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5955A1C">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9AE0900">
            <w:pPr>
              <w:pStyle w:val="79"/>
              <w:jc w:val="center"/>
              <w:textAlignment w:val="center"/>
              <w:rPr>
                <w:rFonts w:eastAsiaTheme="minorEastAsia"/>
                <w:color w:val="000000"/>
                <w:sz w:val="21"/>
                <w:szCs w:val="21"/>
              </w:rPr>
            </w:pPr>
            <w:r>
              <w:rPr>
                <w:rFonts w:eastAsiaTheme="minorEastAsia"/>
                <w:color w:val="000000"/>
                <w:sz w:val="21"/>
                <w:szCs w:val="21"/>
              </w:rPr>
              <w:t>芹菜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654775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13F192D">
            <w:pPr>
              <w:pStyle w:val="79"/>
              <w:jc w:val="center"/>
              <w:textAlignment w:val="center"/>
              <w:rPr>
                <w:rFonts w:eastAsiaTheme="minorEastAsia"/>
                <w:color w:val="000000"/>
                <w:sz w:val="21"/>
                <w:szCs w:val="21"/>
              </w:rPr>
            </w:pPr>
            <w:r>
              <w:rPr>
                <w:rFonts w:eastAsiaTheme="minorEastAsia"/>
                <w:color w:val="000000"/>
                <w:sz w:val="21"/>
                <w:szCs w:val="21"/>
              </w:rPr>
              <w:t>2760</w:t>
            </w:r>
          </w:p>
        </w:tc>
      </w:tr>
      <w:tr w14:paraId="1CA8951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8B2BCA">
            <w:pPr>
              <w:pStyle w:val="79"/>
              <w:jc w:val="center"/>
              <w:textAlignment w:val="center"/>
              <w:rPr>
                <w:rFonts w:eastAsiaTheme="minorEastAsia"/>
                <w:color w:val="000000"/>
                <w:sz w:val="21"/>
                <w:szCs w:val="21"/>
              </w:rPr>
            </w:pPr>
            <w:r>
              <w:rPr>
                <w:rFonts w:eastAsiaTheme="minorEastAsia"/>
                <w:color w:val="000000"/>
                <w:sz w:val="21"/>
                <w:szCs w:val="21"/>
              </w:rPr>
              <w:t>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B00FA1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5D1EEC4">
            <w:pPr>
              <w:pStyle w:val="79"/>
              <w:jc w:val="center"/>
              <w:textAlignment w:val="center"/>
              <w:rPr>
                <w:rFonts w:eastAsiaTheme="minorEastAsia"/>
                <w:color w:val="000000"/>
                <w:sz w:val="21"/>
                <w:szCs w:val="21"/>
              </w:rPr>
            </w:pPr>
            <w:r>
              <w:rPr>
                <w:rFonts w:eastAsiaTheme="minorEastAsia"/>
                <w:color w:val="000000"/>
                <w:sz w:val="21"/>
                <w:szCs w:val="21"/>
              </w:rPr>
              <w:t>小白菜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2D6199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53FE9FB">
            <w:pPr>
              <w:pStyle w:val="79"/>
              <w:jc w:val="center"/>
              <w:textAlignment w:val="center"/>
              <w:rPr>
                <w:rFonts w:eastAsiaTheme="minorEastAsia"/>
                <w:color w:val="000000"/>
                <w:sz w:val="21"/>
                <w:szCs w:val="21"/>
              </w:rPr>
            </w:pPr>
            <w:r>
              <w:rPr>
                <w:rFonts w:eastAsiaTheme="minorEastAsia"/>
                <w:color w:val="000000"/>
                <w:sz w:val="21"/>
                <w:szCs w:val="21"/>
              </w:rPr>
              <w:t>2368</w:t>
            </w:r>
          </w:p>
        </w:tc>
      </w:tr>
      <w:tr w14:paraId="1DC1A39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51ED48A">
            <w:pPr>
              <w:pStyle w:val="79"/>
              <w:jc w:val="center"/>
              <w:textAlignment w:val="center"/>
              <w:rPr>
                <w:rFonts w:eastAsiaTheme="minorEastAsia"/>
                <w:color w:val="000000"/>
                <w:sz w:val="21"/>
                <w:szCs w:val="21"/>
              </w:rPr>
            </w:pPr>
            <w:r>
              <w:rPr>
                <w:rFonts w:eastAsiaTheme="minorEastAsia"/>
                <w:color w:val="000000"/>
                <w:sz w:val="21"/>
                <w:szCs w:val="21"/>
              </w:rPr>
              <w:t>10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A3AFB6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A135C75">
            <w:pPr>
              <w:pStyle w:val="79"/>
              <w:jc w:val="center"/>
              <w:textAlignment w:val="center"/>
              <w:rPr>
                <w:rFonts w:eastAsiaTheme="minorEastAsia"/>
                <w:color w:val="000000"/>
                <w:sz w:val="21"/>
                <w:szCs w:val="21"/>
              </w:rPr>
            </w:pPr>
            <w:r>
              <w:rPr>
                <w:rFonts w:eastAsiaTheme="minorEastAsia"/>
                <w:color w:val="000000"/>
                <w:sz w:val="21"/>
                <w:szCs w:val="21"/>
              </w:rPr>
              <w:t>冬瓜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8EA1E0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6402564">
            <w:pPr>
              <w:pStyle w:val="79"/>
              <w:jc w:val="center"/>
              <w:textAlignment w:val="center"/>
              <w:rPr>
                <w:rFonts w:eastAsiaTheme="minorEastAsia"/>
                <w:color w:val="000000"/>
                <w:sz w:val="21"/>
                <w:szCs w:val="21"/>
              </w:rPr>
            </w:pPr>
            <w:r>
              <w:rPr>
                <w:rFonts w:eastAsiaTheme="minorEastAsia"/>
                <w:color w:val="000000"/>
                <w:sz w:val="21"/>
                <w:szCs w:val="21"/>
              </w:rPr>
              <w:t>2798</w:t>
            </w:r>
          </w:p>
        </w:tc>
      </w:tr>
      <w:tr w14:paraId="3B12FDA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89A3DA4">
            <w:pPr>
              <w:pStyle w:val="79"/>
              <w:jc w:val="center"/>
              <w:textAlignment w:val="center"/>
              <w:rPr>
                <w:rFonts w:eastAsiaTheme="minorEastAsia"/>
                <w:color w:val="000000"/>
                <w:sz w:val="21"/>
                <w:szCs w:val="21"/>
              </w:rPr>
            </w:pPr>
            <w:r>
              <w:rPr>
                <w:rFonts w:eastAsiaTheme="minorEastAsia"/>
                <w:color w:val="000000"/>
                <w:sz w:val="21"/>
                <w:szCs w:val="21"/>
              </w:rPr>
              <w:t>11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981BEA3">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34322CC">
            <w:pPr>
              <w:pStyle w:val="79"/>
              <w:jc w:val="center"/>
              <w:textAlignment w:val="center"/>
              <w:rPr>
                <w:rFonts w:eastAsiaTheme="minorEastAsia"/>
                <w:color w:val="000000"/>
                <w:sz w:val="21"/>
                <w:szCs w:val="21"/>
              </w:rPr>
            </w:pPr>
            <w:r>
              <w:rPr>
                <w:rFonts w:eastAsiaTheme="minorEastAsia"/>
                <w:color w:val="000000"/>
                <w:sz w:val="21"/>
                <w:szCs w:val="21"/>
              </w:rPr>
              <w:t>尖椒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6D6625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DE96BA0">
            <w:pPr>
              <w:pStyle w:val="79"/>
              <w:jc w:val="center"/>
              <w:textAlignment w:val="center"/>
              <w:rPr>
                <w:rFonts w:eastAsiaTheme="minorEastAsia"/>
                <w:color w:val="000000"/>
                <w:sz w:val="21"/>
                <w:szCs w:val="21"/>
              </w:rPr>
            </w:pPr>
            <w:r>
              <w:rPr>
                <w:rFonts w:eastAsiaTheme="minorEastAsia"/>
                <w:color w:val="000000"/>
                <w:sz w:val="21"/>
                <w:szCs w:val="21"/>
              </w:rPr>
              <w:t>2163</w:t>
            </w:r>
          </w:p>
        </w:tc>
      </w:tr>
      <w:tr w14:paraId="33C88C6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457C41">
            <w:pPr>
              <w:pStyle w:val="79"/>
              <w:jc w:val="center"/>
              <w:textAlignment w:val="center"/>
              <w:rPr>
                <w:rFonts w:eastAsiaTheme="minorEastAsia"/>
                <w:color w:val="000000"/>
                <w:sz w:val="21"/>
                <w:szCs w:val="21"/>
              </w:rPr>
            </w:pPr>
            <w:r>
              <w:rPr>
                <w:rFonts w:eastAsiaTheme="minorEastAsia"/>
                <w:color w:val="000000"/>
                <w:sz w:val="21"/>
                <w:szCs w:val="21"/>
              </w:rPr>
              <w:t>12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9F8BBE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36D2C7B">
            <w:pPr>
              <w:pStyle w:val="79"/>
              <w:jc w:val="center"/>
              <w:textAlignment w:val="center"/>
              <w:rPr>
                <w:rFonts w:eastAsiaTheme="minorEastAsia"/>
                <w:color w:val="000000"/>
                <w:sz w:val="21"/>
                <w:szCs w:val="21"/>
              </w:rPr>
            </w:pPr>
            <w:r>
              <w:rPr>
                <w:rFonts w:eastAsiaTheme="minorEastAsia"/>
                <w:color w:val="000000"/>
                <w:sz w:val="21"/>
                <w:szCs w:val="21"/>
              </w:rPr>
              <w:t>油菜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4AF3FA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5D319BA">
            <w:pPr>
              <w:pStyle w:val="79"/>
              <w:jc w:val="center"/>
              <w:textAlignment w:val="center"/>
              <w:rPr>
                <w:rFonts w:eastAsiaTheme="minorEastAsia"/>
                <w:color w:val="000000"/>
                <w:sz w:val="21"/>
                <w:szCs w:val="21"/>
              </w:rPr>
            </w:pPr>
            <w:r>
              <w:rPr>
                <w:rFonts w:eastAsiaTheme="minorEastAsia"/>
                <w:color w:val="000000"/>
                <w:sz w:val="21"/>
                <w:szCs w:val="21"/>
              </w:rPr>
              <w:t>5677</w:t>
            </w:r>
          </w:p>
        </w:tc>
      </w:tr>
      <w:tr w14:paraId="6AABD8C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2B2B53">
            <w:pPr>
              <w:pStyle w:val="79"/>
              <w:jc w:val="center"/>
              <w:textAlignment w:val="center"/>
              <w:rPr>
                <w:rFonts w:eastAsiaTheme="minorEastAsia"/>
                <w:color w:val="000000"/>
                <w:sz w:val="21"/>
                <w:szCs w:val="21"/>
              </w:rPr>
            </w:pPr>
            <w:r>
              <w:rPr>
                <w:rFonts w:eastAsiaTheme="minorEastAsia"/>
                <w:color w:val="000000"/>
                <w:sz w:val="21"/>
                <w:szCs w:val="21"/>
              </w:rPr>
              <w:t>13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58133B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D3B1B26">
            <w:pPr>
              <w:pStyle w:val="79"/>
              <w:jc w:val="center"/>
              <w:textAlignment w:val="center"/>
              <w:rPr>
                <w:rFonts w:eastAsiaTheme="minorEastAsia"/>
                <w:color w:val="000000"/>
                <w:sz w:val="21"/>
                <w:szCs w:val="21"/>
              </w:rPr>
            </w:pPr>
            <w:r>
              <w:rPr>
                <w:rFonts w:eastAsiaTheme="minorEastAsia"/>
                <w:color w:val="000000"/>
                <w:sz w:val="21"/>
                <w:szCs w:val="21"/>
              </w:rPr>
              <w:t>胡萝卜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FC76F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9A6E82C">
            <w:pPr>
              <w:pStyle w:val="79"/>
              <w:jc w:val="center"/>
              <w:textAlignment w:val="center"/>
              <w:rPr>
                <w:rFonts w:eastAsiaTheme="minorEastAsia"/>
                <w:color w:val="000000"/>
                <w:sz w:val="21"/>
                <w:szCs w:val="21"/>
              </w:rPr>
            </w:pPr>
            <w:r>
              <w:rPr>
                <w:rFonts w:eastAsiaTheme="minorEastAsia"/>
                <w:color w:val="000000"/>
                <w:sz w:val="21"/>
                <w:szCs w:val="21"/>
              </w:rPr>
              <w:t>2645</w:t>
            </w:r>
          </w:p>
        </w:tc>
      </w:tr>
      <w:tr w14:paraId="2945CBE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88BA17C">
            <w:pPr>
              <w:pStyle w:val="79"/>
              <w:jc w:val="center"/>
              <w:textAlignment w:val="center"/>
              <w:rPr>
                <w:rFonts w:eastAsiaTheme="minorEastAsia"/>
                <w:color w:val="000000"/>
                <w:sz w:val="21"/>
                <w:szCs w:val="21"/>
              </w:rPr>
            </w:pPr>
            <w:r>
              <w:rPr>
                <w:rFonts w:eastAsiaTheme="minorEastAsia"/>
                <w:color w:val="000000"/>
                <w:sz w:val="21"/>
                <w:szCs w:val="21"/>
              </w:rPr>
              <w:t>14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F48E785">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7A00941">
            <w:pPr>
              <w:pStyle w:val="79"/>
              <w:jc w:val="center"/>
              <w:textAlignment w:val="center"/>
              <w:rPr>
                <w:rFonts w:eastAsiaTheme="minorEastAsia"/>
                <w:color w:val="000000"/>
                <w:sz w:val="21"/>
                <w:szCs w:val="21"/>
              </w:rPr>
            </w:pPr>
            <w:r>
              <w:rPr>
                <w:rFonts w:eastAsiaTheme="minorEastAsia"/>
                <w:color w:val="000000"/>
                <w:sz w:val="21"/>
                <w:szCs w:val="21"/>
              </w:rPr>
              <w:t>菠菜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578CDA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DAD9B00">
            <w:pPr>
              <w:pStyle w:val="79"/>
              <w:jc w:val="center"/>
              <w:textAlignment w:val="center"/>
              <w:rPr>
                <w:rFonts w:eastAsiaTheme="minorEastAsia"/>
                <w:color w:val="000000"/>
                <w:sz w:val="21"/>
                <w:szCs w:val="21"/>
              </w:rPr>
            </w:pPr>
            <w:r>
              <w:rPr>
                <w:rFonts w:eastAsiaTheme="minorEastAsia"/>
                <w:color w:val="000000"/>
                <w:sz w:val="21"/>
                <w:szCs w:val="21"/>
              </w:rPr>
              <w:t>2256</w:t>
            </w:r>
          </w:p>
        </w:tc>
      </w:tr>
      <w:tr w14:paraId="7F1553E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8B2BDB">
            <w:pPr>
              <w:pStyle w:val="79"/>
              <w:jc w:val="center"/>
              <w:textAlignment w:val="center"/>
              <w:rPr>
                <w:rFonts w:eastAsiaTheme="minorEastAsia"/>
                <w:color w:val="000000"/>
                <w:sz w:val="21"/>
                <w:szCs w:val="21"/>
              </w:rPr>
            </w:pPr>
            <w:r>
              <w:rPr>
                <w:rFonts w:eastAsiaTheme="minorEastAsia"/>
                <w:color w:val="000000"/>
                <w:sz w:val="21"/>
                <w:szCs w:val="21"/>
              </w:rPr>
              <w:t>15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04BCC45">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A946109">
            <w:pPr>
              <w:pStyle w:val="79"/>
              <w:jc w:val="center"/>
              <w:textAlignment w:val="center"/>
              <w:rPr>
                <w:rFonts w:eastAsiaTheme="minorEastAsia"/>
                <w:color w:val="000000"/>
                <w:sz w:val="21"/>
                <w:szCs w:val="21"/>
              </w:rPr>
            </w:pPr>
            <w:r>
              <w:rPr>
                <w:rFonts w:eastAsiaTheme="minorEastAsia"/>
                <w:color w:val="000000"/>
                <w:sz w:val="21"/>
                <w:szCs w:val="21"/>
              </w:rPr>
              <w:t>绿豆芽</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F49974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897960A">
            <w:pPr>
              <w:pStyle w:val="79"/>
              <w:jc w:val="center"/>
              <w:textAlignment w:val="center"/>
              <w:rPr>
                <w:rFonts w:eastAsiaTheme="minorEastAsia"/>
                <w:color w:val="000000"/>
                <w:sz w:val="21"/>
                <w:szCs w:val="21"/>
              </w:rPr>
            </w:pPr>
            <w:r>
              <w:rPr>
                <w:rFonts w:eastAsiaTheme="minorEastAsia"/>
                <w:color w:val="000000"/>
                <w:sz w:val="21"/>
                <w:szCs w:val="21"/>
              </w:rPr>
              <w:t>315</w:t>
            </w:r>
          </w:p>
        </w:tc>
      </w:tr>
      <w:tr w14:paraId="56C84CD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9E6E772">
            <w:pPr>
              <w:pStyle w:val="79"/>
              <w:jc w:val="center"/>
              <w:textAlignment w:val="center"/>
              <w:rPr>
                <w:rFonts w:eastAsiaTheme="minorEastAsia"/>
                <w:color w:val="000000"/>
                <w:sz w:val="21"/>
                <w:szCs w:val="21"/>
              </w:rPr>
            </w:pPr>
            <w:r>
              <w:rPr>
                <w:rFonts w:eastAsiaTheme="minorEastAsia"/>
                <w:color w:val="000000"/>
                <w:sz w:val="21"/>
                <w:szCs w:val="21"/>
              </w:rPr>
              <w:t>16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C407142">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19C0EFE">
            <w:pPr>
              <w:pStyle w:val="79"/>
              <w:jc w:val="center"/>
              <w:textAlignment w:val="center"/>
              <w:rPr>
                <w:rFonts w:eastAsiaTheme="minorEastAsia"/>
                <w:color w:val="000000"/>
                <w:sz w:val="21"/>
                <w:szCs w:val="21"/>
              </w:rPr>
            </w:pPr>
            <w:r>
              <w:rPr>
                <w:rFonts w:eastAsiaTheme="minorEastAsia"/>
                <w:color w:val="000000"/>
                <w:sz w:val="21"/>
                <w:szCs w:val="21"/>
                <w:lang w:eastAsia="zh-CN"/>
              </w:rPr>
              <w:t>紫皮</w:t>
            </w:r>
            <w:r>
              <w:rPr>
                <w:rFonts w:eastAsiaTheme="minorEastAsia"/>
                <w:color w:val="000000"/>
                <w:sz w:val="21"/>
                <w:szCs w:val="21"/>
              </w:rPr>
              <w:t>洋葱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EA28C7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B8C0980">
            <w:pPr>
              <w:pStyle w:val="79"/>
              <w:jc w:val="center"/>
              <w:textAlignment w:val="center"/>
              <w:rPr>
                <w:rFonts w:eastAsiaTheme="minorEastAsia"/>
                <w:color w:val="000000"/>
                <w:sz w:val="21"/>
                <w:szCs w:val="21"/>
              </w:rPr>
            </w:pPr>
            <w:r>
              <w:rPr>
                <w:rFonts w:eastAsiaTheme="minorEastAsia"/>
                <w:color w:val="000000"/>
                <w:sz w:val="21"/>
                <w:szCs w:val="21"/>
              </w:rPr>
              <w:t>3685</w:t>
            </w:r>
          </w:p>
        </w:tc>
      </w:tr>
      <w:tr w14:paraId="3587FAC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9CC657">
            <w:pPr>
              <w:pStyle w:val="79"/>
              <w:jc w:val="center"/>
              <w:textAlignment w:val="center"/>
              <w:rPr>
                <w:rFonts w:eastAsiaTheme="minorEastAsia"/>
                <w:color w:val="000000"/>
                <w:sz w:val="21"/>
                <w:szCs w:val="21"/>
              </w:rPr>
            </w:pPr>
            <w:r>
              <w:rPr>
                <w:rFonts w:eastAsiaTheme="minorEastAsia"/>
                <w:color w:val="000000"/>
                <w:sz w:val="21"/>
                <w:szCs w:val="21"/>
              </w:rPr>
              <w:t>17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05A4775">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0A6B2B2">
            <w:pPr>
              <w:pStyle w:val="79"/>
              <w:jc w:val="center"/>
              <w:textAlignment w:val="center"/>
              <w:rPr>
                <w:rFonts w:eastAsiaTheme="minorEastAsia"/>
                <w:color w:val="000000"/>
                <w:sz w:val="21"/>
                <w:szCs w:val="21"/>
              </w:rPr>
            </w:pPr>
            <w:r>
              <w:rPr>
                <w:rFonts w:eastAsiaTheme="minorEastAsia"/>
                <w:color w:val="000000"/>
                <w:sz w:val="21"/>
                <w:szCs w:val="21"/>
              </w:rPr>
              <w:t>青笋</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7B64C1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9E936D3">
            <w:pPr>
              <w:pStyle w:val="79"/>
              <w:jc w:val="center"/>
              <w:textAlignment w:val="center"/>
              <w:rPr>
                <w:rFonts w:eastAsiaTheme="minorEastAsia"/>
                <w:color w:val="000000"/>
                <w:sz w:val="21"/>
                <w:szCs w:val="21"/>
              </w:rPr>
            </w:pPr>
            <w:r>
              <w:rPr>
                <w:rFonts w:eastAsiaTheme="minorEastAsia"/>
                <w:color w:val="000000"/>
                <w:sz w:val="21"/>
                <w:szCs w:val="21"/>
              </w:rPr>
              <w:t>1278</w:t>
            </w:r>
          </w:p>
        </w:tc>
      </w:tr>
      <w:tr w14:paraId="181058D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AB70AF8">
            <w:pPr>
              <w:pStyle w:val="79"/>
              <w:jc w:val="center"/>
              <w:textAlignment w:val="center"/>
              <w:rPr>
                <w:rFonts w:eastAsiaTheme="minorEastAsia"/>
                <w:color w:val="000000"/>
                <w:sz w:val="21"/>
                <w:szCs w:val="21"/>
              </w:rPr>
            </w:pPr>
            <w:r>
              <w:rPr>
                <w:rFonts w:eastAsiaTheme="minorEastAsia"/>
                <w:color w:val="000000"/>
                <w:sz w:val="21"/>
                <w:szCs w:val="21"/>
              </w:rPr>
              <w:t>18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5F6BDBB">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4BD99EF">
            <w:pPr>
              <w:pStyle w:val="79"/>
              <w:jc w:val="center"/>
              <w:textAlignment w:val="center"/>
              <w:rPr>
                <w:rFonts w:eastAsiaTheme="minorEastAsia"/>
                <w:color w:val="000000"/>
                <w:sz w:val="21"/>
                <w:szCs w:val="21"/>
              </w:rPr>
            </w:pPr>
            <w:r>
              <w:rPr>
                <w:rFonts w:eastAsiaTheme="minorEastAsia"/>
                <w:color w:val="000000"/>
                <w:sz w:val="21"/>
                <w:szCs w:val="21"/>
              </w:rPr>
              <w:t>快菜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8E82FE1">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4FB016F">
            <w:pPr>
              <w:pStyle w:val="79"/>
              <w:jc w:val="center"/>
              <w:textAlignment w:val="center"/>
              <w:rPr>
                <w:rFonts w:eastAsiaTheme="minorEastAsia"/>
                <w:color w:val="000000"/>
                <w:sz w:val="21"/>
                <w:szCs w:val="21"/>
              </w:rPr>
            </w:pPr>
            <w:r>
              <w:rPr>
                <w:rFonts w:eastAsiaTheme="minorEastAsia"/>
                <w:color w:val="000000"/>
                <w:sz w:val="21"/>
                <w:szCs w:val="21"/>
              </w:rPr>
              <w:t>1062.6</w:t>
            </w:r>
          </w:p>
        </w:tc>
      </w:tr>
      <w:tr w14:paraId="6B9D890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2665C8">
            <w:pPr>
              <w:pStyle w:val="79"/>
              <w:jc w:val="center"/>
              <w:textAlignment w:val="center"/>
              <w:rPr>
                <w:rFonts w:eastAsiaTheme="minorEastAsia"/>
                <w:color w:val="000000"/>
                <w:sz w:val="21"/>
                <w:szCs w:val="21"/>
              </w:rPr>
            </w:pPr>
            <w:r>
              <w:rPr>
                <w:rFonts w:eastAsiaTheme="minorEastAsia"/>
                <w:color w:val="000000"/>
                <w:sz w:val="21"/>
                <w:szCs w:val="21"/>
              </w:rPr>
              <w:t>19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6138A4B">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A49B51F">
            <w:pPr>
              <w:pStyle w:val="79"/>
              <w:jc w:val="center"/>
              <w:textAlignment w:val="center"/>
              <w:rPr>
                <w:rFonts w:eastAsiaTheme="minorEastAsia"/>
                <w:color w:val="000000"/>
                <w:sz w:val="21"/>
                <w:szCs w:val="21"/>
              </w:rPr>
            </w:pPr>
            <w:r>
              <w:rPr>
                <w:rFonts w:eastAsiaTheme="minorEastAsia"/>
                <w:color w:val="000000"/>
                <w:sz w:val="21"/>
                <w:szCs w:val="21"/>
              </w:rPr>
              <w:t>长南瓜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2E9953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202C5F3">
            <w:pPr>
              <w:pStyle w:val="79"/>
              <w:jc w:val="center"/>
              <w:textAlignment w:val="center"/>
              <w:rPr>
                <w:rFonts w:eastAsiaTheme="minorEastAsia"/>
                <w:color w:val="000000"/>
                <w:sz w:val="21"/>
                <w:szCs w:val="21"/>
              </w:rPr>
            </w:pPr>
            <w:r>
              <w:rPr>
                <w:rFonts w:eastAsiaTheme="minorEastAsia"/>
                <w:color w:val="000000"/>
                <w:sz w:val="21"/>
                <w:szCs w:val="21"/>
              </w:rPr>
              <w:t>6890</w:t>
            </w:r>
          </w:p>
        </w:tc>
      </w:tr>
      <w:tr w14:paraId="0543882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FF72A31">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606CD53">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9A8690C">
            <w:pPr>
              <w:pStyle w:val="79"/>
              <w:jc w:val="center"/>
              <w:textAlignment w:val="center"/>
              <w:rPr>
                <w:rFonts w:eastAsiaTheme="minorEastAsia"/>
                <w:color w:val="000000"/>
                <w:sz w:val="21"/>
                <w:szCs w:val="21"/>
              </w:rPr>
            </w:pPr>
            <w:r>
              <w:rPr>
                <w:rFonts w:eastAsiaTheme="minorEastAsia"/>
                <w:color w:val="000000"/>
                <w:sz w:val="21"/>
                <w:szCs w:val="21"/>
              </w:rPr>
              <w:t>蜜薯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768BB2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9D4C9B6">
            <w:pPr>
              <w:pStyle w:val="79"/>
              <w:jc w:val="center"/>
              <w:textAlignment w:val="center"/>
              <w:rPr>
                <w:rFonts w:eastAsiaTheme="minorEastAsia"/>
                <w:color w:val="000000"/>
                <w:sz w:val="21"/>
                <w:szCs w:val="21"/>
              </w:rPr>
            </w:pPr>
            <w:r>
              <w:rPr>
                <w:rFonts w:eastAsiaTheme="minorEastAsia"/>
                <w:color w:val="000000"/>
                <w:sz w:val="21"/>
                <w:szCs w:val="21"/>
              </w:rPr>
              <w:t>9982</w:t>
            </w:r>
          </w:p>
        </w:tc>
      </w:tr>
      <w:tr w14:paraId="37FA3D7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665DE77">
            <w:pPr>
              <w:pStyle w:val="79"/>
              <w:jc w:val="center"/>
              <w:textAlignment w:val="center"/>
              <w:rPr>
                <w:rFonts w:eastAsiaTheme="minorEastAsia"/>
                <w:color w:val="000000"/>
                <w:sz w:val="21"/>
                <w:szCs w:val="21"/>
              </w:rPr>
            </w:pPr>
            <w:r>
              <w:rPr>
                <w:rFonts w:eastAsiaTheme="minorEastAsia"/>
                <w:color w:val="000000"/>
                <w:sz w:val="21"/>
                <w:szCs w:val="21"/>
              </w:rPr>
              <w:t>21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D2FDAAA">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9A10C6D">
            <w:pPr>
              <w:pStyle w:val="79"/>
              <w:jc w:val="center"/>
              <w:textAlignment w:val="center"/>
              <w:rPr>
                <w:rFonts w:eastAsiaTheme="minorEastAsia"/>
                <w:color w:val="000000"/>
                <w:sz w:val="21"/>
                <w:szCs w:val="21"/>
              </w:rPr>
            </w:pPr>
            <w:r>
              <w:rPr>
                <w:rFonts w:eastAsiaTheme="minorEastAsia"/>
                <w:color w:val="000000"/>
                <w:sz w:val="21"/>
                <w:szCs w:val="21"/>
              </w:rPr>
              <w:t>大葱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B655CC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8CFB0D4">
            <w:pPr>
              <w:pStyle w:val="79"/>
              <w:jc w:val="center"/>
              <w:textAlignment w:val="center"/>
              <w:rPr>
                <w:rFonts w:eastAsiaTheme="minorEastAsia"/>
                <w:color w:val="000000"/>
                <w:sz w:val="21"/>
                <w:szCs w:val="21"/>
              </w:rPr>
            </w:pPr>
            <w:r>
              <w:rPr>
                <w:rFonts w:eastAsiaTheme="minorEastAsia"/>
                <w:color w:val="000000"/>
                <w:sz w:val="21"/>
                <w:szCs w:val="21"/>
              </w:rPr>
              <w:t>3639</w:t>
            </w:r>
          </w:p>
        </w:tc>
      </w:tr>
      <w:tr w14:paraId="1F47335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E8144F1">
            <w:pPr>
              <w:pStyle w:val="79"/>
              <w:jc w:val="center"/>
              <w:textAlignment w:val="center"/>
              <w:rPr>
                <w:rFonts w:eastAsiaTheme="minorEastAsia"/>
                <w:color w:val="000000"/>
                <w:sz w:val="21"/>
                <w:szCs w:val="21"/>
              </w:rPr>
            </w:pPr>
            <w:r>
              <w:rPr>
                <w:rFonts w:eastAsiaTheme="minorEastAsia"/>
                <w:color w:val="000000"/>
                <w:sz w:val="21"/>
                <w:szCs w:val="21"/>
              </w:rPr>
              <w:t>22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1BD51B6">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C6D1CAD">
            <w:pPr>
              <w:pStyle w:val="79"/>
              <w:jc w:val="center"/>
              <w:textAlignment w:val="center"/>
              <w:rPr>
                <w:rFonts w:eastAsiaTheme="minorEastAsia"/>
                <w:color w:val="000000"/>
                <w:sz w:val="21"/>
                <w:szCs w:val="21"/>
              </w:rPr>
            </w:pPr>
            <w:r>
              <w:rPr>
                <w:rFonts w:eastAsiaTheme="minorEastAsia"/>
                <w:color w:val="000000"/>
                <w:sz w:val="21"/>
                <w:szCs w:val="21"/>
              </w:rPr>
              <w:t>小西葫</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B17906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F3DB2A7">
            <w:pPr>
              <w:pStyle w:val="79"/>
              <w:jc w:val="center"/>
              <w:textAlignment w:val="center"/>
              <w:rPr>
                <w:rFonts w:eastAsiaTheme="minorEastAsia"/>
                <w:color w:val="000000"/>
                <w:sz w:val="21"/>
                <w:szCs w:val="21"/>
              </w:rPr>
            </w:pPr>
            <w:r>
              <w:rPr>
                <w:rFonts w:eastAsiaTheme="minorEastAsia"/>
                <w:color w:val="000000"/>
                <w:sz w:val="21"/>
                <w:szCs w:val="21"/>
              </w:rPr>
              <w:t>3156</w:t>
            </w:r>
          </w:p>
        </w:tc>
      </w:tr>
      <w:tr w14:paraId="1A41224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7A14B6D">
            <w:pPr>
              <w:pStyle w:val="79"/>
              <w:jc w:val="center"/>
              <w:textAlignment w:val="center"/>
              <w:rPr>
                <w:rFonts w:eastAsiaTheme="minorEastAsia"/>
                <w:color w:val="000000"/>
                <w:sz w:val="21"/>
                <w:szCs w:val="21"/>
              </w:rPr>
            </w:pPr>
            <w:r>
              <w:rPr>
                <w:rFonts w:eastAsiaTheme="minorEastAsia"/>
                <w:color w:val="000000"/>
                <w:sz w:val="21"/>
                <w:szCs w:val="21"/>
              </w:rPr>
              <w:t>23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2786DD8">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30AF7B1">
            <w:pPr>
              <w:pStyle w:val="79"/>
              <w:jc w:val="center"/>
              <w:textAlignment w:val="center"/>
              <w:rPr>
                <w:rFonts w:eastAsiaTheme="minorEastAsia"/>
                <w:color w:val="000000"/>
                <w:sz w:val="21"/>
                <w:szCs w:val="21"/>
              </w:rPr>
            </w:pPr>
            <w:r>
              <w:rPr>
                <w:rFonts w:eastAsiaTheme="minorEastAsia"/>
                <w:color w:val="000000"/>
                <w:sz w:val="21"/>
                <w:szCs w:val="21"/>
              </w:rPr>
              <w:t>杏鲍菇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C7D36E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C2E831C">
            <w:pPr>
              <w:pStyle w:val="79"/>
              <w:jc w:val="center"/>
              <w:textAlignment w:val="center"/>
              <w:rPr>
                <w:rFonts w:eastAsiaTheme="minorEastAsia"/>
                <w:color w:val="000000"/>
                <w:sz w:val="21"/>
                <w:szCs w:val="21"/>
              </w:rPr>
            </w:pPr>
            <w:r>
              <w:rPr>
                <w:rFonts w:eastAsiaTheme="minorEastAsia"/>
                <w:color w:val="000000"/>
                <w:sz w:val="21"/>
                <w:szCs w:val="21"/>
              </w:rPr>
              <w:t>691</w:t>
            </w:r>
          </w:p>
        </w:tc>
      </w:tr>
      <w:tr w14:paraId="48A015A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8123F4A">
            <w:pPr>
              <w:pStyle w:val="79"/>
              <w:jc w:val="center"/>
              <w:textAlignment w:val="center"/>
              <w:rPr>
                <w:rFonts w:eastAsiaTheme="minorEastAsia"/>
                <w:color w:val="000000"/>
                <w:sz w:val="21"/>
                <w:szCs w:val="21"/>
              </w:rPr>
            </w:pPr>
            <w:r>
              <w:rPr>
                <w:rFonts w:eastAsiaTheme="minorEastAsia"/>
                <w:color w:val="000000"/>
                <w:sz w:val="21"/>
                <w:szCs w:val="21"/>
              </w:rPr>
              <w:t>24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C177A36">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6F889B3">
            <w:pPr>
              <w:pStyle w:val="79"/>
              <w:jc w:val="center"/>
              <w:textAlignment w:val="center"/>
              <w:rPr>
                <w:rFonts w:eastAsiaTheme="minorEastAsia"/>
                <w:color w:val="000000"/>
                <w:sz w:val="21"/>
                <w:szCs w:val="21"/>
              </w:rPr>
            </w:pPr>
            <w:r>
              <w:rPr>
                <w:rFonts w:eastAsiaTheme="minorEastAsia"/>
                <w:color w:val="000000"/>
                <w:sz w:val="21"/>
                <w:szCs w:val="21"/>
              </w:rPr>
              <w:t>白萝卜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9945CE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4781914">
            <w:pPr>
              <w:pStyle w:val="79"/>
              <w:jc w:val="center"/>
              <w:textAlignment w:val="center"/>
              <w:rPr>
                <w:rFonts w:eastAsiaTheme="minorEastAsia"/>
                <w:color w:val="000000"/>
                <w:sz w:val="21"/>
                <w:szCs w:val="21"/>
              </w:rPr>
            </w:pPr>
            <w:r>
              <w:rPr>
                <w:rFonts w:eastAsiaTheme="minorEastAsia"/>
                <w:color w:val="000000"/>
                <w:sz w:val="21"/>
                <w:szCs w:val="21"/>
              </w:rPr>
              <w:t>1563</w:t>
            </w:r>
          </w:p>
        </w:tc>
      </w:tr>
      <w:tr w14:paraId="3FB0C26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DB47D7">
            <w:pPr>
              <w:pStyle w:val="79"/>
              <w:jc w:val="center"/>
              <w:textAlignment w:val="center"/>
              <w:rPr>
                <w:rFonts w:eastAsiaTheme="minorEastAsia"/>
                <w:color w:val="000000"/>
                <w:sz w:val="21"/>
                <w:szCs w:val="21"/>
              </w:rPr>
            </w:pPr>
            <w:r>
              <w:rPr>
                <w:rFonts w:eastAsiaTheme="minorEastAsia"/>
                <w:color w:val="000000"/>
                <w:sz w:val="21"/>
                <w:szCs w:val="21"/>
              </w:rPr>
              <w:t>25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7E4A3E8">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5CDECEB">
            <w:pPr>
              <w:pStyle w:val="79"/>
              <w:jc w:val="center"/>
              <w:textAlignment w:val="center"/>
              <w:rPr>
                <w:rFonts w:eastAsiaTheme="minorEastAsia"/>
                <w:color w:val="000000"/>
                <w:sz w:val="21"/>
                <w:szCs w:val="21"/>
              </w:rPr>
            </w:pPr>
            <w:r>
              <w:rPr>
                <w:rFonts w:eastAsiaTheme="minorEastAsia"/>
                <w:color w:val="000000"/>
                <w:sz w:val="21"/>
                <w:szCs w:val="21"/>
              </w:rPr>
              <w:t>山芋</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146480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48CF42D">
            <w:pPr>
              <w:pStyle w:val="79"/>
              <w:jc w:val="center"/>
              <w:textAlignment w:val="center"/>
              <w:rPr>
                <w:rFonts w:eastAsiaTheme="minorEastAsia"/>
                <w:color w:val="000000"/>
                <w:sz w:val="21"/>
                <w:szCs w:val="21"/>
              </w:rPr>
            </w:pPr>
            <w:r>
              <w:rPr>
                <w:rFonts w:eastAsiaTheme="minorEastAsia"/>
                <w:color w:val="000000"/>
                <w:sz w:val="21"/>
                <w:szCs w:val="21"/>
              </w:rPr>
              <w:t>1275</w:t>
            </w:r>
          </w:p>
        </w:tc>
      </w:tr>
      <w:tr w14:paraId="4FBEC43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3F6A23">
            <w:pPr>
              <w:pStyle w:val="79"/>
              <w:jc w:val="center"/>
              <w:textAlignment w:val="center"/>
              <w:rPr>
                <w:rFonts w:eastAsiaTheme="minorEastAsia"/>
                <w:color w:val="000000"/>
                <w:sz w:val="21"/>
                <w:szCs w:val="21"/>
              </w:rPr>
            </w:pPr>
            <w:r>
              <w:rPr>
                <w:rFonts w:eastAsiaTheme="minorEastAsia"/>
                <w:color w:val="000000"/>
                <w:sz w:val="21"/>
                <w:szCs w:val="21"/>
              </w:rPr>
              <w:t>26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26DCEC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C0CD210">
            <w:pPr>
              <w:pStyle w:val="79"/>
              <w:jc w:val="center"/>
              <w:textAlignment w:val="center"/>
              <w:rPr>
                <w:rFonts w:eastAsiaTheme="minorEastAsia"/>
                <w:color w:val="000000"/>
                <w:sz w:val="21"/>
                <w:szCs w:val="21"/>
              </w:rPr>
            </w:pPr>
            <w:r>
              <w:rPr>
                <w:rFonts w:eastAsiaTheme="minorEastAsia"/>
                <w:color w:val="000000"/>
                <w:sz w:val="21"/>
                <w:szCs w:val="21"/>
              </w:rPr>
              <w:t>铁山药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4EF175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167F62B">
            <w:pPr>
              <w:pStyle w:val="79"/>
              <w:jc w:val="center"/>
              <w:textAlignment w:val="center"/>
              <w:rPr>
                <w:rFonts w:eastAsiaTheme="minorEastAsia"/>
                <w:color w:val="000000"/>
                <w:sz w:val="21"/>
                <w:szCs w:val="21"/>
              </w:rPr>
            </w:pPr>
            <w:r>
              <w:rPr>
                <w:rFonts w:eastAsiaTheme="minorEastAsia"/>
                <w:color w:val="000000"/>
                <w:sz w:val="21"/>
                <w:szCs w:val="21"/>
              </w:rPr>
              <w:t>578</w:t>
            </w:r>
          </w:p>
        </w:tc>
      </w:tr>
      <w:tr w14:paraId="0C211BD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99760D">
            <w:pPr>
              <w:pStyle w:val="79"/>
              <w:jc w:val="center"/>
              <w:textAlignment w:val="center"/>
              <w:rPr>
                <w:rFonts w:eastAsiaTheme="minorEastAsia"/>
                <w:color w:val="000000"/>
                <w:sz w:val="21"/>
                <w:szCs w:val="21"/>
              </w:rPr>
            </w:pPr>
            <w:r>
              <w:rPr>
                <w:rFonts w:eastAsiaTheme="minorEastAsia"/>
                <w:color w:val="000000"/>
                <w:sz w:val="21"/>
                <w:szCs w:val="21"/>
              </w:rPr>
              <w:t>27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D75A9F8">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2147952">
            <w:pPr>
              <w:pStyle w:val="79"/>
              <w:jc w:val="center"/>
              <w:textAlignment w:val="center"/>
              <w:rPr>
                <w:rFonts w:eastAsiaTheme="minorEastAsia"/>
                <w:color w:val="000000"/>
                <w:sz w:val="21"/>
                <w:szCs w:val="21"/>
              </w:rPr>
            </w:pPr>
            <w:r>
              <w:rPr>
                <w:rFonts w:eastAsiaTheme="minorEastAsia"/>
                <w:color w:val="000000"/>
                <w:sz w:val="21"/>
                <w:szCs w:val="21"/>
              </w:rPr>
              <w:t>香菜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E69A84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201F04F">
            <w:pPr>
              <w:pStyle w:val="79"/>
              <w:jc w:val="center"/>
              <w:rPr>
                <w:rFonts w:eastAsiaTheme="minorEastAsia"/>
                <w:color w:val="000000"/>
                <w:sz w:val="21"/>
                <w:szCs w:val="21"/>
              </w:rPr>
            </w:pPr>
            <w:r>
              <w:rPr>
                <w:rFonts w:eastAsiaTheme="minorEastAsia"/>
                <w:color w:val="000000"/>
                <w:sz w:val="21"/>
                <w:szCs w:val="21"/>
              </w:rPr>
              <w:t>765</w:t>
            </w:r>
          </w:p>
        </w:tc>
      </w:tr>
      <w:tr w14:paraId="443AF08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7CC4E73">
            <w:pPr>
              <w:pStyle w:val="79"/>
              <w:jc w:val="center"/>
              <w:textAlignment w:val="center"/>
              <w:rPr>
                <w:rFonts w:eastAsiaTheme="minorEastAsia"/>
                <w:color w:val="000000"/>
                <w:sz w:val="21"/>
                <w:szCs w:val="21"/>
              </w:rPr>
            </w:pPr>
            <w:r>
              <w:rPr>
                <w:rFonts w:eastAsiaTheme="minorEastAsia"/>
                <w:color w:val="000000"/>
                <w:sz w:val="21"/>
                <w:szCs w:val="21"/>
              </w:rPr>
              <w:t>28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5F49563">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2AD928F">
            <w:pPr>
              <w:pStyle w:val="79"/>
              <w:jc w:val="center"/>
              <w:textAlignment w:val="center"/>
              <w:rPr>
                <w:rFonts w:eastAsiaTheme="minorEastAsia"/>
                <w:color w:val="000000"/>
                <w:sz w:val="21"/>
                <w:szCs w:val="21"/>
              </w:rPr>
            </w:pPr>
            <w:r>
              <w:rPr>
                <w:rFonts w:eastAsiaTheme="minorEastAsia"/>
                <w:color w:val="000000"/>
                <w:sz w:val="21"/>
                <w:szCs w:val="21"/>
                <w:lang w:eastAsia="zh-CN"/>
              </w:rPr>
              <w:t>白皮</w:t>
            </w:r>
            <w:r>
              <w:rPr>
                <w:rFonts w:eastAsiaTheme="minorEastAsia"/>
                <w:color w:val="000000"/>
                <w:sz w:val="21"/>
                <w:szCs w:val="21"/>
              </w:rPr>
              <w:t>洋葱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4008DD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65A4CF5">
            <w:pPr>
              <w:pStyle w:val="79"/>
              <w:jc w:val="center"/>
              <w:textAlignment w:val="center"/>
              <w:rPr>
                <w:rFonts w:eastAsiaTheme="minorEastAsia"/>
                <w:color w:val="000000"/>
                <w:sz w:val="21"/>
                <w:szCs w:val="21"/>
              </w:rPr>
            </w:pPr>
            <w:r>
              <w:rPr>
                <w:rFonts w:eastAsiaTheme="minorEastAsia"/>
                <w:color w:val="000000"/>
                <w:sz w:val="21"/>
                <w:szCs w:val="21"/>
              </w:rPr>
              <w:t>765</w:t>
            </w:r>
          </w:p>
        </w:tc>
      </w:tr>
      <w:tr w14:paraId="269A0E3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4818B8">
            <w:pPr>
              <w:pStyle w:val="79"/>
              <w:jc w:val="center"/>
              <w:textAlignment w:val="center"/>
              <w:rPr>
                <w:rFonts w:eastAsiaTheme="minorEastAsia"/>
                <w:color w:val="000000"/>
                <w:sz w:val="21"/>
                <w:szCs w:val="21"/>
              </w:rPr>
            </w:pPr>
            <w:r>
              <w:rPr>
                <w:rFonts w:eastAsiaTheme="minorEastAsia"/>
                <w:color w:val="000000"/>
                <w:sz w:val="21"/>
                <w:szCs w:val="21"/>
              </w:rPr>
              <w:t>29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3CA314B">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AE6979C">
            <w:pPr>
              <w:pStyle w:val="79"/>
              <w:jc w:val="center"/>
              <w:textAlignment w:val="center"/>
              <w:rPr>
                <w:rFonts w:eastAsiaTheme="minorEastAsia"/>
                <w:color w:val="000000"/>
                <w:sz w:val="21"/>
                <w:szCs w:val="21"/>
              </w:rPr>
            </w:pPr>
            <w:r>
              <w:rPr>
                <w:rFonts w:eastAsiaTheme="minorEastAsia"/>
                <w:color w:val="000000"/>
                <w:sz w:val="21"/>
                <w:szCs w:val="21"/>
              </w:rPr>
              <w:t>圣女果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A6C722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A961134">
            <w:pPr>
              <w:pStyle w:val="79"/>
              <w:jc w:val="center"/>
              <w:textAlignment w:val="center"/>
              <w:rPr>
                <w:rFonts w:eastAsiaTheme="minorEastAsia"/>
                <w:color w:val="000000"/>
                <w:sz w:val="21"/>
                <w:szCs w:val="21"/>
              </w:rPr>
            </w:pPr>
            <w:r>
              <w:rPr>
                <w:rFonts w:eastAsiaTheme="minorEastAsia"/>
                <w:color w:val="000000"/>
                <w:sz w:val="21"/>
                <w:szCs w:val="21"/>
              </w:rPr>
              <w:t>750</w:t>
            </w:r>
          </w:p>
        </w:tc>
      </w:tr>
      <w:tr w14:paraId="4D1204E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2723D4">
            <w:pPr>
              <w:pStyle w:val="79"/>
              <w:jc w:val="center"/>
              <w:textAlignment w:val="center"/>
              <w:rPr>
                <w:rFonts w:eastAsiaTheme="minorEastAsia"/>
                <w:color w:val="000000"/>
                <w:sz w:val="21"/>
                <w:szCs w:val="21"/>
              </w:rPr>
            </w:pPr>
            <w:r>
              <w:rPr>
                <w:rFonts w:eastAsiaTheme="minorEastAsia"/>
                <w:color w:val="000000"/>
                <w:sz w:val="21"/>
                <w:szCs w:val="21"/>
              </w:rPr>
              <w:t>30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75712FA">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A149864">
            <w:pPr>
              <w:pStyle w:val="79"/>
              <w:jc w:val="center"/>
              <w:textAlignment w:val="center"/>
              <w:rPr>
                <w:rFonts w:eastAsiaTheme="minorEastAsia"/>
                <w:color w:val="000000"/>
                <w:sz w:val="21"/>
                <w:szCs w:val="21"/>
              </w:rPr>
            </w:pPr>
            <w:r>
              <w:rPr>
                <w:rFonts w:eastAsiaTheme="minorEastAsia"/>
                <w:color w:val="000000"/>
                <w:sz w:val="21"/>
                <w:szCs w:val="21"/>
              </w:rPr>
              <w:t>豆角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5CEA77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4588AC6">
            <w:pPr>
              <w:pStyle w:val="79"/>
              <w:jc w:val="center"/>
              <w:textAlignment w:val="center"/>
              <w:rPr>
                <w:rFonts w:eastAsiaTheme="minorEastAsia"/>
                <w:color w:val="000000"/>
                <w:sz w:val="21"/>
                <w:szCs w:val="21"/>
              </w:rPr>
            </w:pPr>
            <w:r>
              <w:rPr>
                <w:rFonts w:eastAsiaTheme="minorEastAsia"/>
                <w:color w:val="000000"/>
                <w:sz w:val="21"/>
                <w:szCs w:val="21"/>
              </w:rPr>
              <w:t>863</w:t>
            </w:r>
          </w:p>
        </w:tc>
      </w:tr>
      <w:tr w14:paraId="408502F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99E055E">
            <w:pPr>
              <w:pStyle w:val="79"/>
              <w:jc w:val="center"/>
              <w:textAlignment w:val="center"/>
              <w:rPr>
                <w:rFonts w:eastAsiaTheme="minorEastAsia"/>
                <w:color w:val="000000"/>
                <w:sz w:val="21"/>
                <w:szCs w:val="21"/>
              </w:rPr>
            </w:pPr>
            <w:r>
              <w:rPr>
                <w:rFonts w:eastAsiaTheme="minorEastAsia"/>
                <w:color w:val="000000"/>
                <w:sz w:val="21"/>
                <w:szCs w:val="21"/>
              </w:rPr>
              <w:t>31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47EE4DE">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8D3D955">
            <w:pPr>
              <w:pStyle w:val="79"/>
              <w:jc w:val="center"/>
              <w:textAlignment w:val="center"/>
              <w:rPr>
                <w:rFonts w:eastAsiaTheme="minorEastAsia"/>
                <w:color w:val="000000"/>
                <w:sz w:val="21"/>
                <w:szCs w:val="21"/>
              </w:rPr>
            </w:pPr>
            <w:r>
              <w:rPr>
                <w:rFonts w:eastAsiaTheme="minorEastAsia"/>
                <w:color w:val="000000"/>
                <w:sz w:val="21"/>
                <w:szCs w:val="21"/>
                <w:lang w:eastAsia="zh-CN"/>
              </w:rPr>
              <w:t>豇豆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8F4B28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463EBC5">
            <w:pPr>
              <w:pStyle w:val="79"/>
              <w:jc w:val="center"/>
              <w:textAlignment w:val="center"/>
              <w:rPr>
                <w:rFonts w:eastAsiaTheme="minorEastAsia"/>
                <w:color w:val="000000"/>
                <w:sz w:val="21"/>
                <w:szCs w:val="21"/>
              </w:rPr>
            </w:pPr>
            <w:r>
              <w:rPr>
                <w:rFonts w:eastAsiaTheme="minorEastAsia"/>
                <w:color w:val="000000"/>
                <w:sz w:val="21"/>
                <w:szCs w:val="21"/>
              </w:rPr>
              <w:t>879</w:t>
            </w:r>
          </w:p>
        </w:tc>
      </w:tr>
      <w:tr w14:paraId="5894F22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4EE622">
            <w:pPr>
              <w:pStyle w:val="79"/>
              <w:jc w:val="center"/>
              <w:textAlignment w:val="center"/>
              <w:rPr>
                <w:rFonts w:eastAsiaTheme="minorEastAsia"/>
                <w:color w:val="000000"/>
                <w:sz w:val="21"/>
                <w:szCs w:val="21"/>
              </w:rPr>
            </w:pPr>
            <w:r>
              <w:rPr>
                <w:rFonts w:eastAsiaTheme="minorEastAsia"/>
                <w:color w:val="000000"/>
                <w:sz w:val="21"/>
                <w:szCs w:val="21"/>
              </w:rPr>
              <w:t>32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512BC58">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CC93119">
            <w:pPr>
              <w:pStyle w:val="79"/>
              <w:jc w:val="center"/>
              <w:textAlignment w:val="center"/>
              <w:rPr>
                <w:rFonts w:eastAsiaTheme="minorEastAsia"/>
                <w:color w:val="000000"/>
                <w:sz w:val="21"/>
                <w:szCs w:val="21"/>
              </w:rPr>
            </w:pPr>
            <w:r>
              <w:rPr>
                <w:rFonts w:eastAsiaTheme="minorEastAsia"/>
                <w:color w:val="000000"/>
                <w:sz w:val="21"/>
                <w:szCs w:val="21"/>
              </w:rPr>
              <w:t>藕</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A2AF81">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0BBBBC6">
            <w:pPr>
              <w:pStyle w:val="79"/>
              <w:jc w:val="center"/>
              <w:textAlignment w:val="center"/>
              <w:rPr>
                <w:rFonts w:eastAsiaTheme="minorEastAsia"/>
                <w:color w:val="000000"/>
                <w:sz w:val="21"/>
                <w:szCs w:val="21"/>
              </w:rPr>
            </w:pPr>
            <w:r>
              <w:rPr>
                <w:rFonts w:eastAsiaTheme="minorEastAsia"/>
                <w:color w:val="000000"/>
                <w:sz w:val="21"/>
                <w:szCs w:val="21"/>
              </w:rPr>
              <w:t>1567</w:t>
            </w:r>
          </w:p>
        </w:tc>
      </w:tr>
      <w:tr w14:paraId="18620FA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372507A">
            <w:pPr>
              <w:pStyle w:val="79"/>
              <w:jc w:val="center"/>
              <w:textAlignment w:val="center"/>
              <w:rPr>
                <w:rFonts w:eastAsiaTheme="minorEastAsia"/>
                <w:color w:val="000000"/>
                <w:sz w:val="21"/>
                <w:szCs w:val="21"/>
              </w:rPr>
            </w:pPr>
            <w:r>
              <w:rPr>
                <w:rFonts w:eastAsiaTheme="minorEastAsia"/>
                <w:color w:val="000000"/>
                <w:sz w:val="21"/>
                <w:szCs w:val="21"/>
              </w:rPr>
              <w:t>33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EC5112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110C76C">
            <w:pPr>
              <w:pStyle w:val="79"/>
              <w:jc w:val="center"/>
              <w:textAlignment w:val="center"/>
              <w:rPr>
                <w:rFonts w:eastAsiaTheme="minorEastAsia"/>
                <w:color w:val="000000"/>
                <w:sz w:val="21"/>
                <w:szCs w:val="21"/>
              </w:rPr>
            </w:pPr>
            <w:r>
              <w:rPr>
                <w:rFonts w:eastAsiaTheme="minorEastAsia"/>
                <w:color w:val="000000"/>
                <w:sz w:val="21"/>
                <w:szCs w:val="21"/>
              </w:rPr>
              <w:t>去皮蒜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810E89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F0EA75B">
            <w:pPr>
              <w:pStyle w:val="79"/>
              <w:jc w:val="center"/>
              <w:textAlignment w:val="center"/>
              <w:rPr>
                <w:rFonts w:eastAsiaTheme="minorEastAsia"/>
                <w:color w:val="000000"/>
                <w:sz w:val="21"/>
                <w:szCs w:val="21"/>
              </w:rPr>
            </w:pPr>
            <w:r>
              <w:rPr>
                <w:rFonts w:eastAsiaTheme="minorEastAsia"/>
                <w:color w:val="000000"/>
                <w:sz w:val="21"/>
                <w:szCs w:val="21"/>
              </w:rPr>
              <w:t>896</w:t>
            </w:r>
          </w:p>
        </w:tc>
      </w:tr>
      <w:tr w14:paraId="2189B82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FA257A">
            <w:pPr>
              <w:pStyle w:val="79"/>
              <w:jc w:val="center"/>
              <w:textAlignment w:val="center"/>
              <w:rPr>
                <w:rFonts w:eastAsiaTheme="minorEastAsia"/>
                <w:color w:val="000000"/>
                <w:sz w:val="21"/>
                <w:szCs w:val="21"/>
              </w:rPr>
            </w:pPr>
            <w:r>
              <w:rPr>
                <w:rFonts w:eastAsiaTheme="minorEastAsia"/>
                <w:color w:val="000000"/>
                <w:sz w:val="21"/>
                <w:szCs w:val="21"/>
              </w:rPr>
              <w:t>34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4A43D08">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18C3911">
            <w:pPr>
              <w:pStyle w:val="79"/>
              <w:jc w:val="center"/>
              <w:textAlignment w:val="center"/>
              <w:rPr>
                <w:rFonts w:eastAsiaTheme="minorEastAsia"/>
                <w:color w:val="000000"/>
                <w:sz w:val="21"/>
                <w:szCs w:val="21"/>
              </w:rPr>
            </w:pPr>
            <w:r>
              <w:rPr>
                <w:rFonts w:eastAsiaTheme="minorEastAsia"/>
                <w:color w:val="000000"/>
                <w:sz w:val="21"/>
                <w:szCs w:val="21"/>
              </w:rPr>
              <w:t>小南瓜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3B5958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13CFE18">
            <w:pPr>
              <w:pStyle w:val="79"/>
              <w:jc w:val="center"/>
              <w:textAlignment w:val="center"/>
              <w:rPr>
                <w:rFonts w:eastAsiaTheme="minorEastAsia"/>
                <w:color w:val="000000"/>
                <w:sz w:val="21"/>
                <w:szCs w:val="21"/>
              </w:rPr>
            </w:pPr>
            <w:r>
              <w:rPr>
                <w:rFonts w:eastAsiaTheme="minorEastAsia"/>
                <w:color w:val="000000"/>
                <w:sz w:val="21"/>
                <w:szCs w:val="21"/>
              </w:rPr>
              <w:t>558</w:t>
            </w:r>
          </w:p>
        </w:tc>
      </w:tr>
      <w:tr w14:paraId="2685D78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3BCADC1">
            <w:pPr>
              <w:pStyle w:val="79"/>
              <w:jc w:val="center"/>
              <w:textAlignment w:val="center"/>
              <w:rPr>
                <w:rFonts w:eastAsiaTheme="minorEastAsia"/>
                <w:color w:val="000000"/>
                <w:sz w:val="21"/>
                <w:szCs w:val="21"/>
              </w:rPr>
            </w:pPr>
            <w:r>
              <w:rPr>
                <w:rFonts w:eastAsiaTheme="minorEastAsia"/>
                <w:color w:val="000000"/>
                <w:sz w:val="21"/>
                <w:szCs w:val="21"/>
              </w:rPr>
              <w:t>35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342DB67">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C38C667">
            <w:pPr>
              <w:pStyle w:val="79"/>
              <w:jc w:val="center"/>
              <w:textAlignment w:val="center"/>
              <w:rPr>
                <w:rFonts w:eastAsiaTheme="minorEastAsia"/>
                <w:color w:val="000000"/>
                <w:sz w:val="21"/>
                <w:szCs w:val="21"/>
              </w:rPr>
            </w:pPr>
            <w:r>
              <w:rPr>
                <w:rFonts w:eastAsiaTheme="minorEastAsia"/>
                <w:color w:val="000000"/>
                <w:sz w:val="21"/>
                <w:szCs w:val="21"/>
              </w:rPr>
              <w:t>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A562C6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BCA435D">
            <w:pPr>
              <w:pStyle w:val="79"/>
              <w:jc w:val="center"/>
              <w:textAlignment w:val="center"/>
              <w:rPr>
                <w:rFonts w:eastAsiaTheme="minorEastAsia"/>
                <w:color w:val="000000"/>
                <w:sz w:val="21"/>
                <w:szCs w:val="21"/>
              </w:rPr>
            </w:pPr>
            <w:r>
              <w:rPr>
                <w:rFonts w:eastAsiaTheme="minorEastAsia"/>
                <w:color w:val="000000"/>
                <w:sz w:val="21"/>
                <w:szCs w:val="21"/>
              </w:rPr>
              <w:t>997</w:t>
            </w:r>
          </w:p>
        </w:tc>
      </w:tr>
      <w:tr w14:paraId="6B7200A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6403404">
            <w:pPr>
              <w:pStyle w:val="79"/>
              <w:jc w:val="center"/>
              <w:textAlignment w:val="center"/>
              <w:rPr>
                <w:rFonts w:eastAsiaTheme="minorEastAsia"/>
                <w:color w:val="000000"/>
                <w:sz w:val="21"/>
                <w:szCs w:val="21"/>
              </w:rPr>
            </w:pPr>
            <w:r>
              <w:rPr>
                <w:rFonts w:eastAsiaTheme="minorEastAsia"/>
                <w:color w:val="000000"/>
                <w:sz w:val="21"/>
                <w:szCs w:val="21"/>
              </w:rPr>
              <w:t>36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885F1B2">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621672C">
            <w:pPr>
              <w:pStyle w:val="79"/>
              <w:jc w:val="center"/>
              <w:textAlignment w:val="center"/>
              <w:rPr>
                <w:rFonts w:eastAsiaTheme="minorEastAsia"/>
                <w:color w:val="000000"/>
                <w:sz w:val="21"/>
                <w:szCs w:val="21"/>
              </w:rPr>
            </w:pPr>
            <w:r>
              <w:rPr>
                <w:rFonts w:eastAsiaTheme="minorEastAsia"/>
                <w:color w:val="000000"/>
                <w:sz w:val="21"/>
                <w:szCs w:val="21"/>
              </w:rPr>
              <w:t>小芋头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E5EA31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C788F8E">
            <w:pPr>
              <w:pStyle w:val="79"/>
              <w:jc w:val="center"/>
              <w:textAlignment w:val="center"/>
              <w:rPr>
                <w:rFonts w:eastAsiaTheme="minorEastAsia"/>
                <w:color w:val="000000"/>
                <w:sz w:val="21"/>
                <w:szCs w:val="21"/>
              </w:rPr>
            </w:pPr>
            <w:r>
              <w:rPr>
                <w:rFonts w:eastAsiaTheme="minorEastAsia"/>
                <w:color w:val="000000"/>
                <w:sz w:val="21"/>
                <w:szCs w:val="21"/>
              </w:rPr>
              <w:t>508</w:t>
            </w:r>
          </w:p>
        </w:tc>
      </w:tr>
      <w:tr w14:paraId="469EE4C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7BC573">
            <w:pPr>
              <w:pStyle w:val="79"/>
              <w:jc w:val="center"/>
              <w:textAlignment w:val="center"/>
              <w:rPr>
                <w:rFonts w:eastAsiaTheme="minorEastAsia"/>
                <w:color w:val="000000"/>
                <w:sz w:val="21"/>
                <w:szCs w:val="21"/>
              </w:rPr>
            </w:pPr>
            <w:r>
              <w:rPr>
                <w:rFonts w:eastAsiaTheme="minorEastAsia"/>
                <w:color w:val="000000"/>
                <w:sz w:val="21"/>
                <w:szCs w:val="21"/>
              </w:rPr>
              <w:t>37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C40EF48">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A6FE00B">
            <w:pPr>
              <w:pStyle w:val="79"/>
              <w:jc w:val="center"/>
              <w:textAlignment w:val="center"/>
              <w:rPr>
                <w:rFonts w:eastAsiaTheme="minorEastAsia"/>
                <w:color w:val="000000"/>
                <w:sz w:val="21"/>
                <w:szCs w:val="21"/>
              </w:rPr>
            </w:pPr>
            <w:r>
              <w:rPr>
                <w:rFonts w:eastAsiaTheme="minorEastAsia"/>
                <w:color w:val="000000"/>
                <w:sz w:val="21"/>
                <w:szCs w:val="21"/>
              </w:rPr>
              <w:t>韭菜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7FC063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518A1FE">
            <w:pPr>
              <w:pStyle w:val="79"/>
              <w:jc w:val="center"/>
              <w:textAlignment w:val="center"/>
              <w:rPr>
                <w:rFonts w:eastAsiaTheme="minorEastAsia"/>
                <w:color w:val="000000"/>
                <w:sz w:val="21"/>
                <w:szCs w:val="21"/>
              </w:rPr>
            </w:pPr>
            <w:r>
              <w:rPr>
                <w:rFonts w:eastAsiaTheme="minorEastAsia"/>
                <w:color w:val="000000"/>
                <w:sz w:val="21"/>
                <w:szCs w:val="21"/>
              </w:rPr>
              <w:t>1645</w:t>
            </w:r>
          </w:p>
        </w:tc>
      </w:tr>
      <w:tr w14:paraId="4BF1F0E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856D3DC">
            <w:pPr>
              <w:pStyle w:val="79"/>
              <w:jc w:val="center"/>
              <w:textAlignment w:val="center"/>
              <w:rPr>
                <w:rFonts w:eastAsiaTheme="minorEastAsia"/>
                <w:color w:val="000000"/>
                <w:sz w:val="21"/>
                <w:szCs w:val="21"/>
              </w:rPr>
            </w:pPr>
            <w:r>
              <w:rPr>
                <w:rFonts w:eastAsiaTheme="minorEastAsia"/>
                <w:color w:val="000000"/>
                <w:sz w:val="21"/>
                <w:szCs w:val="21"/>
              </w:rPr>
              <w:t>38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0EE6C35">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8D6E49A">
            <w:pPr>
              <w:pStyle w:val="79"/>
              <w:jc w:val="center"/>
              <w:textAlignment w:val="center"/>
              <w:rPr>
                <w:rFonts w:eastAsiaTheme="minorEastAsia"/>
                <w:color w:val="000000"/>
                <w:sz w:val="21"/>
                <w:szCs w:val="21"/>
              </w:rPr>
            </w:pPr>
            <w:r>
              <w:rPr>
                <w:rFonts w:eastAsiaTheme="minorEastAsia"/>
                <w:color w:val="000000"/>
                <w:sz w:val="21"/>
                <w:szCs w:val="21"/>
              </w:rPr>
              <w:t>旱萝卜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9D3E06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2BDE369">
            <w:pPr>
              <w:pStyle w:val="79"/>
              <w:jc w:val="center"/>
              <w:textAlignment w:val="center"/>
              <w:rPr>
                <w:rFonts w:eastAsiaTheme="minorEastAsia"/>
                <w:color w:val="000000"/>
                <w:sz w:val="21"/>
                <w:szCs w:val="21"/>
              </w:rPr>
            </w:pPr>
            <w:r>
              <w:rPr>
                <w:rFonts w:eastAsiaTheme="minorEastAsia"/>
                <w:color w:val="000000"/>
                <w:sz w:val="21"/>
                <w:szCs w:val="21"/>
              </w:rPr>
              <w:t>657.5</w:t>
            </w:r>
          </w:p>
        </w:tc>
      </w:tr>
      <w:tr w14:paraId="0B2C21E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2251E1C">
            <w:pPr>
              <w:pStyle w:val="79"/>
              <w:jc w:val="center"/>
              <w:textAlignment w:val="center"/>
              <w:rPr>
                <w:rFonts w:eastAsiaTheme="minorEastAsia"/>
                <w:color w:val="000000"/>
                <w:sz w:val="21"/>
                <w:szCs w:val="21"/>
              </w:rPr>
            </w:pPr>
            <w:r>
              <w:rPr>
                <w:rFonts w:eastAsiaTheme="minorEastAsia"/>
                <w:color w:val="000000"/>
                <w:sz w:val="21"/>
                <w:szCs w:val="21"/>
              </w:rPr>
              <w:t>39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02FE26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6B7A67A">
            <w:pPr>
              <w:pStyle w:val="79"/>
              <w:jc w:val="center"/>
              <w:textAlignment w:val="center"/>
              <w:rPr>
                <w:rFonts w:eastAsiaTheme="minorEastAsia"/>
                <w:color w:val="000000"/>
                <w:sz w:val="21"/>
                <w:szCs w:val="21"/>
              </w:rPr>
            </w:pPr>
            <w:r>
              <w:rPr>
                <w:rFonts w:eastAsiaTheme="minorEastAsia"/>
                <w:color w:val="000000"/>
                <w:sz w:val="21"/>
                <w:szCs w:val="21"/>
              </w:rPr>
              <w:t>西兰花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F0C975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2D96BBA">
            <w:pPr>
              <w:pStyle w:val="79"/>
              <w:jc w:val="center"/>
              <w:textAlignment w:val="center"/>
              <w:rPr>
                <w:rFonts w:eastAsiaTheme="minorEastAsia"/>
                <w:color w:val="000000"/>
                <w:sz w:val="21"/>
                <w:szCs w:val="21"/>
              </w:rPr>
            </w:pPr>
            <w:r>
              <w:rPr>
                <w:rFonts w:eastAsiaTheme="minorEastAsia"/>
                <w:color w:val="000000"/>
                <w:sz w:val="21"/>
                <w:szCs w:val="21"/>
              </w:rPr>
              <w:t>2397</w:t>
            </w:r>
          </w:p>
        </w:tc>
      </w:tr>
      <w:tr w14:paraId="51DDEE4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FA878B">
            <w:pPr>
              <w:pStyle w:val="79"/>
              <w:jc w:val="center"/>
              <w:textAlignment w:val="center"/>
              <w:rPr>
                <w:rFonts w:eastAsiaTheme="minorEastAsia"/>
                <w:color w:val="000000"/>
                <w:sz w:val="21"/>
                <w:szCs w:val="21"/>
              </w:rPr>
            </w:pPr>
            <w:r>
              <w:rPr>
                <w:rFonts w:eastAsiaTheme="minorEastAsia"/>
                <w:color w:val="000000"/>
                <w:sz w:val="21"/>
                <w:szCs w:val="21"/>
              </w:rPr>
              <w:t>40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F00BAE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8DC9EB7">
            <w:pPr>
              <w:pStyle w:val="79"/>
              <w:jc w:val="center"/>
              <w:textAlignment w:val="center"/>
              <w:rPr>
                <w:rFonts w:eastAsiaTheme="minorEastAsia"/>
                <w:color w:val="000000"/>
                <w:sz w:val="21"/>
                <w:szCs w:val="21"/>
              </w:rPr>
            </w:pPr>
            <w:r>
              <w:rPr>
                <w:rFonts w:eastAsiaTheme="minorEastAsia"/>
                <w:color w:val="000000"/>
                <w:sz w:val="21"/>
                <w:szCs w:val="21"/>
              </w:rPr>
              <w:t>娃娃菜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C8CF021">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2C45EC3">
            <w:pPr>
              <w:pStyle w:val="79"/>
              <w:jc w:val="center"/>
              <w:textAlignment w:val="center"/>
              <w:rPr>
                <w:rFonts w:eastAsiaTheme="minorEastAsia"/>
                <w:color w:val="000000"/>
                <w:sz w:val="21"/>
                <w:szCs w:val="21"/>
              </w:rPr>
            </w:pPr>
            <w:r>
              <w:rPr>
                <w:rFonts w:eastAsiaTheme="minorEastAsia"/>
                <w:color w:val="000000"/>
                <w:sz w:val="21"/>
                <w:szCs w:val="21"/>
              </w:rPr>
              <w:t>1025</w:t>
            </w:r>
          </w:p>
        </w:tc>
      </w:tr>
      <w:tr w14:paraId="4C234FB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A1498EE">
            <w:pPr>
              <w:pStyle w:val="79"/>
              <w:jc w:val="center"/>
              <w:textAlignment w:val="center"/>
              <w:rPr>
                <w:rFonts w:eastAsiaTheme="minorEastAsia"/>
                <w:color w:val="000000"/>
                <w:sz w:val="21"/>
                <w:szCs w:val="21"/>
              </w:rPr>
            </w:pPr>
            <w:r>
              <w:rPr>
                <w:rFonts w:eastAsiaTheme="minorEastAsia"/>
                <w:color w:val="000000"/>
                <w:sz w:val="21"/>
                <w:szCs w:val="21"/>
              </w:rPr>
              <w:t>41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51BA253">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B26E8C7">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小米椒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F90D81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8B1E36C">
            <w:pPr>
              <w:pStyle w:val="79"/>
              <w:jc w:val="center"/>
              <w:textAlignment w:val="center"/>
              <w:rPr>
                <w:rFonts w:eastAsiaTheme="minorEastAsia"/>
                <w:color w:val="000000"/>
                <w:sz w:val="21"/>
                <w:szCs w:val="21"/>
              </w:rPr>
            </w:pPr>
            <w:r>
              <w:rPr>
                <w:rFonts w:eastAsiaTheme="minorEastAsia"/>
                <w:color w:val="000000"/>
                <w:sz w:val="21"/>
                <w:szCs w:val="21"/>
              </w:rPr>
              <w:t>1023</w:t>
            </w:r>
          </w:p>
        </w:tc>
      </w:tr>
      <w:tr w14:paraId="55A0ACA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2D6CEB7">
            <w:pPr>
              <w:pStyle w:val="79"/>
              <w:jc w:val="center"/>
              <w:textAlignment w:val="center"/>
              <w:rPr>
                <w:rFonts w:eastAsiaTheme="minorEastAsia"/>
                <w:color w:val="000000"/>
                <w:sz w:val="21"/>
                <w:szCs w:val="21"/>
              </w:rPr>
            </w:pPr>
            <w:r>
              <w:rPr>
                <w:rFonts w:eastAsiaTheme="minorEastAsia"/>
                <w:color w:val="000000"/>
                <w:sz w:val="21"/>
                <w:szCs w:val="21"/>
              </w:rPr>
              <w:t>42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1C2C307">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75B6416">
            <w:pPr>
              <w:pStyle w:val="79"/>
              <w:jc w:val="center"/>
              <w:textAlignment w:val="center"/>
              <w:rPr>
                <w:rFonts w:eastAsiaTheme="minorEastAsia"/>
                <w:color w:val="000000"/>
                <w:sz w:val="21"/>
                <w:szCs w:val="21"/>
              </w:rPr>
            </w:pPr>
            <w:r>
              <w:rPr>
                <w:rFonts w:eastAsiaTheme="minorEastAsia"/>
                <w:color w:val="000000"/>
                <w:sz w:val="21"/>
                <w:szCs w:val="21"/>
              </w:rPr>
              <w:t>香葱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D37FEE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46ACCF9">
            <w:pPr>
              <w:pStyle w:val="79"/>
              <w:jc w:val="center"/>
              <w:textAlignment w:val="center"/>
              <w:rPr>
                <w:rFonts w:eastAsiaTheme="minorEastAsia"/>
                <w:color w:val="000000"/>
                <w:sz w:val="21"/>
                <w:szCs w:val="21"/>
              </w:rPr>
            </w:pPr>
            <w:r>
              <w:rPr>
                <w:rFonts w:eastAsiaTheme="minorEastAsia"/>
                <w:color w:val="000000"/>
                <w:sz w:val="21"/>
                <w:szCs w:val="21"/>
              </w:rPr>
              <w:t>356</w:t>
            </w:r>
          </w:p>
        </w:tc>
      </w:tr>
      <w:tr w14:paraId="59E5EBB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5087DC">
            <w:pPr>
              <w:pStyle w:val="79"/>
              <w:jc w:val="center"/>
              <w:textAlignment w:val="center"/>
              <w:rPr>
                <w:rFonts w:eastAsiaTheme="minorEastAsia"/>
                <w:color w:val="000000"/>
                <w:sz w:val="21"/>
                <w:szCs w:val="21"/>
              </w:rPr>
            </w:pPr>
            <w:r>
              <w:rPr>
                <w:rFonts w:eastAsiaTheme="minorEastAsia"/>
                <w:color w:val="000000"/>
                <w:sz w:val="21"/>
                <w:szCs w:val="21"/>
              </w:rPr>
              <w:t>43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ED5451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97B48A2">
            <w:pPr>
              <w:pStyle w:val="79"/>
              <w:jc w:val="center"/>
              <w:textAlignment w:val="center"/>
              <w:rPr>
                <w:rFonts w:eastAsiaTheme="minorEastAsia"/>
                <w:color w:val="000000"/>
                <w:sz w:val="21"/>
                <w:szCs w:val="21"/>
              </w:rPr>
            </w:pPr>
            <w:r>
              <w:rPr>
                <w:rFonts w:eastAsiaTheme="minorEastAsia"/>
                <w:color w:val="000000"/>
                <w:sz w:val="21"/>
                <w:szCs w:val="21"/>
              </w:rPr>
              <w:t>平菇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58E7AE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169592D">
            <w:pPr>
              <w:pStyle w:val="79"/>
              <w:jc w:val="center"/>
              <w:textAlignment w:val="center"/>
              <w:rPr>
                <w:rFonts w:eastAsiaTheme="minorEastAsia"/>
                <w:color w:val="000000"/>
                <w:sz w:val="21"/>
                <w:szCs w:val="21"/>
              </w:rPr>
            </w:pPr>
            <w:r>
              <w:rPr>
                <w:rFonts w:eastAsiaTheme="minorEastAsia"/>
                <w:color w:val="000000"/>
                <w:sz w:val="21"/>
                <w:szCs w:val="21"/>
              </w:rPr>
              <w:t>635</w:t>
            </w:r>
          </w:p>
        </w:tc>
      </w:tr>
      <w:tr w14:paraId="77CCE11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0B0D5E">
            <w:pPr>
              <w:pStyle w:val="79"/>
              <w:jc w:val="center"/>
              <w:textAlignment w:val="center"/>
              <w:rPr>
                <w:rFonts w:eastAsiaTheme="minorEastAsia"/>
                <w:color w:val="000000"/>
                <w:sz w:val="21"/>
                <w:szCs w:val="21"/>
              </w:rPr>
            </w:pPr>
            <w:r>
              <w:rPr>
                <w:rFonts w:eastAsiaTheme="minorEastAsia"/>
                <w:color w:val="000000"/>
                <w:sz w:val="21"/>
                <w:szCs w:val="21"/>
              </w:rPr>
              <w:t>44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BB23269">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F4EEAD3">
            <w:pPr>
              <w:pStyle w:val="79"/>
              <w:jc w:val="center"/>
              <w:textAlignment w:val="center"/>
              <w:rPr>
                <w:rFonts w:eastAsiaTheme="minorEastAsia"/>
                <w:color w:val="000000"/>
                <w:sz w:val="21"/>
                <w:szCs w:val="21"/>
              </w:rPr>
            </w:pPr>
            <w:r>
              <w:rPr>
                <w:rFonts w:eastAsiaTheme="minorEastAsia"/>
                <w:color w:val="000000"/>
                <w:sz w:val="21"/>
                <w:szCs w:val="21"/>
              </w:rPr>
              <w:t>茴香</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22A88B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D2688E1">
            <w:pPr>
              <w:pStyle w:val="79"/>
              <w:jc w:val="center"/>
              <w:textAlignment w:val="center"/>
              <w:rPr>
                <w:rFonts w:eastAsiaTheme="minorEastAsia"/>
                <w:color w:val="000000"/>
                <w:sz w:val="21"/>
                <w:szCs w:val="21"/>
              </w:rPr>
            </w:pPr>
            <w:r>
              <w:rPr>
                <w:rFonts w:eastAsiaTheme="minorEastAsia"/>
                <w:color w:val="000000"/>
                <w:sz w:val="21"/>
                <w:szCs w:val="21"/>
              </w:rPr>
              <w:t>330</w:t>
            </w:r>
          </w:p>
        </w:tc>
      </w:tr>
      <w:tr w14:paraId="7F37BFF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CDB80B">
            <w:pPr>
              <w:pStyle w:val="79"/>
              <w:jc w:val="center"/>
              <w:textAlignment w:val="center"/>
              <w:rPr>
                <w:rFonts w:eastAsiaTheme="minorEastAsia"/>
                <w:color w:val="000000"/>
                <w:sz w:val="21"/>
                <w:szCs w:val="21"/>
              </w:rPr>
            </w:pPr>
            <w:r>
              <w:rPr>
                <w:rFonts w:eastAsiaTheme="minorEastAsia"/>
                <w:color w:val="000000"/>
                <w:sz w:val="21"/>
                <w:szCs w:val="21"/>
              </w:rPr>
              <w:t>45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BD2469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A1F750C">
            <w:pPr>
              <w:pStyle w:val="79"/>
              <w:jc w:val="center"/>
              <w:textAlignment w:val="center"/>
              <w:rPr>
                <w:rFonts w:eastAsiaTheme="minorEastAsia"/>
                <w:color w:val="000000"/>
                <w:sz w:val="21"/>
                <w:szCs w:val="21"/>
              </w:rPr>
            </w:pPr>
            <w:r>
              <w:rPr>
                <w:rFonts w:eastAsiaTheme="minorEastAsia"/>
                <w:color w:val="000000"/>
                <w:sz w:val="21"/>
                <w:szCs w:val="21"/>
              </w:rPr>
              <w:t>菜心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695F78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974D833">
            <w:pPr>
              <w:pStyle w:val="79"/>
              <w:jc w:val="center"/>
              <w:textAlignment w:val="center"/>
              <w:rPr>
                <w:rFonts w:eastAsiaTheme="minorEastAsia"/>
                <w:color w:val="000000"/>
                <w:sz w:val="21"/>
                <w:szCs w:val="21"/>
              </w:rPr>
            </w:pPr>
            <w:r>
              <w:rPr>
                <w:rFonts w:eastAsiaTheme="minorEastAsia"/>
                <w:color w:val="000000"/>
                <w:sz w:val="21"/>
                <w:szCs w:val="21"/>
              </w:rPr>
              <w:t>327</w:t>
            </w:r>
          </w:p>
        </w:tc>
      </w:tr>
      <w:tr w14:paraId="3B44170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EE07D7">
            <w:pPr>
              <w:pStyle w:val="79"/>
              <w:jc w:val="center"/>
              <w:textAlignment w:val="center"/>
              <w:rPr>
                <w:rFonts w:eastAsiaTheme="minorEastAsia"/>
                <w:color w:val="000000"/>
                <w:sz w:val="21"/>
                <w:szCs w:val="21"/>
              </w:rPr>
            </w:pPr>
            <w:r>
              <w:rPr>
                <w:rFonts w:eastAsiaTheme="minorEastAsia"/>
                <w:color w:val="000000"/>
                <w:sz w:val="21"/>
                <w:szCs w:val="21"/>
              </w:rPr>
              <w:t>46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A41E34F">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E27F6A3">
            <w:pPr>
              <w:pStyle w:val="79"/>
              <w:jc w:val="center"/>
              <w:textAlignment w:val="center"/>
              <w:rPr>
                <w:rFonts w:eastAsiaTheme="minorEastAsia"/>
                <w:color w:val="000000"/>
                <w:sz w:val="21"/>
                <w:szCs w:val="21"/>
              </w:rPr>
            </w:pPr>
            <w:r>
              <w:rPr>
                <w:rFonts w:eastAsiaTheme="minorEastAsia"/>
                <w:color w:val="000000"/>
                <w:sz w:val="21"/>
                <w:szCs w:val="21"/>
              </w:rPr>
              <w:t>蒜苗</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6EB452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EDF5483">
            <w:pPr>
              <w:pStyle w:val="79"/>
              <w:jc w:val="center"/>
              <w:textAlignment w:val="center"/>
              <w:rPr>
                <w:rFonts w:eastAsiaTheme="minorEastAsia"/>
                <w:color w:val="000000"/>
                <w:sz w:val="21"/>
                <w:szCs w:val="21"/>
              </w:rPr>
            </w:pPr>
            <w:r>
              <w:rPr>
                <w:rFonts w:eastAsiaTheme="minorEastAsia"/>
                <w:color w:val="000000"/>
                <w:sz w:val="21"/>
                <w:szCs w:val="21"/>
              </w:rPr>
              <w:t>563</w:t>
            </w:r>
          </w:p>
        </w:tc>
      </w:tr>
      <w:tr w14:paraId="6DBB404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AE423FA">
            <w:pPr>
              <w:pStyle w:val="79"/>
              <w:jc w:val="center"/>
              <w:textAlignment w:val="center"/>
              <w:rPr>
                <w:rFonts w:eastAsiaTheme="minorEastAsia"/>
                <w:color w:val="000000"/>
                <w:sz w:val="21"/>
                <w:szCs w:val="21"/>
              </w:rPr>
            </w:pPr>
            <w:r>
              <w:rPr>
                <w:rFonts w:eastAsiaTheme="minorEastAsia"/>
                <w:color w:val="000000"/>
                <w:sz w:val="21"/>
                <w:szCs w:val="21"/>
              </w:rPr>
              <w:t>47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4D90CE7">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4064F79">
            <w:pPr>
              <w:pStyle w:val="79"/>
              <w:jc w:val="center"/>
              <w:textAlignment w:val="center"/>
              <w:rPr>
                <w:rFonts w:eastAsiaTheme="minorEastAsia"/>
                <w:color w:val="000000"/>
                <w:sz w:val="21"/>
                <w:szCs w:val="21"/>
              </w:rPr>
            </w:pPr>
            <w:r>
              <w:rPr>
                <w:rFonts w:eastAsiaTheme="minorEastAsia"/>
                <w:color w:val="000000"/>
                <w:sz w:val="21"/>
                <w:szCs w:val="21"/>
              </w:rPr>
              <w:t>香菇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E3676F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0F15911">
            <w:pPr>
              <w:pStyle w:val="79"/>
              <w:jc w:val="center"/>
              <w:textAlignment w:val="center"/>
              <w:rPr>
                <w:rFonts w:eastAsiaTheme="minorEastAsia"/>
                <w:color w:val="000000"/>
                <w:sz w:val="21"/>
                <w:szCs w:val="21"/>
              </w:rPr>
            </w:pPr>
            <w:r>
              <w:rPr>
                <w:rFonts w:eastAsiaTheme="minorEastAsia"/>
                <w:color w:val="000000"/>
                <w:sz w:val="21"/>
                <w:szCs w:val="21"/>
              </w:rPr>
              <w:t>1375</w:t>
            </w:r>
          </w:p>
        </w:tc>
      </w:tr>
      <w:tr w14:paraId="04596FB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51A5C49">
            <w:pPr>
              <w:pStyle w:val="79"/>
              <w:jc w:val="center"/>
              <w:textAlignment w:val="center"/>
              <w:rPr>
                <w:rFonts w:eastAsiaTheme="minorEastAsia"/>
                <w:color w:val="000000"/>
                <w:sz w:val="21"/>
                <w:szCs w:val="21"/>
              </w:rPr>
            </w:pPr>
            <w:r>
              <w:rPr>
                <w:rFonts w:eastAsiaTheme="minorEastAsia"/>
                <w:color w:val="000000"/>
                <w:sz w:val="21"/>
                <w:szCs w:val="21"/>
              </w:rPr>
              <w:t>48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276A27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781705D">
            <w:pPr>
              <w:pStyle w:val="79"/>
              <w:jc w:val="center"/>
              <w:textAlignment w:val="center"/>
              <w:rPr>
                <w:rFonts w:eastAsiaTheme="minorEastAsia"/>
                <w:color w:val="000000"/>
                <w:sz w:val="21"/>
                <w:szCs w:val="21"/>
              </w:rPr>
            </w:pPr>
            <w:r>
              <w:rPr>
                <w:rFonts w:eastAsiaTheme="minorEastAsia"/>
                <w:color w:val="000000"/>
                <w:sz w:val="21"/>
                <w:szCs w:val="21"/>
              </w:rPr>
              <w:t>生菜球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333354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F22A044">
            <w:pPr>
              <w:pStyle w:val="79"/>
              <w:jc w:val="center"/>
              <w:textAlignment w:val="center"/>
              <w:rPr>
                <w:rFonts w:eastAsiaTheme="minorEastAsia"/>
                <w:color w:val="000000"/>
                <w:sz w:val="21"/>
                <w:szCs w:val="21"/>
              </w:rPr>
            </w:pPr>
            <w:r>
              <w:rPr>
                <w:rFonts w:eastAsiaTheme="minorEastAsia"/>
                <w:color w:val="000000"/>
                <w:sz w:val="21"/>
                <w:szCs w:val="21"/>
              </w:rPr>
              <w:t>2587</w:t>
            </w:r>
          </w:p>
        </w:tc>
      </w:tr>
      <w:tr w14:paraId="0B218F9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A032B3C">
            <w:pPr>
              <w:pStyle w:val="79"/>
              <w:jc w:val="center"/>
              <w:textAlignment w:val="center"/>
              <w:rPr>
                <w:rFonts w:eastAsiaTheme="minorEastAsia"/>
                <w:color w:val="000000"/>
                <w:sz w:val="21"/>
                <w:szCs w:val="21"/>
              </w:rPr>
            </w:pPr>
            <w:r>
              <w:rPr>
                <w:rFonts w:eastAsiaTheme="minorEastAsia"/>
                <w:color w:val="000000"/>
                <w:sz w:val="21"/>
                <w:szCs w:val="21"/>
              </w:rPr>
              <w:t>49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73E7AD7">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20A51F7">
            <w:pPr>
              <w:pStyle w:val="79"/>
              <w:jc w:val="center"/>
              <w:textAlignment w:val="center"/>
              <w:rPr>
                <w:rFonts w:eastAsiaTheme="minorEastAsia"/>
                <w:color w:val="000000"/>
                <w:sz w:val="21"/>
                <w:szCs w:val="21"/>
              </w:rPr>
            </w:pPr>
            <w:r>
              <w:rPr>
                <w:rFonts w:eastAsiaTheme="minorEastAsia"/>
                <w:color w:val="000000"/>
                <w:sz w:val="21"/>
                <w:szCs w:val="21"/>
              </w:rPr>
              <w:t>雪里红</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1B5DA2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3929DB4">
            <w:pPr>
              <w:pStyle w:val="79"/>
              <w:jc w:val="center"/>
              <w:textAlignment w:val="center"/>
              <w:rPr>
                <w:rFonts w:eastAsiaTheme="minorEastAsia"/>
                <w:color w:val="000000"/>
                <w:sz w:val="21"/>
                <w:szCs w:val="21"/>
              </w:rPr>
            </w:pPr>
            <w:r>
              <w:rPr>
                <w:rFonts w:eastAsiaTheme="minorEastAsia"/>
                <w:color w:val="000000"/>
                <w:sz w:val="21"/>
                <w:szCs w:val="21"/>
              </w:rPr>
              <w:t>286</w:t>
            </w:r>
          </w:p>
        </w:tc>
      </w:tr>
      <w:tr w14:paraId="2B65C0C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B9AEA78">
            <w:pPr>
              <w:pStyle w:val="79"/>
              <w:jc w:val="center"/>
              <w:textAlignment w:val="center"/>
              <w:rPr>
                <w:rFonts w:eastAsiaTheme="minorEastAsia"/>
                <w:color w:val="000000"/>
                <w:sz w:val="21"/>
                <w:szCs w:val="21"/>
              </w:rPr>
            </w:pPr>
            <w:r>
              <w:rPr>
                <w:rFonts w:eastAsiaTheme="minorEastAsia"/>
                <w:color w:val="000000"/>
                <w:sz w:val="21"/>
                <w:szCs w:val="21"/>
              </w:rPr>
              <w:t>50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39B8AA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EC08977">
            <w:pPr>
              <w:pStyle w:val="79"/>
              <w:jc w:val="center"/>
              <w:textAlignment w:val="center"/>
              <w:rPr>
                <w:rFonts w:eastAsiaTheme="minorEastAsia"/>
                <w:color w:val="000000"/>
                <w:sz w:val="21"/>
                <w:szCs w:val="21"/>
              </w:rPr>
            </w:pPr>
            <w:r>
              <w:rPr>
                <w:rFonts w:eastAsiaTheme="minorEastAsia"/>
                <w:color w:val="000000"/>
                <w:sz w:val="21"/>
                <w:szCs w:val="21"/>
              </w:rPr>
              <w:t>蒜苔</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5B9ED95">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E7E9CB5">
            <w:pPr>
              <w:pStyle w:val="79"/>
              <w:jc w:val="center"/>
              <w:textAlignment w:val="center"/>
              <w:rPr>
                <w:rFonts w:eastAsiaTheme="minorEastAsia"/>
                <w:color w:val="000000"/>
                <w:sz w:val="21"/>
                <w:szCs w:val="21"/>
              </w:rPr>
            </w:pPr>
            <w:r>
              <w:rPr>
                <w:rFonts w:eastAsiaTheme="minorEastAsia"/>
                <w:color w:val="000000"/>
                <w:sz w:val="21"/>
                <w:szCs w:val="21"/>
              </w:rPr>
              <w:t>1565</w:t>
            </w:r>
          </w:p>
        </w:tc>
      </w:tr>
      <w:tr w14:paraId="1045386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7339E2D">
            <w:pPr>
              <w:pStyle w:val="79"/>
              <w:jc w:val="center"/>
              <w:textAlignment w:val="center"/>
              <w:rPr>
                <w:rFonts w:eastAsiaTheme="minorEastAsia"/>
                <w:color w:val="000000"/>
                <w:sz w:val="21"/>
                <w:szCs w:val="21"/>
              </w:rPr>
            </w:pPr>
            <w:r>
              <w:rPr>
                <w:rFonts w:eastAsiaTheme="minorEastAsia"/>
                <w:color w:val="000000"/>
                <w:sz w:val="21"/>
                <w:szCs w:val="21"/>
              </w:rPr>
              <w:t>51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B33431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033BD75">
            <w:pPr>
              <w:pStyle w:val="79"/>
              <w:jc w:val="center"/>
              <w:textAlignment w:val="center"/>
              <w:rPr>
                <w:rFonts w:eastAsiaTheme="minorEastAsia"/>
                <w:color w:val="000000"/>
                <w:sz w:val="21"/>
                <w:szCs w:val="21"/>
              </w:rPr>
            </w:pPr>
            <w:r>
              <w:rPr>
                <w:rFonts w:eastAsiaTheme="minorEastAsia"/>
                <w:color w:val="000000"/>
                <w:sz w:val="21"/>
                <w:szCs w:val="21"/>
              </w:rPr>
              <w:t>苦菊</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A82A11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A0794B7">
            <w:pPr>
              <w:pStyle w:val="79"/>
              <w:jc w:val="center"/>
              <w:textAlignment w:val="center"/>
              <w:rPr>
                <w:rFonts w:eastAsiaTheme="minorEastAsia"/>
                <w:color w:val="000000"/>
                <w:sz w:val="21"/>
                <w:szCs w:val="21"/>
              </w:rPr>
            </w:pPr>
            <w:r>
              <w:rPr>
                <w:rFonts w:eastAsiaTheme="minorEastAsia"/>
                <w:color w:val="000000"/>
                <w:sz w:val="21"/>
                <w:szCs w:val="21"/>
              </w:rPr>
              <w:t>229</w:t>
            </w:r>
          </w:p>
        </w:tc>
      </w:tr>
      <w:tr w14:paraId="33D91C4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1444DAF">
            <w:pPr>
              <w:pStyle w:val="79"/>
              <w:jc w:val="center"/>
              <w:textAlignment w:val="center"/>
              <w:rPr>
                <w:rFonts w:eastAsiaTheme="minorEastAsia"/>
                <w:color w:val="000000"/>
                <w:sz w:val="21"/>
                <w:szCs w:val="21"/>
              </w:rPr>
            </w:pPr>
            <w:r>
              <w:rPr>
                <w:rFonts w:eastAsiaTheme="minorEastAsia"/>
                <w:color w:val="000000"/>
                <w:sz w:val="21"/>
                <w:szCs w:val="21"/>
              </w:rPr>
              <w:t>52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955F44F">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6A4DE26">
            <w:pPr>
              <w:pStyle w:val="79"/>
              <w:jc w:val="center"/>
              <w:textAlignment w:val="center"/>
              <w:rPr>
                <w:rFonts w:eastAsiaTheme="minorEastAsia"/>
                <w:color w:val="000000"/>
                <w:sz w:val="21"/>
                <w:szCs w:val="21"/>
              </w:rPr>
            </w:pPr>
            <w:r>
              <w:rPr>
                <w:rFonts w:eastAsiaTheme="minorEastAsia"/>
                <w:color w:val="000000"/>
                <w:sz w:val="21"/>
                <w:szCs w:val="21"/>
              </w:rPr>
              <w:t>去皮山药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C0EC2E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C05F921">
            <w:pPr>
              <w:pStyle w:val="79"/>
              <w:jc w:val="center"/>
              <w:textAlignment w:val="center"/>
              <w:rPr>
                <w:rFonts w:eastAsiaTheme="minorEastAsia"/>
                <w:color w:val="000000"/>
                <w:sz w:val="21"/>
                <w:szCs w:val="21"/>
              </w:rPr>
            </w:pPr>
            <w:r>
              <w:rPr>
                <w:rFonts w:eastAsiaTheme="minorEastAsia"/>
                <w:color w:val="000000"/>
                <w:sz w:val="21"/>
                <w:szCs w:val="21"/>
              </w:rPr>
              <w:t>200</w:t>
            </w:r>
          </w:p>
        </w:tc>
      </w:tr>
      <w:tr w14:paraId="2676784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333E61">
            <w:pPr>
              <w:pStyle w:val="79"/>
              <w:jc w:val="center"/>
              <w:textAlignment w:val="center"/>
              <w:rPr>
                <w:rFonts w:eastAsiaTheme="minorEastAsia"/>
                <w:color w:val="000000"/>
                <w:sz w:val="21"/>
                <w:szCs w:val="21"/>
              </w:rPr>
            </w:pPr>
            <w:r>
              <w:rPr>
                <w:rFonts w:eastAsiaTheme="minorEastAsia"/>
                <w:color w:val="000000"/>
                <w:sz w:val="21"/>
                <w:szCs w:val="21"/>
              </w:rPr>
              <w:t>53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F3357DC">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BDCFD7E">
            <w:pPr>
              <w:pStyle w:val="79"/>
              <w:jc w:val="center"/>
              <w:textAlignment w:val="center"/>
              <w:rPr>
                <w:rFonts w:eastAsiaTheme="minorEastAsia"/>
                <w:color w:val="000000"/>
                <w:sz w:val="21"/>
                <w:szCs w:val="21"/>
              </w:rPr>
            </w:pPr>
            <w:r>
              <w:rPr>
                <w:rFonts w:eastAsiaTheme="minorEastAsia"/>
                <w:color w:val="000000"/>
                <w:sz w:val="21"/>
                <w:szCs w:val="21"/>
              </w:rPr>
              <w:t>紫甘蓝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F927CA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ADBEA84">
            <w:pPr>
              <w:pStyle w:val="79"/>
              <w:jc w:val="center"/>
              <w:textAlignment w:val="center"/>
              <w:rPr>
                <w:rFonts w:eastAsiaTheme="minorEastAsia"/>
                <w:color w:val="000000"/>
                <w:sz w:val="21"/>
                <w:szCs w:val="21"/>
              </w:rPr>
            </w:pPr>
            <w:r>
              <w:rPr>
                <w:rFonts w:eastAsiaTheme="minorEastAsia"/>
                <w:color w:val="000000"/>
                <w:sz w:val="21"/>
                <w:szCs w:val="21"/>
              </w:rPr>
              <w:t>192</w:t>
            </w:r>
          </w:p>
        </w:tc>
      </w:tr>
      <w:tr w14:paraId="4DCEC6C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0F0DF0">
            <w:pPr>
              <w:pStyle w:val="79"/>
              <w:jc w:val="center"/>
              <w:textAlignment w:val="center"/>
              <w:rPr>
                <w:rFonts w:eastAsiaTheme="minorEastAsia"/>
                <w:color w:val="000000"/>
                <w:sz w:val="21"/>
                <w:szCs w:val="21"/>
              </w:rPr>
            </w:pPr>
            <w:r>
              <w:rPr>
                <w:rFonts w:eastAsiaTheme="minorEastAsia"/>
                <w:color w:val="000000"/>
                <w:sz w:val="21"/>
                <w:szCs w:val="21"/>
              </w:rPr>
              <w:t>54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12974F7">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D29C193">
            <w:pPr>
              <w:pStyle w:val="79"/>
              <w:jc w:val="center"/>
              <w:textAlignment w:val="center"/>
              <w:rPr>
                <w:rFonts w:eastAsiaTheme="minorEastAsia"/>
                <w:color w:val="000000"/>
                <w:sz w:val="21"/>
                <w:szCs w:val="21"/>
              </w:rPr>
            </w:pPr>
            <w:r>
              <w:rPr>
                <w:rFonts w:eastAsiaTheme="minorEastAsia"/>
                <w:color w:val="000000"/>
                <w:sz w:val="21"/>
                <w:szCs w:val="21"/>
              </w:rPr>
              <w:t>长茄子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102036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7278E30">
            <w:pPr>
              <w:pStyle w:val="79"/>
              <w:jc w:val="center"/>
              <w:textAlignment w:val="center"/>
              <w:rPr>
                <w:rFonts w:eastAsiaTheme="minorEastAsia"/>
                <w:color w:val="000000"/>
                <w:sz w:val="21"/>
                <w:szCs w:val="21"/>
              </w:rPr>
            </w:pPr>
            <w:r>
              <w:rPr>
                <w:rFonts w:eastAsiaTheme="minorEastAsia"/>
                <w:color w:val="000000"/>
                <w:sz w:val="21"/>
                <w:szCs w:val="21"/>
              </w:rPr>
              <w:t>166</w:t>
            </w:r>
          </w:p>
        </w:tc>
      </w:tr>
      <w:tr w14:paraId="7E51262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1CF7FA">
            <w:pPr>
              <w:pStyle w:val="79"/>
              <w:jc w:val="center"/>
              <w:textAlignment w:val="center"/>
              <w:rPr>
                <w:rFonts w:eastAsiaTheme="minorEastAsia"/>
                <w:color w:val="000000"/>
                <w:sz w:val="21"/>
                <w:szCs w:val="21"/>
              </w:rPr>
            </w:pPr>
            <w:r>
              <w:rPr>
                <w:rFonts w:eastAsiaTheme="minorEastAsia"/>
                <w:color w:val="000000"/>
                <w:sz w:val="21"/>
                <w:szCs w:val="21"/>
              </w:rPr>
              <w:t>55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0078149">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01775EE">
            <w:pPr>
              <w:pStyle w:val="79"/>
              <w:jc w:val="center"/>
              <w:textAlignment w:val="center"/>
              <w:rPr>
                <w:rFonts w:eastAsiaTheme="minorEastAsia"/>
                <w:color w:val="000000"/>
                <w:sz w:val="21"/>
                <w:szCs w:val="21"/>
              </w:rPr>
            </w:pPr>
            <w:r>
              <w:rPr>
                <w:rFonts w:eastAsiaTheme="minorEastAsia"/>
                <w:color w:val="000000"/>
                <w:sz w:val="21"/>
                <w:szCs w:val="21"/>
              </w:rPr>
              <w:t>丝瓜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93D904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48AB7AB">
            <w:pPr>
              <w:pStyle w:val="79"/>
              <w:jc w:val="center"/>
              <w:textAlignment w:val="center"/>
              <w:rPr>
                <w:rFonts w:eastAsiaTheme="minorEastAsia"/>
                <w:color w:val="000000"/>
                <w:sz w:val="21"/>
                <w:szCs w:val="21"/>
              </w:rPr>
            </w:pPr>
            <w:r>
              <w:rPr>
                <w:rFonts w:eastAsiaTheme="minorEastAsia"/>
                <w:color w:val="000000"/>
                <w:sz w:val="21"/>
                <w:szCs w:val="21"/>
              </w:rPr>
              <w:t>276</w:t>
            </w:r>
          </w:p>
        </w:tc>
      </w:tr>
      <w:tr w14:paraId="4F323DE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3EF7FE8">
            <w:pPr>
              <w:pStyle w:val="79"/>
              <w:jc w:val="center"/>
              <w:textAlignment w:val="center"/>
              <w:rPr>
                <w:rFonts w:eastAsiaTheme="minorEastAsia"/>
                <w:color w:val="000000"/>
                <w:sz w:val="21"/>
                <w:szCs w:val="21"/>
              </w:rPr>
            </w:pPr>
            <w:r>
              <w:rPr>
                <w:rFonts w:eastAsiaTheme="minorEastAsia"/>
                <w:color w:val="000000"/>
                <w:sz w:val="21"/>
                <w:szCs w:val="21"/>
              </w:rPr>
              <w:t>56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FDBBF17">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AA7BD29">
            <w:pPr>
              <w:pStyle w:val="79"/>
              <w:jc w:val="center"/>
              <w:textAlignment w:val="center"/>
              <w:rPr>
                <w:rFonts w:eastAsiaTheme="minorEastAsia"/>
                <w:color w:val="000000"/>
                <w:sz w:val="21"/>
                <w:szCs w:val="21"/>
              </w:rPr>
            </w:pPr>
            <w:r>
              <w:rPr>
                <w:rFonts w:eastAsiaTheme="minorEastAsia"/>
                <w:color w:val="000000"/>
                <w:sz w:val="21"/>
                <w:szCs w:val="21"/>
              </w:rPr>
              <w:t>青萝卜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796672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4D5DC96">
            <w:pPr>
              <w:pStyle w:val="79"/>
              <w:jc w:val="center"/>
              <w:textAlignment w:val="center"/>
              <w:rPr>
                <w:rFonts w:eastAsiaTheme="minorEastAsia"/>
                <w:color w:val="000000"/>
                <w:sz w:val="21"/>
                <w:szCs w:val="21"/>
              </w:rPr>
            </w:pPr>
            <w:r>
              <w:rPr>
                <w:rFonts w:eastAsiaTheme="minorEastAsia"/>
                <w:color w:val="000000"/>
                <w:sz w:val="21"/>
                <w:szCs w:val="21"/>
              </w:rPr>
              <w:t>1215</w:t>
            </w:r>
          </w:p>
        </w:tc>
      </w:tr>
      <w:tr w14:paraId="364C76C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B530F3">
            <w:pPr>
              <w:pStyle w:val="79"/>
              <w:jc w:val="center"/>
              <w:textAlignment w:val="center"/>
              <w:rPr>
                <w:rFonts w:eastAsiaTheme="minorEastAsia"/>
                <w:color w:val="000000"/>
                <w:sz w:val="21"/>
                <w:szCs w:val="21"/>
              </w:rPr>
            </w:pPr>
            <w:r>
              <w:rPr>
                <w:rFonts w:eastAsiaTheme="minorEastAsia"/>
                <w:color w:val="000000"/>
                <w:sz w:val="21"/>
                <w:szCs w:val="21"/>
              </w:rPr>
              <w:t>57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32F1D90">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4E67B0B">
            <w:pPr>
              <w:pStyle w:val="79"/>
              <w:jc w:val="center"/>
              <w:textAlignment w:val="center"/>
              <w:rPr>
                <w:rFonts w:eastAsiaTheme="minorEastAsia"/>
                <w:color w:val="000000"/>
                <w:sz w:val="21"/>
                <w:szCs w:val="21"/>
              </w:rPr>
            </w:pPr>
            <w:r>
              <w:rPr>
                <w:rFonts w:eastAsiaTheme="minorEastAsia"/>
                <w:color w:val="000000"/>
                <w:sz w:val="21"/>
                <w:szCs w:val="21"/>
              </w:rPr>
              <w:t>百合</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566931C">
            <w:pPr>
              <w:pStyle w:val="79"/>
              <w:jc w:val="center"/>
              <w:textAlignment w:val="center"/>
              <w:rPr>
                <w:rFonts w:eastAsiaTheme="minorEastAsia"/>
                <w:color w:val="000000"/>
                <w:sz w:val="21"/>
                <w:szCs w:val="21"/>
              </w:rPr>
            </w:pPr>
            <w:r>
              <w:rPr>
                <w:rFonts w:eastAsiaTheme="minorEastAsia"/>
                <w:color w:val="000000"/>
                <w:sz w:val="21"/>
                <w:szCs w:val="21"/>
              </w:rPr>
              <w:t>盒</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5B86B3A">
            <w:pPr>
              <w:pStyle w:val="79"/>
              <w:jc w:val="center"/>
              <w:textAlignment w:val="center"/>
              <w:rPr>
                <w:rFonts w:eastAsiaTheme="minorEastAsia"/>
                <w:color w:val="000000"/>
                <w:sz w:val="21"/>
                <w:szCs w:val="21"/>
              </w:rPr>
            </w:pPr>
            <w:r>
              <w:rPr>
                <w:rFonts w:eastAsiaTheme="minorEastAsia"/>
                <w:color w:val="000000"/>
                <w:sz w:val="21"/>
                <w:szCs w:val="21"/>
              </w:rPr>
              <w:t>135</w:t>
            </w:r>
          </w:p>
        </w:tc>
      </w:tr>
      <w:tr w14:paraId="0D59614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60AB5EA">
            <w:pPr>
              <w:pStyle w:val="79"/>
              <w:jc w:val="center"/>
              <w:textAlignment w:val="center"/>
              <w:rPr>
                <w:rFonts w:eastAsiaTheme="minorEastAsia"/>
                <w:color w:val="000000"/>
                <w:sz w:val="21"/>
                <w:szCs w:val="21"/>
              </w:rPr>
            </w:pPr>
            <w:r>
              <w:rPr>
                <w:rFonts w:eastAsiaTheme="minorEastAsia"/>
                <w:color w:val="000000"/>
                <w:sz w:val="21"/>
                <w:szCs w:val="21"/>
              </w:rPr>
              <w:t>58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DDC2439">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596ADB4">
            <w:pPr>
              <w:pStyle w:val="79"/>
              <w:jc w:val="center"/>
              <w:textAlignment w:val="center"/>
              <w:rPr>
                <w:rFonts w:eastAsiaTheme="minorEastAsia"/>
                <w:color w:val="000000"/>
                <w:sz w:val="21"/>
                <w:szCs w:val="21"/>
              </w:rPr>
            </w:pPr>
            <w:r>
              <w:rPr>
                <w:rFonts w:eastAsiaTheme="minorEastAsia"/>
                <w:color w:val="000000"/>
                <w:sz w:val="21"/>
                <w:szCs w:val="21"/>
              </w:rPr>
              <w:t>彩椒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82FC21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0DC80D4">
            <w:pPr>
              <w:pStyle w:val="79"/>
              <w:jc w:val="center"/>
              <w:textAlignment w:val="center"/>
              <w:rPr>
                <w:rFonts w:eastAsiaTheme="minorEastAsia"/>
                <w:color w:val="000000"/>
                <w:sz w:val="21"/>
                <w:szCs w:val="21"/>
              </w:rPr>
            </w:pPr>
            <w:r>
              <w:rPr>
                <w:rFonts w:eastAsiaTheme="minorEastAsia"/>
                <w:color w:val="000000"/>
                <w:sz w:val="21"/>
                <w:szCs w:val="21"/>
              </w:rPr>
              <w:t>375</w:t>
            </w:r>
          </w:p>
        </w:tc>
      </w:tr>
      <w:tr w14:paraId="5B96C86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C6022F">
            <w:pPr>
              <w:pStyle w:val="79"/>
              <w:jc w:val="center"/>
              <w:textAlignment w:val="center"/>
              <w:rPr>
                <w:rFonts w:eastAsiaTheme="minorEastAsia"/>
                <w:color w:val="000000"/>
                <w:sz w:val="21"/>
                <w:szCs w:val="21"/>
              </w:rPr>
            </w:pPr>
            <w:r>
              <w:rPr>
                <w:rFonts w:eastAsiaTheme="minorEastAsia"/>
                <w:color w:val="000000"/>
                <w:sz w:val="21"/>
                <w:szCs w:val="21"/>
              </w:rPr>
              <w:t>59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CEA483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9B52105">
            <w:pPr>
              <w:pStyle w:val="79"/>
              <w:jc w:val="center"/>
              <w:textAlignment w:val="center"/>
              <w:rPr>
                <w:rFonts w:eastAsiaTheme="minorEastAsia"/>
                <w:color w:val="000000"/>
                <w:sz w:val="21"/>
                <w:szCs w:val="21"/>
              </w:rPr>
            </w:pPr>
            <w:r>
              <w:rPr>
                <w:rFonts w:eastAsiaTheme="minorEastAsia"/>
                <w:color w:val="000000"/>
                <w:sz w:val="21"/>
                <w:szCs w:val="21"/>
              </w:rPr>
              <w:t>白玉菇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338BD5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A203BA9">
            <w:pPr>
              <w:pStyle w:val="79"/>
              <w:jc w:val="center"/>
              <w:textAlignment w:val="center"/>
              <w:rPr>
                <w:rFonts w:eastAsiaTheme="minorEastAsia"/>
                <w:color w:val="000000"/>
                <w:sz w:val="21"/>
                <w:szCs w:val="21"/>
              </w:rPr>
            </w:pPr>
            <w:r>
              <w:rPr>
                <w:rFonts w:eastAsiaTheme="minorEastAsia"/>
                <w:color w:val="000000"/>
                <w:sz w:val="21"/>
                <w:szCs w:val="21"/>
              </w:rPr>
              <w:t>186.5</w:t>
            </w:r>
          </w:p>
        </w:tc>
      </w:tr>
      <w:tr w14:paraId="4189907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3E06CE">
            <w:pPr>
              <w:pStyle w:val="79"/>
              <w:jc w:val="center"/>
              <w:textAlignment w:val="center"/>
              <w:rPr>
                <w:rFonts w:eastAsiaTheme="minorEastAsia"/>
                <w:color w:val="000000"/>
                <w:sz w:val="21"/>
                <w:szCs w:val="21"/>
              </w:rPr>
            </w:pPr>
            <w:r>
              <w:rPr>
                <w:rFonts w:eastAsiaTheme="minorEastAsia"/>
                <w:color w:val="000000"/>
                <w:sz w:val="21"/>
                <w:szCs w:val="21"/>
              </w:rPr>
              <w:t>60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86A4F0B">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C8456DA">
            <w:pPr>
              <w:pStyle w:val="79"/>
              <w:jc w:val="center"/>
              <w:textAlignment w:val="center"/>
              <w:rPr>
                <w:rFonts w:eastAsiaTheme="minorEastAsia"/>
                <w:color w:val="000000"/>
                <w:sz w:val="21"/>
                <w:szCs w:val="21"/>
              </w:rPr>
            </w:pPr>
            <w:r>
              <w:rPr>
                <w:rFonts w:eastAsiaTheme="minorEastAsia"/>
                <w:color w:val="000000"/>
                <w:sz w:val="21"/>
                <w:szCs w:val="21"/>
              </w:rPr>
              <w:t>毛豆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20D808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C984FB0">
            <w:pPr>
              <w:pStyle w:val="79"/>
              <w:jc w:val="center"/>
              <w:textAlignment w:val="center"/>
              <w:rPr>
                <w:rFonts w:eastAsiaTheme="minorEastAsia"/>
                <w:color w:val="000000"/>
                <w:sz w:val="21"/>
                <w:szCs w:val="21"/>
              </w:rPr>
            </w:pPr>
            <w:r>
              <w:rPr>
                <w:rFonts w:eastAsiaTheme="minorEastAsia"/>
                <w:color w:val="000000"/>
                <w:sz w:val="21"/>
                <w:szCs w:val="21"/>
              </w:rPr>
              <w:t>126</w:t>
            </w:r>
          </w:p>
        </w:tc>
      </w:tr>
      <w:tr w14:paraId="7166EA5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66CC60">
            <w:pPr>
              <w:pStyle w:val="79"/>
              <w:jc w:val="center"/>
              <w:textAlignment w:val="center"/>
              <w:rPr>
                <w:rFonts w:eastAsiaTheme="minorEastAsia"/>
                <w:color w:val="000000"/>
                <w:sz w:val="21"/>
                <w:szCs w:val="21"/>
              </w:rPr>
            </w:pPr>
            <w:r>
              <w:rPr>
                <w:rFonts w:eastAsiaTheme="minorEastAsia"/>
                <w:color w:val="000000"/>
                <w:sz w:val="21"/>
                <w:szCs w:val="21"/>
              </w:rPr>
              <w:t>61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9B3CA43">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5AC99EC">
            <w:pPr>
              <w:pStyle w:val="79"/>
              <w:jc w:val="center"/>
              <w:textAlignment w:val="center"/>
              <w:rPr>
                <w:rFonts w:eastAsiaTheme="minorEastAsia"/>
                <w:color w:val="000000"/>
                <w:sz w:val="21"/>
                <w:szCs w:val="21"/>
              </w:rPr>
            </w:pPr>
            <w:r>
              <w:rPr>
                <w:rFonts w:eastAsiaTheme="minorEastAsia"/>
                <w:color w:val="000000"/>
                <w:sz w:val="21"/>
                <w:szCs w:val="21"/>
              </w:rPr>
              <w:t>金针菇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B0983B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D50F3D9">
            <w:pPr>
              <w:pStyle w:val="79"/>
              <w:jc w:val="center"/>
              <w:textAlignment w:val="center"/>
              <w:rPr>
                <w:rFonts w:eastAsiaTheme="minorEastAsia"/>
                <w:color w:val="000000"/>
                <w:sz w:val="21"/>
                <w:szCs w:val="21"/>
              </w:rPr>
            </w:pPr>
            <w:r>
              <w:rPr>
                <w:rFonts w:eastAsiaTheme="minorEastAsia"/>
                <w:color w:val="000000"/>
                <w:sz w:val="21"/>
                <w:szCs w:val="21"/>
              </w:rPr>
              <w:t>975</w:t>
            </w:r>
          </w:p>
        </w:tc>
      </w:tr>
      <w:tr w14:paraId="31B05B7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AB9941A">
            <w:pPr>
              <w:pStyle w:val="79"/>
              <w:jc w:val="center"/>
              <w:textAlignment w:val="center"/>
              <w:rPr>
                <w:rFonts w:eastAsiaTheme="minorEastAsia"/>
                <w:color w:val="000000"/>
                <w:sz w:val="21"/>
                <w:szCs w:val="21"/>
              </w:rPr>
            </w:pPr>
            <w:r>
              <w:rPr>
                <w:rFonts w:eastAsiaTheme="minorEastAsia"/>
                <w:color w:val="000000"/>
                <w:sz w:val="21"/>
                <w:szCs w:val="21"/>
              </w:rPr>
              <w:t>62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7017586">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DDFA899">
            <w:pPr>
              <w:pStyle w:val="79"/>
              <w:jc w:val="center"/>
              <w:textAlignment w:val="center"/>
              <w:rPr>
                <w:rFonts w:eastAsiaTheme="minorEastAsia"/>
                <w:color w:val="000000"/>
                <w:sz w:val="21"/>
                <w:szCs w:val="21"/>
              </w:rPr>
            </w:pPr>
            <w:r>
              <w:rPr>
                <w:rFonts w:eastAsiaTheme="minorEastAsia"/>
                <w:color w:val="000000"/>
                <w:sz w:val="21"/>
                <w:szCs w:val="21"/>
              </w:rPr>
              <w:t>线椒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A764F7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30A8FBB">
            <w:pPr>
              <w:pStyle w:val="79"/>
              <w:jc w:val="center"/>
              <w:textAlignment w:val="center"/>
              <w:rPr>
                <w:rFonts w:eastAsiaTheme="minorEastAsia"/>
                <w:color w:val="000000"/>
                <w:sz w:val="21"/>
                <w:szCs w:val="21"/>
              </w:rPr>
            </w:pPr>
            <w:r>
              <w:rPr>
                <w:rFonts w:eastAsiaTheme="minorEastAsia"/>
                <w:color w:val="000000"/>
                <w:sz w:val="21"/>
                <w:szCs w:val="21"/>
              </w:rPr>
              <w:t>153</w:t>
            </w:r>
          </w:p>
        </w:tc>
      </w:tr>
      <w:tr w14:paraId="255C629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D24A60C">
            <w:pPr>
              <w:pStyle w:val="79"/>
              <w:jc w:val="center"/>
              <w:textAlignment w:val="center"/>
              <w:rPr>
                <w:rFonts w:eastAsiaTheme="minorEastAsia"/>
                <w:color w:val="000000"/>
                <w:sz w:val="21"/>
                <w:szCs w:val="21"/>
              </w:rPr>
            </w:pPr>
            <w:r>
              <w:rPr>
                <w:rFonts w:eastAsiaTheme="minorEastAsia"/>
                <w:color w:val="000000"/>
                <w:sz w:val="21"/>
                <w:szCs w:val="21"/>
              </w:rPr>
              <w:t>63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C64CD98">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0B86BE8">
            <w:pPr>
              <w:pStyle w:val="79"/>
              <w:jc w:val="center"/>
              <w:textAlignment w:val="center"/>
              <w:rPr>
                <w:rFonts w:eastAsiaTheme="minorEastAsia"/>
                <w:color w:val="000000"/>
                <w:sz w:val="21"/>
                <w:szCs w:val="21"/>
              </w:rPr>
            </w:pPr>
            <w:r>
              <w:rPr>
                <w:rFonts w:eastAsiaTheme="minorEastAsia"/>
                <w:color w:val="000000"/>
                <w:sz w:val="21"/>
                <w:szCs w:val="21"/>
              </w:rPr>
              <w:t>新蒜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5D621E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5ADFBAA">
            <w:pPr>
              <w:pStyle w:val="79"/>
              <w:jc w:val="center"/>
              <w:textAlignment w:val="center"/>
              <w:rPr>
                <w:rFonts w:eastAsiaTheme="minorEastAsia"/>
                <w:color w:val="000000"/>
                <w:sz w:val="21"/>
                <w:szCs w:val="21"/>
              </w:rPr>
            </w:pPr>
            <w:r>
              <w:rPr>
                <w:rFonts w:eastAsiaTheme="minorEastAsia"/>
                <w:color w:val="000000"/>
                <w:sz w:val="21"/>
                <w:szCs w:val="21"/>
              </w:rPr>
              <w:t>105</w:t>
            </w:r>
          </w:p>
        </w:tc>
      </w:tr>
      <w:tr w14:paraId="64916B1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01B36E">
            <w:pPr>
              <w:pStyle w:val="79"/>
              <w:jc w:val="center"/>
              <w:textAlignment w:val="center"/>
              <w:rPr>
                <w:rFonts w:eastAsiaTheme="minorEastAsia"/>
                <w:color w:val="000000"/>
                <w:sz w:val="21"/>
                <w:szCs w:val="21"/>
              </w:rPr>
            </w:pPr>
            <w:r>
              <w:rPr>
                <w:rFonts w:eastAsiaTheme="minorEastAsia"/>
                <w:color w:val="000000"/>
                <w:sz w:val="21"/>
                <w:szCs w:val="21"/>
              </w:rPr>
              <w:t>64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C79C49D">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26FCADF">
            <w:pPr>
              <w:pStyle w:val="79"/>
              <w:jc w:val="center"/>
              <w:textAlignment w:val="center"/>
              <w:rPr>
                <w:rFonts w:eastAsiaTheme="minorEastAsia"/>
                <w:color w:val="000000"/>
                <w:sz w:val="21"/>
                <w:szCs w:val="21"/>
              </w:rPr>
            </w:pPr>
            <w:r>
              <w:rPr>
                <w:rFonts w:eastAsiaTheme="minorEastAsia"/>
                <w:color w:val="000000"/>
                <w:sz w:val="21"/>
                <w:szCs w:val="21"/>
              </w:rPr>
              <w:t>口蘑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2DFE95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5CF3A5F">
            <w:pPr>
              <w:pStyle w:val="79"/>
              <w:jc w:val="center"/>
              <w:textAlignment w:val="center"/>
              <w:rPr>
                <w:rFonts w:eastAsiaTheme="minorEastAsia"/>
                <w:color w:val="000000"/>
                <w:sz w:val="21"/>
                <w:szCs w:val="21"/>
              </w:rPr>
            </w:pPr>
            <w:r>
              <w:rPr>
                <w:rFonts w:eastAsiaTheme="minorEastAsia"/>
                <w:color w:val="000000"/>
                <w:sz w:val="21"/>
                <w:szCs w:val="21"/>
              </w:rPr>
              <w:t>985</w:t>
            </w:r>
          </w:p>
        </w:tc>
      </w:tr>
      <w:tr w14:paraId="3D93312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C9EC62">
            <w:pPr>
              <w:pStyle w:val="79"/>
              <w:jc w:val="center"/>
              <w:textAlignment w:val="center"/>
              <w:rPr>
                <w:rFonts w:eastAsiaTheme="minorEastAsia"/>
                <w:color w:val="000000"/>
                <w:sz w:val="21"/>
                <w:szCs w:val="21"/>
              </w:rPr>
            </w:pPr>
            <w:r>
              <w:rPr>
                <w:rFonts w:eastAsiaTheme="minorEastAsia"/>
                <w:color w:val="000000"/>
                <w:sz w:val="21"/>
                <w:szCs w:val="21"/>
              </w:rPr>
              <w:t>65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4B420D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B174168">
            <w:pPr>
              <w:pStyle w:val="79"/>
              <w:jc w:val="center"/>
              <w:textAlignment w:val="center"/>
              <w:rPr>
                <w:rFonts w:eastAsiaTheme="minorEastAsia"/>
                <w:color w:val="000000"/>
                <w:sz w:val="21"/>
                <w:szCs w:val="21"/>
              </w:rPr>
            </w:pPr>
            <w:r>
              <w:rPr>
                <w:rFonts w:eastAsiaTheme="minorEastAsia"/>
                <w:color w:val="000000"/>
                <w:sz w:val="21"/>
                <w:szCs w:val="21"/>
              </w:rPr>
              <w:t>螺丝椒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1DB817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501D044">
            <w:pPr>
              <w:pStyle w:val="79"/>
              <w:jc w:val="center"/>
              <w:textAlignment w:val="center"/>
              <w:rPr>
                <w:rFonts w:eastAsiaTheme="minorEastAsia"/>
                <w:color w:val="000000"/>
                <w:sz w:val="21"/>
                <w:szCs w:val="21"/>
              </w:rPr>
            </w:pPr>
            <w:r>
              <w:rPr>
                <w:rFonts w:eastAsiaTheme="minorEastAsia"/>
                <w:color w:val="000000"/>
                <w:sz w:val="21"/>
                <w:szCs w:val="21"/>
              </w:rPr>
              <w:t>91</w:t>
            </w:r>
          </w:p>
        </w:tc>
      </w:tr>
      <w:tr w14:paraId="1D24C81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13EA0F7">
            <w:pPr>
              <w:pStyle w:val="79"/>
              <w:jc w:val="center"/>
              <w:textAlignment w:val="center"/>
              <w:rPr>
                <w:rFonts w:eastAsiaTheme="minorEastAsia"/>
                <w:color w:val="000000"/>
                <w:sz w:val="21"/>
                <w:szCs w:val="21"/>
              </w:rPr>
            </w:pPr>
            <w:r>
              <w:rPr>
                <w:rFonts w:eastAsiaTheme="minorEastAsia"/>
                <w:color w:val="000000"/>
                <w:sz w:val="21"/>
                <w:szCs w:val="21"/>
              </w:rPr>
              <w:t>66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55A3CFB">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42AA80D">
            <w:pPr>
              <w:pStyle w:val="79"/>
              <w:jc w:val="center"/>
              <w:textAlignment w:val="center"/>
              <w:rPr>
                <w:rFonts w:eastAsiaTheme="minorEastAsia"/>
                <w:color w:val="000000"/>
                <w:sz w:val="21"/>
                <w:szCs w:val="21"/>
              </w:rPr>
            </w:pPr>
            <w:r>
              <w:rPr>
                <w:rFonts w:eastAsiaTheme="minorEastAsia"/>
                <w:color w:val="000000"/>
                <w:sz w:val="21"/>
                <w:szCs w:val="21"/>
              </w:rPr>
              <w:t>心里美</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BDE120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B1090B4">
            <w:pPr>
              <w:pStyle w:val="79"/>
              <w:jc w:val="center"/>
              <w:textAlignment w:val="center"/>
              <w:rPr>
                <w:rFonts w:eastAsiaTheme="minorEastAsia"/>
                <w:color w:val="000000"/>
                <w:sz w:val="21"/>
                <w:szCs w:val="21"/>
              </w:rPr>
            </w:pPr>
            <w:r>
              <w:rPr>
                <w:rFonts w:eastAsiaTheme="minorEastAsia"/>
                <w:color w:val="000000"/>
                <w:sz w:val="21"/>
                <w:szCs w:val="21"/>
              </w:rPr>
              <w:t>89</w:t>
            </w:r>
          </w:p>
        </w:tc>
      </w:tr>
      <w:tr w14:paraId="0661290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A084D0A">
            <w:pPr>
              <w:pStyle w:val="79"/>
              <w:jc w:val="center"/>
              <w:textAlignment w:val="center"/>
              <w:rPr>
                <w:rFonts w:eastAsiaTheme="minorEastAsia"/>
                <w:color w:val="000000"/>
                <w:sz w:val="21"/>
                <w:szCs w:val="21"/>
              </w:rPr>
            </w:pPr>
            <w:r>
              <w:rPr>
                <w:rFonts w:eastAsiaTheme="minorEastAsia"/>
                <w:color w:val="000000"/>
                <w:sz w:val="21"/>
                <w:szCs w:val="21"/>
              </w:rPr>
              <w:t>67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5EB9835">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5F457F1">
            <w:pPr>
              <w:pStyle w:val="79"/>
              <w:jc w:val="center"/>
              <w:textAlignment w:val="center"/>
              <w:rPr>
                <w:rFonts w:eastAsiaTheme="minorEastAsia"/>
                <w:color w:val="000000"/>
                <w:sz w:val="21"/>
                <w:szCs w:val="21"/>
              </w:rPr>
            </w:pPr>
            <w:r>
              <w:rPr>
                <w:rFonts w:eastAsiaTheme="minorEastAsia"/>
                <w:color w:val="000000"/>
                <w:sz w:val="21"/>
                <w:szCs w:val="21"/>
                <w:lang w:eastAsia="zh-CN"/>
              </w:rPr>
              <w:t>罗马</w:t>
            </w:r>
            <w:r>
              <w:rPr>
                <w:rFonts w:eastAsiaTheme="minorEastAsia"/>
                <w:color w:val="000000"/>
                <w:sz w:val="21"/>
                <w:szCs w:val="21"/>
              </w:rPr>
              <w:t>生菜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511EEA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464F550">
            <w:pPr>
              <w:pStyle w:val="79"/>
              <w:jc w:val="center"/>
              <w:textAlignment w:val="center"/>
              <w:rPr>
                <w:rFonts w:eastAsiaTheme="minorEastAsia"/>
                <w:color w:val="000000"/>
                <w:sz w:val="21"/>
                <w:szCs w:val="21"/>
              </w:rPr>
            </w:pPr>
            <w:r>
              <w:rPr>
                <w:rFonts w:eastAsiaTheme="minorEastAsia"/>
                <w:color w:val="000000"/>
                <w:sz w:val="21"/>
                <w:szCs w:val="21"/>
              </w:rPr>
              <w:t>89</w:t>
            </w:r>
          </w:p>
        </w:tc>
      </w:tr>
      <w:tr w14:paraId="458A056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D610694">
            <w:pPr>
              <w:pStyle w:val="79"/>
              <w:jc w:val="center"/>
              <w:textAlignment w:val="center"/>
              <w:rPr>
                <w:rFonts w:eastAsiaTheme="minorEastAsia"/>
                <w:color w:val="000000"/>
                <w:sz w:val="21"/>
                <w:szCs w:val="21"/>
              </w:rPr>
            </w:pPr>
            <w:r>
              <w:rPr>
                <w:rFonts w:eastAsiaTheme="minorEastAsia"/>
                <w:color w:val="000000"/>
                <w:sz w:val="21"/>
                <w:szCs w:val="21"/>
              </w:rPr>
              <w:t>68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EBA87D1">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CB149F4">
            <w:pPr>
              <w:pStyle w:val="79"/>
              <w:jc w:val="center"/>
              <w:textAlignment w:val="center"/>
              <w:rPr>
                <w:rFonts w:eastAsiaTheme="minorEastAsia"/>
                <w:color w:val="000000"/>
                <w:sz w:val="21"/>
                <w:szCs w:val="21"/>
              </w:rPr>
            </w:pPr>
            <w:r>
              <w:rPr>
                <w:rFonts w:eastAsiaTheme="minorEastAsia"/>
                <w:color w:val="000000"/>
                <w:sz w:val="21"/>
                <w:szCs w:val="21"/>
              </w:rPr>
              <w:t>玉兰片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4001C2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6F8B5F6">
            <w:pPr>
              <w:pStyle w:val="79"/>
              <w:jc w:val="center"/>
              <w:textAlignment w:val="center"/>
              <w:rPr>
                <w:rFonts w:eastAsiaTheme="minorEastAsia"/>
                <w:color w:val="000000"/>
                <w:sz w:val="21"/>
                <w:szCs w:val="21"/>
              </w:rPr>
            </w:pPr>
            <w:r>
              <w:rPr>
                <w:rFonts w:eastAsiaTheme="minorEastAsia"/>
                <w:color w:val="000000"/>
                <w:sz w:val="21"/>
                <w:szCs w:val="21"/>
              </w:rPr>
              <w:t>323</w:t>
            </w:r>
          </w:p>
        </w:tc>
      </w:tr>
      <w:tr w14:paraId="04A3153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F05A8CA">
            <w:pPr>
              <w:pStyle w:val="79"/>
              <w:jc w:val="center"/>
              <w:textAlignment w:val="center"/>
              <w:rPr>
                <w:rFonts w:eastAsiaTheme="minorEastAsia"/>
                <w:color w:val="000000"/>
                <w:sz w:val="21"/>
                <w:szCs w:val="21"/>
              </w:rPr>
            </w:pPr>
            <w:r>
              <w:rPr>
                <w:rFonts w:eastAsiaTheme="minorEastAsia"/>
                <w:color w:val="000000"/>
                <w:sz w:val="21"/>
                <w:szCs w:val="21"/>
              </w:rPr>
              <w:t>69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F9346D4">
            <w:pPr>
              <w:pStyle w:val="79"/>
              <w:jc w:val="center"/>
              <w:textAlignment w:val="center"/>
              <w:rPr>
                <w:rFonts w:eastAsiaTheme="minorEastAsia"/>
                <w:color w:val="000000"/>
                <w:sz w:val="21"/>
                <w:szCs w:val="21"/>
              </w:rPr>
            </w:pPr>
            <w:r>
              <w:rPr>
                <w:rFonts w:eastAsiaTheme="minorEastAsia"/>
                <w:color w:val="000000"/>
                <w:sz w:val="21"/>
                <w:szCs w:val="21"/>
              </w:rPr>
              <w:t>蔬菜类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A4FEF8B">
            <w:pPr>
              <w:pStyle w:val="79"/>
              <w:jc w:val="center"/>
              <w:textAlignment w:val="center"/>
              <w:rPr>
                <w:rFonts w:eastAsiaTheme="minorEastAsia"/>
                <w:color w:val="000000"/>
                <w:sz w:val="21"/>
                <w:szCs w:val="21"/>
              </w:rPr>
            </w:pPr>
            <w:r>
              <w:rPr>
                <w:rFonts w:eastAsiaTheme="minorEastAsia"/>
                <w:color w:val="000000"/>
                <w:sz w:val="21"/>
                <w:szCs w:val="21"/>
              </w:rPr>
              <w:t>其他蔬菜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B971EE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C8B896A">
            <w:pPr>
              <w:pStyle w:val="79"/>
              <w:jc w:val="center"/>
              <w:textAlignment w:val="center"/>
              <w:rPr>
                <w:rFonts w:eastAsiaTheme="minorEastAsia"/>
                <w:color w:val="000000"/>
                <w:sz w:val="21"/>
                <w:szCs w:val="21"/>
              </w:rPr>
            </w:pPr>
            <w:r>
              <w:rPr>
                <w:rFonts w:eastAsiaTheme="minorEastAsia"/>
                <w:color w:val="000000"/>
                <w:sz w:val="21"/>
                <w:szCs w:val="21"/>
              </w:rPr>
              <w:t>868</w:t>
            </w:r>
          </w:p>
        </w:tc>
      </w:tr>
      <w:tr w14:paraId="63CB2F9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86D3CB">
            <w:pPr>
              <w:pStyle w:val="79"/>
              <w:jc w:val="center"/>
              <w:textAlignment w:val="center"/>
              <w:rPr>
                <w:rFonts w:eastAsiaTheme="minorEastAsia"/>
                <w:color w:val="000000"/>
                <w:sz w:val="21"/>
                <w:szCs w:val="21"/>
              </w:rPr>
            </w:pPr>
            <w:r>
              <w:rPr>
                <w:rFonts w:eastAsiaTheme="minorEastAsia"/>
                <w:color w:val="000000"/>
                <w:sz w:val="21"/>
                <w:szCs w:val="21"/>
              </w:rPr>
              <w:t>70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AFD56E0">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EE314B3">
            <w:pPr>
              <w:pStyle w:val="79"/>
              <w:jc w:val="center"/>
              <w:textAlignment w:val="center"/>
              <w:rPr>
                <w:rFonts w:eastAsiaTheme="minorEastAsia"/>
                <w:color w:val="000000"/>
                <w:sz w:val="21"/>
                <w:szCs w:val="21"/>
              </w:rPr>
            </w:pPr>
            <w:r>
              <w:rPr>
                <w:rFonts w:eastAsiaTheme="minorEastAsia"/>
                <w:color w:val="000000"/>
                <w:sz w:val="21"/>
                <w:szCs w:val="21"/>
              </w:rPr>
              <w:t>苹果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EC1CDE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E583944">
            <w:pPr>
              <w:pStyle w:val="79"/>
              <w:jc w:val="center"/>
              <w:textAlignment w:val="center"/>
              <w:rPr>
                <w:rFonts w:eastAsiaTheme="minorEastAsia"/>
                <w:color w:val="000000"/>
                <w:sz w:val="21"/>
                <w:szCs w:val="21"/>
              </w:rPr>
            </w:pPr>
            <w:r>
              <w:rPr>
                <w:rFonts w:eastAsiaTheme="minorEastAsia"/>
                <w:color w:val="000000"/>
                <w:sz w:val="21"/>
                <w:szCs w:val="21"/>
              </w:rPr>
              <w:t>10366</w:t>
            </w:r>
          </w:p>
        </w:tc>
      </w:tr>
      <w:tr w14:paraId="291C38C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3C26F66">
            <w:pPr>
              <w:pStyle w:val="79"/>
              <w:jc w:val="center"/>
              <w:textAlignment w:val="center"/>
              <w:rPr>
                <w:rFonts w:eastAsiaTheme="minorEastAsia"/>
                <w:color w:val="000000"/>
                <w:sz w:val="21"/>
                <w:szCs w:val="21"/>
              </w:rPr>
            </w:pPr>
            <w:r>
              <w:rPr>
                <w:rFonts w:eastAsiaTheme="minorEastAsia"/>
                <w:color w:val="000000"/>
                <w:sz w:val="21"/>
                <w:szCs w:val="21"/>
              </w:rPr>
              <w:t>71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11A052F">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A4BD47F">
            <w:pPr>
              <w:pStyle w:val="79"/>
              <w:jc w:val="center"/>
              <w:textAlignment w:val="center"/>
              <w:rPr>
                <w:rFonts w:eastAsiaTheme="minorEastAsia"/>
                <w:color w:val="000000"/>
                <w:sz w:val="21"/>
                <w:szCs w:val="21"/>
              </w:rPr>
            </w:pPr>
            <w:r>
              <w:rPr>
                <w:rFonts w:eastAsiaTheme="minorEastAsia"/>
                <w:color w:val="000000"/>
                <w:sz w:val="21"/>
                <w:szCs w:val="21"/>
              </w:rPr>
              <w:t>橙子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32A876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B3373D0">
            <w:pPr>
              <w:pStyle w:val="79"/>
              <w:jc w:val="center"/>
              <w:textAlignment w:val="center"/>
              <w:rPr>
                <w:rFonts w:eastAsiaTheme="minorEastAsia"/>
                <w:color w:val="000000"/>
                <w:sz w:val="21"/>
                <w:szCs w:val="21"/>
              </w:rPr>
            </w:pPr>
            <w:r>
              <w:rPr>
                <w:rFonts w:eastAsiaTheme="minorEastAsia"/>
                <w:color w:val="000000"/>
                <w:sz w:val="21"/>
                <w:szCs w:val="21"/>
              </w:rPr>
              <w:t>3558</w:t>
            </w:r>
          </w:p>
        </w:tc>
      </w:tr>
      <w:tr w14:paraId="3007C2A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803D8C">
            <w:pPr>
              <w:pStyle w:val="79"/>
              <w:jc w:val="center"/>
              <w:textAlignment w:val="center"/>
              <w:rPr>
                <w:rFonts w:eastAsiaTheme="minorEastAsia"/>
                <w:color w:val="000000"/>
                <w:sz w:val="21"/>
                <w:szCs w:val="21"/>
              </w:rPr>
            </w:pPr>
            <w:r>
              <w:rPr>
                <w:rFonts w:eastAsiaTheme="minorEastAsia"/>
                <w:color w:val="000000"/>
                <w:sz w:val="21"/>
                <w:szCs w:val="21"/>
              </w:rPr>
              <w:t>72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3FCB521">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4F461C3">
            <w:pPr>
              <w:pStyle w:val="79"/>
              <w:jc w:val="center"/>
              <w:textAlignment w:val="center"/>
              <w:rPr>
                <w:rFonts w:eastAsiaTheme="minorEastAsia"/>
                <w:color w:val="000000"/>
                <w:sz w:val="21"/>
                <w:szCs w:val="21"/>
              </w:rPr>
            </w:pPr>
            <w:r>
              <w:rPr>
                <w:rFonts w:eastAsiaTheme="minorEastAsia"/>
                <w:color w:val="000000"/>
                <w:sz w:val="21"/>
                <w:szCs w:val="21"/>
              </w:rPr>
              <w:t>油桃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A75CDC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71FD307">
            <w:pPr>
              <w:pStyle w:val="79"/>
              <w:jc w:val="center"/>
              <w:textAlignment w:val="center"/>
              <w:rPr>
                <w:rFonts w:eastAsiaTheme="minorEastAsia"/>
                <w:color w:val="000000"/>
                <w:sz w:val="21"/>
                <w:szCs w:val="21"/>
              </w:rPr>
            </w:pPr>
            <w:r>
              <w:rPr>
                <w:rFonts w:eastAsiaTheme="minorEastAsia"/>
                <w:color w:val="000000"/>
                <w:sz w:val="21"/>
                <w:szCs w:val="21"/>
              </w:rPr>
              <w:t>2399</w:t>
            </w:r>
          </w:p>
        </w:tc>
      </w:tr>
      <w:tr w14:paraId="408DB86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4D61CA">
            <w:pPr>
              <w:pStyle w:val="79"/>
              <w:jc w:val="center"/>
              <w:textAlignment w:val="center"/>
              <w:rPr>
                <w:rFonts w:eastAsiaTheme="minorEastAsia"/>
                <w:color w:val="000000"/>
                <w:sz w:val="21"/>
                <w:szCs w:val="21"/>
              </w:rPr>
            </w:pPr>
            <w:r>
              <w:rPr>
                <w:rFonts w:eastAsiaTheme="minorEastAsia"/>
                <w:color w:val="000000"/>
                <w:sz w:val="21"/>
                <w:szCs w:val="21"/>
              </w:rPr>
              <w:t>73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6996712">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B62B70A">
            <w:pPr>
              <w:pStyle w:val="79"/>
              <w:jc w:val="center"/>
              <w:textAlignment w:val="center"/>
              <w:rPr>
                <w:rFonts w:eastAsiaTheme="minorEastAsia"/>
                <w:color w:val="000000"/>
                <w:sz w:val="21"/>
                <w:szCs w:val="21"/>
              </w:rPr>
            </w:pPr>
            <w:r>
              <w:rPr>
                <w:rFonts w:eastAsiaTheme="minorEastAsia"/>
                <w:color w:val="000000"/>
                <w:sz w:val="21"/>
                <w:szCs w:val="21"/>
              </w:rPr>
              <w:t>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EF7FA6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1355946">
            <w:pPr>
              <w:pStyle w:val="79"/>
              <w:jc w:val="center"/>
              <w:textAlignment w:val="center"/>
              <w:rPr>
                <w:rFonts w:eastAsiaTheme="minorEastAsia"/>
                <w:color w:val="000000"/>
                <w:sz w:val="21"/>
                <w:szCs w:val="21"/>
              </w:rPr>
            </w:pPr>
            <w:r>
              <w:rPr>
                <w:rFonts w:eastAsiaTheme="minorEastAsia"/>
                <w:color w:val="000000"/>
                <w:sz w:val="21"/>
                <w:szCs w:val="21"/>
              </w:rPr>
              <w:t>11164</w:t>
            </w:r>
          </w:p>
        </w:tc>
      </w:tr>
      <w:tr w14:paraId="41BD7C2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5ADD00">
            <w:pPr>
              <w:pStyle w:val="79"/>
              <w:jc w:val="center"/>
              <w:textAlignment w:val="center"/>
              <w:rPr>
                <w:rFonts w:eastAsiaTheme="minorEastAsia"/>
                <w:color w:val="000000"/>
                <w:sz w:val="21"/>
                <w:szCs w:val="21"/>
              </w:rPr>
            </w:pPr>
            <w:r>
              <w:rPr>
                <w:rFonts w:eastAsiaTheme="minorEastAsia"/>
                <w:color w:val="000000"/>
                <w:sz w:val="21"/>
                <w:szCs w:val="21"/>
              </w:rPr>
              <w:t>74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9673477">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0C5CFAA">
            <w:pPr>
              <w:pStyle w:val="79"/>
              <w:jc w:val="center"/>
              <w:textAlignment w:val="center"/>
              <w:rPr>
                <w:rFonts w:eastAsiaTheme="minorEastAsia"/>
                <w:color w:val="000000"/>
                <w:sz w:val="21"/>
                <w:szCs w:val="21"/>
              </w:rPr>
            </w:pPr>
            <w:r>
              <w:rPr>
                <w:rFonts w:eastAsiaTheme="minorEastAsia"/>
                <w:color w:val="000000"/>
                <w:sz w:val="21"/>
                <w:szCs w:val="21"/>
              </w:rPr>
              <w:t>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DEC6D5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4D91B9B">
            <w:pPr>
              <w:pStyle w:val="79"/>
              <w:jc w:val="center"/>
              <w:textAlignment w:val="center"/>
              <w:rPr>
                <w:rFonts w:eastAsiaTheme="minorEastAsia"/>
                <w:color w:val="000000"/>
                <w:sz w:val="21"/>
                <w:szCs w:val="21"/>
              </w:rPr>
            </w:pPr>
            <w:r>
              <w:rPr>
                <w:rFonts w:eastAsiaTheme="minorEastAsia"/>
                <w:color w:val="000000"/>
                <w:sz w:val="21"/>
                <w:szCs w:val="21"/>
              </w:rPr>
              <w:t>4500</w:t>
            </w:r>
          </w:p>
        </w:tc>
      </w:tr>
      <w:tr w14:paraId="6FD3E0B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639E73">
            <w:pPr>
              <w:pStyle w:val="79"/>
              <w:jc w:val="center"/>
              <w:textAlignment w:val="center"/>
              <w:rPr>
                <w:rFonts w:eastAsiaTheme="minorEastAsia"/>
                <w:color w:val="000000"/>
                <w:sz w:val="21"/>
                <w:szCs w:val="21"/>
              </w:rPr>
            </w:pPr>
            <w:r>
              <w:rPr>
                <w:rFonts w:eastAsiaTheme="minorEastAsia"/>
                <w:color w:val="000000"/>
                <w:sz w:val="21"/>
                <w:szCs w:val="21"/>
              </w:rPr>
              <w:t>75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2C92C01">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D3B3F1C">
            <w:pPr>
              <w:pStyle w:val="79"/>
              <w:jc w:val="center"/>
              <w:textAlignment w:val="center"/>
              <w:rPr>
                <w:rFonts w:eastAsiaTheme="minorEastAsia"/>
                <w:color w:val="000000"/>
                <w:sz w:val="21"/>
                <w:szCs w:val="21"/>
              </w:rPr>
            </w:pPr>
            <w:r>
              <w:rPr>
                <w:rFonts w:eastAsiaTheme="minorEastAsia"/>
                <w:color w:val="000000"/>
                <w:sz w:val="21"/>
                <w:szCs w:val="21"/>
              </w:rPr>
              <w:t>粑粑柑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8982E1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433B978">
            <w:pPr>
              <w:pStyle w:val="79"/>
              <w:jc w:val="center"/>
              <w:textAlignment w:val="center"/>
              <w:rPr>
                <w:rFonts w:eastAsiaTheme="minorEastAsia"/>
                <w:color w:val="000000"/>
                <w:sz w:val="21"/>
                <w:szCs w:val="21"/>
              </w:rPr>
            </w:pPr>
            <w:r>
              <w:rPr>
                <w:rFonts w:eastAsiaTheme="minorEastAsia"/>
                <w:color w:val="000000"/>
                <w:sz w:val="21"/>
                <w:szCs w:val="21"/>
              </w:rPr>
              <w:t>1730</w:t>
            </w:r>
          </w:p>
        </w:tc>
      </w:tr>
      <w:tr w14:paraId="6FD8228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1DA0E77">
            <w:pPr>
              <w:pStyle w:val="79"/>
              <w:jc w:val="center"/>
              <w:textAlignment w:val="center"/>
              <w:rPr>
                <w:rFonts w:eastAsiaTheme="minorEastAsia"/>
                <w:color w:val="000000"/>
                <w:sz w:val="21"/>
                <w:szCs w:val="21"/>
              </w:rPr>
            </w:pPr>
            <w:r>
              <w:rPr>
                <w:rFonts w:eastAsiaTheme="minorEastAsia"/>
                <w:color w:val="000000"/>
                <w:sz w:val="21"/>
                <w:szCs w:val="21"/>
              </w:rPr>
              <w:t>76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C9148A4">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DD6D6F9">
            <w:pPr>
              <w:pStyle w:val="79"/>
              <w:jc w:val="center"/>
              <w:textAlignment w:val="center"/>
              <w:rPr>
                <w:rFonts w:eastAsiaTheme="minorEastAsia"/>
                <w:color w:val="000000"/>
                <w:sz w:val="21"/>
                <w:szCs w:val="21"/>
              </w:rPr>
            </w:pPr>
            <w:r>
              <w:rPr>
                <w:rFonts w:eastAsiaTheme="minorEastAsia"/>
                <w:color w:val="000000"/>
                <w:sz w:val="21"/>
                <w:szCs w:val="21"/>
              </w:rPr>
              <w:t>皇冠梨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368672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DF7EF62">
            <w:pPr>
              <w:pStyle w:val="79"/>
              <w:jc w:val="center"/>
              <w:textAlignment w:val="center"/>
              <w:rPr>
                <w:rFonts w:eastAsiaTheme="minorEastAsia"/>
                <w:color w:val="000000"/>
                <w:sz w:val="21"/>
                <w:szCs w:val="21"/>
              </w:rPr>
            </w:pPr>
            <w:r>
              <w:rPr>
                <w:rFonts w:eastAsiaTheme="minorEastAsia"/>
                <w:color w:val="000000"/>
                <w:sz w:val="21"/>
                <w:szCs w:val="21"/>
              </w:rPr>
              <w:t>1628</w:t>
            </w:r>
          </w:p>
        </w:tc>
      </w:tr>
      <w:tr w14:paraId="6DF73B1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9660F75">
            <w:pPr>
              <w:pStyle w:val="79"/>
              <w:jc w:val="center"/>
              <w:textAlignment w:val="center"/>
              <w:rPr>
                <w:rFonts w:eastAsiaTheme="minorEastAsia"/>
                <w:color w:val="000000"/>
                <w:sz w:val="21"/>
                <w:szCs w:val="21"/>
              </w:rPr>
            </w:pPr>
            <w:r>
              <w:rPr>
                <w:rFonts w:eastAsiaTheme="minorEastAsia"/>
                <w:color w:val="000000"/>
                <w:sz w:val="21"/>
                <w:szCs w:val="21"/>
              </w:rPr>
              <w:t>77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06AD725">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68A3FA6">
            <w:pPr>
              <w:pStyle w:val="79"/>
              <w:jc w:val="center"/>
              <w:textAlignment w:val="center"/>
              <w:rPr>
                <w:rFonts w:eastAsiaTheme="minorEastAsia"/>
                <w:color w:val="000000"/>
                <w:sz w:val="21"/>
                <w:szCs w:val="21"/>
              </w:rPr>
            </w:pPr>
            <w:r>
              <w:rPr>
                <w:rFonts w:eastAsiaTheme="minorEastAsia"/>
                <w:color w:val="000000"/>
                <w:sz w:val="21"/>
                <w:szCs w:val="21"/>
              </w:rPr>
              <w:t>香瓜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0BC8FC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C63A816">
            <w:pPr>
              <w:pStyle w:val="79"/>
              <w:jc w:val="center"/>
              <w:textAlignment w:val="center"/>
              <w:rPr>
                <w:rFonts w:eastAsiaTheme="minorEastAsia"/>
                <w:color w:val="000000"/>
                <w:sz w:val="21"/>
                <w:szCs w:val="21"/>
              </w:rPr>
            </w:pPr>
            <w:r>
              <w:rPr>
                <w:rFonts w:eastAsiaTheme="minorEastAsia"/>
                <w:color w:val="000000"/>
                <w:sz w:val="21"/>
                <w:szCs w:val="21"/>
              </w:rPr>
              <w:t>1281</w:t>
            </w:r>
          </w:p>
        </w:tc>
      </w:tr>
      <w:tr w14:paraId="6822598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25BC2B">
            <w:pPr>
              <w:pStyle w:val="79"/>
              <w:jc w:val="center"/>
              <w:textAlignment w:val="center"/>
              <w:rPr>
                <w:rFonts w:eastAsiaTheme="minorEastAsia"/>
                <w:color w:val="000000"/>
                <w:sz w:val="21"/>
                <w:szCs w:val="21"/>
              </w:rPr>
            </w:pPr>
            <w:r>
              <w:rPr>
                <w:rFonts w:eastAsiaTheme="minorEastAsia"/>
                <w:color w:val="000000"/>
                <w:sz w:val="21"/>
                <w:szCs w:val="21"/>
              </w:rPr>
              <w:t>78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5D4E0CE">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05FC0DC">
            <w:pPr>
              <w:pStyle w:val="79"/>
              <w:jc w:val="center"/>
              <w:textAlignment w:val="center"/>
              <w:rPr>
                <w:rFonts w:eastAsiaTheme="minorEastAsia"/>
                <w:color w:val="000000"/>
                <w:sz w:val="21"/>
                <w:szCs w:val="21"/>
              </w:rPr>
            </w:pPr>
            <w:r>
              <w:rPr>
                <w:rFonts w:eastAsiaTheme="minorEastAsia"/>
                <w:color w:val="000000"/>
                <w:sz w:val="21"/>
                <w:szCs w:val="21"/>
              </w:rPr>
              <w:t>沃柑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253F46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D7E1CAB">
            <w:pPr>
              <w:pStyle w:val="79"/>
              <w:jc w:val="center"/>
              <w:textAlignment w:val="center"/>
              <w:rPr>
                <w:rFonts w:eastAsiaTheme="minorEastAsia"/>
                <w:color w:val="000000"/>
                <w:sz w:val="21"/>
                <w:szCs w:val="21"/>
              </w:rPr>
            </w:pPr>
            <w:r>
              <w:rPr>
                <w:rFonts w:eastAsiaTheme="minorEastAsia"/>
                <w:color w:val="000000"/>
                <w:sz w:val="21"/>
                <w:szCs w:val="21"/>
              </w:rPr>
              <w:t>1061</w:t>
            </w:r>
          </w:p>
        </w:tc>
      </w:tr>
      <w:tr w14:paraId="3FE915E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0A51FBF">
            <w:pPr>
              <w:pStyle w:val="79"/>
              <w:jc w:val="center"/>
              <w:textAlignment w:val="center"/>
              <w:rPr>
                <w:rFonts w:eastAsiaTheme="minorEastAsia"/>
                <w:color w:val="000000"/>
                <w:sz w:val="21"/>
                <w:szCs w:val="21"/>
              </w:rPr>
            </w:pPr>
            <w:r>
              <w:rPr>
                <w:rFonts w:eastAsiaTheme="minorEastAsia"/>
                <w:color w:val="000000"/>
                <w:sz w:val="21"/>
                <w:szCs w:val="21"/>
              </w:rPr>
              <w:t>79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D2CB529">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8E83CCD">
            <w:pPr>
              <w:pStyle w:val="79"/>
              <w:jc w:val="center"/>
              <w:textAlignment w:val="center"/>
              <w:rPr>
                <w:rFonts w:eastAsiaTheme="minorEastAsia"/>
                <w:color w:val="000000"/>
                <w:sz w:val="21"/>
                <w:szCs w:val="21"/>
              </w:rPr>
            </w:pPr>
            <w:r>
              <w:rPr>
                <w:rFonts w:eastAsiaTheme="minorEastAsia"/>
                <w:color w:val="000000"/>
                <w:sz w:val="21"/>
                <w:szCs w:val="21"/>
              </w:rPr>
              <w:t>桔子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41108B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555D595">
            <w:pPr>
              <w:pStyle w:val="79"/>
              <w:jc w:val="center"/>
              <w:textAlignment w:val="center"/>
              <w:rPr>
                <w:rFonts w:eastAsiaTheme="minorEastAsia"/>
                <w:color w:val="000000"/>
                <w:sz w:val="21"/>
                <w:szCs w:val="21"/>
              </w:rPr>
            </w:pPr>
            <w:r>
              <w:rPr>
                <w:rFonts w:eastAsiaTheme="minorEastAsia"/>
                <w:color w:val="000000"/>
                <w:sz w:val="21"/>
                <w:szCs w:val="21"/>
              </w:rPr>
              <w:t>8386</w:t>
            </w:r>
          </w:p>
        </w:tc>
      </w:tr>
      <w:tr w14:paraId="6B1EF9F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8275C0">
            <w:pPr>
              <w:pStyle w:val="79"/>
              <w:jc w:val="center"/>
              <w:textAlignment w:val="center"/>
              <w:rPr>
                <w:rFonts w:eastAsiaTheme="minorEastAsia"/>
                <w:color w:val="000000"/>
                <w:sz w:val="21"/>
                <w:szCs w:val="21"/>
              </w:rPr>
            </w:pPr>
            <w:r>
              <w:rPr>
                <w:rFonts w:eastAsiaTheme="minorEastAsia"/>
                <w:color w:val="000000"/>
                <w:sz w:val="21"/>
                <w:szCs w:val="21"/>
              </w:rPr>
              <w:t>80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C9FFFD3">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5826DCF">
            <w:pPr>
              <w:pStyle w:val="79"/>
              <w:jc w:val="center"/>
              <w:textAlignment w:val="center"/>
              <w:rPr>
                <w:rFonts w:eastAsiaTheme="minorEastAsia"/>
                <w:color w:val="000000"/>
                <w:sz w:val="21"/>
                <w:szCs w:val="21"/>
              </w:rPr>
            </w:pPr>
            <w:r>
              <w:rPr>
                <w:rFonts w:eastAsiaTheme="minorEastAsia"/>
                <w:color w:val="000000"/>
                <w:sz w:val="21"/>
                <w:szCs w:val="21"/>
              </w:rPr>
              <w:t>冬枣</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C238BD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64B5440">
            <w:pPr>
              <w:pStyle w:val="79"/>
              <w:jc w:val="center"/>
              <w:textAlignment w:val="center"/>
              <w:rPr>
                <w:rFonts w:eastAsiaTheme="minorEastAsia"/>
                <w:color w:val="000000"/>
                <w:sz w:val="21"/>
                <w:szCs w:val="21"/>
              </w:rPr>
            </w:pPr>
            <w:r>
              <w:rPr>
                <w:rFonts w:eastAsiaTheme="minorEastAsia"/>
                <w:color w:val="000000"/>
                <w:sz w:val="21"/>
                <w:szCs w:val="21"/>
              </w:rPr>
              <w:t>970</w:t>
            </w:r>
          </w:p>
        </w:tc>
      </w:tr>
      <w:tr w14:paraId="4E39F0E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0F9B45B">
            <w:pPr>
              <w:pStyle w:val="79"/>
              <w:jc w:val="center"/>
              <w:textAlignment w:val="center"/>
              <w:rPr>
                <w:rFonts w:eastAsiaTheme="minorEastAsia"/>
                <w:color w:val="000000"/>
                <w:sz w:val="21"/>
                <w:szCs w:val="21"/>
              </w:rPr>
            </w:pPr>
            <w:r>
              <w:rPr>
                <w:rFonts w:eastAsiaTheme="minorEastAsia"/>
                <w:color w:val="000000"/>
                <w:sz w:val="21"/>
                <w:szCs w:val="21"/>
              </w:rPr>
              <w:t>81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EA84CE5">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1B3F466">
            <w:pPr>
              <w:pStyle w:val="79"/>
              <w:jc w:val="center"/>
              <w:textAlignment w:val="center"/>
              <w:rPr>
                <w:rFonts w:eastAsiaTheme="minorEastAsia"/>
                <w:color w:val="000000"/>
                <w:sz w:val="21"/>
                <w:szCs w:val="21"/>
              </w:rPr>
            </w:pPr>
            <w:r>
              <w:rPr>
                <w:rFonts w:eastAsiaTheme="minorEastAsia"/>
                <w:color w:val="000000"/>
                <w:sz w:val="21"/>
                <w:szCs w:val="21"/>
                <w:lang w:eastAsia="zh-CN"/>
              </w:rPr>
              <w:t>红心</w:t>
            </w:r>
            <w:r>
              <w:rPr>
                <w:rFonts w:eastAsiaTheme="minorEastAsia"/>
                <w:color w:val="000000"/>
                <w:sz w:val="21"/>
                <w:szCs w:val="21"/>
              </w:rPr>
              <w:t>火龙果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5CEE3A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F4E2C9D">
            <w:pPr>
              <w:pStyle w:val="79"/>
              <w:jc w:val="center"/>
              <w:textAlignment w:val="center"/>
              <w:rPr>
                <w:rFonts w:eastAsiaTheme="minorEastAsia"/>
                <w:color w:val="000000"/>
                <w:sz w:val="21"/>
                <w:szCs w:val="21"/>
              </w:rPr>
            </w:pPr>
            <w:r>
              <w:rPr>
                <w:rFonts w:eastAsiaTheme="minorEastAsia"/>
                <w:color w:val="000000"/>
                <w:sz w:val="21"/>
                <w:szCs w:val="21"/>
              </w:rPr>
              <w:t>1897</w:t>
            </w:r>
          </w:p>
        </w:tc>
      </w:tr>
      <w:tr w14:paraId="531ED84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D78AA7">
            <w:pPr>
              <w:pStyle w:val="79"/>
              <w:jc w:val="center"/>
              <w:textAlignment w:val="center"/>
              <w:rPr>
                <w:rFonts w:eastAsiaTheme="minorEastAsia"/>
                <w:color w:val="000000"/>
                <w:sz w:val="21"/>
                <w:szCs w:val="21"/>
              </w:rPr>
            </w:pPr>
            <w:r>
              <w:rPr>
                <w:rFonts w:eastAsiaTheme="minorEastAsia"/>
                <w:color w:val="000000"/>
                <w:sz w:val="21"/>
                <w:szCs w:val="21"/>
              </w:rPr>
              <w:t>82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4AA47D6">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BADD4FB">
            <w:pPr>
              <w:pStyle w:val="79"/>
              <w:jc w:val="center"/>
              <w:textAlignment w:val="center"/>
              <w:rPr>
                <w:rFonts w:eastAsiaTheme="minorEastAsia"/>
                <w:color w:val="000000"/>
                <w:sz w:val="21"/>
                <w:szCs w:val="21"/>
              </w:rPr>
            </w:pPr>
            <w:r>
              <w:rPr>
                <w:rFonts w:eastAsiaTheme="minorEastAsia"/>
                <w:color w:val="000000"/>
                <w:sz w:val="21"/>
                <w:szCs w:val="21"/>
              </w:rPr>
              <w:t>羊角脆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994F0D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43C2297">
            <w:pPr>
              <w:pStyle w:val="79"/>
              <w:jc w:val="center"/>
              <w:textAlignment w:val="center"/>
              <w:rPr>
                <w:rFonts w:eastAsiaTheme="minorEastAsia"/>
                <w:color w:val="000000"/>
                <w:sz w:val="21"/>
                <w:szCs w:val="21"/>
              </w:rPr>
            </w:pPr>
            <w:r>
              <w:rPr>
                <w:rFonts w:eastAsiaTheme="minorEastAsia"/>
                <w:color w:val="000000"/>
                <w:sz w:val="21"/>
                <w:szCs w:val="21"/>
              </w:rPr>
              <w:t>2870</w:t>
            </w:r>
          </w:p>
        </w:tc>
      </w:tr>
      <w:tr w14:paraId="1A34951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E853F82">
            <w:pPr>
              <w:pStyle w:val="79"/>
              <w:jc w:val="center"/>
              <w:textAlignment w:val="center"/>
              <w:rPr>
                <w:rFonts w:eastAsiaTheme="minorEastAsia"/>
                <w:color w:val="000000"/>
                <w:sz w:val="21"/>
                <w:szCs w:val="21"/>
              </w:rPr>
            </w:pPr>
            <w:r>
              <w:rPr>
                <w:rFonts w:eastAsiaTheme="minorEastAsia"/>
                <w:color w:val="000000"/>
                <w:sz w:val="21"/>
                <w:szCs w:val="21"/>
              </w:rPr>
              <w:t>83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752FDDB">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B45CEAA">
            <w:pPr>
              <w:pStyle w:val="79"/>
              <w:jc w:val="center"/>
              <w:textAlignment w:val="center"/>
              <w:rPr>
                <w:rFonts w:eastAsiaTheme="minorEastAsia"/>
                <w:color w:val="000000"/>
                <w:sz w:val="21"/>
                <w:szCs w:val="21"/>
              </w:rPr>
            </w:pPr>
            <w:r>
              <w:rPr>
                <w:rFonts w:eastAsiaTheme="minorEastAsia"/>
                <w:color w:val="000000"/>
                <w:sz w:val="21"/>
                <w:szCs w:val="21"/>
              </w:rPr>
              <w:t>西瓜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7EEA59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46E781F">
            <w:pPr>
              <w:pStyle w:val="79"/>
              <w:jc w:val="center"/>
              <w:textAlignment w:val="center"/>
              <w:rPr>
                <w:rFonts w:eastAsiaTheme="minorEastAsia"/>
                <w:color w:val="000000"/>
                <w:sz w:val="21"/>
                <w:szCs w:val="21"/>
              </w:rPr>
            </w:pPr>
            <w:r>
              <w:rPr>
                <w:rFonts w:eastAsiaTheme="minorEastAsia"/>
                <w:color w:val="000000"/>
                <w:sz w:val="21"/>
                <w:szCs w:val="21"/>
              </w:rPr>
              <w:t>3567</w:t>
            </w:r>
          </w:p>
        </w:tc>
      </w:tr>
      <w:tr w14:paraId="043F0C0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55D8312">
            <w:pPr>
              <w:pStyle w:val="79"/>
              <w:jc w:val="center"/>
              <w:textAlignment w:val="center"/>
              <w:rPr>
                <w:rFonts w:eastAsiaTheme="minorEastAsia"/>
                <w:color w:val="000000"/>
                <w:sz w:val="21"/>
                <w:szCs w:val="21"/>
              </w:rPr>
            </w:pPr>
            <w:r>
              <w:rPr>
                <w:rFonts w:eastAsiaTheme="minorEastAsia"/>
                <w:color w:val="000000"/>
                <w:sz w:val="21"/>
                <w:szCs w:val="21"/>
              </w:rPr>
              <w:t>84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FF1188F">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ECA182D">
            <w:pPr>
              <w:pStyle w:val="79"/>
              <w:jc w:val="center"/>
              <w:textAlignment w:val="center"/>
              <w:rPr>
                <w:rFonts w:eastAsiaTheme="minorEastAsia"/>
                <w:color w:val="000000"/>
                <w:sz w:val="21"/>
                <w:szCs w:val="21"/>
              </w:rPr>
            </w:pPr>
            <w:r>
              <w:rPr>
                <w:rFonts w:eastAsiaTheme="minorEastAsia"/>
                <w:color w:val="000000"/>
                <w:sz w:val="21"/>
                <w:szCs w:val="21"/>
              </w:rPr>
              <w:t>石榴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7830AE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E54B490">
            <w:pPr>
              <w:pStyle w:val="79"/>
              <w:jc w:val="center"/>
              <w:textAlignment w:val="center"/>
              <w:rPr>
                <w:rFonts w:eastAsiaTheme="minorEastAsia"/>
                <w:color w:val="000000"/>
                <w:sz w:val="21"/>
                <w:szCs w:val="21"/>
              </w:rPr>
            </w:pPr>
            <w:r>
              <w:rPr>
                <w:rFonts w:eastAsiaTheme="minorEastAsia"/>
                <w:color w:val="000000"/>
                <w:sz w:val="21"/>
                <w:szCs w:val="21"/>
              </w:rPr>
              <w:t>619</w:t>
            </w:r>
          </w:p>
        </w:tc>
      </w:tr>
      <w:tr w14:paraId="15835F0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A3DA48F">
            <w:pPr>
              <w:pStyle w:val="79"/>
              <w:jc w:val="center"/>
              <w:textAlignment w:val="center"/>
              <w:rPr>
                <w:rFonts w:eastAsiaTheme="minorEastAsia"/>
                <w:color w:val="000000"/>
                <w:sz w:val="21"/>
                <w:szCs w:val="21"/>
              </w:rPr>
            </w:pPr>
            <w:r>
              <w:rPr>
                <w:rFonts w:eastAsiaTheme="minorEastAsia"/>
                <w:color w:val="000000"/>
                <w:sz w:val="21"/>
                <w:szCs w:val="21"/>
              </w:rPr>
              <w:t>85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50F63AC">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DBA392D">
            <w:pPr>
              <w:pStyle w:val="79"/>
              <w:jc w:val="center"/>
              <w:textAlignment w:val="center"/>
              <w:rPr>
                <w:rFonts w:eastAsiaTheme="minorEastAsia"/>
                <w:color w:val="000000"/>
                <w:sz w:val="21"/>
                <w:szCs w:val="21"/>
              </w:rPr>
            </w:pPr>
            <w:r>
              <w:rPr>
                <w:rFonts w:eastAsiaTheme="minorEastAsia"/>
                <w:color w:val="000000"/>
                <w:sz w:val="21"/>
                <w:szCs w:val="21"/>
              </w:rPr>
              <w:t>人参果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86CBCD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4843C86">
            <w:pPr>
              <w:pStyle w:val="79"/>
              <w:jc w:val="center"/>
              <w:textAlignment w:val="center"/>
              <w:rPr>
                <w:rFonts w:eastAsiaTheme="minorEastAsia"/>
                <w:color w:val="000000"/>
                <w:sz w:val="21"/>
                <w:szCs w:val="21"/>
              </w:rPr>
            </w:pPr>
            <w:r>
              <w:rPr>
                <w:rFonts w:eastAsiaTheme="minorEastAsia"/>
                <w:color w:val="000000"/>
                <w:sz w:val="21"/>
                <w:szCs w:val="21"/>
              </w:rPr>
              <w:t>410</w:t>
            </w:r>
          </w:p>
        </w:tc>
      </w:tr>
      <w:tr w14:paraId="3583F58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9133995">
            <w:pPr>
              <w:pStyle w:val="79"/>
              <w:jc w:val="center"/>
              <w:textAlignment w:val="center"/>
              <w:rPr>
                <w:rFonts w:eastAsiaTheme="minorEastAsia"/>
                <w:color w:val="000000"/>
                <w:sz w:val="21"/>
                <w:szCs w:val="21"/>
              </w:rPr>
            </w:pPr>
            <w:r>
              <w:rPr>
                <w:rFonts w:eastAsiaTheme="minorEastAsia"/>
                <w:color w:val="000000"/>
                <w:sz w:val="21"/>
                <w:szCs w:val="21"/>
              </w:rPr>
              <w:t>86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208F6E6">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1088835">
            <w:pPr>
              <w:pStyle w:val="79"/>
              <w:jc w:val="center"/>
              <w:textAlignment w:val="center"/>
              <w:rPr>
                <w:rFonts w:eastAsiaTheme="minorEastAsia"/>
                <w:color w:val="000000"/>
                <w:sz w:val="21"/>
                <w:szCs w:val="21"/>
              </w:rPr>
            </w:pPr>
            <w:r>
              <w:rPr>
                <w:rFonts w:eastAsiaTheme="minorEastAsia"/>
                <w:color w:val="000000"/>
                <w:sz w:val="21"/>
                <w:szCs w:val="21"/>
              </w:rPr>
              <w:t>澳柑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C3E9C4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42DA306">
            <w:pPr>
              <w:pStyle w:val="79"/>
              <w:jc w:val="center"/>
              <w:textAlignment w:val="center"/>
              <w:rPr>
                <w:rFonts w:eastAsiaTheme="minorEastAsia"/>
                <w:color w:val="000000"/>
                <w:sz w:val="21"/>
                <w:szCs w:val="21"/>
              </w:rPr>
            </w:pPr>
            <w:r>
              <w:rPr>
                <w:rFonts w:eastAsiaTheme="minorEastAsia"/>
                <w:color w:val="000000"/>
                <w:sz w:val="21"/>
                <w:szCs w:val="21"/>
              </w:rPr>
              <w:t>350</w:t>
            </w:r>
          </w:p>
        </w:tc>
      </w:tr>
      <w:tr w14:paraId="595E61C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8AE636">
            <w:pPr>
              <w:pStyle w:val="79"/>
              <w:jc w:val="center"/>
              <w:textAlignment w:val="center"/>
              <w:rPr>
                <w:rFonts w:eastAsiaTheme="minorEastAsia"/>
                <w:color w:val="000000"/>
                <w:sz w:val="21"/>
                <w:szCs w:val="21"/>
              </w:rPr>
            </w:pPr>
            <w:r>
              <w:rPr>
                <w:rFonts w:eastAsiaTheme="minorEastAsia"/>
                <w:color w:val="000000"/>
                <w:sz w:val="21"/>
                <w:szCs w:val="21"/>
              </w:rPr>
              <w:t>87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714838D">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D953B9C">
            <w:pPr>
              <w:pStyle w:val="79"/>
              <w:jc w:val="center"/>
              <w:textAlignment w:val="center"/>
              <w:rPr>
                <w:rFonts w:eastAsiaTheme="minorEastAsia"/>
                <w:color w:val="000000"/>
                <w:sz w:val="21"/>
                <w:szCs w:val="21"/>
              </w:rPr>
            </w:pPr>
            <w:r>
              <w:rPr>
                <w:rFonts w:eastAsiaTheme="minorEastAsia"/>
                <w:color w:val="000000"/>
                <w:sz w:val="21"/>
                <w:szCs w:val="21"/>
                <w:lang w:eastAsia="zh-CN"/>
              </w:rPr>
              <w:t>白心</w:t>
            </w:r>
            <w:r>
              <w:rPr>
                <w:rFonts w:eastAsiaTheme="minorEastAsia"/>
                <w:color w:val="000000"/>
                <w:sz w:val="21"/>
                <w:szCs w:val="21"/>
              </w:rPr>
              <w:t>火龙果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21622E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473C5D4">
            <w:pPr>
              <w:pStyle w:val="79"/>
              <w:jc w:val="center"/>
              <w:textAlignment w:val="center"/>
              <w:rPr>
                <w:rFonts w:eastAsiaTheme="minorEastAsia"/>
                <w:color w:val="000000"/>
                <w:sz w:val="21"/>
                <w:szCs w:val="21"/>
              </w:rPr>
            </w:pPr>
            <w:r>
              <w:rPr>
                <w:rFonts w:eastAsiaTheme="minorEastAsia"/>
                <w:color w:val="000000"/>
                <w:sz w:val="21"/>
                <w:szCs w:val="21"/>
              </w:rPr>
              <w:t>350</w:t>
            </w:r>
          </w:p>
        </w:tc>
      </w:tr>
      <w:tr w14:paraId="72EAE29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39EE12E">
            <w:pPr>
              <w:pStyle w:val="79"/>
              <w:jc w:val="center"/>
              <w:textAlignment w:val="center"/>
              <w:rPr>
                <w:rFonts w:eastAsiaTheme="minorEastAsia"/>
                <w:color w:val="000000"/>
                <w:sz w:val="21"/>
                <w:szCs w:val="21"/>
              </w:rPr>
            </w:pPr>
            <w:r>
              <w:rPr>
                <w:rFonts w:eastAsiaTheme="minorEastAsia"/>
                <w:color w:val="000000"/>
                <w:sz w:val="21"/>
                <w:szCs w:val="21"/>
              </w:rPr>
              <w:t>88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703979F">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CF16666">
            <w:pPr>
              <w:pStyle w:val="79"/>
              <w:jc w:val="center"/>
              <w:textAlignment w:val="center"/>
              <w:rPr>
                <w:rFonts w:eastAsiaTheme="minorEastAsia"/>
                <w:color w:val="000000"/>
                <w:sz w:val="21"/>
                <w:szCs w:val="21"/>
              </w:rPr>
            </w:pPr>
            <w:r>
              <w:rPr>
                <w:rFonts w:eastAsiaTheme="minorEastAsia"/>
                <w:color w:val="000000"/>
                <w:sz w:val="21"/>
                <w:szCs w:val="21"/>
              </w:rPr>
              <w:t>葡萄</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5D8EA4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B086A5B">
            <w:pPr>
              <w:pStyle w:val="79"/>
              <w:jc w:val="center"/>
              <w:textAlignment w:val="center"/>
              <w:rPr>
                <w:rFonts w:eastAsiaTheme="minorEastAsia"/>
                <w:color w:val="000000"/>
                <w:sz w:val="21"/>
                <w:szCs w:val="21"/>
              </w:rPr>
            </w:pPr>
            <w:r>
              <w:rPr>
                <w:rFonts w:eastAsiaTheme="minorEastAsia"/>
                <w:color w:val="000000"/>
                <w:sz w:val="21"/>
                <w:szCs w:val="21"/>
              </w:rPr>
              <w:t>1589</w:t>
            </w:r>
          </w:p>
        </w:tc>
      </w:tr>
      <w:tr w14:paraId="0FAF039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CE5C42">
            <w:pPr>
              <w:pStyle w:val="79"/>
              <w:jc w:val="center"/>
              <w:textAlignment w:val="center"/>
              <w:rPr>
                <w:rFonts w:eastAsiaTheme="minorEastAsia"/>
                <w:color w:val="000000"/>
                <w:sz w:val="21"/>
                <w:szCs w:val="21"/>
              </w:rPr>
            </w:pPr>
            <w:r>
              <w:rPr>
                <w:rFonts w:eastAsiaTheme="minorEastAsia"/>
                <w:color w:val="000000"/>
                <w:sz w:val="21"/>
                <w:szCs w:val="21"/>
              </w:rPr>
              <w:t>89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DAA87D0">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7C8FB05">
            <w:pPr>
              <w:pStyle w:val="79"/>
              <w:jc w:val="center"/>
              <w:textAlignment w:val="center"/>
              <w:rPr>
                <w:rFonts w:eastAsiaTheme="minorEastAsia"/>
                <w:color w:val="000000"/>
                <w:sz w:val="21"/>
                <w:szCs w:val="21"/>
              </w:rPr>
            </w:pPr>
            <w:r>
              <w:rPr>
                <w:rFonts w:eastAsiaTheme="minorEastAsia"/>
                <w:color w:val="000000"/>
                <w:sz w:val="21"/>
                <w:szCs w:val="21"/>
              </w:rPr>
              <w:t>香梨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FB053D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AB34622">
            <w:pPr>
              <w:pStyle w:val="79"/>
              <w:jc w:val="center"/>
              <w:textAlignment w:val="center"/>
              <w:rPr>
                <w:rFonts w:eastAsiaTheme="minorEastAsia"/>
                <w:color w:val="000000"/>
                <w:sz w:val="21"/>
                <w:szCs w:val="21"/>
              </w:rPr>
            </w:pPr>
            <w:r>
              <w:rPr>
                <w:rFonts w:eastAsiaTheme="minorEastAsia"/>
                <w:color w:val="000000"/>
                <w:sz w:val="21"/>
                <w:szCs w:val="21"/>
              </w:rPr>
              <w:t>286</w:t>
            </w:r>
          </w:p>
        </w:tc>
      </w:tr>
      <w:tr w14:paraId="1F976F1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9BCF2B4">
            <w:pPr>
              <w:pStyle w:val="79"/>
              <w:jc w:val="center"/>
              <w:textAlignment w:val="center"/>
              <w:rPr>
                <w:rFonts w:eastAsiaTheme="minorEastAsia"/>
                <w:color w:val="000000"/>
                <w:sz w:val="21"/>
                <w:szCs w:val="21"/>
              </w:rPr>
            </w:pPr>
            <w:r>
              <w:rPr>
                <w:rFonts w:eastAsiaTheme="minorEastAsia"/>
                <w:color w:val="000000"/>
                <w:sz w:val="21"/>
                <w:szCs w:val="21"/>
              </w:rPr>
              <w:t>90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A6D106D">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3A2F3BE">
            <w:pPr>
              <w:pStyle w:val="79"/>
              <w:jc w:val="center"/>
              <w:textAlignment w:val="center"/>
              <w:rPr>
                <w:rFonts w:eastAsiaTheme="minorEastAsia"/>
                <w:color w:val="000000"/>
                <w:sz w:val="21"/>
                <w:szCs w:val="21"/>
              </w:rPr>
            </w:pPr>
            <w:r>
              <w:rPr>
                <w:rFonts w:eastAsiaTheme="minorEastAsia"/>
                <w:color w:val="000000"/>
                <w:sz w:val="21"/>
                <w:szCs w:val="21"/>
              </w:rPr>
              <w:t>柠檬</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4372DD7">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4FAD0C0">
            <w:pPr>
              <w:pStyle w:val="79"/>
              <w:jc w:val="center"/>
              <w:textAlignment w:val="center"/>
              <w:rPr>
                <w:rFonts w:eastAsiaTheme="minorEastAsia"/>
                <w:color w:val="000000"/>
                <w:sz w:val="21"/>
                <w:szCs w:val="21"/>
              </w:rPr>
            </w:pPr>
            <w:r>
              <w:rPr>
                <w:rFonts w:eastAsiaTheme="minorEastAsia"/>
                <w:color w:val="000000"/>
                <w:sz w:val="21"/>
                <w:szCs w:val="21"/>
              </w:rPr>
              <w:t>400</w:t>
            </w:r>
          </w:p>
        </w:tc>
      </w:tr>
      <w:tr w14:paraId="7B27738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A2DD8E">
            <w:pPr>
              <w:pStyle w:val="79"/>
              <w:jc w:val="center"/>
              <w:textAlignment w:val="center"/>
              <w:rPr>
                <w:rFonts w:eastAsiaTheme="minorEastAsia"/>
                <w:color w:val="000000"/>
                <w:sz w:val="21"/>
                <w:szCs w:val="21"/>
              </w:rPr>
            </w:pPr>
            <w:r>
              <w:rPr>
                <w:rFonts w:eastAsiaTheme="minorEastAsia"/>
                <w:color w:val="000000"/>
                <w:sz w:val="21"/>
                <w:szCs w:val="21"/>
              </w:rPr>
              <w:t>91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540F8EB">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8EED939">
            <w:pPr>
              <w:pStyle w:val="79"/>
              <w:jc w:val="center"/>
              <w:textAlignment w:val="center"/>
              <w:rPr>
                <w:rFonts w:eastAsiaTheme="minorEastAsia"/>
                <w:color w:val="000000"/>
                <w:sz w:val="21"/>
                <w:szCs w:val="21"/>
              </w:rPr>
            </w:pPr>
            <w:r>
              <w:rPr>
                <w:rFonts w:eastAsiaTheme="minorEastAsia"/>
                <w:color w:val="000000"/>
                <w:sz w:val="21"/>
                <w:szCs w:val="21"/>
              </w:rPr>
              <w:t>鸭梨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5CB965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BBD01EB">
            <w:pPr>
              <w:pStyle w:val="79"/>
              <w:jc w:val="center"/>
              <w:textAlignment w:val="center"/>
              <w:rPr>
                <w:rFonts w:eastAsiaTheme="minorEastAsia"/>
                <w:color w:val="000000"/>
                <w:sz w:val="21"/>
                <w:szCs w:val="21"/>
              </w:rPr>
            </w:pPr>
            <w:r>
              <w:rPr>
                <w:rFonts w:eastAsiaTheme="minorEastAsia"/>
                <w:color w:val="000000"/>
                <w:sz w:val="21"/>
                <w:szCs w:val="21"/>
              </w:rPr>
              <w:t>356</w:t>
            </w:r>
          </w:p>
        </w:tc>
      </w:tr>
      <w:tr w14:paraId="47D1E3E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49188E">
            <w:pPr>
              <w:pStyle w:val="79"/>
              <w:jc w:val="center"/>
              <w:textAlignment w:val="center"/>
              <w:rPr>
                <w:rFonts w:eastAsiaTheme="minorEastAsia"/>
                <w:color w:val="000000"/>
                <w:sz w:val="21"/>
                <w:szCs w:val="21"/>
              </w:rPr>
            </w:pPr>
            <w:r>
              <w:rPr>
                <w:rFonts w:eastAsiaTheme="minorEastAsia"/>
                <w:color w:val="000000"/>
                <w:sz w:val="21"/>
                <w:szCs w:val="21"/>
              </w:rPr>
              <w:t>92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199DEDD">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9BCC7D5">
            <w:pPr>
              <w:pStyle w:val="79"/>
              <w:jc w:val="center"/>
              <w:textAlignment w:val="center"/>
              <w:rPr>
                <w:rFonts w:eastAsiaTheme="minorEastAsia"/>
                <w:color w:val="000000"/>
                <w:sz w:val="21"/>
                <w:szCs w:val="21"/>
              </w:rPr>
            </w:pPr>
            <w:r>
              <w:rPr>
                <w:rFonts w:eastAsiaTheme="minorEastAsia"/>
                <w:color w:val="000000"/>
                <w:sz w:val="21"/>
                <w:szCs w:val="21"/>
              </w:rPr>
              <w:t>柿子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594D58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703625F">
            <w:pPr>
              <w:pStyle w:val="79"/>
              <w:jc w:val="center"/>
              <w:textAlignment w:val="center"/>
              <w:rPr>
                <w:rFonts w:eastAsiaTheme="minorEastAsia"/>
                <w:color w:val="000000"/>
                <w:sz w:val="21"/>
                <w:szCs w:val="21"/>
              </w:rPr>
            </w:pPr>
            <w:r>
              <w:rPr>
                <w:rFonts w:eastAsiaTheme="minorEastAsia"/>
                <w:color w:val="000000"/>
                <w:sz w:val="21"/>
                <w:szCs w:val="21"/>
              </w:rPr>
              <w:t>339</w:t>
            </w:r>
          </w:p>
        </w:tc>
      </w:tr>
      <w:tr w14:paraId="673A970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A938D6A">
            <w:pPr>
              <w:pStyle w:val="79"/>
              <w:jc w:val="center"/>
              <w:textAlignment w:val="center"/>
              <w:rPr>
                <w:rFonts w:eastAsiaTheme="minorEastAsia"/>
                <w:color w:val="000000"/>
                <w:sz w:val="21"/>
                <w:szCs w:val="21"/>
              </w:rPr>
            </w:pPr>
            <w:r>
              <w:rPr>
                <w:rFonts w:eastAsiaTheme="minorEastAsia"/>
                <w:color w:val="000000"/>
                <w:sz w:val="21"/>
                <w:szCs w:val="21"/>
              </w:rPr>
              <w:t>93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BD73C19">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D0B51B5">
            <w:pPr>
              <w:pStyle w:val="79"/>
              <w:jc w:val="center"/>
              <w:textAlignment w:val="center"/>
              <w:rPr>
                <w:rFonts w:eastAsiaTheme="minorEastAsia"/>
                <w:color w:val="000000"/>
                <w:sz w:val="21"/>
                <w:szCs w:val="21"/>
              </w:rPr>
            </w:pPr>
            <w:r>
              <w:rPr>
                <w:rFonts w:eastAsiaTheme="minorEastAsia"/>
                <w:color w:val="000000"/>
                <w:sz w:val="21"/>
                <w:szCs w:val="21"/>
              </w:rPr>
              <w:t>香蕉</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5F5409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BAE0FF7">
            <w:pPr>
              <w:pStyle w:val="79"/>
              <w:jc w:val="center"/>
              <w:textAlignment w:val="center"/>
              <w:rPr>
                <w:rFonts w:eastAsiaTheme="minorEastAsia"/>
                <w:color w:val="000000"/>
                <w:sz w:val="21"/>
                <w:szCs w:val="21"/>
              </w:rPr>
            </w:pPr>
            <w:r>
              <w:rPr>
                <w:rFonts w:eastAsiaTheme="minorEastAsia"/>
                <w:color w:val="000000"/>
                <w:sz w:val="21"/>
                <w:szCs w:val="21"/>
              </w:rPr>
              <w:t>5893</w:t>
            </w:r>
          </w:p>
        </w:tc>
      </w:tr>
      <w:tr w14:paraId="546DE26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CE209D">
            <w:pPr>
              <w:pStyle w:val="79"/>
              <w:jc w:val="center"/>
              <w:textAlignment w:val="center"/>
              <w:rPr>
                <w:rFonts w:eastAsiaTheme="minorEastAsia"/>
                <w:color w:val="000000"/>
                <w:sz w:val="21"/>
                <w:szCs w:val="21"/>
              </w:rPr>
            </w:pPr>
            <w:r>
              <w:rPr>
                <w:rFonts w:eastAsiaTheme="minorEastAsia"/>
                <w:color w:val="000000"/>
                <w:sz w:val="21"/>
                <w:szCs w:val="21"/>
              </w:rPr>
              <w:t>94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9050EDC">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C23AC54">
            <w:pPr>
              <w:pStyle w:val="79"/>
              <w:jc w:val="center"/>
              <w:textAlignment w:val="center"/>
              <w:rPr>
                <w:rFonts w:eastAsiaTheme="minorEastAsia"/>
                <w:color w:val="000000"/>
                <w:sz w:val="21"/>
                <w:szCs w:val="21"/>
              </w:rPr>
            </w:pPr>
            <w:r>
              <w:rPr>
                <w:rFonts w:eastAsiaTheme="minorEastAsia"/>
                <w:color w:val="000000"/>
                <w:sz w:val="21"/>
                <w:szCs w:val="21"/>
              </w:rPr>
              <w:t>黄桃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5193F2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057A8BC">
            <w:pPr>
              <w:pStyle w:val="79"/>
              <w:jc w:val="center"/>
              <w:textAlignment w:val="center"/>
              <w:rPr>
                <w:rFonts w:eastAsiaTheme="minorEastAsia"/>
                <w:color w:val="000000"/>
                <w:sz w:val="21"/>
                <w:szCs w:val="21"/>
              </w:rPr>
            </w:pPr>
            <w:r>
              <w:rPr>
                <w:rFonts w:eastAsiaTheme="minorEastAsia"/>
                <w:color w:val="000000"/>
                <w:sz w:val="21"/>
                <w:szCs w:val="21"/>
              </w:rPr>
              <w:t>227</w:t>
            </w:r>
          </w:p>
        </w:tc>
      </w:tr>
      <w:tr w14:paraId="115FE12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EB12897">
            <w:pPr>
              <w:pStyle w:val="79"/>
              <w:jc w:val="center"/>
              <w:textAlignment w:val="center"/>
              <w:rPr>
                <w:rFonts w:eastAsiaTheme="minorEastAsia"/>
                <w:color w:val="000000"/>
                <w:sz w:val="21"/>
                <w:szCs w:val="21"/>
              </w:rPr>
            </w:pPr>
            <w:r>
              <w:rPr>
                <w:rFonts w:eastAsiaTheme="minorEastAsia"/>
                <w:color w:val="000000"/>
                <w:sz w:val="21"/>
                <w:szCs w:val="21"/>
              </w:rPr>
              <w:t>95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3D4E140">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6E5575A6">
            <w:pPr>
              <w:pStyle w:val="79"/>
              <w:jc w:val="center"/>
              <w:textAlignment w:val="center"/>
              <w:rPr>
                <w:rFonts w:eastAsiaTheme="minorEastAsia"/>
                <w:color w:val="000000"/>
                <w:sz w:val="21"/>
                <w:szCs w:val="21"/>
              </w:rPr>
            </w:pPr>
            <w:r>
              <w:rPr>
                <w:rFonts w:eastAsiaTheme="minorEastAsia"/>
                <w:color w:val="000000"/>
                <w:sz w:val="21"/>
                <w:szCs w:val="21"/>
              </w:rPr>
              <w:t>绿宝石瓜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BD6C0B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64A07B7">
            <w:pPr>
              <w:pStyle w:val="79"/>
              <w:jc w:val="center"/>
              <w:textAlignment w:val="center"/>
              <w:rPr>
                <w:rFonts w:eastAsiaTheme="minorEastAsia"/>
                <w:color w:val="000000"/>
                <w:sz w:val="21"/>
                <w:szCs w:val="21"/>
              </w:rPr>
            </w:pPr>
            <w:r>
              <w:rPr>
                <w:rFonts w:eastAsiaTheme="minorEastAsia"/>
                <w:color w:val="000000"/>
                <w:sz w:val="21"/>
                <w:szCs w:val="21"/>
              </w:rPr>
              <w:t>224</w:t>
            </w:r>
          </w:p>
        </w:tc>
      </w:tr>
      <w:tr w14:paraId="532C33D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EF07A6C">
            <w:pPr>
              <w:pStyle w:val="79"/>
              <w:jc w:val="center"/>
              <w:textAlignment w:val="center"/>
              <w:rPr>
                <w:rFonts w:eastAsiaTheme="minorEastAsia"/>
                <w:color w:val="000000"/>
                <w:sz w:val="21"/>
                <w:szCs w:val="21"/>
              </w:rPr>
            </w:pPr>
            <w:r>
              <w:rPr>
                <w:rFonts w:eastAsiaTheme="minorEastAsia"/>
                <w:color w:val="000000"/>
                <w:sz w:val="21"/>
                <w:szCs w:val="21"/>
              </w:rPr>
              <w:t>96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B064865">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B7D8CAE">
            <w:pPr>
              <w:pStyle w:val="79"/>
              <w:jc w:val="center"/>
              <w:textAlignment w:val="center"/>
              <w:rPr>
                <w:rFonts w:eastAsiaTheme="minorEastAsia"/>
                <w:color w:val="000000"/>
                <w:sz w:val="21"/>
                <w:szCs w:val="21"/>
              </w:rPr>
            </w:pPr>
            <w:r>
              <w:rPr>
                <w:rFonts w:eastAsiaTheme="minorEastAsia"/>
                <w:color w:val="000000"/>
                <w:sz w:val="21"/>
                <w:szCs w:val="21"/>
              </w:rPr>
              <w:t>砂糖橘</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96F16F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B40BFC6">
            <w:pPr>
              <w:pStyle w:val="79"/>
              <w:jc w:val="center"/>
              <w:textAlignment w:val="center"/>
              <w:rPr>
                <w:rFonts w:eastAsiaTheme="minorEastAsia"/>
                <w:color w:val="000000"/>
                <w:sz w:val="21"/>
                <w:szCs w:val="21"/>
              </w:rPr>
            </w:pPr>
            <w:r>
              <w:rPr>
                <w:rFonts w:eastAsiaTheme="minorEastAsia"/>
                <w:color w:val="000000"/>
                <w:sz w:val="21"/>
                <w:szCs w:val="21"/>
              </w:rPr>
              <w:t>161</w:t>
            </w:r>
          </w:p>
        </w:tc>
      </w:tr>
      <w:tr w14:paraId="20B6DA0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6E9E51">
            <w:pPr>
              <w:pStyle w:val="79"/>
              <w:jc w:val="center"/>
              <w:textAlignment w:val="center"/>
              <w:rPr>
                <w:rFonts w:eastAsiaTheme="minorEastAsia"/>
                <w:color w:val="000000"/>
                <w:sz w:val="21"/>
                <w:szCs w:val="21"/>
              </w:rPr>
            </w:pPr>
            <w:r>
              <w:rPr>
                <w:rFonts w:eastAsiaTheme="minorEastAsia"/>
                <w:color w:val="000000"/>
                <w:sz w:val="21"/>
                <w:szCs w:val="21"/>
              </w:rPr>
              <w:t>97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7464A9A">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454AA58">
            <w:pPr>
              <w:pStyle w:val="79"/>
              <w:jc w:val="center"/>
              <w:textAlignment w:val="center"/>
              <w:rPr>
                <w:rFonts w:eastAsiaTheme="minorEastAsia"/>
                <w:color w:val="000000"/>
                <w:sz w:val="21"/>
                <w:szCs w:val="21"/>
              </w:rPr>
            </w:pPr>
            <w:r>
              <w:rPr>
                <w:rFonts w:eastAsiaTheme="minorEastAsia"/>
                <w:color w:val="000000"/>
                <w:sz w:val="21"/>
                <w:szCs w:val="21"/>
              </w:rPr>
              <w:t>哈密瓜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517126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52953ED">
            <w:pPr>
              <w:pStyle w:val="79"/>
              <w:jc w:val="center"/>
              <w:textAlignment w:val="center"/>
              <w:rPr>
                <w:rFonts w:eastAsiaTheme="minorEastAsia"/>
                <w:color w:val="000000"/>
                <w:sz w:val="21"/>
                <w:szCs w:val="21"/>
              </w:rPr>
            </w:pPr>
            <w:r>
              <w:rPr>
                <w:rFonts w:eastAsiaTheme="minorEastAsia"/>
                <w:color w:val="000000"/>
                <w:sz w:val="21"/>
                <w:szCs w:val="21"/>
              </w:rPr>
              <w:t>4356</w:t>
            </w:r>
          </w:p>
        </w:tc>
      </w:tr>
      <w:tr w14:paraId="4741CE4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031D9C7">
            <w:pPr>
              <w:pStyle w:val="79"/>
              <w:jc w:val="center"/>
              <w:textAlignment w:val="center"/>
              <w:rPr>
                <w:rFonts w:eastAsiaTheme="minorEastAsia"/>
                <w:color w:val="000000"/>
                <w:sz w:val="21"/>
                <w:szCs w:val="21"/>
              </w:rPr>
            </w:pPr>
            <w:r>
              <w:rPr>
                <w:rFonts w:eastAsiaTheme="minorEastAsia"/>
                <w:color w:val="000000"/>
                <w:sz w:val="21"/>
                <w:szCs w:val="21"/>
              </w:rPr>
              <w:t>98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B8A12A9">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4B6EB8C">
            <w:pPr>
              <w:pStyle w:val="79"/>
              <w:jc w:val="center"/>
              <w:textAlignment w:val="center"/>
              <w:rPr>
                <w:rFonts w:eastAsiaTheme="minorEastAsia"/>
                <w:color w:val="000000"/>
                <w:sz w:val="21"/>
                <w:szCs w:val="21"/>
              </w:rPr>
            </w:pPr>
            <w:r>
              <w:rPr>
                <w:rFonts w:eastAsiaTheme="minorEastAsia"/>
                <w:color w:val="000000"/>
                <w:sz w:val="21"/>
                <w:szCs w:val="21"/>
              </w:rPr>
              <w:t>雪花梨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1B194B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9D82E69">
            <w:pPr>
              <w:pStyle w:val="79"/>
              <w:jc w:val="center"/>
              <w:textAlignment w:val="center"/>
              <w:rPr>
                <w:rFonts w:eastAsiaTheme="minorEastAsia"/>
                <w:color w:val="000000"/>
                <w:sz w:val="21"/>
                <w:szCs w:val="21"/>
              </w:rPr>
            </w:pPr>
            <w:r>
              <w:rPr>
                <w:rFonts w:eastAsiaTheme="minorEastAsia"/>
                <w:color w:val="000000"/>
                <w:sz w:val="21"/>
                <w:szCs w:val="21"/>
              </w:rPr>
              <w:t>99.3</w:t>
            </w:r>
          </w:p>
        </w:tc>
      </w:tr>
      <w:tr w14:paraId="6B8251A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3884E8">
            <w:pPr>
              <w:pStyle w:val="79"/>
              <w:jc w:val="center"/>
              <w:textAlignment w:val="center"/>
              <w:rPr>
                <w:rFonts w:eastAsiaTheme="minorEastAsia"/>
                <w:color w:val="000000"/>
                <w:sz w:val="21"/>
                <w:szCs w:val="21"/>
              </w:rPr>
            </w:pPr>
            <w:r>
              <w:rPr>
                <w:rFonts w:eastAsiaTheme="minorEastAsia"/>
                <w:color w:val="000000"/>
                <w:sz w:val="21"/>
                <w:szCs w:val="21"/>
              </w:rPr>
              <w:t>99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9B2AB55">
            <w:pPr>
              <w:pStyle w:val="79"/>
              <w:jc w:val="center"/>
              <w:textAlignment w:val="center"/>
              <w:rPr>
                <w:rFonts w:eastAsiaTheme="minorEastAsia"/>
                <w:color w:val="000000"/>
                <w:sz w:val="21"/>
                <w:szCs w:val="21"/>
              </w:rPr>
            </w:pPr>
            <w:r>
              <w:rPr>
                <w:rFonts w:eastAsiaTheme="minorEastAsia"/>
                <w:color w:val="000000"/>
                <w:sz w:val="21"/>
                <w:szCs w:val="21"/>
              </w:rPr>
              <w:t>水果类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BEA6D15">
            <w:pPr>
              <w:pStyle w:val="79"/>
              <w:jc w:val="center"/>
              <w:textAlignment w:val="center"/>
              <w:rPr>
                <w:rFonts w:eastAsiaTheme="minorEastAsia"/>
                <w:color w:val="000000"/>
                <w:sz w:val="21"/>
                <w:szCs w:val="21"/>
              </w:rPr>
            </w:pPr>
            <w:r>
              <w:rPr>
                <w:rFonts w:eastAsiaTheme="minorEastAsia"/>
                <w:color w:val="000000"/>
                <w:sz w:val="21"/>
                <w:szCs w:val="21"/>
              </w:rPr>
              <w:t>其他水果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9E396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43A3BB9">
            <w:pPr>
              <w:pStyle w:val="79"/>
              <w:jc w:val="center"/>
              <w:textAlignment w:val="center"/>
              <w:rPr>
                <w:rFonts w:eastAsiaTheme="minorEastAsia"/>
                <w:color w:val="000000"/>
                <w:sz w:val="21"/>
                <w:szCs w:val="21"/>
              </w:rPr>
            </w:pPr>
            <w:r>
              <w:rPr>
                <w:rFonts w:eastAsiaTheme="minorEastAsia"/>
                <w:color w:val="000000"/>
                <w:sz w:val="21"/>
                <w:szCs w:val="21"/>
              </w:rPr>
              <w:t>220.4</w:t>
            </w:r>
          </w:p>
        </w:tc>
      </w:tr>
      <w:tr w14:paraId="069AA02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6452A63">
            <w:pPr>
              <w:pStyle w:val="79"/>
              <w:jc w:val="center"/>
              <w:textAlignment w:val="center"/>
              <w:rPr>
                <w:rFonts w:eastAsiaTheme="minorEastAsia"/>
                <w:color w:val="000000"/>
                <w:sz w:val="21"/>
                <w:szCs w:val="21"/>
              </w:rPr>
            </w:pPr>
            <w:r>
              <w:rPr>
                <w:rFonts w:eastAsiaTheme="minorEastAsia"/>
                <w:color w:val="000000"/>
                <w:sz w:val="21"/>
                <w:szCs w:val="21"/>
              </w:rPr>
              <w:t>100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D464145">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B43AB02">
            <w:pPr>
              <w:pStyle w:val="79"/>
              <w:jc w:val="center"/>
              <w:textAlignment w:val="center"/>
              <w:rPr>
                <w:rFonts w:eastAsiaTheme="minorEastAsia"/>
                <w:color w:val="000000"/>
                <w:sz w:val="21"/>
                <w:szCs w:val="21"/>
              </w:rPr>
            </w:pPr>
            <w:r>
              <w:rPr>
                <w:rFonts w:eastAsiaTheme="minorEastAsia"/>
                <w:color w:val="000000"/>
                <w:sz w:val="21"/>
                <w:szCs w:val="21"/>
              </w:rPr>
              <w:t>虾</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E45BB7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C5BE772">
            <w:pPr>
              <w:pStyle w:val="79"/>
              <w:jc w:val="center"/>
              <w:textAlignment w:val="center"/>
              <w:rPr>
                <w:rFonts w:eastAsiaTheme="minorEastAsia"/>
                <w:color w:val="000000"/>
                <w:sz w:val="21"/>
                <w:szCs w:val="21"/>
              </w:rPr>
            </w:pPr>
            <w:r>
              <w:rPr>
                <w:rFonts w:eastAsiaTheme="minorEastAsia"/>
                <w:color w:val="000000"/>
                <w:sz w:val="21"/>
                <w:szCs w:val="21"/>
              </w:rPr>
              <w:t>6512</w:t>
            </w:r>
          </w:p>
        </w:tc>
      </w:tr>
      <w:tr w14:paraId="1CA4B3F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3900EB">
            <w:pPr>
              <w:pStyle w:val="79"/>
              <w:jc w:val="center"/>
              <w:textAlignment w:val="center"/>
              <w:rPr>
                <w:rFonts w:eastAsiaTheme="minorEastAsia"/>
                <w:color w:val="000000"/>
                <w:sz w:val="21"/>
                <w:szCs w:val="21"/>
              </w:rPr>
            </w:pPr>
            <w:r>
              <w:rPr>
                <w:rFonts w:eastAsiaTheme="minorEastAsia"/>
                <w:color w:val="000000"/>
                <w:sz w:val="21"/>
                <w:szCs w:val="21"/>
              </w:rPr>
              <w:t>101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2A509F2">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0120F91">
            <w:pPr>
              <w:pStyle w:val="79"/>
              <w:jc w:val="center"/>
              <w:textAlignment w:val="center"/>
              <w:rPr>
                <w:rFonts w:eastAsiaTheme="minorEastAsia"/>
                <w:color w:val="000000"/>
                <w:sz w:val="21"/>
                <w:szCs w:val="21"/>
              </w:rPr>
            </w:pPr>
            <w:r>
              <w:rPr>
                <w:rFonts w:eastAsiaTheme="minorEastAsia"/>
                <w:color w:val="000000"/>
                <w:sz w:val="21"/>
                <w:szCs w:val="21"/>
              </w:rPr>
              <w:t>带鱼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C9914E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1DF2495">
            <w:pPr>
              <w:pStyle w:val="79"/>
              <w:jc w:val="center"/>
              <w:textAlignment w:val="center"/>
              <w:rPr>
                <w:rFonts w:eastAsiaTheme="minorEastAsia"/>
                <w:color w:val="000000"/>
                <w:sz w:val="21"/>
                <w:szCs w:val="21"/>
              </w:rPr>
            </w:pPr>
            <w:r>
              <w:rPr>
                <w:rFonts w:eastAsiaTheme="minorEastAsia"/>
                <w:color w:val="000000"/>
                <w:sz w:val="21"/>
                <w:szCs w:val="21"/>
              </w:rPr>
              <w:t>2165</w:t>
            </w:r>
          </w:p>
        </w:tc>
      </w:tr>
      <w:tr w14:paraId="1D3AECD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05B5A9E">
            <w:pPr>
              <w:pStyle w:val="79"/>
              <w:jc w:val="center"/>
              <w:textAlignment w:val="center"/>
              <w:rPr>
                <w:rFonts w:eastAsiaTheme="minorEastAsia"/>
                <w:color w:val="000000"/>
                <w:sz w:val="21"/>
                <w:szCs w:val="21"/>
              </w:rPr>
            </w:pPr>
            <w:r>
              <w:rPr>
                <w:rFonts w:eastAsiaTheme="minorEastAsia"/>
                <w:color w:val="000000"/>
                <w:sz w:val="21"/>
                <w:szCs w:val="21"/>
              </w:rPr>
              <w:t>102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86A4CF9">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7C37BD75">
            <w:pPr>
              <w:pStyle w:val="79"/>
              <w:jc w:val="center"/>
              <w:textAlignment w:val="center"/>
              <w:rPr>
                <w:rFonts w:eastAsiaTheme="minorEastAsia"/>
                <w:color w:val="000000"/>
                <w:sz w:val="21"/>
                <w:szCs w:val="21"/>
              </w:rPr>
            </w:pPr>
            <w:r>
              <w:rPr>
                <w:rFonts w:eastAsiaTheme="minorEastAsia"/>
                <w:color w:val="000000"/>
                <w:sz w:val="21"/>
                <w:szCs w:val="21"/>
              </w:rPr>
              <w:t>平鱼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CEEEA2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7C9EE93">
            <w:pPr>
              <w:pStyle w:val="79"/>
              <w:jc w:val="center"/>
              <w:textAlignment w:val="center"/>
              <w:rPr>
                <w:rFonts w:eastAsiaTheme="minorEastAsia"/>
                <w:color w:val="000000"/>
                <w:sz w:val="21"/>
                <w:szCs w:val="21"/>
              </w:rPr>
            </w:pPr>
            <w:r>
              <w:rPr>
                <w:rFonts w:eastAsiaTheme="minorEastAsia"/>
                <w:color w:val="000000"/>
                <w:sz w:val="21"/>
                <w:szCs w:val="21"/>
              </w:rPr>
              <w:t>1269</w:t>
            </w:r>
          </w:p>
        </w:tc>
      </w:tr>
      <w:tr w14:paraId="405C615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5632EA6">
            <w:pPr>
              <w:pStyle w:val="79"/>
              <w:jc w:val="center"/>
              <w:textAlignment w:val="center"/>
              <w:rPr>
                <w:rFonts w:eastAsiaTheme="minorEastAsia"/>
                <w:color w:val="000000"/>
                <w:sz w:val="21"/>
                <w:szCs w:val="21"/>
              </w:rPr>
            </w:pPr>
            <w:r>
              <w:rPr>
                <w:rFonts w:eastAsiaTheme="minorEastAsia"/>
                <w:color w:val="000000"/>
                <w:sz w:val="21"/>
                <w:szCs w:val="21"/>
              </w:rPr>
              <w:t>103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418038D">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37BF693">
            <w:pPr>
              <w:pStyle w:val="79"/>
              <w:jc w:val="center"/>
              <w:textAlignment w:val="center"/>
              <w:rPr>
                <w:rFonts w:eastAsiaTheme="minorEastAsia"/>
                <w:color w:val="000000"/>
                <w:sz w:val="21"/>
                <w:szCs w:val="21"/>
              </w:rPr>
            </w:pPr>
            <w:r>
              <w:rPr>
                <w:rFonts w:eastAsiaTheme="minorEastAsia"/>
                <w:color w:val="000000"/>
                <w:sz w:val="21"/>
                <w:szCs w:val="21"/>
              </w:rPr>
              <w:t>虾仁</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A7C54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5F1F3DE">
            <w:pPr>
              <w:pStyle w:val="79"/>
              <w:jc w:val="center"/>
              <w:textAlignment w:val="center"/>
              <w:rPr>
                <w:rFonts w:eastAsiaTheme="minorEastAsia"/>
                <w:color w:val="000000"/>
                <w:sz w:val="21"/>
                <w:szCs w:val="21"/>
              </w:rPr>
            </w:pPr>
            <w:r>
              <w:rPr>
                <w:rFonts w:eastAsiaTheme="minorEastAsia"/>
                <w:color w:val="000000"/>
                <w:sz w:val="21"/>
                <w:szCs w:val="21"/>
              </w:rPr>
              <w:t>1478</w:t>
            </w:r>
          </w:p>
        </w:tc>
      </w:tr>
      <w:tr w14:paraId="4C23985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C37127A">
            <w:pPr>
              <w:pStyle w:val="79"/>
              <w:jc w:val="center"/>
              <w:textAlignment w:val="center"/>
              <w:rPr>
                <w:rFonts w:eastAsiaTheme="minorEastAsia"/>
                <w:color w:val="000000"/>
                <w:sz w:val="21"/>
                <w:szCs w:val="21"/>
              </w:rPr>
            </w:pPr>
            <w:r>
              <w:rPr>
                <w:rFonts w:eastAsiaTheme="minorEastAsia"/>
                <w:color w:val="000000"/>
                <w:sz w:val="21"/>
                <w:szCs w:val="21"/>
              </w:rPr>
              <w:t>104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CCC3AD5">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E5A923E">
            <w:pPr>
              <w:pStyle w:val="79"/>
              <w:jc w:val="center"/>
              <w:textAlignment w:val="center"/>
              <w:rPr>
                <w:rFonts w:eastAsiaTheme="minorEastAsia"/>
                <w:color w:val="000000"/>
                <w:sz w:val="21"/>
                <w:szCs w:val="21"/>
              </w:rPr>
            </w:pPr>
            <w:r>
              <w:rPr>
                <w:rFonts w:eastAsiaTheme="minorEastAsia"/>
                <w:color w:val="000000"/>
                <w:sz w:val="21"/>
                <w:szCs w:val="21"/>
              </w:rPr>
              <w:t>目鱼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CD12355">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0F60179">
            <w:pPr>
              <w:pStyle w:val="79"/>
              <w:jc w:val="center"/>
              <w:textAlignment w:val="center"/>
              <w:rPr>
                <w:rFonts w:eastAsiaTheme="minorEastAsia"/>
                <w:color w:val="000000"/>
                <w:sz w:val="21"/>
                <w:szCs w:val="21"/>
              </w:rPr>
            </w:pPr>
            <w:r>
              <w:rPr>
                <w:rFonts w:eastAsiaTheme="minorEastAsia"/>
                <w:color w:val="000000"/>
                <w:sz w:val="21"/>
                <w:szCs w:val="21"/>
              </w:rPr>
              <w:t>1275</w:t>
            </w:r>
          </w:p>
        </w:tc>
      </w:tr>
      <w:tr w14:paraId="69D5878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F59194">
            <w:pPr>
              <w:pStyle w:val="79"/>
              <w:jc w:val="center"/>
              <w:textAlignment w:val="center"/>
              <w:rPr>
                <w:rFonts w:eastAsiaTheme="minorEastAsia"/>
                <w:color w:val="000000"/>
                <w:sz w:val="21"/>
                <w:szCs w:val="21"/>
              </w:rPr>
            </w:pPr>
            <w:r>
              <w:rPr>
                <w:rFonts w:eastAsiaTheme="minorEastAsia"/>
                <w:color w:val="000000"/>
                <w:sz w:val="21"/>
                <w:szCs w:val="21"/>
              </w:rPr>
              <w:t>105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1F852B7">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90137F3">
            <w:pPr>
              <w:pStyle w:val="79"/>
              <w:jc w:val="center"/>
              <w:textAlignment w:val="center"/>
              <w:rPr>
                <w:rFonts w:eastAsiaTheme="minorEastAsia"/>
                <w:color w:val="000000"/>
                <w:sz w:val="21"/>
                <w:szCs w:val="21"/>
              </w:rPr>
            </w:pPr>
            <w:r>
              <w:rPr>
                <w:rFonts w:eastAsiaTheme="minorEastAsia"/>
                <w:color w:val="000000"/>
                <w:sz w:val="21"/>
                <w:szCs w:val="21"/>
              </w:rPr>
              <w:t>全贝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E34BB7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1D0BF16">
            <w:pPr>
              <w:pStyle w:val="79"/>
              <w:jc w:val="center"/>
              <w:textAlignment w:val="center"/>
              <w:rPr>
                <w:rFonts w:eastAsiaTheme="minorEastAsia"/>
                <w:color w:val="000000"/>
                <w:sz w:val="21"/>
                <w:szCs w:val="21"/>
              </w:rPr>
            </w:pPr>
            <w:r>
              <w:rPr>
                <w:rFonts w:eastAsiaTheme="minorEastAsia"/>
                <w:color w:val="000000"/>
                <w:sz w:val="21"/>
                <w:szCs w:val="21"/>
              </w:rPr>
              <w:t>738</w:t>
            </w:r>
          </w:p>
        </w:tc>
      </w:tr>
      <w:tr w14:paraId="26E1BC4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5F15FF9">
            <w:pPr>
              <w:pStyle w:val="79"/>
              <w:jc w:val="center"/>
              <w:textAlignment w:val="center"/>
              <w:rPr>
                <w:rFonts w:eastAsiaTheme="minorEastAsia"/>
                <w:color w:val="000000"/>
                <w:sz w:val="21"/>
                <w:szCs w:val="21"/>
              </w:rPr>
            </w:pPr>
            <w:r>
              <w:rPr>
                <w:rFonts w:eastAsiaTheme="minorEastAsia"/>
                <w:color w:val="000000"/>
                <w:sz w:val="21"/>
                <w:szCs w:val="21"/>
              </w:rPr>
              <w:t>106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C9F7392">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B3DCD6C">
            <w:pPr>
              <w:pStyle w:val="79"/>
              <w:jc w:val="center"/>
              <w:textAlignment w:val="center"/>
              <w:rPr>
                <w:rFonts w:eastAsiaTheme="minorEastAsia"/>
                <w:color w:val="000000"/>
                <w:sz w:val="21"/>
                <w:szCs w:val="21"/>
              </w:rPr>
            </w:pPr>
            <w:r>
              <w:rPr>
                <w:rFonts w:eastAsiaTheme="minorEastAsia"/>
                <w:color w:val="000000"/>
                <w:sz w:val="21"/>
                <w:szCs w:val="21"/>
              </w:rPr>
              <w:t>鲜贝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9BD20E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3E0BF64">
            <w:pPr>
              <w:pStyle w:val="79"/>
              <w:jc w:val="center"/>
              <w:textAlignment w:val="center"/>
              <w:rPr>
                <w:rFonts w:eastAsiaTheme="minorEastAsia"/>
                <w:color w:val="000000"/>
                <w:sz w:val="21"/>
                <w:szCs w:val="21"/>
              </w:rPr>
            </w:pPr>
            <w:r>
              <w:rPr>
                <w:rFonts w:eastAsiaTheme="minorEastAsia"/>
                <w:color w:val="000000"/>
                <w:sz w:val="21"/>
                <w:szCs w:val="21"/>
              </w:rPr>
              <w:t>495</w:t>
            </w:r>
          </w:p>
        </w:tc>
      </w:tr>
      <w:tr w14:paraId="67CC2A1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F7AF35">
            <w:pPr>
              <w:pStyle w:val="79"/>
              <w:jc w:val="center"/>
              <w:textAlignment w:val="center"/>
              <w:rPr>
                <w:rFonts w:eastAsiaTheme="minorEastAsia"/>
                <w:color w:val="000000"/>
                <w:sz w:val="21"/>
                <w:szCs w:val="21"/>
              </w:rPr>
            </w:pPr>
            <w:r>
              <w:rPr>
                <w:rFonts w:eastAsiaTheme="minorEastAsia"/>
                <w:color w:val="000000"/>
                <w:sz w:val="21"/>
                <w:szCs w:val="21"/>
              </w:rPr>
              <w:t>107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05734FD">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E4380D3">
            <w:pPr>
              <w:pStyle w:val="79"/>
              <w:jc w:val="center"/>
              <w:textAlignment w:val="center"/>
              <w:rPr>
                <w:rFonts w:eastAsiaTheme="minorEastAsia"/>
                <w:color w:val="000000"/>
                <w:sz w:val="21"/>
                <w:szCs w:val="21"/>
              </w:rPr>
            </w:pPr>
            <w:r>
              <w:rPr>
                <w:rFonts w:eastAsiaTheme="minorEastAsia"/>
                <w:color w:val="000000"/>
                <w:sz w:val="21"/>
                <w:szCs w:val="21"/>
              </w:rPr>
              <w:t>鲽鱼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E393AE7">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B848E84">
            <w:pPr>
              <w:pStyle w:val="79"/>
              <w:jc w:val="center"/>
              <w:textAlignment w:val="center"/>
              <w:rPr>
                <w:rFonts w:eastAsiaTheme="minorEastAsia"/>
                <w:color w:val="000000"/>
                <w:sz w:val="21"/>
                <w:szCs w:val="21"/>
              </w:rPr>
            </w:pPr>
            <w:r>
              <w:rPr>
                <w:rFonts w:eastAsiaTheme="minorEastAsia"/>
                <w:color w:val="000000"/>
                <w:sz w:val="21"/>
                <w:szCs w:val="21"/>
              </w:rPr>
              <w:t>1521</w:t>
            </w:r>
          </w:p>
        </w:tc>
      </w:tr>
      <w:tr w14:paraId="1DE9EFB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AF4434D">
            <w:pPr>
              <w:pStyle w:val="79"/>
              <w:jc w:val="center"/>
              <w:textAlignment w:val="center"/>
              <w:rPr>
                <w:rFonts w:eastAsiaTheme="minorEastAsia"/>
                <w:color w:val="000000"/>
                <w:sz w:val="21"/>
                <w:szCs w:val="21"/>
              </w:rPr>
            </w:pPr>
            <w:r>
              <w:rPr>
                <w:rFonts w:eastAsiaTheme="minorEastAsia"/>
                <w:color w:val="000000"/>
                <w:sz w:val="21"/>
                <w:szCs w:val="21"/>
              </w:rPr>
              <w:t>108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CDB567B">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70226F5">
            <w:pPr>
              <w:pStyle w:val="79"/>
              <w:jc w:val="center"/>
              <w:textAlignment w:val="center"/>
              <w:rPr>
                <w:rFonts w:eastAsiaTheme="minorEastAsia"/>
                <w:color w:val="000000"/>
                <w:sz w:val="21"/>
                <w:szCs w:val="21"/>
              </w:rPr>
            </w:pPr>
            <w:r>
              <w:rPr>
                <w:rFonts w:eastAsiaTheme="minorEastAsia"/>
                <w:color w:val="000000"/>
                <w:sz w:val="21"/>
                <w:szCs w:val="21"/>
              </w:rPr>
              <w:t>麻虾仁</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F7C9CC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E221AE6">
            <w:pPr>
              <w:pStyle w:val="79"/>
              <w:jc w:val="center"/>
              <w:textAlignment w:val="center"/>
              <w:rPr>
                <w:rFonts w:eastAsiaTheme="minorEastAsia"/>
                <w:color w:val="000000"/>
                <w:sz w:val="21"/>
                <w:szCs w:val="21"/>
              </w:rPr>
            </w:pPr>
            <w:r>
              <w:rPr>
                <w:rFonts w:eastAsiaTheme="minorEastAsia"/>
                <w:color w:val="000000"/>
                <w:sz w:val="21"/>
                <w:szCs w:val="21"/>
              </w:rPr>
              <w:t>365</w:t>
            </w:r>
          </w:p>
        </w:tc>
      </w:tr>
      <w:tr w14:paraId="3DB7C39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18B05EF">
            <w:pPr>
              <w:pStyle w:val="79"/>
              <w:jc w:val="center"/>
              <w:textAlignment w:val="center"/>
              <w:rPr>
                <w:rFonts w:eastAsiaTheme="minorEastAsia"/>
                <w:color w:val="000000"/>
                <w:sz w:val="21"/>
                <w:szCs w:val="21"/>
              </w:rPr>
            </w:pPr>
            <w:r>
              <w:rPr>
                <w:rFonts w:eastAsiaTheme="minorEastAsia"/>
                <w:color w:val="000000"/>
                <w:sz w:val="21"/>
                <w:szCs w:val="21"/>
              </w:rPr>
              <w:t>109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0B102FC">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4337F3A">
            <w:pPr>
              <w:pStyle w:val="79"/>
              <w:jc w:val="center"/>
              <w:textAlignment w:val="center"/>
              <w:rPr>
                <w:rFonts w:eastAsiaTheme="minorEastAsia"/>
                <w:color w:val="000000"/>
                <w:sz w:val="21"/>
                <w:szCs w:val="21"/>
              </w:rPr>
            </w:pPr>
            <w:r>
              <w:rPr>
                <w:rFonts w:eastAsiaTheme="minorEastAsia"/>
                <w:color w:val="000000"/>
                <w:sz w:val="21"/>
                <w:szCs w:val="21"/>
              </w:rPr>
              <w:t>龙利鱼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D043EE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3849CBD">
            <w:pPr>
              <w:pStyle w:val="79"/>
              <w:jc w:val="center"/>
              <w:textAlignment w:val="center"/>
              <w:rPr>
                <w:rFonts w:eastAsiaTheme="minorEastAsia"/>
                <w:color w:val="000000"/>
                <w:sz w:val="21"/>
                <w:szCs w:val="21"/>
              </w:rPr>
            </w:pPr>
            <w:r>
              <w:rPr>
                <w:rFonts w:eastAsiaTheme="minorEastAsia"/>
                <w:color w:val="000000"/>
                <w:sz w:val="21"/>
                <w:szCs w:val="21"/>
              </w:rPr>
              <w:t>174</w:t>
            </w:r>
          </w:p>
        </w:tc>
      </w:tr>
      <w:tr w14:paraId="3ED1F11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729FAD">
            <w:pPr>
              <w:pStyle w:val="79"/>
              <w:jc w:val="center"/>
              <w:textAlignment w:val="center"/>
              <w:rPr>
                <w:rFonts w:eastAsiaTheme="minorEastAsia"/>
                <w:color w:val="000000"/>
                <w:sz w:val="21"/>
                <w:szCs w:val="21"/>
              </w:rPr>
            </w:pPr>
            <w:r>
              <w:rPr>
                <w:rFonts w:eastAsiaTheme="minorEastAsia"/>
                <w:color w:val="000000"/>
                <w:sz w:val="21"/>
                <w:szCs w:val="21"/>
              </w:rPr>
              <w:t>110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2E6274E">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6442D2B">
            <w:pPr>
              <w:pStyle w:val="79"/>
              <w:jc w:val="center"/>
              <w:textAlignment w:val="center"/>
              <w:rPr>
                <w:rFonts w:eastAsiaTheme="minorEastAsia"/>
                <w:color w:val="000000"/>
                <w:sz w:val="21"/>
                <w:szCs w:val="21"/>
              </w:rPr>
            </w:pPr>
            <w:r>
              <w:rPr>
                <w:rFonts w:eastAsiaTheme="minorEastAsia"/>
                <w:color w:val="000000"/>
                <w:sz w:val="21"/>
                <w:szCs w:val="21"/>
              </w:rPr>
              <w:t>蛰皮</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F33697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F2CE947">
            <w:pPr>
              <w:pStyle w:val="79"/>
              <w:jc w:val="center"/>
              <w:textAlignment w:val="center"/>
              <w:rPr>
                <w:rFonts w:eastAsiaTheme="minorEastAsia"/>
                <w:color w:val="000000"/>
                <w:sz w:val="21"/>
                <w:szCs w:val="21"/>
              </w:rPr>
            </w:pPr>
            <w:r>
              <w:rPr>
                <w:rFonts w:eastAsiaTheme="minorEastAsia"/>
                <w:color w:val="000000"/>
                <w:sz w:val="21"/>
                <w:szCs w:val="21"/>
              </w:rPr>
              <w:t>124.9</w:t>
            </w:r>
          </w:p>
        </w:tc>
      </w:tr>
      <w:tr w14:paraId="2BE050E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B8D32E">
            <w:pPr>
              <w:pStyle w:val="79"/>
              <w:jc w:val="center"/>
              <w:textAlignment w:val="center"/>
              <w:rPr>
                <w:rFonts w:eastAsiaTheme="minorEastAsia"/>
                <w:color w:val="000000"/>
                <w:sz w:val="21"/>
                <w:szCs w:val="21"/>
              </w:rPr>
            </w:pPr>
            <w:r>
              <w:rPr>
                <w:rFonts w:eastAsiaTheme="minorEastAsia"/>
                <w:color w:val="000000"/>
                <w:sz w:val="21"/>
                <w:szCs w:val="21"/>
              </w:rPr>
              <w:t>111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D475C6F">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20FA83D">
            <w:pPr>
              <w:pStyle w:val="79"/>
              <w:jc w:val="center"/>
              <w:textAlignment w:val="center"/>
              <w:rPr>
                <w:rFonts w:eastAsiaTheme="minorEastAsia"/>
                <w:color w:val="000000"/>
                <w:sz w:val="21"/>
                <w:szCs w:val="21"/>
              </w:rPr>
            </w:pPr>
            <w:r>
              <w:rPr>
                <w:rFonts w:eastAsiaTheme="minorEastAsia"/>
                <w:color w:val="000000"/>
                <w:sz w:val="21"/>
                <w:szCs w:val="21"/>
              </w:rPr>
              <w:t>小河虾</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6FECB7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4B729ED">
            <w:pPr>
              <w:pStyle w:val="79"/>
              <w:jc w:val="center"/>
              <w:textAlignment w:val="center"/>
              <w:rPr>
                <w:rFonts w:eastAsiaTheme="minorEastAsia"/>
                <w:color w:val="000000"/>
                <w:sz w:val="21"/>
                <w:szCs w:val="21"/>
              </w:rPr>
            </w:pPr>
            <w:r>
              <w:rPr>
                <w:rFonts w:eastAsiaTheme="minorEastAsia"/>
                <w:color w:val="000000"/>
                <w:sz w:val="21"/>
                <w:szCs w:val="21"/>
              </w:rPr>
              <w:t>115</w:t>
            </w:r>
          </w:p>
        </w:tc>
      </w:tr>
      <w:tr w14:paraId="1BB8524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BCF135">
            <w:pPr>
              <w:pStyle w:val="79"/>
              <w:jc w:val="center"/>
              <w:textAlignment w:val="center"/>
              <w:rPr>
                <w:rFonts w:eastAsiaTheme="minorEastAsia"/>
                <w:color w:val="000000"/>
                <w:sz w:val="21"/>
                <w:szCs w:val="21"/>
              </w:rPr>
            </w:pPr>
            <w:r>
              <w:rPr>
                <w:rFonts w:eastAsiaTheme="minorEastAsia"/>
                <w:color w:val="000000"/>
                <w:sz w:val="21"/>
                <w:szCs w:val="21"/>
              </w:rPr>
              <w:t>112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73B9A146">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3219F41">
            <w:pPr>
              <w:pStyle w:val="79"/>
              <w:jc w:val="center"/>
              <w:textAlignment w:val="center"/>
              <w:rPr>
                <w:rFonts w:eastAsiaTheme="minorEastAsia"/>
                <w:color w:val="000000"/>
                <w:sz w:val="21"/>
                <w:szCs w:val="21"/>
              </w:rPr>
            </w:pPr>
            <w:r>
              <w:rPr>
                <w:rFonts w:eastAsiaTheme="minorEastAsia"/>
                <w:color w:val="000000"/>
                <w:sz w:val="21"/>
                <w:szCs w:val="21"/>
              </w:rPr>
              <w:t>小黄花鱼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F8FB46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E2A65C1">
            <w:pPr>
              <w:pStyle w:val="79"/>
              <w:jc w:val="center"/>
              <w:textAlignment w:val="center"/>
              <w:rPr>
                <w:rFonts w:eastAsiaTheme="minorEastAsia"/>
                <w:color w:val="000000"/>
                <w:sz w:val="21"/>
                <w:szCs w:val="21"/>
              </w:rPr>
            </w:pPr>
            <w:r>
              <w:rPr>
                <w:rFonts w:eastAsiaTheme="minorEastAsia"/>
                <w:color w:val="000000"/>
                <w:sz w:val="21"/>
                <w:szCs w:val="21"/>
              </w:rPr>
              <w:t>1563</w:t>
            </w:r>
          </w:p>
        </w:tc>
      </w:tr>
      <w:tr w14:paraId="2291090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B5E631C">
            <w:pPr>
              <w:pStyle w:val="79"/>
              <w:jc w:val="center"/>
              <w:textAlignment w:val="center"/>
              <w:rPr>
                <w:rFonts w:eastAsiaTheme="minorEastAsia"/>
                <w:color w:val="000000"/>
                <w:sz w:val="21"/>
                <w:szCs w:val="21"/>
              </w:rPr>
            </w:pPr>
            <w:r>
              <w:rPr>
                <w:rFonts w:eastAsiaTheme="minorEastAsia"/>
                <w:color w:val="000000"/>
                <w:sz w:val="21"/>
                <w:szCs w:val="21"/>
              </w:rPr>
              <w:t>113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D836A28">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91851BA">
            <w:pPr>
              <w:pStyle w:val="79"/>
              <w:jc w:val="center"/>
              <w:textAlignment w:val="center"/>
              <w:rPr>
                <w:rFonts w:eastAsiaTheme="minorEastAsia"/>
                <w:color w:val="000000"/>
                <w:sz w:val="21"/>
                <w:szCs w:val="21"/>
              </w:rPr>
            </w:pPr>
            <w:r>
              <w:rPr>
                <w:rFonts w:eastAsiaTheme="minorEastAsia"/>
                <w:color w:val="000000"/>
                <w:sz w:val="21"/>
                <w:szCs w:val="21"/>
              </w:rPr>
              <w:t>鲫鱼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F3B127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2C5DA27">
            <w:pPr>
              <w:pStyle w:val="79"/>
              <w:jc w:val="center"/>
              <w:textAlignment w:val="center"/>
              <w:rPr>
                <w:rFonts w:eastAsiaTheme="minorEastAsia"/>
                <w:color w:val="000000"/>
                <w:sz w:val="21"/>
                <w:szCs w:val="21"/>
              </w:rPr>
            </w:pPr>
            <w:r>
              <w:rPr>
                <w:rFonts w:eastAsiaTheme="minorEastAsia"/>
                <w:color w:val="000000"/>
                <w:sz w:val="21"/>
                <w:szCs w:val="21"/>
              </w:rPr>
              <w:t>64.1</w:t>
            </w:r>
          </w:p>
        </w:tc>
      </w:tr>
      <w:tr w14:paraId="20B2DB0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DFE4C0">
            <w:pPr>
              <w:pStyle w:val="79"/>
              <w:jc w:val="center"/>
              <w:textAlignment w:val="center"/>
              <w:rPr>
                <w:rFonts w:eastAsiaTheme="minorEastAsia"/>
                <w:color w:val="000000"/>
                <w:sz w:val="21"/>
                <w:szCs w:val="21"/>
              </w:rPr>
            </w:pPr>
            <w:r>
              <w:rPr>
                <w:rFonts w:eastAsiaTheme="minorEastAsia"/>
                <w:color w:val="000000"/>
                <w:sz w:val="21"/>
                <w:szCs w:val="21"/>
              </w:rPr>
              <w:t>114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9569DC5">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41E032E">
            <w:pPr>
              <w:pStyle w:val="79"/>
              <w:jc w:val="center"/>
              <w:textAlignment w:val="center"/>
              <w:rPr>
                <w:rFonts w:eastAsiaTheme="minorEastAsia"/>
                <w:color w:val="000000"/>
                <w:sz w:val="21"/>
                <w:szCs w:val="21"/>
              </w:rPr>
            </w:pPr>
            <w:r>
              <w:rPr>
                <w:rFonts w:eastAsiaTheme="minorEastAsia"/>
                <w:color w:val="000000"/>
                <w:sz w:val="21"/>
                <w:szCs w:val="21"/>
              </w:rPr>
              <w:t>海鲈鱼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27DB6F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B090D3A">
            <w:pPr>
              <w:pStyle w:val="79"/>
              <w:jc w:val="center"/>
              <w:textAlignment w:val="center"/>
              <w:rPr>
                <w:rFonts w:eastAsiaTheme="minorEastAsia"/>
                <w:color w:val="000000"/>
                <w:sz w:val="21"/>
                <w:szCs w:val="21"/>
              </w:rPr>
            </w:pPr>
            <w:r>
              <w:rPr>
                <w:rFonts w:eastAsiaTheme="minorEastAsia"/>
                <w:color w:val="000000"/>
                <w:sz w:val="21"/>
                <w:szCs w:val="21"/>
              </w:rPr>
              <w:t>1694</w:t>
            </w:r>
          </w:p>
        </w:tc>
      </w:tr>
      <w:tr w14:paraId="28FAE44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B13A3A">
            <w:pPr>
              <w:pStyle w:val="79"/>
              <w:jc w:val="center"/>
              <w:textAlignment w:val="center"/>
              <w:rPr>
                <w:rFonts w:eastAsiaTheme="minorEastAsia"/>
                <w:color w:val="000000"/>
                <w:sz w:val="21"/>
                <w:szCs w:val="21"/>
              </w:rPr>
            </w:pPr>
            <w:r>
              <w:rPr>
                <w:rFonts w:eastAsiaTheme="minorEastAsia"/>
                <w:color w:val="000000"/>
                <w:sz w:val="21"/>
                <w:szCs w:val="21"/>
              </w:rPr>
              <w:t>115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E75BB90">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85307E2">
            <w:pPr>
              <w:pStyle w:val="79"/>
              <w:jc w:val="center"/>
              <w:textAlignment w:val="center"/>
              <w:rPr>
                <w:rFonts w:eastAsiaTheme="minorEastAsia"/>
                <w:color w:val="000000"/>
                <w:sz w:val="21"/>
                <w:szCs w:val="21"/>
              </w:rPr>
            </w:pPr>
            <w:r>
              <w:rPr>
                <w:rFonts w:eastAsiaTheme="minorEastAsia"/>
                <w:color w:val="000000"/>
                <w:sz w:val="21"/>
                <w:szCs w:val="21"/>
              </w:rPr>
              <w:t>鱿鱼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52AC9D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C37A16B">
            <w:pPr>
              <w:pStyle w:val="79"/>
              <w:jc w:val="center"/>
              <w:textAlignment w:val="center"/>
              <w:rPr>
                <w:rFonts w:eastAsiaTheme="minorEastAsia"/>
                <w:color w:val="000000"/>
                <w:sz w:val="21"/>
                <w:szCs w:val="21"/>
              </w:rPr>
            </w:pPr>
            <w:r>
              <w:rPr>
                <w:rFonts w:eastAsiaTheme="minorEastAsia"/>
                <w:color w:val="000000"/>
                <w:sz w:val="21"/>
                <w:szCs w:val="21"/>
              </w:rPr>
              <w:t>54.7</w:t>
            </w:r>
          </w:p>
        </w:tc>
      </w:tr>
      <w:tr w14:paraId="6382455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73C415">
            <w:pPr>
              <w:pStyle w:val="79"/>
              <w:jc w:val="center"/>
              <w:textAlignment w:val="center"/>
              <w:rPr>
                <w:rFonts w:eastAsiaTheme="minorEastAsia"/>
                <w:color w:val="000000"/>
                <w:sz w:val="21"/>
                <w:szCs w:val="21"/>
              </w:rPr>
            </w:pPr>
            <w:r>
              <w:rPr>
                <w:rFonts w:eastAsiaTheme="minorEastAsia"/>
                <w:color w:val="000000"/>
                <w:sz w:val="21"/>
                <w:szCs w:val="21"/>
              </w:rPr>
              <w:t>116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2F99EEB">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D75A27D">
            <w:pPr>
              <w:pStyle w:val="79"/>
              <w:jc w:val="center"/>
              <w:textAlignment w:val="center"/>
              <w:rPr>
                <w:rFonts w:eastAsiaTheme="minorEastAsia"/>
                <w:color w:val="000000"/>
                <w:sz w:val="21"/>
                <w:szCs w:val="21"/>
              </w:rPr>
            </w:pPr>
            <w:r>
              <w:rPr>
                <w:rFonts w:eastAsiaTheme="minorEastAsia"/>
                <w:color w:val="000000"/>
                <w:sz w:val="21"/>
                <w:szCs w:val="21"/>
              </w:rPr>
              <w:t>蛰头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8785CA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195ADB6">
            <w:pPr>
              <w:pStyle w:val="79"/>
              <w:jc w:val="center"/>
              <w:textAlignment w:val="center"/>
              <w:rPr>
                <w:rFonts w:eastAsiaTheme="minorEastAsia"/>
                <w:color w:val="000000"/>
                <w:sz w:val="21"/>
                <w:szCs w:val="21"/>
              </w:rPr>
            </w:pPr>
            <w:r>
              <w:rPr>
                <w:rFonts w:eastAsiaTheme="minorEastAsia"/>
                <w:color w:val="000000"/>
                <w:sz w:val="21"/>
                <w:szCs w:val="21"/>
              </w:rPr>
              <w:t>54</w:t>
            </w:r>
          </w:p>
        </w:tc>
      </w:tr>
      <w:tr w14:paraId="013A20F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42DED55">
            <w:pPr>
              <w:pStyle w:val="79"/>
              <w:jc w:val="center"/>
              <w:textAlignment w:val="center"/>
              <w:rPr>
                <w:rFonts w:eastAsiaTheme="minorEastAsia"/>
                <w:color w:val="000000"/>
                <w:sz w:val="21"/>
                <w:szCs w:val="21"/>
              </w:rPr>
            </w:pPr>
            <w:r>
              <w:rPr>
                <w:rFonts w:eastAsiaTheme="minorEastAsia"/>
                <w:color w:val="000000"/>
                <w:sz w:val="21"/>
                <w:szCs w:val="21"/>
              </w:rPr>
              <w:t>117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64F2DD1">
            <w:pPr>
              <w:pStyle w:val="79"/>
              <w:jc w:val="center"/>
              <w:textAlignment w:val="center"/>
              <w:rPr>
                <w:rFonts w:eastAsiaTheme="minorEastAsia"/>
                <w:color w:val="000000"/>
                <w:sz w:val="21"/>
                <w:szCs w:val="21"/>
              </w:rPr>
            </w:pPr>
            <w:r>
              <w:rPr>
                <w:rFonts w:eastAsiaTheme="minorEastAsia"/>
                <w:color w:val="000000"/>
                <w:sz w:val="21"/>
                <w:szCs w:val="21"/>
              </w:rPr>
              <w:t>水产类</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1E2270E">
            <w:pPr>
              <w:pStyle w:val="79"/>
              <w:jc w:val="center"/>
              <w:textAlignment w:val="center"/>
              <w:rPr>
                <w:rFonts w:eastAsiaTheme="minorEastAsia"/>
                <w:color w:val="000000"/>
                <w:sz w:val="21"/>
                <w:szCs w:val="21"/>
              </w:rPr>
            </w:pPr>
            <w:r>
              <w:rPr>
                <w:rFonts w:eastAsiaTheme="minorEastAsia"/>
                <w:color w:val="000000"/>
                <w:sz w:val="21"/>
                <w:szCs w:val="21"/>
              </w:rPr>
              <w:t>其他水产</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27CC026">
            <w:pPr>
              <w:pStyle w:val="79"/>
              <w:jc w:val="center"/>
              <w:textAlignment w:val="center"/>
              <w:rPr>
                <w:rFonts w:eastAsiaTheme="minorEastAsia"/>
                <w:color w:val="000000"/>
                <w:sz w:val="21"/>
                <w:szCs w:val="21"/>
              </w:rPr>
            </w:pPr>
            <w:r>
              <w:rPr>
                <w:rStyle w:val="80"/>
                <w:rFonts w:eastAsiaTheme="minorEastAsia"/>
                <w:sz w:val="21"/>
                <w:szCs w:val="21"/>
              </w:rPr>
              <w:t>斤</w:t>
            </w:r>
            <w:r>
              <w:rPr>
                <w:rFonts w:eastAsiaTheme="minorEastAsia"/>
                <w:color w:val="000000"/>
                <w:sz w:val="21"/>
                <w:szCs w:val="21"/>
              </w:rPr>
              <w:t>/</w:t>
            </w:r>
            <w:r>
              <w:rPr>
                <w:rStyle w:val="80"/>
                <w:rFonts w:eastAsiaTheme="minorEastAsia"/>
                <w:sz w:val="21"/>
                <w:szCs w:val="21"/>
              </w:rPr>
              <w:t>袋</w:t>
            </w:r>
            <w:r>
              <w:rPr>
                <w:rFonts w:eastAsiaTheme="minorEastAsia"/>
                <w:color w:val="000000"/>
                <w:sz w:val="21"/>
                <w:szCs w:val="21"/>
              </w:rPr>
              <w:t>/</w:t>
            </w:r>
            <w:r>
              <w:rPr>
                <w:rStyle w:val="80"/>
                <w:rFonts w:eastAsiaTheme="minorEastAsia"/>
                <w:sz w:val="21"/>
                <w:szCs w:val="21"/>
              </w:rPr>
              <w:t>件</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6DFBE1B">
            <w:pPr>
              <w:pStyle w:val="79"/>
              <w:jc w:val="center"/>
              <w:textAlignment w:val="center"/>
              <w:rPr>
                <w:rFonts w:eastAsiaTheme="minorEastAsia"/>
                <w:color w:val="000000"/>
                <w:sz w:val="21"/>
                <w:szCs w:val="21"/>
              </w:rPr>
            </w:pPr>
            <w:r>
              <w:rPr>
                <w:rFonts w:eastAsiaTheme="minorEastAsia"/>
                <w:color w:val="000000"/>
                <w:sz w:val="21"/>
                <w:szCs w:val="21"/>
              </w:rPr>
              <w:t>157.6</w:t>
            </w:r>
          </w:p>
        </w:tc>
      </w:tr>
      <w:tr w14:paraId="0DEA63B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860121A">
            <w:pPr>
              <w:pStyle w:val="79"/>
              <w:jc w:val="center"/>
              <w:textAlignment w:val="center"/>
              <w:rPr>
                <w:rFonts w:eastAsiaTheme="minorEastAsia"/>
                <w:color w:val="000000"/>
                <w:sz w:val="21"/>
                <w:szCs w:val="21"/>
              </w:rPr>
            </w:pPr>
            <w:r>
              <w:rPr>
                <w:rFonts w:eastAsiaTheme="minorEastAsia"/>
                <w:color w:val="000000"/>
                <w:sz w:val="21"/>
                <w:szCs w:val="21"/>
              </w:rPr>
              <w:t>118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7F1A50D">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8DA819F">
            <w:pPr>
              <w:pStyle w:val="79"/>
              <w:jc w:val="center"/>
              <w:textAlignment w:val="center"/>
              <w:rPr>
                <w:rFonts w:eastAsiaTheme="minorEastAsia"/>
                <w:sz w:val="21"/>
                <w:szCs w:val="21"/>
              </w:rPr>
            </w:pPr>
            <w:r>
              <w:rPr>
                <w:rFonts w:eastAsiaTheme="minorEastAsia"/>
                <w:sz w:val="21"/>
                <w:szCs w:val="21"/>
              </w:rPr>
              <w:t>豆腐（散装）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488453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BF71095">
            <w:pPr>
              <w:pStyle w:val="79"/>
              <w:jc w:val="center"/>
              <w:textAlignment w:val="center"/>
              <w:rPr>
                <w:rFonts w:eastAsiaTheme="minorEastAsia"/>
                <w:color w:val="000000"/>
                <w:sz w:val="21"/>
                <w:szCs w:val="21"/>
              </w:rPr>
            </w:pPr>
            <w:r>
              <w:rPr>
                <w:rFonts w:eastAsiaTheme="minorEastAsia"/>
                <w:color w:val="000000"/>
                <w:sz w:val="21"/>
                <w:szCs w:val="21"/>
              </w:rPr>
              <w:t>2135</w:t>
            </w:r>
          </w:p>
        </w:tc>
      </w:tr>
      <w:tr w14:paraId="2CC1AC1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6EB8BA1">
            <w:pPr>
              <w:pStyle w:val="79"/>
              <w:jc w:val="center"/>
              <w:textAlignment w:val="center"/>
              <w:rPr>
                <w:rFonts w:eastAsiaTheme="minorEastAsia"/>
                <w:color w:val="000000"/>
                <w:sz w:val="21"/>
                <w:szCs w:val="21"/>
              </w:rPr>
            </w:pPr>
            <w:r>
              <w:rPr>
                <w:rFonts w:eastAsiaTheme="minorEastAsia"/>
                <w:color w:val="000000"/>
                <w:sz w:val="21"/>
                <w:szCs w:val="21"/>
              </w:rPr>
              <w:t>119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5CAAD9F">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D6BD8CC">
            <w:pPr>
              <w:pStyle w:val="79"/>
              <w:jc w:val="center"/>
              <w:textAlignment w:val="center"/>
              <w:rPr>
                <w:rFonts w:eastAsiaTheme="minorEastAsia"/>
                <w:sz w:val="21"/>
                <w:szCs w:val="21"/>
              </w:rPr>
            </w:pPr>
            <w:r>
              <w:rPr>
                <w:rFonts w:eastAsiaTheme="minorEastAsia"/>
                <w:sz w:val="21"/>
                <w:szCs w:val="21"/>
              </w:rPr>
              <w:t>鸡蛋干</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B7BC9F7">
            <w:pPr>
              <w:pStyle w:val="79"/>
              <w:jc w:val="center"/>
              <w:textAlignment w:val="center"/>
              <w:rPr>
                <w:rFonts w:eastAsiaTheme="minorEastAsia"/>
                <w:sz w:val="21"/>
                <w:szCs w:val="21"/>
              </w:rPr>
            </w:pPr>
            <w:r>
              <w:rPr>
                <w:rFonts w:eastAsiaTheme="minorEastAsia"/>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88F4F2F">
            <w:pPr>
              <w:pStyle w:val="79"/>
              <w:jc w:val="center"/>
              <w:textAlignment w:val="center"/>
              <w:rPr>
                <w:rFonts w:eastAsiaTheme="minorEastAsia"/>
                <w:color w:val="000000"/>
                <w:sz w:val="21"/>
                <w:szCs w:val="21"/>
              </w:rPr>
            </w:pPr>
            <w:r>
              <w:rPr>
                <w:rFonts w:eastAsiaTheme="minorEastAsia"/>
                <w:color w:val="000000"/>
                <w:sz w:val="21"/>
                <w:szCs w:val="21"/>
              </w:rPr>
              <w:t>1317</w:t>
            </w:r>
          </w:p>
        </w:tc>
      </w:tr>
      <w:tr w14:paraId="3F09493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BA4289">
            <w:pPr>
              <w:pStyle w:val="79"/>
              <w:jc w:val="center"/>
              <w:textAlignment w:val="center"/>
              <w:rPr>
                <w:rFonts w:eastAsiaTheme="minorEastAsia"/>
                <w:color w:val="000000"/>
                <w:sz w:val="21"/>
                <w:szCs w:val="21"/>
              </w:rPr>
            </w:pPr>
            <w:r>
              <w:rPr>
                <w:rFonts w:eastAsiaTheme="minorEastAsia"/>
                <w:color w:val="000000"/>
                <w:sz w:val="21"/>
                <w:szCs w:val="21"/>
              </w:rPr>
              <w:t>120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802B064">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09C7F33">
            <w:pPr>
              <w:pStyle w:val="79"/>
              <w:jc w:val="center"/>
              <w:textAlignment w:val="center"/>
              <w:rPr>
                <w:rFonts w:eastAsiaTheme="minorEastAsia"/>
                <w:sz w:val="21"/>
                <w:szCs w:val="21"/>
              </w:rPr>
            </w:pPr>
            <w:r>
              <w:rPr>
                <w:rFonts w:eastAsiaTheme="minorEastAsia"/>
                <w:sz w:val="21"/>
                <w:szCs w:val="21"/>
              </w:rPr>
              <w:t>五香豆腐丝（散装）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7EA356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1D35D10">
            <w:pPr>
              <w:pStyle w:val="79"/>
              <w:jc w:val="center"/>
              <w:textAlignment w:val="center"/>
              <w:rPr>
                <w:rFonts w:eastAsiaTheme="minorEastAsia"/>
                <w:color w:val="000000"/>
                <w:sz w:val="21"/>
                <w:szCs w:val="21"/>
              </w:rPr>
            </w:pPr>
            <w:r>
              <w:rPr>
                <w:rFonts w:eastAsiaTheme="minorEastAsia"/>
                <w:color w:val="000000"/>
                <w:sz w:val="21"/>
                <w:szCs w:val="21"/>
              </w:rPr>
              <w:t>1483</w:t>
            </w:r>
          </w:p>
        </w:tc>
      </w:tr>
      <w:tr w14:paraId="5C3BAB9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C0E1E3">
            <w:pPr>
              <w:pStyle w:val="79"/>
              <w:jc w:val="center"/>
              <w:textAlignment w:val="center"/>
              <w:rPr>
                <w:rFonts w:eastAsiaTheme="minorEastAsia"/>
                <w:color w:val="000000"/>
                <w:sz w:val="21"/>
                <w:szCs w:val="21"/>
              </w:rPr>
            </w:pPr>
            <w:r>
              <w:rPr>
                <w:rFonts w:eastAsiaTheme="minorEastAsia"/>
                <w:color w:val="000000"/>
                <w:sz w:val="21"/>
                <w:szCs w:val="21"/>
              </w:rPr>
              <w:t>121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062C508">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56E742F">
            <w:pPr>
              <w:pStyle w:val="79"/>
              <w:jc w:val="center"/>
              <w:textAlignment w:val="center"/>
              <w:rPr>
                <w:rFonts w:eastAsiaTheme="minorEastAsia"/>
                <w:sz w:val="21"/>
                <w:szCs w:val="21"/>
              </w:rPr>
            </w:pPr>
            <w:r>
              <w:rPr>
                <w:rFonts w:eastAsiaTheme="minorEastAsia"/>
                <w:sz w:val="21"/>
                <w:szCs w:val="21"/>
              </w:rPr>
              <w:t>香干（散装）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DE9332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5987B34">
            <w:pPr>
              <w:pStyle w:val="79"/>
              <w:jc w:val="center"/>
              <w:textAlignment w:val="center"/>
              <w:rPr>
                <w:rFonts w:eastAsiaTheme="minorEastAsia"/>
                <w:color w:val="000000"/>
                <w:sz w:val="21"/>
                <w:szCs w:val="21"/>
              </w:rPr>
            </w:pPr>
            <w:r>
              <w:rPr>
                <w:rFonts w:eastAsiaTheme="minorEastAsia"/>
                <w:color w:val="000000"/>
                <w:sz w:val="21"/>
                <w:szCs w:val="21"/>
              </w:rPr>
              <w:t>1052</w:t>
            </w:r>
          </w:p>
        </w:tc>
      </w:tr>
      <w:tr w14:paraId="76CD7FF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02A2F4">
            <w:pPr>
              <w:pStyle w:val="79"/>
              <w:jc w:val="center"/>
              <w:textAlignment w:val="center"/>
              <w:rPr>
                <w:rFonts w:eastAsiaTheme="minorEastAsia"/>
                <w:color w:val="000000"/>
                <w:sz w:val="21"/>
                <w:szCs w:val="21"/>
              </w:rPr>
            </w:pPr>
            <w:r>
              <w:rPr>
                <w:rFonts w:eastAsiaTheme="minorEastAsia"/>
                <w:color w:val="000000"/>
                <w:sz w:val="21"/>
                <w:szCs w:val="21"/>
              </w:rPr>
              <w:t>122</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6BC66CC0">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6A8FF1C">
            <w:pPr>
              <w:pStyle w:val="79"/>
              <w:jc w:val="center"/>
              <w:textAlignment w:val="center"/>
              <w:rPr>
                <w:rFonts w:eastAsiaTheme="minorEastAsia"/>
                <w:sz w:val="21"/>
                <w:szCs w:val="21"/>
              </w:rPr>
            </w:pPr>
            <w:r>
              <w:rPr>
                <w:rFonts w:eastAsiaTheme="minorEastAsia"/>
                <w:sz w:val="21"/>
                <w:szCs w:val="21"/>
              </w:rPr>
              <w:t>豆皮（散装）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053A8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7EBF472">
            <w:pPr>
              <w:pStyle w:val="79"/>
              <w:jc w:val="center"/>
              <w:textAlignment w:val="center"/>
              <w:rPr>
                <w:rFonts w:eastAsiaTheme="minorEastAsia"/>
                <w:color w:val="000000"/>
                <w:sz w:val="21"/>
                <w:szCs w:val="21"/>
              </w:rPr>
            </w:pPr>
            <w:r>
              <w:rPr>
                <w:rFonts w:eastAsiaTheme="minorEastAsia"/>
                <w:color w:val="000000"/>
                <w:sz w:val="21"/>
                <w:szCs w:val="21"/>
              </w:rPr>
              <w:t>1031</w:t>
            </w:r>
          </w:p>
        </w:tc>
      </w:tr>
      <w:tr w14:paraId="443E85B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29C378">
            <w:pPr>
              <w:pStyle w:val="79"/>
              <w:jc w:val="center"/>
              <w:textAlignment w:val="center"/>
              <w:rPr>
                <w:rFonts w:eastAsiaTheme="minorEastAsia"/>
                <w:color w:val="000000"/>
                <w:sz w:val="21"/>
                <w:szCs w:val="21"/>
              </w:rPr>
            </w:pPr>
            <w:r>
              <w:rPr>
                <w:rFonts w:eastAsiaTheme="minorEastAsia"/>
                <w:color w:val="000000"/>
                <w:sz w:val="21"/>
                <w:szCs w:val="21"/>
              </w:rPr>
              <w:t>123</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0EF00387">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496929C">
            <w:pPr>
              <w:pStyle w:val="79"/>
              <w:jc w:val="center"/>
              <w:textAlignment w:val="center"/>
              <w:rPr>
                <w:rFonts w:eastAsiaTheme="minorEastAsia"/>
                <w:sz w:val="21"/>
                <w:szCs w:val="21"/>
              </w:rPr>
            </w:pPr>
            <w:r>
              <w:rPr>
                <w:rFonts w:eastAsiaTheme="minorEastAsia"/>
                <w:sz w:val="21"/>
                <w:szCs w:val="21"/>
              </w:rPr>
              <w:t>素鹅（散装）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4A5193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A9AF7D9">
            <w:pPr>
              <w:pStyle w:val="79"/>
              <w:jc w:val="center"/>
              <w:textAlignment w:val="center"/>
              <w:rPr>
                <w:rFonts w:eastAsiaTheme="minorEastAsia"/>
                <w:color w:val="000000"/>
                <w:sz w:val="21"/>
                <w:szCs w:val="21"/>
              </w:rPr>
            </w:pPr>
            <w:r>
              <w:rPr>
                <w:rFonts w:eastAsiaTheme="minorEastAsia"/>
                <w:color w:val="000000"/>
                <w:sz w:val="21"/>
                <w:szCs w:val="21"/>
              </w:rPr>
              <w:t>410</w:t>
            </w:r>
          </w:p>
        </w:tc>
      </w:tr>
      <w:tr w14:paraId="7083D65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C55DEF">
            <w:pPr>
              <w:pStyle w:val="79"/>
              <w:jc w:val="center"/>
              <w:textAlignment w:val="center"/>
              <w:rPr>
                <w:rFonts w:eastAsiaTheme="minorEastAsia"/>
                <w:color w:val="000000"/>
                <w:sz w:val="21"/>
                <w:szCs w:val="21"/>
              </w:rPr>
            </w:pPr>
            <w:r>
              <w:rPr>
                <w:rFonts w:eastAsiaTheme="minorEastAsia"/>
                <w:color w:val="000000"/>
                <w:sz w:val="21"/>
                <w:szCs w:val="21"/>
              </w:rPr>
              <w:t>124</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046CBE3">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B1BDF79">
            <w:pPr>
              <w:pStyle w:val="79"/>
              <w:jc w:val="center"/>
              <w:textAlignment w:val="center"/>
              <w:rPr>
                <w:rFonts w:eastAsiaTheme="minorEastAsia"/>
                <w:sz w:val="21"/>
                <w:szCs w:val="21"/>
              </w:rPr>
            </w:pPr>
            <w:r>
              <w:rPr>
                <w:rFonts w:eastAsiaTheme="minorEastAsia"/>
                <w:sz w:val="21"/>
                <w:szCs w:val="21"/>
              </w:rPr>
              <w:t>面筋（散装）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1244C5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A99A35F">
            <w:pPr>
              <w:pStyle w:val="79"/>
              <w:jc w:val="center"/>
              <w:textAlignment w:val="center"/>
              <w:rPr>
                <w:rFonts w:eastAsiaTheme="minorEastAsia"/>
                <w:color w:val="000000"/>
                <w:sz w:val="21"/>
                <w:szCs w:val="21"/>
              </w:rPr>
            </w:pPr>
            <w:r>
              <w:rPr>
                <w:rFonts w:eastAsiaTheme="minorEastAsia"/>
                <w:color w:val="000000"/>
                <w:sz w:val="21"/>
                <w:szCs w:val="21"/>
              </w:rPr>
              <w:t>294</w:t>
            </w:r>
          </w:p>
        </w:tc>
      </w:tr>
      <w:tr w14:paraId="6F88750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B70BDC">
            <w:pPr>
              <w:pStyle w:val="79"/>
              <w:jc w:val="center"/>
              <w:textAlignment w:val="center"/>
              <w:rPr>
                <w:rFonts w:eastAsiaTheme="minorEastAsia"/>
                <w:color w:val="000000"/>
                <w:sz w:val="21"/>
                <w:szCs w:val="21"/>
              </w:rPr>
            </w:pPr>
            <w:r>
              <w:rPr>
                <w:rFonts w:eastAsiaTheme="minorEastAsia"/>
                <w:color w:val="000000"/>
                <w:sz w:val="21"/>
                <w:szCs w:val="21"/>
              </w:rPr>
              <w:t>125</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2E1735D7">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354A7EF0">
            <w:pPr>
              <w:pStyle w:val="79"/>
              <w:jc w:val="center"/>
              <w:textAlignment w:val="center"/>
              <w:rPr>
                <w:rFonts w:eastAsiaTheme="minorEastAsia"/>
                <w:sz w:val="21"/>
                <w:szCs w:val="21"/>
              </w:rPr>
            </w:pPr>
            <w:r>
              <w:rPr>
                <w:rFonts w:eastAsiaTheme="minorEastAsia"/>
                <w:sz w:val="21"/>
                <w:szCs w:val="21"/>
              </w:rPr>
              <w:t>盒豆腐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1A463CE">
            <w:pPr>
              <w:pStyle w:val="79"/>
              <w:jc w:val="center"/>
              <w:textAlignment w:val="center"/>
              <w:rPr>
                <w:rFonts w:eastAsiaTheme="minorEastAsia"/>
                <w:sz w:val="21"/>
                <w:szCs w:val="21"/>
              </w:rPr>
            </w:pPr>
            <w:r>
              <w:rPr>
                <w:rFonts w:eastAsiaTheme="minorEastAsia"/>
                <w:sz w:val="21"/>
                <w:szCs w:val="21"/>
              </w:rPr>
              <w:t>盒</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47BC66F">
            <w:pPr>
              <w:pStyle w:val="79"/>
              <w:jc w:val="center"/>
              <w:textAlignment w:val="center"/>
              <w:rPr>
                <w:rFonts w:eastAsiaTheme="minorEastAsia"/>
                <w:color w:val="000000"/>
                <w:sz w:val="21"/>
                <w:szCs w:val="21"/>
              </w:rPr>
            </w:pPr>
            <w:r>
              <w:rPr>
                <w:rFonts w:eastAsiaTheme="minorEastAsia"/>
                <w:color w:val="000000"/>
                <w:sz w:val="21"/>
                <w:szCs w:val="21"/>
              </w:rPr>
              <w:t>212</w:t>
            </w:r>
          </w:p>
        </w:tc>
      </w:tr>
      <w:tr w14:paraId="5FA309A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65E6B2B">
            <w:pPr>
              <w:pStyle w:val="79"/>
              <w:jc w:val="center"/>
              <w:textAlignment w:val="center"/>
              <w:rPr>
                <w:rFonts w:eastAsiaTheme="minorEastAsia"/>
                <w:color w:val="000000"/>
                <w:sz w:val="21"/>
                <w:szCs w:val="21"/>
              </w:rPr>
            </w:pPr>
            <w:r>
              <w:rPr>
                <w:rFonts w:eastAsiaTheme="minorEastAsia"/>
                <w:color w:val="000000"/>
                <w:sz w:val="21"/>
                <w:szCs w:val="21"/>
              </w:rPr>
              <w:t>126</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64CCFCF">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1884EBD5">
            <w:pPr>
              <w:pStyle w:val="79"/>
              <w:jc w:val="center"/>
              <w:textAlignment w:val="center"/>
              <w:rPr>
                <w:rFonts w:eastAsiaTheme="minorEastAsia"/>
                <w:sz w:val="21"/>
                <w:szCs w:val="21"/>
              </w:rPr>
            </w:pPr>
            <w:r>
              <w:rPr>
                <w:rFonts w:eastAsiaTheme="minorEastAsia"/>
                <w:sz w:val="21"/>
                <w:szCs w:val="21"/>
              </w:rPr>
              <w:t>焖子（散装）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A38D36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FF2EFB5">
            <w:pPr>
              <w:pStyle w:val="79"/>
              <w:jc w:val="center"/>
              <w:textAlignment w:val="center"/>
              <w:rPr>
                <w:rFonts w:eastAsiaTheme="minorEastAsia"/>
                <w:color w:val="000000"/>
                <w:sz w:val="21"/>
                <w:szCs w:val="21"/>
              </w:rPr>
            </w:pPr>
            <w:r>
              <w:rPr>
                <w:rFonts w:eastAsiaTheme="minorEastAsia"/>
                <w:color w:val="000000"/>
                <w:sz w:val="21"/>
                <w:szCs w:val="21"/>
              </w:rPr>
              <w:t>145</w:t>
            </w:r>
          </w:p>
        </w:tc>
      </w:tr>
      <w:tr w14:paraId="4793AF9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144533">
            <w:pPr>
              <w:pStyle w:val="79"/>
              <w:jc w:val="center"/>
              <w:textAlignment w:val="center"/>
              <w:rPr>
                <w:rFonts w:eastAsiaTheme="minorEastAsia"/>
                <w:color w:val="000000"/>
                <w:sz w:val="21"/>
                <w:szCs w:val="21"/>
              </w:rPr>
            </w:pPr>
            <w:r>
              <w:rPr>
                <w:rFonts w:eastAsiaTheme="minorEastAsia"/>
                <w:color w:val="000000"/>
                <w:sz w:val="21"/>
                <w:szCs w:val="21"/>
              </w:rPr>
              <w:t>127</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F9AEB20">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027CB529">
            <w:pPr>
              <w:pStyle w:val="79"/>
              <w:jc w:val="center"/>
              <w:textAlignment w:val="center"/>
              <w:rPr>
                <w:rFonts w:eastAsiaTheme="minorEastAsia"/>
                <w:sz w:val="21"/>
                <w:szCs w:val="21"/>
              </w:rPr>
            </w:pPr>
            <w:r>
              <w:rPr>
                <w:rFonts w:eastAsiaTheme="minorEastAsia"/>
                <w:sz w:val="21"/>
                <w:szCs w:val="21"/>
              </w:rPr>
              <w:t>豆嘴（散装）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E6EB97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58E864F">
            <w:pPr>
              <w:pStyle w:val="79"/>
              <w:jc w:val="center"/>
              <w:textAlignment w:val="center"/>
              <w:rPr>
                <w:rFonts w:eastAsiaTheme="minorEastAsia"/>
                <w:color w:val="000000"/>
                <w:sz w:val="21"/>
                <w:szCs w:val="21"/>
              </w:rPr>
            </w:pPr>
            <w:r>
              <w:rPr>
                <w:rFonts w:eastAsiaTheme="minorEastAsia"/>
                <w:color w:val="000000"/>
                <w:sz w:val="21"/>
                <w:szCs w:val="21"/>
              </w:rPr>
              <w:t>144</w:t>
            </w:r>
          </w:p>
        </w:tc>
      </w:tr>
      <w:tr w14:paraId="27615E6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C35E27">
            <w:pPr>
              <w:pStyle w:val="79"/>
              <w:jc w:val="center"/>
              <w:textAlignment w:val="center"/>
              <w:rPr>
                <w:rFonts w:eastAsiaTheme="minorEastAsia"/>
                <w:color w:val="000000"/>
                <w:sz w:val="21"/>
                <w:szCs w:val="21"/>
              </w:rPr>
            </w:pPr>
            <w:r>
              <w:rPr>
                <w:rFonts w:eastAsiaTheme="minorEastAsia"/>
                <w:color w:val="000000"/>
                <w:sz w:val="21"/>
                <w:szCs w:val="21"/>
              </w:rPr>
              <w:t>128</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4CAD720A">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01E8FE0">
            <w:pPr>
              <w:pStyle w:val="79"/>
              <w:jc w:val="center"/>
              <w:textAlignment w:val="center"/>
              <w:rPr>
                <w:rFonts w:eastAsiaTheme="minorEastAsia"/>
                <w:sz w:val="21"/>
                <w:szCs w:val="21"/>
              </w:rPr>
            </w:pPr>
            <w:r>
              <w:rPr>
                <w:rFonts w:eastAsiaTheme="minorEastAsia"/>
                <w:sz w:val="21"/>
                <w:szCs w:val="21"/>
              </w:rPr>
              <w:t>日本豆腐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6491835">
            <w:pPr>
              <w:pStyle w:val="79"/>
              <w:jc w:val="center"/>
              <w:textAlignment w:val="center"/>
              <w:rPr>
                <w:rFonts w:eastAsiaTheme="minorEastAsia"/>
                <w:sz w:val="21"/>
                <w:szCs w:val="21"/>
              </w:rPr>
            </w:pPr>
            <w:r>
              <w:rPr>
                <w:rFonts w:eastAsiaTheme="minorEastAsia"/>
                <w:sz w:val="21"/>
                <w:szCs w:val="21"/>
              </w:rPr>
              <w:t>箱</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FC0946A">
            <w:pPr>
              <w:pStyle w:val="79"/>
              <w:jc w:val="center"/>
              <w:textAlignment w:val="center"/>
              <w:rPr>
                <w:rFonts w:eastAsiaTheme="minorEastAsia"/>
                <w:color w:val="000000"/>
                <w:sz w:val="21"/>
                <w:szCs w:val="21"/>
              </w:rPr>
            </w:pPr>
            <w:r>
              <w:rPr>
                <w:rFonts w:eastAsiaTheme="minorEastAsia"/>
                <w:color w:val="000000"/>
                <w:sz w:val="21"/>
                <w:szCs w:val="21"/>
              </w:rPr>
              <w:t>127</w:t>
            </w:r>
          </w:p>
        </w:tc>
      </w:tr>
      <w:tr w14:paraId="27524A7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8547DC9">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129</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18F818F9">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5AC65FB1">
            <w:pPr>
              <w:pStyle w:val="79"/>
              <w:jc w:val="center"/>
              <w:textAlignment w:val="center"/>
              <w:rPr>
                <w:rFonts w:eastAsiaTheme="minorEastAsia"/>
                <w:sz w:val="21"/>
                <w:szCs w:val="21"/>
              </w:rPr>
            </w:pPr>
            <w:r>
              <w:rPr>
                <w:rFonts w:eastAsiaTheme="minorEastAsia"/>
                <w:sz w:val="21"/>
                <w:szCs w:val="21"/>
              </w:rPr>
              <w:t>腐竹（散装）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5FE6B5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D101128">
            <w:pPr>
              <w:pStyle w:val="79"/>
              <w:jc w:val="center"/>
              <w:textAlignment w:val="center"/>
              <w:rPr>
                <w:rFonts w:eastAsiaTheme="minorEastAsia"/>
                <w:color w:val="000000"/>
                <w:sz w:val="21"/>
                <w:szCs w:val="21"/>
              </w:rPr>
            </w:pPr>
            <w:r>
              <w:rPr>
                <w:rFonts w:eastAsiaTheme="minorEastAsia"/>
                <w:color w:val="000000"/>
                <w:sz w:val="21"/>
                <w:szCs w:val="21"/>
              </w:rPr>
              <w:t>135</w:t>
            </w:r>
          </w:p>
        </w:tc>
      </w:tr>
      <w:tr w14:paraId="7C32587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B0F264">
            <w:pPr>
              <w:pStyle w:val="79"/>
              <w:jc w:val="center"/>
              <w:textAlignment w:val="center"/>
              <w:rPr>
                <w:rFonts w:eastAsiaTheme="minorEastAsia"/>
                <w:color w:val="000000"/>
                <w:sz w:val="21"/>
                <w:szCs w:val="21"/>
                <w:lang w:eastAsia="zh-CN"/>
              </w:rPr>
            </w:pPr>
            <w:r>
              <w:rPr>
                <w:rFonts w:eastAsiaTheme="minorEastAsia"/>
                <w:color w:val="000000"/>
                <w:sz w:val="21"/>
                <w:szCs w:val="21"/>
              </w:rPr>
              <w:t>1</w:t>
            </w:r>
            <w:r>
              <w:rPr>
                <w:rFonts w:eastAsiaTheme="minorEastAsia"/>
                <w:color w:val="000000"/>
                <w:sz w:val="21"/>
                <w:szCs w:val="21"/>
                <w:lang w:eastAsia="zh-CN"/>
              </w:rPr>
              <w:t>30</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53DB86B7">
            <w:pPr>
              <w:pStyle w:val="79"/>
              <w:jc w:val="center"/>
              <w:textAlignment w:val="center"/>
              <w:rPr>
                <w:rFonts w:eastAsiaTheme="minorEastAsia"/>
                <w:sz w:val="21"/>
                <w:szCs w:val="21"/>
              </w:rPr>
            </w:pPr>
            <w:r>
              <w:rPr>
                <w:rFonts w:eastAsiaTheme="minorEastAsia"/>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43F4F2FC">
            <w:pPr>
              <w:pStyle w:val="79"/>
              <w:jc w:val="center"/>
              <w:textAlignment w:val="center"/>
              <w:rPr>
                <w:rFonts w:eastAsiaTheme="minorEastAsia"/>
                <w:sz w:val="21"/>
                <w:szCs w:val="21"/>
              </w:rPr>
            </w:pPr>
            <w:r>
              <w:rPr>
                <w:rFonts w:eastAsiaTheme="minorEastAsia"/>
                <w:sz w:val="21"/>
                <w:szCs w:val="21"/>
              </w:rPr>
              <w:t>乌豆（散装）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3DE2E1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A30896E">
            <w:pPr>
              <w:pStyle w:val="79"/>
              <w:jc w:val="center"/>
              <w:textAlignment w:val="center"/>
              <w:rPr>
                <w:rFonts w:eastAsiaTheme="minorEastAsia"/>
                <w:color w:val="000000"/>
                <w:sz w:val="21"/>
                <w:szCs w:val="21"/>
              </w:rPr>
            </w:pPr>
            <w:r>
              <w:rPr>
                <w:rFonts w:eastAsiaTheme="minorEastAsia"/>
                <w:color w:val="000000"/>
                <w:sz w:val="21"/>
                <w:szCs w:val="21"/>
              </w:rPr>
              <w:t>65</w:t>
            </w:r>
          </w:p>
        </w:tc>
      </w:tr>
      <w:tr w14:paraId="40B22E9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8EBED07">
            <w:pPr>
              <w:pStyle w:val="79"/>
              <w:jc w:val="center"/>
              <w:textAlignment w:val="center"/>
              <w:rPr>
                <w:rFonts w:eastAsiaTheme="minorEastAsia"/>
                <w:color w:val="000000"/>
                <w:sz w:val="21"/>
                <w:szCs w:val="21"/>
                <w:lang w:eastAsia="zh-CN"/>
              </w:rPr>
            </w:pPr>
            <w:r>
              <w:rPr>
                <w:rFonts w:eastAsiaTheme="minorEastAsia"/>
                <w:color w:val="000000"/>
                <w:sz w:val="21"/>
                <w:szCs w:val="21"/>
              </w:rPr>
              <w:t>13</w:t>
            </w:r>
            <w:r>
              <w:rPr>
                <w:rFonts w:eastAsiaTheme="minorEastAsia"/>
                <w:color w:val="000000"/>
                <w:sz w:val="21"/>
                <w:szCs w:val="21"/>
                <w:lang w:eastAsia="zh-CN"/>
              </w:rPr>
              <w:t>1</w:t>
            </w:r>
          </w:p>
        </w:tc>
        <w:tc>
          <w:tcPr>
            <w:tcW w:w="1330" w:type="dxa"/>
            <w:tcBorders>
              <w:bottom w:val="single" w:color="000000" w:sz="8" w:space="0"/>
              <w:right w:val="single" w:color="000000" w:sz="8" w:space="0"/>
            </w:tcBorders>
            <w:tcMar>
              <w:top w:w="0" w:type="dxa"/>
              <w:left w:w="108" w:type="dxa"/>
              <w:bottom w:w="0" w:type="dxa"/>
              <w:right w:w="128" w:type="dxa"/>
            </w:tcMar>
            <w:vAlign w:val="center"/>
          </w:tcPr>
          <w:p w14:paraId="35E82DA2">
            <w:pPr>
              <w:pStyle w:val="79"/>
              <w:jc w:val="center"/>
              <w:textAlignment w:val="center"/>
              <w:rPr>
                <w:rFonts w:eastAsiaTheme="minorEastAsia"/>
                <w:color w:val="000000"/>
                <w:sz w:val="21"/>
                <w:szCs w:val="21"/>
              </w:rPr>
            </w:pPr>
            <w:r>
              <w:rPr>
                <w:rFonts w:eastAsiaTheme="minorEastAsia"/>
                <w:color w:val="000000"/>
                <w:sz w:val="21"/>
                <w:szCs w:val="21"/>
              </w:rPr>
              <w:t>豆制品</w:t>
            </w:r>
          </w:p>
        </w:tc>
        <w:tc>
          <w:tcPr>
            <w:tcW w:w="1650" w:type="dxa"/>
            <w:tcBorders>
              <w:bottom w:val="single" w:color="000000" w:sz="8" w:space="0"/>
              <w:right w:val="single" w:color="000000" w:sz="8" w:space="0"/>
            </w:tcBorders>
            <w:tcMar>
              <w:top w:w="0" w:type="dxa"/>
              <w:left w:w="108" w:type="dxa"/>
              <w:bottom w:w="0" w:type="dxa"/>
              <w:right w:w="128" w:type="dxa"/>
            </w:tcMar>
            <w:vAlign w:val="center"/>
          </w:tcPr>
          <w:p w14:paraId="2CCC046A">
            <w:pPr>
              <w:pStyle w:val="79"/>
              <w:jc w:val="center"/>
              <w:textAlignment w:val="center"/>
              <w:rPr>
                <w:rFonts w:eastAsiaTheme="minorEastAsia"/>
                <w:color w:val="000000"/>
                <w:sz w:val="21"/>
                <w:szCs w:val="21"/>
              </w:rPr>
            </w:pPr>
            <w:r>
              <w:rPr>
                <w:rFonts w:eastAsiaTheme="minorEastAsia"/>
                <w:color w:val="000000"/>
                <w:sz w:val="21"/>
                <w:szCs w:val="21"/>
              </w:rPr>
              <w:t>其他品类</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2C3A76F">
            <w:pPr>
              <w:pStyle w:val="79"/>
              <w:jc w:val="center"/>
              <w:textAlignment w:val="center"/>
              <w:rPr>
                <w:rFonts w:eastAsiaTheme="minorEastAsia"/>
                <w:color w:val="000000"/>
                <w:sz w:val="21"/>
                <w:szCs w:val="21"/>
              </w:rPr>
            </w:pPr>
            <w:r>
              <w:rPr>
                <w:rFonts w:eastAsiaTheme="minorEastAsia"/>
                <w:color w:val="000000"/>
                <w:sz w:val="21"/>
                <w:szCs w:val="21"/>
              </w:rPr>
              <w:t>斤/袋/件</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2ACEAE0">
            <w:pPr>
              <w:pStyle w:val="79"/>
              <w:jc w:val="center"/>
              <w:textAlignment w:val="center"/>
              <w:rPr>
                <w:rFonts w:eastAsiaTheme="minorEastAsia"/>
                <w:color w:val="000000"/>
                <w:sz w:val="21"/>
                <w:szCs w:val="21"/>
              </w:rPr>
            </w:pPr>
            <w:r>
              <w:rPr>
                <w:rFonts w:eastAsiaTheme="minorEastAsia"/>
                <w:color w:val="000000"/>
                <w:sz w:val="21"/>
                <w:szCs w:val="21"/>
              </w:rPr>
              <w:t>266</w:t>
            </w:r>
          </w:p>
        </w:tc>
      </w:tr>
    </w:tbl>
    <w:p w14:paraId="4FEBED84">
      <w:pPr>
        <w:widowControl/>
        <w:spacing w:line="360" w:lineRule="auto"/>
        <w:ind w:firstLine="480" w:firstLineChars="200"/>
        <w:jc w:val="left"/>
        <w:rPr>
          <w:sz w:val="24"/>
        </w:rPr>
      </w:pPr>
      <w:r>
        <w:rPr>
          <w:rFonts w:hint="eastAsia"/>
          <w:sz w:val="24"/>
        </w:rPr>
        <w:t>第二包：</w:t>
      </w:r>
    </w:p>
    <w:tbl>
      <w:tblPr>
        <w:tblStyle w:val="25"/>
        <w:tblW w:w="9130" w:type="dxa"/>
        <w:jc w:val="center"/>
        <w:tblCellSpacing w:w="0" w:type="dxa"/>
        <w:tblLayout w:type="autofit"/>
        <w:tblCellMar>
          <w:top w:w="15" w:type="dxa"/>
          <w:left w:w="15" w:type="dxa"/>
          <w:bottom w:w="15" w:type="dxa"/>
          <w:right w:w="15" w:type="dxa"/>
        </w:tblCellMar>
      </w:tblPr>
      <w:tblGrid>
        <w:gridCol w:w="795"/>
        <w:gridCol w:w="2285"/>
        <w:gridCol w:w="1564"/>
        <w:gridCol w:w="1013"/>
        <w:gridCol w:w="1055"/>
        <w:gridCol w:w="2418"/>
      </w:tblGrid>
      <w:tr w14:paraId="6EDAC557">
        <w:trPr>
          <w:trHeight w:val="170" w:hRule="atLeast"/>
          <w:tblHeader/>
          <w:tblCellSpacing w:w="0" w:type="dxa"/>
          <w:jc w:val="center"/>
        </w:trPr>
        <w:tc>
          <w:tcPr>
            <w:tcW w:w="795"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2F0615C6">
            <w:pPr>
              <w:pStyle w:val="79"/>
              <w:jc w:val="center"/>
              <w:textAlignment w:val="center"/>
              <w:rPr>
                <w:rFonts w:eastAsiaTheme="minorEastAsia"/>
                <w:color w:val="000000"/>
                <w:sz w:val="21"/>
                <w:szCs w:val="21"/>
              </w:rPr>
            </w:pPr>
            <w:r>
              <w:rPr>
                <w:rFonts w:eastAsiaTheme="minorEastAsia"/>
                <w:b/>
                <w:bCs/>
                <w:color w:val="000000"/>
                <w:sz w:val="21"/>
                <w:szCs w:val="21"/>
              </w:rPr>
              <w:t>序号</w:t>
            </w:r>
          </w:p>
        </w:tc>
        <w:tc>
          <w:tcPr>
            <w:tcW w:w="228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49DB65C4">
            <w:pPr>
              <w:pStyle w:val="79"/>
              <w:jc w:val="center"/>
              <w:textAlignment w:val="center"/>
              <w:rPr>
                <w:rFonts w:eastAsiaTheme="minorEastAsia"/>
                <w:color w:val="000000"/>
                <w:sz w:val="21"/>
                <w:szCs w:val="21"/>
              </w:rPr>
            </w:pPr>
            <w:r>
              <w:rPr>
                <w:rFonts w:eastAsiaTheme="minorEastAsia"/>
                <w:b/>
                <w:bCs/>
                <w:color w:val="000000"/>
                <w:sz w:val="21"/>
                <w:szCs w:val="21"/>
              </w:rPr>
              <w:t>产品类别</w:t>
            </w:r>
          </w:p>
        </w:tc>
        <w:tc>
          <w:tcPr>
            <w:tcW w:w="1564"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EAE7629">
            <w:pPr>
              <w:pStyle w:val="79"/>
              <w:jc w:val="center"/>
              <w:textAlignment w:val="center"/>
              <w:rPr>
                <w:rFonts w:eastAsiaTheme="minorEastAsia"/>
                <w:color w:val="000000"/>
                <w:sz w:val="21"/>
                <w:szCs w:val="21"/>
              </w:rPr>
            </w:pPr>
            <w:r>
              <w:rPr>
                <w:rFonts w:eastAsiaTheme="minorEastAsia"/>
                <w:b/>
                <w:bCs/>
                <w:color w:val="000000"/>
                <w:sz w:val="21"/>
                <w:szCs w:val="21"/>
              </w:rPr>
              <w:t>产品名称</w:t>
            </w:r>
          </w:p>
        </w:tc>
        <w:tc>
          <w:tcPr>
            <w:tcW w:w="1013"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FE2DFA1">
            <w:pPr>
              <w:pStyle w:val="79"/>
              <w:jc w:val="center"/>
              <w:textAlignment w:val="center"/>
              <w:rPr>
                <w:rFonts w:eastAsiaTheme="minorEastAsia"/>
                <w:color w:val="000000"/>
                <w:sz w:val="21"/>
                <w:szCs w:val="21"/>
              </w:rPr>
            </w:pPr>
            <w:r>
              <w:rPr>
                <w:rFonts w:eastAsiaTheme="minorEastAsia"/>
                <w:b/>
                <w:bCs/>
                <w:color w:val="000000"/>
                <w:sz w:val="21"/>
                <w:szCs w:val="21"/>
              </w:rPr>
              <w:t>单位</w:t>
            </w:r>
          </w:p>
        </w:tc>
        <w:tc>
          <w:tcPr>
            <w:tcW w:w="105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4A46A475">
            <w:pPr>
              <w:pStyle w:val="79"/>
              <w:jc w:val="center"/>
              <w:textAlignment w:val="center"/>
              <w:rPr>
                <w:rFonts w:eastAsiaTheme="minorEastAsia"/>
                <w:color w:val="000000"/>
                <w:sz w:val="21"/>
                <w:szCs w:val="21"/>
              </w:rPr>
            </w:pPr>
            <w:r>
              <w:rPr>
                <w:rFonts w:eastAsiaTheme="minorEastAsia"/>
                <w:b/>
                <w:bCs/>
                <w:color w:val="000000"/>
                <w:sz w:val="21"/>
                <w:szCs w:val="21"/>
              </w:rPr>
              <w:t>数量</w:t>
            </w:r>
          </w:p>
        </w:tc>
        <w:tc>
          <w:tcPr>
            <w:tcW w:w="2418"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09969E9">
            <w:pPr>
              <w:pStyle w:val="79"/>
              <w:jc w:val="center"/>
              <w:textAlignment w:val="center"/>
              <w:rPr>
                <w:rFonts w:eastAsiaTheme="minorEastAsia"/>
                <w:color w:val="000000"/>
                <w:sz w:val="21"/>
                <w:szCs w:val="21"/>
              </w:rPr>
            </w:pPr>
            <w:r>
              <w:rPr>
                <w:rFonts w:eastAsiaTheme="minorEastAsia"/>
                <w:b/>
                <w:bCs/>
                <w:color w:val="000000"/>
                <w:sz w:val="21"/>
                <w:szCs w:val="21"/>
              </w:rPr>
              <w:t>备注</w:t>
            </w:r>
          </w:p>
        </w:tc>
      </w:tr>
      <w:tr w14:paraId="0A1E0783">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E03F5C">
            <w:pPr>
              <w:pStyle w:val="79"/>
              <w:jc w:val="center"/>
              <w:textAlignment w:val="center"/>
              <w:rPr>
                <w:rFonts w:eastAsiaTheme="minorEastAsia"/>
                <w:color w:val="000000"/>
                <w:sz w:val="21"/>
                <w:szCs w:val="21"/>
              </w:rPr>
            </w:pPr>
            <w:r>
              <w:rPr>
                <w:rFonts w:eastAsiaTheme="minorEastAsia"/>
                <w:color w:val="000000"/>
                <w:sz w:val="21"/>
                <w:szCs w:val="21"/>
              </w:rPr>
              <w:t>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A1077C4">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A1F3F95">
            <w:pPr>
              <w:pStyle w:val="79"/>
              <w:jc w:val="center"/>
              <w:textAlignment w:val="center"/>
              <w:rPr>
                <w:rFonts w:eastAsiaTheme="minorEastAsia"/>
                <w:color w:val="000000"/>
                <w:sz w:val="21"/>
                <w:szCs w:val="21"/>
              </w:rPr>
            </w:pPr>
            <w:r>
              <w:rPr>
                <w:rStyle w:val="81"/>
                <w:rFonts w:eastAsiaTheme="minorEastAsia"/>
                <w:color w:val="000000"/>
                <w:sz w:val="21"/>
                <w:szCs w:val="21"/>
              </w:rPr>
              <w:t>▲猪排骨</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41EA48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43FC119">
            <w:pPr>
              <w:pStyle w:val="79"/>
              <w:jc w:val="center"/>
              <w:textAlignment w:val="center"/>
              <w:rPr>
                <w:rFonts w:eastAsiaTheme="minorEastAsia"/>
                <w:color w:val="000000"/>
                <w:sz w:val="21"/>
                <w:szCs w:val="21"/>
              </w:rPr>
            </w:pPr>
            <w:r>
              <w:rPr>
                <w:rFonts w:eastAsiaTheme="minorEastAsia"/>
                <w:color w:val="000000"/>
                <w:sz w:val="21"/>
                <w:szCs w:val="21"/>
              </w:rPr>
              <w:t>7351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240206DA">
            <w:pPr>
              <w:pStyle w:val="79"/>
              <w:jc w:val="center"/>
              <w:rPr>
                <w:rFonts w:eastAsiaTheme="minorEastAsia"/>
                <w:color w:val="000000"/>
                <w:sz w:val="21"/>
                <w:szCs w:val="21"/>
              </w:rPr>
            </w:pPr>
          </w:p>
        </w:tc>
      </w:tr>
      <w:tr w14:paraId="2D0F2188">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EA9C982">
            <w:pPr>
              <w:pStyle w:val="79"/>
              <w:jc w:val="center"/>
              <w:textAlignment w:val="center"/>
              <w:rPr>
                <w:rFonts w:eastAsiaTheme="minorEastAsia"/>
                <w:color w:val="000000"/>
                <w:sz w:val="21"/>
                <w:szCs w:val="21"/>
              </w:rPr>
            </w:pPr>
            <w:r>
              <w:rPr>
                <w:rFonts w:eastAsiaTheme="minorEastAsia"/>
                <w:color w:val="000000"/>
                <w:sz w:val="21"/>
                <w:szCs w:val="21"/>
              </w:rPr>
              <w:t>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2F62376">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2782538F">
            <w:pPr>
              <w:pStyle w:val="79"/>
              <w:jc w:val="center"/>
              <w:textAlignment w:val="center"/>
              <w:rPr>
                <w:rFonts w:eastAsiaTheme="minorEastAsia"/>
                <w:color w:val="000000"/>
                <w:sz w:val="21"/>
                <w:szCs w:val="21"/>
              </w:rPr>
            </w:pPr>
            <w:r>
              <w:rPr>
                <w:rFonts w:eastAsiaTheme="minorEastAsia"/>
                <w:color w:val="000000"/>
                <w:sz w:val="21"/>
                <w:szCs w:val="21"/>
              </w:rPr>
              <w:t>猪精瘦肉</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479B799">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0BF603A">
            <w:pPr>
              <w:pStyle w:val="79"/>
              <w:jc w:val="center"/>
              <w:textAlignment w:val="center"/>
              <w:rPr>
                <w:rFonts w:eastAsiaTheme="minorEastAsia"/>
                <w:color w:val="000000"/>
                <w:sz w:val="21"/>
                <w:szCs w:val="21"/>
              </w:rPr>
            </w:pPr>
            <w:r>
              <w:rPr>
                <w:rFonts w:eastAsiaTheme="minorEastAsia"/>
                <w:color w:val="000000"/>
                <w:sz w:val="21"/>
                <w:szCs w:val="21"/>
              </w:rPr>
              <w:t>2751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07B3FAC">
            <w:pPr>
              <w:pStyle w:val="79"/>
              <w:jc w:val="center"/>
              <w:rPr>
                <w:rFonts w:eastAsiaTheme="minorEastAsia"/>
                <w:color w:val="000000"/>
                <w:sz w:val="21"/>
                <w:szCs w:val="21"/>
              </w:rPr>
            </w:pPr>
          </w:p>
        </w:tc>
      </w:tr>
      <w:tr w14:paraId="4D3112B9">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A6A1C4">
            <w:pPr>
              <w:pStyle w:val="79"/>
              <w:jc w:val="center"/>
              <w:textAlignment w:val="center"/>
              <w:rPr>
                <w:rFonts w:eastAsiaTheme="minorEastAsia"/>
                <w:color w:val="000000"/>
                <w:sz w:val="21"/>
                <w:szCs w:val="21"/>
              </w:rPr>
            </w:pPr>
            <w:r>
              <w:rPr>
                <w:rFonts w:eastAsiaTheme="minorEastAsia"/>
                <w:color w:val="000000"/>
                <w:sz w:val="21"/>
                <w:szCs w:val="21"/>
              </w:rPr>
              <w:t>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953944A">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BF71717">
            <w:pPr>
              <w:pStyle w:val="79"/>
              <w:jc w:val="center"/>
              <w:textAlignment w:val="center"/>
              <w:rPr>
                <w:rFonts w:eastAsiaTheme="minorEastAsia"/>
                <w:color w:val="000000"/>
                <w:sz w:val="21"/>
                <w:szCs w:val="21"/>
              </w:rPr>
            </w:pPr>
            <w:r>
              <w:rPr>
                <w:rFonts w:eastAsiaTheme="minorEastAsia"/>
                <w:color w:val="000000"/>
                <w:sz w:val="21"/>
                <w:szCs w:val="21"/>
              </w:rPr>
              <w:t>鲜肉馅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7577F6E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02885A7">
            <w:pPr>
              <w:pStyle w:val="79"/>
              <w:jc w:val="center"/>
              <w:textAlignment w:val="center"/>
              <w:rPr>
                <w:rFonts w:eastAsiaTheme="minorEastAsia"/>
                <w:color w:val="000000"/>
                <w:sz w:val="21"/>
                <w:szCs w:val="21"/>
              </w:rPr>
            </w:pPr>
            <w:r>
              <w:rPr>
                <w:rFonts w:eastAsiaTheme="minorEastAsia"/>
                <w:color w:val="000000"/>
                <w:sz w:val="21"/>
                <w:szCs w:val="21"/>
              </w:rPr>
              <w:t>1275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5932D1D">
            <w:pPr>
              <w:pStyle w:val="79"/>
              <w:jc w:val="center"/>
              <w:rPr>
                <w:rFonts w:eastAsiaTheme="minorEastAsia"/>
                <w:color w:val="000000"/>
                <w:sz w:val="21"/>
                <w:szCs w:val="21"/>
              </w:rPr>
            </w:pPr>
          </w:p>
        </w:tc>
      </w:tr>
      <w:tr w14:paraId="7392A551">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D46DE2">
            <w:pPr>
              <w:pStyle w:val="79"/>
              <w:jc w:val="center"/>
              <w:textAlignment w:val="center"/>
              <w:rPr>
                <w:rFonts w:eastAsiaTheme="minorEastAsia"/>
                <w:color w:val="000000"/>
                <w:sz w:val="21"/>
                <w:szCs w:val="21"/>
              </w:rPr>
            </w:pPr>
            <w:r>
              <w:rPr>
                <w:rFonts w:eastAsiaTheme="minorEastAsia"/>
                <w:color w:val="000000"/>
                <w:sz w:val="21"/>
                <w:szCs w:val="21"/>
              </w:rPr>
              <w:t>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99F0D05">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CF1B039">
            <w:pPr>
              <w:pStyle w:val="79"/>
              <w:jc w:val="center"/>
              <w:textAlignment w:val="center"/>
              <w:rPr>
                <w:rFonts w:eastAsiaTheme="minorEastAsia"/>
                <w:color w:val="000000"/>
                <w:sz w:val="21"/>
                <w:szCs w:val="21"/>
              </w:rPr>
            </w:pPr>
            <w:r>
              <w:rPr>
                <w:rFonts w:eastAsiaTheme="minorEastAsia"/>
                <w:color w:val="000000"/>
                <w:sz w:val="21"/>
                <w:szCs w:val="21"/>
              </w:rPr>
              <w:t>猪五花</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B99AF0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B104C28">
            <w:pPr>
              <w:pStyle w:val="79"/>
              <w:jc w:val="center"/>
              <w:textAlignment w:val="center"/>
              <w:rPr>
                <w:rFonts w:eastAsiaTheme="minorEastAsia"/>
                <w:color w:val="000000"/>
                <w:sz w:val="21"/>
                <w:szCs w:val="21"/>
              </w:rPr>
            </w:pPr>
            <w:r>
              <w:rPr>
                <w:rFonts w:eastAsiaTheme="minorEastAsia"/>
                <w:color w:val="000000"/>
                <w:sz w:val="21"/>
                <w:szCs w:val="21"/>
              </w:rPr>
              <w:t>9826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9B28879">
            <w:pPr>
              <w:pStyle w:val="79"/>
              <w:jc w:val="center"/>
              <w:rPr>
                <w:rFonts w:eastAsiaTheme="minorEastAsia"/>
                <w:color w:val="000000"/>
                <w:sz w:val="21"/>
                <w:szCs w:val="21"/>
              </w:rPr>
            </w:pPr>
          </w:p>
        </w:tc>
      </w:tr>
      <w:tr w14:paraId="4B67959A">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3CB659A">
            <w:pPr>
              <w:pStyle w:val="79"/>
              <w:jc w:val="center"/>
              <w:textAlignment w:val="center"/>
              <w:rPr>
                <w:rFonts w:eastAsiaTheme="minorEastAsia"/>
                <w:color w:val="000000"/>
                <w:sz w:val="21"/>
                <w:szCs w:val="21"/>
              </w:rPr>
            </w:pPr>
            <w:r>
              <w:rPr>
                <w:rFonts w:eastAsiaTheme="minorEastAsia"/>
                <w:color w:val="000000"/>
                <w:sz w:val="21"/>
                <w:szCs w:val="21"/>
              </w:rPr>
              <w:t>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8A18A3F">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C390FF4">
            <w:pPr>
              <w:pStyle w:val="79"/>
              <w:jc w:val="center"/>
              <w:textAlignment w:val="center"/>
              <w:rPr>
                <w:rFonts w:eastAsiaTheme="minorEastAsia"/>
                <w:color w:val="000000"/>
                <w:sz w:val="21"/>
                <w:szCs w:val="21"/>
              </w:rPr>
            </w:pPr>
            <w:r>
              <w:rPr>
                <w:rFonts w:eastAsiaTheme="minorEastAsia"/>
                <w:color w:val="000000"/>
                <w:sz w:val="21"/>
                <w:szCs w:val="21"/>
              </w:rPr>
              <w:t>猪肉</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FA3C418">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302B1998">
            <w:pPr>
              <w:pStyle w:val="79"/>
              <w:jc w:val="center"/>
              <w:textAlignment w:val="center"/>
              <w:rPr>
                <w:rFonts w:eastAsiaTheme="minorEastAsia"/>
                <w:color w:val="000000"/>
                <w:sz w:val="21"/>
                <w:szCs w:val="21"/>
              </w:rPr>
            </w:pPr>
            <w:r>
              <w:rPr>
                <w:rFonts w:eastAsiaTheme="minorEastAsia"/>
                <w:color w:val="000000"/>
                <w:sz w:val="21"/>
                <w:szCs w:val="21"/>
              </w:rPr>
              <w:t>1456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B3CE7D5">
            <w:pPr>
              <w:pStyle w:val="79"/>
              <w:jc w:val="center"/>
              <w:textAlignment w:val="center"/>
              <w:rPr>
                <w:rFonts w:eastAsiaTheme="minorEastAsia"/>
                <w:color w:val="000000"/>
                <w:sz w:val="21"/>
                <w:szCs w:val="21"/>
              </w:rPr>
            </w:pPr>
            <w:r>
              <w:rPr>
                <w:rFonts w:eastAsiaTheme="minorEastAsia"/>
                <w:color w:val="000000"/>
                <w:sz w:val="21"/>
                <w:szCs w:val="21"/>
              </w:rPr>
              <w:t>前肘、去皮前膀</w:t>
            </w:r>
          </w:p>
        </w:tc>
      </w:tr>
      <w:tr w14:paraId="5A4E0232">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6EEE36D">
            <w:pPr>
              <w:pStyle w:val="79"/>
              <w:jc w:val="center"/>
              <w:textAlignment w:val="center"/>
              <w:rPr>
                <w:rFonts w:eastAsiaTheme="minorEastAsia"/>
                <w:color w:val="000000"/>
                <w:sz w:val="21"/>
                <w:szCs w:val="21"/>
              </w:rPr>
            </w:pPr>
            <w:r>
              <w:rPr>
                <w:rFonts w:eastAsiaTheme="minorEastAsia"/>
                <w:color w:val="000000"/>
                <w:sz w:val="21"/>
                <w:szCs w:val="21"/>
              </w:rPr>
              <w:t>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0EAB53F">
            <w:pPr>
              <w:pStyle w:val="79"/>
              <w:jc w:val="center"/>
              <w:textAlignment w:val="center"/>
              <w:rPr>
                <w:rFonts w:eastAsiaTheme="minorEastAsia"/>
                <w:color w:val="000000"/>
                <w:sz w:val="21"/>
                <w:szCs w:val="21"/>
              </w:rPr>
            </w:pPr>
            <w:r>
              <w:rPr>
                <w:rFonts w:eastAsiaTheme="minorEastAsia"/>
                <w:color w:val="000000"/>
                <w:sz w:val="21"/>
                <w:szCs w:val="21"/>
              </w:rPr>
              <w:t>猪肉、脏器及副产品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BB68C9D">
            <w:pPr>
              <w:pStyle w:val="79"/>
              <w:jc w:val="center"/>
              <w:textAlignment w:val="center"/>
              <w:rPr>
                <w:rFonts w:eastAsiaTheme="minorEastAsia"/>
                <w:color w:val="000000"/>
                <w:sz w:val="21"/>
                <w:szCs w:val="21"/>
              </w:rPr>
            </w:pPr>
            <w:r>
              <w:rPr>
                <w:rFonts w:eastAsiaTheme="minorEastAsia"/>
                <w:color w:val="000000"/>
                <w:sz w:val="21"/>
                <w:szCs w:val="21"/>
              </w:rPr>
              <w:t>猪棒骨</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1CEB20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E136B1D">
            <w:pPr>
              <w:pStyle w:val="79"/>
              <w:jc w:val="center"/>
              <w:textAlignment w:val="center"/>
              <w:rPr>
                <w:rFonts w:eastAsiaTheme="minorEastAsia"/>
                <w:color w:val="000000"/>
                <w:sz w:val="21"/>
                <w:szCs w:val="21"/>
              </w:rPr>
            </w:pPr>
            <w:r>
              <w:rPr>
                <w:rFonts w:eastAsiaTheme="minorEastAsia"/>
                <w:color w:val="000000"/>
                <w:sz w:val="21"/>
                <w:szCs w:val="21"/>
              </w:rPr>
              <w:t>276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3AD7E9F">
            <w:pPr>
              <w:pStyle w:val="79"/>
              <w:jc w:val="center"/>
              <w:textAlignment w:val="center"/>
              <w:rPr>
                <w:rFonts w:eastAsiaTheme="minorEastAsia"/>
                <w:color w:val="000000"/>
                <w:sz w:val="21"/>
                <w:szCs w:val="21"/>
              </w:rPr>
            </w:pPr>
            <w:r>
              <w:rPr>
                <w:rFonts w:eastAsiaTheme="minorEastAsia"/>
                <w:color w:val="000000"/>
                <w:sz w:val="21"/>
                <w:szCs w:val="21"/>
              </w:rPr>
              <w:t>脊骨、带肉棒骨</w:t>
            </w:r>
          </w:p>
        </w:tc>
      </w:tr>
      <w:tr w14:paraId="2759A32C">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DFE647">
            <w:pPr>
              <w:pStyle w:val="79"/>
              <w:jc w:val="center"/>
              <w:textAlignment w:val="center"/>
              <w:rPr>
                <w:rFonts w:eastAsiaTheme="minorEastAsia"/>
                <w:color w:val="000000"/>
                <w:sz w:val="21"/>
                <w:szCs w:val="21"/>
              </w:rPr>
            </w:pPr>
            <w:r>
              <w:rPr>
                <w:rFonts w:eastAsiaTheme="minorEastAsia"/>
                <w:color w:val="000000"/>
                <w:sz w:val="21"/>
                <w:szCs w:val="21"/>
              </w:rPr>
              <w:t>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57BE00E">
            <w:pPr>
              <w:pStyle w:val="79"/>
              <w:jc w:val="center"/>
              <w:textAlignment w:val="center"/>
              <w:rPr>
                <w:rFonts w:eastAsiaTheme="minorEastAsia"/>
                <w:color w:val="000000"/>
                <w:sz w:val="21"/>
                <w:szCs w:val="21"/>
              </w:rPr>
            </w:pPr>
            <w:r>
              <w:rPr>
                <w:rFonts w:eastAsiaTheme="minorEastAsia"/>
                <w:color w:val="000000"/>
                <w:sz w:val="21"/>
                <w:szCs w:val="21"/>
              </w:rPr>
              <w:t>猪脏器及副产品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36014EA">
            <w:pPr>
              <w:pStyle w:val="79"/>
              <w:jc w:val="center"/>
              <w:textAlignment w:val="center"/>
              <w:rPr>
                <w:rFonts w:eastAsiaTheme="minorEastAsia"/>
                <w:color w:val="000000"/>
                <w:sz w:val="21"/>
                <w:szCs w:val="21"/>
              </w:rPr>
            </w:pPr>
            <w:r>
              <w:rPr>
                <w:rFonts w:eastAsiaTheme="minorEastAsia"/>
                <w:color w:val="000000"/>
                <w:sz w:val="21"/>
                <w:szCs w:val="21"/>
              </w:rPr>
              <w:t>猪下水</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9848125">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BB07BAE">
            <w:pPr>
              <w:pStyle w:val="79"/>
              <w:jc w:val="center"/>
              <w:textAlignment w:val="center"/>
              <w:rPr>
                <w:rFonts w:eastAsiaTheme="minorEastAsia"/>
                <w:color w:val="000000"/>
                <w:sz w:val="21"/>
                <w:szCs w:val="21"/>
              </w:rPr>
            </w:pPr>
            <w:r>
              <w:rPr>
                <w:rFonts w:eastAsiaTheme="minorEastAsia"/>
                <w:color w:val="000000"/>
                <w:sz w:val="21"/>
                <w:szCs w:val="21"/>
              </w:rPr>
              <w:t>1213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A2B2A7F">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猪肝、大油、猪大肠等</w:t>
            </w:r>
          </w:p>
        </w:tc>
      </w:tr>
      <w:tr w14:paraId="1D0670A6">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F70CE2">
            <w:pPr>
              <w:pStyle w:val="79"/>
              <w:jc w:val="center"/>
              <w:textAlignment w:val="center"/>
              <w:rPr>
                <w:rFonts w:eastAsiaTheme="minorEastAsia"/>
                <w:color w:val="000000"/>
                <w:sz w:val="21"/>
                <w:szCs w:val="21"/>
              </w:rPr>
            </w:pPr>
            <w:r>
              <w:rPr>
                <w:rFonts w:eastAsiaTheme="minorEastAsia"/>
                <w:color w:val="000000"/>
                <w:sz w:val="21"/>
                <w:szCs w:val="21"/>
              </w:rPr>
              <w:t>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CDC127C">
            <w:pPr>
              <w:pStyle w:val="79"/>
              <w:jc w:val="center"/>
              <w:textAlignment w:val="center"/>
              <w:rPr>
                <w:rFonts w:eastAsiaTheme="minorEastAsia"/>
                <w:color w:val="000000"/>
                <w:sz w:val="21"/>
                <w:szCs w:val="21"/>
              </w:rPr>
            </w:pPr>
            <w:r>
              <w:rPr>
                <w:rFonts w:eastAsiaTheme="minorEastAsia"/>
                <w:color w:val="000000"/>
                <w:sz w:val="21"/>
                <w:szCs w:val="21"/>
              </w:rPr>
              <w:t>猪脏器及副产品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FD4316D">
            <w:pPr>
              <w:pStyle w:val="79"/>
              <w:jc w:val="center"/>
              <w:textAlignment w:val="center"/>
              <w:rPr>
                <w:rFonts w:eastAsiaTheme="minorEastAsia"/>
                <w:color w:val="000000"/>
                <w:sz w:val="21"/>
                <w:szCs w:val="21"/>
              </w:rPr>
            </w:pPr>
            <w:r>
              <w:rPr>
                <w:rFonts w:eastAsiaTheme="minorEastAsia"/>
                <w:color w:val="000000"/>
                <w:sz w:val="21"/>
                <w:szCs w:val="21"/>
              </w:rPr>
              <w:t>猪蹄</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783EFCF">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2B2CF19">
            <w:pPr>
              <w:pStyle w:val="79"/>
              <w:jc w:val="center"/>
              <w:textAlignment w:val="center"/>
              <w:rPr>
                <w:rFonts w:eastAsiaTheme="minorEastAsia"/>
                <w:color w:val="000000"/>
                <w:sz w:val="21"/>
                <w:szCs w:val="21"/>
              </w:rPr>
            </w:pPr>
            <w:r>
              <w:rPr>
                <w:rFonts w:eastAsiaTheme="minorEastAsia"/>
                <w:color w:val="000000"/>
                <w:sz w:val="21"/>
                <w:szCs w:val="21"/>
              </w:rPr>
              <w:t>589</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F4DC87F">
            <w:pPr>
              <w:pStyle w:val="79"/>
              <w:jc w:val="center"/>
              <w:textAlignment w:val="center"/>
              <w:rPr>
                <w:rFonts w:eastAsiaTheme="minorEastAsia"/>
                <w:color w:val="000000"/>
                <w:sz w:val="21"/>
                <w:szCs w:val="21"/>
              </w:rPr>
            </w:pPr>
            <w:r>
              <w:rPr>
                <w:rFonts w:eastAsiaTheme="minorEastAsia"/>
                <w:color w:val="000000"/>
                <w:sz w:val="21"/>
                <w:szCs w:val="21"/>
              </w:rPr>
              <w:t>猪蹄、蹄筋</w:t>
            </w:r>
          </w:p>
        </w:tc>
      </w:tr>
      <w:tr w14:paraId="6AF83163">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302777">
            <w:pPr>
              <w:pStyle w:val="79"/>
              <w:jc w:val="center"/>
              <w:textAlignment w:val="center"/>
              <w:rPr>
                <w:rFonts w:eastAsiaTheme="minorEastAsia"/>
                <w:color w:val="000000"/>
                <w:sz w:val="21"/>
                <w:szCs w:val="21"/>
              </w:rPr>
            </w:pPr>
            <w:r>
              <w:rPr>
                <w:rFonts w:eastAsiaTheme="minorEastAsia"/>
                <w:color w:val="000000"/>
                <w:sz w:val="21"/>
                <w:szCs w:val="21"/>
              </w:rPr>
              <w:t>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FF5BE64">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A819E81">
            <w:pPr>
              <w:pStyle w:val="79"/>
              <w:jc w:val="center"/>
              <w:textAlignment w:val="center"/>
              <w:rPr>
                <w:rFonts w:eastAsiaTheme="minorEastAsia"/>
                <w:color w:val="000000"/>
                <w:sz w:val="21"/>
                <w:szCs w:val="21"/>
              </w:rPr>
            </w:pPr>
            <w:r>
              <w:rPr>
                <w:rFonts w:eastAsiaTheme="minorEastAsia"/>
                <w:color w:val="000000"/>
                <w:sz w:val="21"/>
                <w:szCs w:val="21"/>
              </w:rPr>
              <w:t>牛肉馅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9F071D3">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D4B74B6">
            <w:pPr>
              <w:pStyle w:val="79"/>
              <w:jc w:val="center"/>
              <w:textAlignment w:val="center"/>
              <w:rPr>
                <w:rFonts w:eastAsiaTheme="minorEastAsia"/>
                <w:color w:val="000000"/>
                <w:sz w:val="21"/>
                <w:szCs w:val="21"/>
              </w:rPr>
            </w:pPr>
            <w:r>
              <w:rPr>
                <w:rFonts w:eastAsiaTheme="minorEastAsia"/>
                <w:color w:val="000000"/>
                <w:sz w:val="21"/>
                <w:szCs w:val="21"/>
              </w:rPr>
              <w:t>405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1CD6257">
            <w:pPr>
              <w:pStyle w:val="79"/>
              <w:jc w:val="center"/>
              <w:rPr>
                <w:rFonts w:eastAsiaTheme="minorEastAsia"/>
                <w:color w:val="000000"/>
                <w:sz w:val="21"/>
                <w:szCs w:val="21"/>
              </w:rPr>
            </w:pPr>
          </w:p>
        </w:tc>
      </w:tr>
      <w:tr w14:paraId="54AFBB8F">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CB83AC">
            <w:pPr>
              <w:pStyle w:val="79"/>
              <w:jc w:val="center"/>
              <w:textAlignment w:val="center"/>
              <w:rPr>
                <w:rFonts w:eastAsiaTheme="minorEastAsia"/>
                <w:color w:val="000000"/>
                <w:sz w:val="21"/>
                <w:szCs w:val="21"/>
              </w:rPr>
            </w:pPr>
            <w:r>
              <w:rPr>
                <w:rFonts w:eastAsiaTheme="minorEastAsia"/>
                <w:color w:val="000000"/>
                <w:sz w:val="21"/>
                <w:szCs w:val="21"/>
              </w:rPr>
              <w:t>10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E209A9E">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FF8D6D1">
            <w:pPr>
              <w:pStyle w:val="79"/>
              <w:jc w:val="center"/>
              <w:textAlignment w:val="center"/>
              <w:rPr>
                <w:rFonts w:eastAsiaTheme="minorEastAsia"/>
                <w:color w:val="000000"/>
                <w:sz w:val="21"/>
                <w:szCs w:val="21"/>
              </w:rPr>
            </w:pPr>
            <w:r>
              <w:rPr>
                <w:rFonts w:eastAsiaTheme="minorEastAsia"/>
                <w:color w:val="000000"/>
                <w:sz w:val="21"/>
                <w:szCs w:val="21"/>
              </w:rPr>
              <w:t>牛腱子</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BC4751E">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458E741">
            <w:pPr>
              <w:pStyle w:val="79"/>
              <w:jc w:val="center"/>
              <w:textAlignment w:val="center"/>
              <w:rPr>
                <w:rFonts w:eastAsiaTheme="minorEastAsia"/>
                <w:color w:val="000000"/>
                <w:sz w:val="21"/>
                <w:szCs w:val="21"/>
              </w:rPr>
            </w:pPr>
            <w:r>
              <w:rPr>
                <w:rFonts w:eastAsiaTheme="minorEastAsia"/>
                <w:color w:val="000000"/>
                <w:sz w:val="21"/>
                <w:szCs w:val="21"/>
              </w:rPr>
              <w:t>1275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498D00B">
            <w:pPr>
              <w:pStyle w:val="79"/>
              <w:jc w:val="center"/>
              <w:rPr>
                <w:rFonts w:eastAsiaTheme="minorEastAsia"/>
                <w:color w:val="000000"/>
                <w:sz w:val="21"/>
                <w:szCs w:val="21"/>
              </w:rPr>
            </w:pPr>
          </w:p>
        </w:tc>
      </w:tr>
      <w:tr w14:paraId="532502AD">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2BF94CB">
            <w:pPr>
              <w:pStyle w:val="79"/>
              <w:jc w:val="center"/>
              <w:textAlignment w:val="center"/>
              <w:rPr>
                <w:rFonts w:eastAsiaTheme="minorEastAsia"/>
                <w:color w:val="000000"/>
                <w:sz w:val="21"/>
                <w:szCs w:val="21"/>
              </w:rPr>
            </w:pPr>
            <w:r>
              <w:rPr>
                <w:rFonts w:eastAsiaTheme="minorEastAsia"/>
                <w:color w:val="000000"/>
                <w:sz w:val="21"/>
                <w:szCs w:val="21"/>
              </w:rPr>
              <w:t>11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D1E5382">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058D552">
            <w:pPr>
              <w:pStyle w:val="79"/>
              <w:jc w:val="center"/>
              <w:textAlignment w:val="center"/>
              <w:rPr>
                <w:rFonts w:eastAsiaTheme="minorEastAsia"/>
                <w:color w:val="000000"/>
                <w:sz w:val="21"/>
                <w:szCs w:val="21"/>
              </w:rPr>
            </w:pPr>
            <w:r>
              <w:rPr>
                <w:rFonts w:eastAsiaTheme="minorEastAsia"/>
                <w:color w:val="000000"/>
                <w:sz w:val="21"/>
                <w:szCs w:val="21"/>
              </w:rPr>
              <w:t>牛骨</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1EBB35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33F037C">
            <w:pPr>
              <w:pStyle w:val="79"/>
              <w:jc w:val="center"/>
              <w:textAlignment w:val="center"/>
              <w:rPr>
                <w:rFonts w:eastAsiaTheme="minorEastAsia"/>
                <w:color w:val="000000"/>
                <w:sz w:val="21"/>
                <w:szCs w:val="21"/>
              </w:rPr>
            </w:pPr>
            <w:r>
              <w:rPr>
                <w:rFonts w:eastAsiaTheme="minorEastAsia"/>
                <w:color w:val="000000"/>
                <w:sz w:val="21"/>
                <w:szCs w:val="21"/>
              </w:rPr>
              <w:t>275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26877324">
            <w:pPr>
              <w:pStyle w:val="79"/>
              <w:jc w:val="center"/>
              <w:rPr>
                <w:rFonts w:eastAsiaTheme="minorEastAsia"/>
                <w:color w:val="000000"/>
                <w:sz w:val="21"/>
                <w:szCs w:val="21"/>
              </w:rPr>
            </w:pPr>
          </w:p>
        </w:tc>
      </w:tr>
      <w:tr w14:paraId="3763762C">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8B25E0">
            <w:pPr>
              <w:pStyle w:val="79"/>
              <w:jc w:val="center"/>
              <w:textAlignment w:val="center"/>
              <w:rPr>
                <w:rFonts w:eastAsiaTheme="minorEastAsia"/>
                <w:color w:val="000000"/>
                <w:sz w:val="21"/>
                <w:szCs w:val="21"/>
              </w:rPr>
            </w:pPr>
            <w:r>
              <w:rPr>
                <w:rFonts w:eastAsiaTheme="minorEastAsia"/>
                <w:color w:val="000000"/>
                <w:sz w:val="21"/>
                <w:szCs w:val="21"/>
              </w:rPr>
              <w:t>12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617751F">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0E20367">
            <w:pPr>
              <w:pStyle w:val="79"/>
              <w:jc w:val="center"/>
              <w:textAlignment w:val="center"/>
              <w:rPr>
                <w:rFonts w:eastAsiaTheme="minorEastAsia"/>
                <w:color w:val="000000"/>
                <w:sz w:val="21"/>
                <w:szCs w:val="21"/>
              </w:rPr>
            </w:pPr>
            <w:r>
              <w:rPr>
                <w:rFonts w:eastAsiaTheme="minorEastAsia"/>
                <w:color w:val="000000"/>
                <w:sz w:val="21"/>
                <w:szCs w:val="21"/>
              </w:rPr>
              <w:t>牛腩</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156E24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39818D9E">
            <w:pPr>
              <w:pStyle w:val="79"/>
              <w:jc w:val="center"/>
              <w:textAlignment w:val="center"/>
              <w:rPr>
                <w:rFonts w:eastAsiaTheme="minorEastAsia"/>
                <w:color w:val="000000"/>
                <w:sz w:val="21"/>
                <w:szCs w:val="21"/>
              </w:rPr>
            </w:pPr>
            <w:r>
              <w:rPr>
                <w:rFonts w:eastAsiaTheme="minorEastAsia"/>
                <w:color w:val="000000"/>
                <w:sz w:val="21"/>
                <w:szCs w:val="21"/>
              </w:rPr>
              <w:t>1180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D5E2D40">
            <w:pPr>
              <w:pStyle w:val="79"/>
              <w:jc w:val="center"/>
              <w:rPr>
                <w:rFonts w:eastAsiaTheme="minorEastAsia"/>
                <w:color w:val="000000"/>
                <w:sz w:val="21"/>
                <w:szCs w:val="21"/>
              </w:rPr>
            </w:pPr>
          </w:p>
        </w:tc>
      </w:tr>
      <w:tr w14:paraId="0105006F">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86C8995">
            <w:pPr>
              <w:pStyle w:val="79"/>
              <w:jc w:val="center"/>
              <w:textAlignment w:val="center"/>
              <w:rPr>
                <w:rFonts w:eastAsiaTheme="minorEastAsia"/>
                <w:color w:val="000000"/>
                <w:sz w:val="21"/>
                <w:szCs w:val="21"/>
              </w:rPr>
            </w:pPr>
            <w:r>
              <w:rPr>
                <w:rFonts w:eastAsiaTheme="minorEastAsia"/>
                <w:color w:val="000000"/>
                <w:sz w:val="21"/>
                <w:szCs w:val="21"/>
              </w:rPr>
              <w:t>13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0E9ADAB">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E93B437">
            <w:pPr>
              <w:pStyle w:val="79"/>
              <w:jc w:val="center"/>
              <w:textAlignment w:val="center"/>
              <w:rPr>
                <w:rFonts w:eastAsiaTheme="minorEastAsia"/>
                <w:color w:val="000000"/>
                <w:sz w:val="21"/>
                <w:szCs w:val="21"/>
              </w:rPr>
            </w:pPr>
            <w:r>
              <w:rPr>
                <w:rFonts w:eastAsiaTheme="minorEastAsia"/>
                <w:color w:val="000000"/>
                <w:sz w:val="21"/>
                <w:szCs w:val="21"/>
              </w:rPr>
              <w:t>牛肋条</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54A204E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F7D6511">
            <w:pPr>
              <w:pStyle w:val="79"/>
              <w:jc w:val="center"/>
              <w:textAlignment w:val="center"/>
              <w:rPr>
                <w:rFonts w:eastAsiaTheme="minorEastAsia"/>
                <w:color w:val="000000"/>
                <w:sz w:val="21"/>
                <w:szCs w:val="21"/>
              </w:rPr>
            </w:pPr>
            <w:r>
              <w:rPr>
                <w:rFonts w:eastAsiaTheme="minorEastAsia"/>
                <w:color w:val="000000"/>
                <w:sz w:val="21"/>
                <w:szCs w:val="21"/>
              </w:rPr>
              <w:t>3755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437C5A6">
            <w:pPr>
              <w:pStyle w:val="79"/>
              <w:jc w:val="center"/>
              <w:rPr>
                <w:rFonts w:eastAsiaTheme="minorEastAsia"/>
                <w:color w:val="000000"/>
                <w:sz w:val="21"/>
                <w:szCs w:val="21"/>
              </w:rPr>
            </w:pPr>
          </w:p>
        </w:tc>
      </w:tr>
      <w:tr w14:paraId="061A0242">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5B7E8B5">
            <w:pPr>
              <w:pStyle w:val="79"/>
              <w:jc w:val="center"/>
              <w:textAlignment w:val="center"/>
              <w:rPr>
                <w:rFonts w:eastAsiaTheme="minorEastAsia"/>
                <w:color w:val="000000"/>
                <w:sz w:val="21"/>
                <w:szCs w:val="21"/>
              </w:rPr>
            </w:pPr>
            <w:r>
              <w:rPr>
                <w:rFonts w:eastAsiaTheme="minorEastAsia"/>
                <w:color w:val="000000"/>
                <w:sz w:val="21"/>
                <w:szCs w:val="21"/>
              </w:rPr>
              <w:t>14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D601C24">
            <w:pPr>
              <w:pStyle w:val="79"/>
              <w:jc w:val="center"/>
              <w:textAlignment w:val="center"/>
              <w:rPr>
                <w:rFonts w:eastAsiaTheme="minorEastAsia"/>
                <w:color w:val="000000"/>
                <w:sz w:val="21"/>
                <w:szCs w:val="21"/>
              </w:rPr>
            </w:pPr>
            <w:r>
              <w:rPr>
                <w:rFonts w:eastAsiaTheme="minorEastAsia"/>
                <w:color w:val="000000"/>
                <w:sz w:val="21"/>
                <w:szCs w:val="21"/>
              </w:rPr>
              <w:t>牛肉及各部件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9331A4D">
            <w:pPr>
              <w:pStyle w:val="79"/>
              <w:jc w:val="center"/>
              <w:textAlignment w:val="center"/>
              <w:rPr>
                <w:rFonts w:eastAsiaTheme="minorEastAsia"/>
                <w:color w:val="000000"/>
                <w:sz w:val="21"/>
                <w:szCs w:val="21"/>
              </w:rPr>
            </w:pPr>
            <w:r>
              <w:rPr>
                <w:rFonts w:eastAsiaTheme="minorEastAsia"/>
                <w:color w:val="000000"/>
                <w:sz w:val="21"/>
                <w:szCs w:val="21"/>
              </w:rPr>
              <w:t>其他牛肉类</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CE900F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C239F28">
            <w:pPr>
              <w:pStyle w:val="79"/>
              <w:jc w:val="center"/>
              <w:textAlignment w:val="center"/>
              <w:rPr>
                <w:rFonts w:eastAsiaTheme="minorEastAsia"/>
                <w:color w:val="000000"/>
                <w:sz w:val="21"/>
                <w:szCs w:val="21"/>
              </w:rPr>
            </w:pPr>
            <w:r>
              <w:rPr>
                <w:rFonts w:eastAsiaTheme="minorEastAsia"/>
                <w:color w:val="000000"/>
                <w:sz w:val="21"/>
                <w:szCs w:val="21"/>
              </w:rPr>
              <w:t>93.3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5EF8039">
            <w:pPr>
              <w:pStyle w:val="79"/>
              <w:jc w:val="center"/>
              <w:rPr>
                <w:rFonts w:eastAsiaTheme="minorEastAsia"/>
                <w:color w:val="000000"/>
                <w:sz w:val="21"/>
                <w:szCs w:val="21"/>
              </w:rPr>
            </w:pPr>
          </w:p>
        </w:tc>
      </w:tr>
      <w:tr w14:paraId="51EFA1D1">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CE5B4DF">
            <w:pPr>
              <w:pStyle w:val="79"/>
              <w:jc w:val="center"/>
              <w:textAlignment w:val="center"/>
              <w:rPr>
                <w:rFonts w:eastAsiaTheme="minorEastAsia"/>
                <w:color w:val="000000"/>
                <w:sz w:val="21"/>
                <w:szCs w:val="21"/>
              </w:rPr>
            </w:pPr>
            <w:r>
              <w:rPr>
                <w:rFonts w:eastAsiaTheme="minorEastAsia"/>
                <w:color w:val="000000"/>
                <w:sz w:val="21"/>
                <w:szCs w:val="21"/>
              </w:rPr>
              <w:t>15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A3826F2">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C5E5DCD">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羊腩</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6DD8204">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D10156F">
            <w:pPr>
              <w:pStyle w:val="79"/>
              <w:jc w:val="center"/>
              <w:textAlignment w:val="center"/>
              <w:rPr>
                <w:rFonts w:eastAsiaTheme="minorEastAsia"/>
                <w:color w:val="000000"/>
                <w:sz w:val="21"/>
                <w:szCs w:val="21"/>
              </w:rPr>
            </w:pPr>
            <w:r>
              <w:rPr>
                <w:rFonts w:eastAsiaTheme="minorEastAsia"/>
                <w:color w:val="000000"/>
                <w:sz w:val="21"/>
                <w:szCs w:val="21"/>
              </w:rPr>
              <w:t>105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F5A7D63">
            <w:pPr>
              <w:pStyle w:val="79"/>
              <w:jc w:val="center"/>
              <w:rPr>
                <w:rFonts w:eastAsiaTheme="minorEastAsia"/>
                <w:color w:val="000000"/>
                <w:sz w:val="21"/>
                <w:szCs w:val="21"/>
              </w:rPr>
            </w:pPr>
          </w:p>
        </w:tc>
      </w:tr>
      <w:tr w14:paraId="65EC016F">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3C070E">
            <w:pPr>
              <w:pStyle w:val="79"/>
              <w:jc w:val="center"/>
              <w:textAlignment w:val="center"/>
              <w:rPr>
                <w:rFonts w:eastAsiaTheme="minorEastAsia"/>
                <w:color w:val="000000"/>
                <w:sz w:val="21"/>
                <w:szCs w:val="21"/>
              </w:rPr>
            </w:pPr>
            <w:r>
              <w:rPr>
                <w:rFonts w:eastAsiaTheme="minorEastAsia"/>
                <w:color w:val="000000"/>
                <w:sz w:val="21"/>
                <w:szCs w:val="21"/>
              </w:rPr>
              <w:t>16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28CD307">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9FA6FE8">
            <w:pPr>
              <w:pStyle w:val="79"/>
              <w:jc w:val="center"/>
              <w:textAlignment w:val="center"/>
              <w:rPr>
                <w:rFonts w:eastAsiaTheme="minorEastAsia"/>
                <w:color w:val="000000"/>
                <w:sz w:val="21"/>
                <w:szCs w:val="21"/>
              </w:rPr>
            </w:pPr>
            <w:r>
              <w:rPr>
                <w:rFonts w:eastAsiaTheme="minorEastAsia"/>
                <w:color w:val="000000"/>
                <w:sz w:val="21"/>
                <w:szCs w:val="21"/>
              </w:rPr>
              <w:t>羊肋排</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F84299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60E4F59">
            <w:pPr>
              <w:pStyle w:val="79"/>
              <w:jc w:val="center"/>
              <w:textAlignment w:val="center"/>
              <w:rPr>
                <w:rFonts w:eastAsiaTheme="minorEastAsia"/>
                <w:color w:val="000000"/>
                <w:sz w:val="21"/>
                <w:szCs w:val="21"/>
              </w:rPr>
            </w:pPr>
            <w:r>
              <w:rPr>
                <w:rFonts w:eastAsiaTheme="minorEastAsia"/>
                <w:color w:val="000000"/>
                <w:sz w:val="21"/>
                <w:szCs w:val="21"/>
              </w:rPr>
              <w:t>751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4ABA25A">
            <w:pPr>
              <w:pStyle w:val="79"/>
              <w:jc w:val="center"/>
              <w:rPr>
                <w:rFonts w:eastAsiaTheme="minorEastAsia"/>
                <w:color w:val="000000"/>
                <w:sz w:val="21"/>
                <w:szCs w:val="21"/>
              </w:rPr>
            </w:pPr>
          </w:p>
        </w:tc>
      </w:tr>
      <w:tr w14:paraId="407ADA7D">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1F5410F">
            <w:pPr>
              <w:pStyle w:val="79"/>
              <w:jc w:val="center"/>
              <w:textAlignment w:val="center"/>
              <w:rPr>
                <w:rFonts w:eastAsiaTheme="minorEastAsia"/>
                <w:color w:val="000000"/>
                <w:sz w:val="21"/>
                <w:szCs w:val="21"/>
              </w:rPr>
            </w:pPr>
            <w:r>
              <w:rPr>
                <w:rFonts w:eastAsiaTheme="minorEastAsia"/>
                <w:color w:val="000000"/>
                <w:sz w:val="21"/>
                <w:szCs w:val="21"/>
              </w:rPr>
              <w:t>17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680D6CE">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2226BD0B">
            <w:pPr>
              <w:pStyle w:val="79"/>
              <w:jc w:val="center"/>
              <w:textAlignment w:val="center"/>
              <w:rPr>
                <w:rFonts w:eastAsiaTheme="minorEastAsia"/>
                <w:color w:val="000000"/>
                <w:sz w:val="21"/>
                <w:szCs w:val="21"/>
              </w:rPr>
            </w:pPr>
            <w:r>
              <w:rPr>
                <w:rFonts w:eastAsiaTheme="minorEastAsia"/>
                <w:color w:val="000000"/>
                <w:sz w:val="21"/>
                <w:szCs w:val="21"/>
              </w:rPr>
              <w:t>羊肉卷</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143C5E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4BEB085">
            <w:pPr>
              <w:pStyle w:val="79"/>
              <w:jc w:val="center"/>
              <w:textAlignment w:val="center"/>
              <w:rPr>
                <w:rFonts w:eastAsiaTheme="minorEastAsia"/>
                <w:color w:val="000000"/>
                <w:sz w:val="21"/>
                <w:szCs w:val="21"/>
              </w:rPr>
            </w:pPr>
            <w:r>
              <w:rPr>
                <w:rFonts w:eastAsiaTheme="minorEastAsia"/>
                <w:color w:val="000000"/>
                <w:sz w:val="21"/>
                <w:szCs w:val="21"/>
              </w:rPr>
              <w:t>1597</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1528C5E">
            <w:pPr>
              <w:pStyle w:val="79"/>
              <w:jc w:val="center"/>
              <w:rPr>
                <w:rFonts w:eastAsiaTheme="minorEastAsia"/>
                <w:color w:val="000000"/>
                <w:sz w:val="21"/>
                <w:szCs w:val="21"/>
              </w:rPr>
            </w:pPr>
          </w:p>
        </w:tc>
      </w:tr>
      <w:tr w14:paraId="57F15305">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226011">
            <w:pPr>
              <w:pStyle w:val="79"/>
              <w:jc w:val="center"/>
              <w:textAlignment w:val="center"/>
              <w:rPr>
                <w:rFonts w:eastAsiaTheme="minorEastAsia"/>
                <w:color w:val="000000"/>
                <w:sz w:val="21"/>
                <w:szCs w:val="21"/>
              </w:rPr>
            </w:pPr>
            <w:r>
              <w:rPr>
                <w:rFonts w:eastAsiaTheme="minorEastAsia"/>
                <w:color w:val="000000"/>
                <w:sz w:val="21"/>
                <w:szCs w:val="21"/>
              </w:rPr>
              <w:t>18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2CE3C92">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B47537B">
            <w:pPr>
              <w:pStyle w:val="79"/>
              <w:jc w:val="center"/>
              <w:textAlignment w:val="center"/>
              <w:rPr>
                <w:rFonts w:eastAsiaTheme="minorEastAsia"/>
                <w:color w:val="000000"/>
                <w:sz w:val="21"/>
                <w:szCs w:val="21"/>
              </w:rPr>
            </w:pPr>
            <w:r>
              <w:rPr>
                <w:rFonts w:eastAsiaTheme="minorEastAsia"/>
                <w:color w:val="000000"/>
                <w:sz w:val="21"/>
                <w:szCs w:val="21"/>
              </w:rPr>
              <w:t>羊蝎子</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0A67416">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3EAA1F34">
            <w:pPr>
              <w:pStyle w:val="79"/>
              <w:jc w:val="center"/>
              <w:textAlignment w:val="center"/>
              <w:rPr>
                <w:rFonts w:eastAsiaTheme="minorEastAsia"/>
                <w:color w:val="000000"/>
                <w:sz w:val="21"/>
                <w:szCs w:val="21"/>
              </w:rPr>
            </w:pPr>
            <w:r>
              <w:rPr>
                <w:rFonts w:eastAsiaTheme="minorEastAsia"/>
                <w:color w:val="000000"/>
                <w:sz w:val="21"/>
                <w:szCs w:val="21"/>
              </w:rPr>
              <w:t>1241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19F2A51">
            <w:pPr>
              <w:pStyle w:val="79"/>
              <w:jc w:val="center"/>
              <w:rPr>
                <w:rFonts w:eastAsiaTheme="minorEastAsia"/>
                <w:color w:val="000000"/>
                <w:sz w:val="21"/>
                <w:szCs w:val="21"/>
              </w:rPr>
            </w:pPr>
          </w:p>
        </w:tc>
      </w:tr>
      <w:tr w14:paraId="37C67EEA">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69833D">
            <w:pPr>
              <w:pStyle w:val="79"/>
              <w:jc w:val="center"/>
              <w:textAlignment w:val="center"/>
              <w:rPr>
                <w:rFonts w:eastAsiaTheme="minorEastAsia"/>
                <w:color w:val="000000"/>
                <w:sz w:val="21"/>
                <w:szCs w:val="21"/>
              </w:rPr>
            </w:pPr>
            <w:r>
              <w:rPr>
                <w:rFonts w:eastAsiaTheme="minorEastAsia"/>
                <w:color w:val="000000"/>
                <w:sz w:val="21"/>
                <w:szCs w:val="21"/>
              </w:rPr>
              <w:t>19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F1BA67B">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E05CD51">
            <w:pPr>
              <w:pStyle w:val="79"/>
              <w:jc w:val="center"/>
              <w:textAlignment w:val="center"/>
              <w:rPr>
                <w:rFonts w:eastAsiaTheme="minorEastAsia"/>
                <w:color w:val="000000"/>
                <w:sz w:val="21"/>
                <w:szCs w:val="21"/>
              </w:rPr>
            </w:pPr>
            <w:r>
              <w:rPr>
                <w:rFonts w:eastAsiaTheme="minorEastAsia"/>
                <w:color w:val="000000"/>
                <w:sz w:val="21"/>
                <w:szCs w:val="21"/>
              </w:rPr>
              <w:t>羊里脊</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3F757D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8646FEB">
            <w:pPr>
              <w:pStyle w:val="79"/>
              <w:jc w:val="center"/>
              <w:textAlignment w:val="center"/>
              <w:rPr>
                <w:rFonts w:eastAsiaTheme="minorEastAsia"/>
                <w:color w:val="000000"/>
                <w:sz w:val="21"/>
                <w:szCs w:val="21"/>
              </w:rPr>
            </w:pPr>
            <w:r>
              <w:rPr>
                <w:rFonts w:eastAsiaTheme="minorEastAsia"/>
                <w:color w:val="000000"/>
                <w:sz w:val="21"/>
                <w:szCs w:val="21"/>
              </w:rPr>
              <w:t>603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9004C95">
            <w:pPr>
              <w:pStyle w:val="79"/>
              <w:jc w:val="center"/>
              <w:rPr>
                <w:rFonts w:eastAsiaTheme="minorEastAsia"/>
                <w:color w:val="000000"/>
                <w:sz w:val="21"/>
                <w:szCs w:val="21"/>
              </w:rPr>
            </w:pPr>
          </w:p>
        </w:tc>
      </w:tr>
      <w:tr w14:paraId="59CB3555">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7D4DEDE">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97AB855">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2F2A2678">
            <w:pPr>
              <w:pStyle w:val="79"/>
              <w:jc w:val="center"/>
              <w:textAlignment w:val="center"/>
              <w:rPr>
                <w:rFonts w:eastAsiaTheme="minorEastAsia"/>
                <w:color w:val="000000"/>
                <w:sz w:val="21"/>
                <w:szCs w:val="21"/>
              </w:rPr>
            </w:pPr>
            <w:r>
              <w:rPr>
                <w:rFonts w:eastAsiaTheme="minorEastAsia"/>
                <w:color w:val="000000"/>
                <w:sz w:val="21"/>
                <w:szCs w:val="21"/>
              </w:rPr>
              <w:t>羊腿肉</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5E04EFC">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FF3CD13">
            <w:pPr>
              <w:pStyle w:val="79"/>
              <w:jc w:val="center"/>
              <w:textAlignment w:val="center"/>
              <w:rPr>
                <w:rFonts w:eastAsiaTheme="minorEastAsia"/>
                <w:color w:val="000000"/>
                <w:sz w:val="21"/>
                <w:szCs w:val="21"/>
              </w:rPr>
            </w:pPr>
            <w:r>
              <w:rPr>
                <w:rFonts w:eastAsiaTheme="minorEastAsia"/>
                <w:color w:val="000000"/>
                <w:sz w:val="21"/>
                <w:szCs w:val="21"/>
              </w:rPr>
              <w:t>316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5EE1863">
            <w:pPr>
              <w:pStyle w:val="79"/>
              <w:jc w:val="center"/>
              <w:rPr>
                <w:rFonts w:eastAsiaTheme="minorEastAsia"/>
                <w:color w:val="000000"/>
                <w:sz w:val="21"/>
                <w:szCs w:val="21"/>
              </w:rPr>
            </w:pPr>
          </w:p>
        </w:tc>
      </w:tr>
      <w:tr w14:paraId="121F505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0357B51">
            <w:pPr>
              <w:pStyle w:val="79"/>
              <w:jc w:val="center"/>
              <w:textAlignment w:val="center"/>
              <w:rPr>
                <w:rFonts w:eastAsiaTheme="minorEastAsia"/>
                <w:color w:val="000000"/>
                <w:sz w:val="21"/>
                <w:szCs w:val="21"/>
              </w:rPr>
            </w:pPr>
            <w:r>
              <w:rPr>
                <w:rFonts w:eastAsiaTheme="minorEastAsia"/>
                <w:color w:val="000000"/>
                <w:sz w:val="21"/>
                <w:szCs w:val="21"/>
              </w:rPr>
              <w:t>21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2777EAF">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A38D91E">
            <w:pPr>
              <w:pStyle w:val="79"/>
              <w:jc w:val="center"/>
              <w:textAlignment w:val="center"/>
              <w:rPr>
                <w:rFonts w:eastAsiaTheme="minorEastAsia"/>
                <w:color w:val="000000"/>
                <w:sz w:val="21"/>
                <w:szCs w:val="21"/>
              </w:rPr>
            </w:pPr>
            <w:r>
              <w:rPr>
                <w:rFonts w:eastAsiaTheme="minorEastAsia"/>
                <w:color w:val="000000"/>
                <w:sz w:val="21"/>
                <w:szCs w:val="21"/>
              </w:rPr>
              <w:t>羊腿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78E6156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FCE036C">
            <w:pPr>
              <w:pStyle w:val="79"/>
              <w:jc w:val="center"/>
              <w:textAlignment w:val="center"/>
              <w:rPr>
                <w:rFonts w:eastAsiaTheme="minorEastAsia"/>
                <w:color w:val="000000"/>
                <w:sz w:val="21"/>
                <w:szCs w:val="21"/>
              </w:rPr>
            </w:pPr>
            <w:r>
              <w:rPr>
                <w:rFonts w:eastAsiaTheme="minorEastAsia"/>
                <w:color w:val="000000"/>
                <w:sz w:val="21"/>
                <w:szCs w:val="21"/>
              </w:rPr>
              <w:t>226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2B853521">
            <w:pPr>
              <w:pStyle w:val="79"/>
              <w:jc w:val="center"/>
              <w:rPr>
                <w:rFonts w:eastAsiaTheme="minorEastAsia"/>
                <w:color w:val="000000"/>
                <w:sz w:val="21"/>
                <w:szCs w:val="21"/>
              </w:rPr>
            </w:pPr>
          </w:p>
        </w:tc>
      </w:tr>
      <w:tr w14:paraId="4327DCE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4D5D6C">
            <w:pPr>
              <w:pStyle w:val="79"/>
              <w:jc w:val="center"/>
              <w:textAlignment w:val="center"/>
              <w:rPr>
                <w:rFonts w:eastAsiaTheme="minorEastAsia"/>
                <w:color w:val="000000"/>
                <w:sz w:val="21"/>
                <w:szCs w:val="21"/>
              </w:rPr>
            </w:pPr>
            <w:r>
              <w:rPr>
                <w:rFonts w:eastAsiaTheme="minorEastAsia"/>
                <w:color w:val="000000"/>
                <w:sz w:val="21"/>
                <w:szCs w:val="21"/>
              </w:rPr>
              <w:t>22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943E4DA">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F4C8CF7">
            <w:pPr>
              <w:pStyle w:val="79"/>
              <w:jc w:val="center"/>
              <w:textAlignment w:val="center"/>
              <w:rPr>
                <w:rFonts w:eastAsiaTheme="minorEastAsia"/>
                <w:color w:val="000000"/>
                <w:sz w:val="21"/>
                <w:szCs w:val="21"/>
              </w:rPr>
            </w:pPr>
            <w:r>
              <w:rPr>
                <w:rFonts w:eastAsiaTheme="minorEastAsia"/>
                <w:color w:val="000000"/>
                <w:sz w:val="21"/>
                <w:szCs w:val="21"/>
              </w:rPr>
              <w:t>羊肉馅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75FDB335">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A633EA0">
            <w:pPr>
              <w:pStyle w:val="79"/>
              <w:jc w:val="center"/>
              <w:textAlignment w:val="center"/>
              <w:rPr>
                <w:rFonts w:eastAsiaTheme="minorEastAsia"/>
                <w:color w:val="000000"/>
                <w:sz w:val="21"/>
                <w:szCs w:val="21"/>
              </w:rPr>
            </w:pPr>
            <w:r>
              <w:rPr>
                <w:rFonts w:eastAsiaTheme="minorEastAsia"/>
                <w:color w:val="000000"/>
                <w:sz w:val="21"/>
                <w:szCs w:val="21"/>
              </w:rPr>
              <w:t>202.5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6197126">
            <w:pPr>
              <w:pStyle w:val="79"/>
              <w:jc w:val="center"/>
              <w:rPr>
                <w:rFonts w:eastAsiaTheme="minorEastAsia"/>
                <w:color w:val="000000"/>
                <w:sz w:val="21"/>
                <w:szCs w:val="21"/>
              </w:rPr>
            </w:pPr>
          </w:p>
        </w:tc>
      </w:tr>
      <w:tr w14:paraId="4D722834">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6104E32">
            <w:pPr>
              <w:pStyle w:val="79"/>
              <w:jc w:val="center"/>
              <w:textAlignment w:val="center"/>
              <w:rPr>
                <w:rFonts w:eastAsiaTheme="minorEastAsia"/>
                <w:color w:val="000000"/>
                <w:sz w:val="21"/>
                <w:szCs w:val="21"/>
              </w:rPr>
            </w:pPr>
            <w:r>
              <w:rPr>
                <w:rFonts w:eastAsiaTheme="minorEastAsia"/>
                <w:color w:val="000000"/>
                <w:sz w:val="21"/>
                <w:szCs w:val="21"/>
              </w:rPr>
              <w:t>23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E0CBC03">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0F9D27A">
            <w:pPr>
              <w:pStyle w:val="79"/>
              <w:jc w:val="center"/>
              <w:textAlignment w:val="center"/>
              <w:rPr>
                <w:rFonts w:eastAsiaTheme="minorEastAsia"/>
                <w:color w:val="000000"/>
                <w:sz w:val="21"/>
                <w:szCs w:val="21"/>
              </w:rPr>
            </w:pPr>
            <w:r>
              <w:rPr>
                <w:rFonts w:eastAsiaTheme="minorEastAsia"/>
                <w:color w:val="000000"/>
                <w:sz w:val="21"/>
                <w:szCs w:val="21"/>
              </w:rPr>
              <w:t>毛肚</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77D08035">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4C7D6E3">
            <w:pPr>
              <w:pStyle w:val="79"/>
              <w:jc w:val="center"/>
              <w:textAlignment w:val="center"/>
              <w:rPr>
                <w:rFonts w:eastAsiaTheme="minorEastAsia"/>
                <w:color w:val="000000"/>
                <w:sz w:val="21"/>
                <w:szCs w:val="21"/>
              </w:rPr>
            </w:pPr>
            <w:r>
              <w:rPr>
                <w:rFonts w:eastAsiaTheme="minorEastAsia"/>
                <w:color w:val="000000"/>
                <w:sz w:val="21"/>
                <w:szCs w:val="21"/>
              </w:rPr>
              <w:t>66.4</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3F9A279">
            <w:pPr>
              <w:pStyle w:val="79"/>
              <w:jc w:val="center"/>
              <w:rPr>
                <w:rFonts w:eastAsiaTheme="minorEastAsia"/>
                <w:color w:val="000000"/>
                <w:sz w:val="21"/>
                <w:szCs w:val="21"/>
              </w:rPr>
            </w:pPr>
          </w:p>
        </w:tc>
      </w:tr>
      <w:tr w14:paraId="25D0444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1C68C74">
            <w:pPr>
              <w:pStyle w:val="79"/>
              <w:jc w:val="center"/>
              <w:textAlignment w:val="center"/>
              <w:rPr>
                <w:rFonts w:eastAsiaTheme="minorEastAsia"/>
                <w:color w:val="000000"/>
                <w:sz w:val="21"/>
                <w:szCs w:val="21"/>
              </w:rPr>
            </w:pPr>
            <w:r>
              <w:rPr>
                <w:rFonts w:eastAsiaTheme="minorEastAsia"/>
                <w:color w:val="000000"/>
                <w:sz w:val="21"/>
                <w:szCs w:val="21"/>
              </w:rPr>
              <w:t>24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948675B">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25052932">
            <w:pPr>
              <w:pStyle w:val="79"/>
              <w:jc w:val="center"/>
              <w:textAlignment w:val="center"/>
              <w:rPr>
                <w:rFonts w:eastAsiaTheme="minorEastAsia"/>
                <w:color w:val="000000"/>
                <w:sz w:val="21"/>
                <w:szCs w:val="21"/>
              </w:rPr>
            </w:pPr>
            <w:r>
              <w:rPr>
                <w:rFonts w:eastAsiaTheme="minorEastAsia"/>
                <w:color w:val="000000"/>
                <w:sz w:val="21"/>
                <w:szCs w:val="21"/>
              </w:rPr>
              <w:t>羊上脑</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1D4DC8B">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80CB1D5">
            <w:pPr>
              <w:pStyle w:val="79"/>
              <w:jc w:val="center"/>
              <w:textAlignment w:val="center"/>
              <w:rPr>
                <w:rFonts w:eastAsiaTheme="minorEastAsia"/>
                <w:color w:val="000000"/>
                <w:sz w:val="21"/>
                <w:szCs w:val="21"/>
              </w:rPr>
            </w:pPr>
            <w:r>
              <w:rPr>
                <w:rFonts w:eastAsiaTheme="minorEastAsia"/>
                <w:color w:val="000000"/>
                <w:sz w:val="21"/>
                <w:szCs w:val="21"/>
              </w:rPr>
              <w:t>50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B429DF0">
            <w:pPr>
              <w:pStyle w:val="79"/>
              <w:jc w:val="center"/>
              <w:rPr>
                <w:rFonts w:eastAsiaTheme="minorEastAsia"/>
                <w:color w:val="000000"/>
                <w:sz w:val="21"/>
                <w:szCs w:val="21"/>
              </w:rPr>
            </w:pPr>
          </w:p>
        </w:tc>
      </w:tr>
      <w:tr w14:paraId="35D7EE32">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9AB2ED">
            <w:pPr>
              <w:pStyle w:val="79"/>
              <w:jc w:val="center"/>
              <w:textAlignment w:val="center"/>
              <w:rPr>
                <w:rFonts w:eastAsiaTheme="minorEastAsia"/>
                <w:color w:val="000000"/>
                <w:sz w:val="21"/>
                <w:szCs w:val="21"/>
              </w:rPr>
            </w:pPr>
            <w:r>
              <w:rPr>
                <w:rFonts w:eastAsiaTheme="minorEastAsia"/>
                <w:color w:val="000000"/>
                <w:sz w:val="21"/>
                <w:szCs w:val="21"/>
              </w:rPr>
              <w:t>25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3583F0F">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9103080">
            <w:pPr>
              <w:pStyle w:val="79"/>
              <w:jc w:val="center"/>
              <w:textAlignment w:val="center"/>
              <w:rPr>
                <w:rFonts w:eastAsiaTheme="minorEastAsia"/>
                <w:color w:val="000000"/>
                <w:sz w:val="21"/>
                <w:szCs w:val="21"/>
              </w:rPr>
            </w:pPr>
            <w:r>
              <w:rPr>
                <w:rFonts w:eastAsiaTheme="minorEastAsia"/>
                <w:color w:val="000000"/>
                <w:sz w:val="21"/>
                <w:szCs w:val="21"/>
              </w:rPr>
              <w:t>羊棒骨</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A54B42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30A053C0">
            <w:pPr>
              <w:pStyle w:val="79"/>
              <w:jc w:val="center"/>
              <w:textAlignment w:val="center"/>
              <w:rPr>
                <w:rFonts w:eastAsiaTheme="minorEastAsia"/>
                <w:color w:val="000000"/>
                <w:sz w:val="21"/>
                <w:szCs w:val="21"/>
              </w:rPr>
            </w:pPr>
            <w:r>
              <w:rPr>
                <w:rFonts w:eastAsiaTheme="minorEastAsia"/>
                <w:color w:val="000000"/>
                <w:sz w:val="21"/>
                <w:szCs w:val="21"/>
              </w:rPr>
              <w:t>18</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F8D61FD">
            <w:pPr>
              <w:pStyle w:val="79"/>
              <w:jc w:val="center"/>
              <w:rPr>
                <w:rFonts w:eastAsiaTheme="minorEastAsia"/>
                <w:color w:val="000000"/>
                <w:sz w:val="21"/>
                <w:szCs w:val="21"/>
              </w:rPr>
            </w:pPr>
          </w:p>
        </w:tc>
      </w:tr>
      <w:tr w14:paraId="4A33384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0527E1">
            <w:pPr>
              <w:pStyle w:val="79"/>
              <w:jc w:val="center"/>
              <w:textAlignment w:val="center"/>
              <w:rPr>
                <w:rFonts w:eastAsiaTheme="minorEastAsia"/>
                <w:color w:val="000000"/>
                <w:sz w:val="21"/>
                <w:szCs w:val="21"/>
              </w:rPr>
            </w:pPr>
            <w:r>
              <w:rPr>
                <w:rFonts w:eastAsiaTheme="minorEastAsia"/>
                <w:color w:val="000000"/>
                <w:sz w:val="21"/>
                <w:szCs w:val="21"/>
              </w:rPr>
              <w:t>26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DFD5D0F">
            <w:pPr>
              <w:pStyle w:val="79"/>
              <w:jc w:val="center"/>
              <w:textAlignment w:val="center"/>
              <w:rPr>
                <w:rFonts w:eastAsiaTheme="minorEastAsia"/>
                <w:color w:val="000000"/>
                <w:sz w:val="21"/>
                <w:szCs w:val="21"/>
              </w:rPr>
            </w:pPr>
            <w:r>
              <w:rPr>
                <w:rFonts w:eastAsiaTheme="minorEastAsia"/>
                <w:color w:val="000000"/>
                <w:sz w:val="21"/>
                <w:szCs w:val="21"/>
              </w:rPr>
              <w:t>羊肉及各部件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7971C6F">
            <w:pPr>
              <w:pStyle w:val="79"/>
              <w:jc w:val="center"/>
              <w:textAlignment w:val="center"/>
              <w:rPr>
                <w:rFonts w:eastAsiaTheme="minorEastAsia"/>
                <w:color w:val="000000"/>
                <w:sz w:val="21"/>
                <w:szCs w:val="21"/>
              </w:rPr>
            </w:pPr>
            <w:r>
              <w:rPr>
                <w:rFonts w:eastAsiaTheme="minorEastAsia"/>
                <w:color w:val="000000"/>
                <w:sz w:val="21"/>
                <w:szCs w:val="21"/>
              </w:rPr>
              <w:t>羊油</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3F03DF2">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C12A060">
            <w:pPr>
              <w:pStyle w:val="79"/>
              <w:jc w:val="center"/>
              <w:textAlignment w:val="center"/>
              <w:rPr>
                <w:rFonts w:eastAsiaTheme="minorEastAsia"/>
                <w:color w:val="000000"/>
                <w:sz w:val="21"/>
                <w:szCs w:val="21"/>
              </w:rPr>
            </w:pPr>
            <w:r>
              <w:rPr>
                <w:rFonts w:eastAsiaTheme="minorEastAsia"/>
                <w:color w:val="000000"/>
                <w:sz w:val="21"/>
                <w:szCs w:val="21"/>
              </w:rPr>
              <w:t>11.3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44F808F">
            <w:pPr>
              <w:pStyle w:val="79"/>
              <w:jc w:val="center"/>
              <w:rPr>
                <w:rFonts w:eastAsiaTheme="minorEastAsia"/>
                <w:color w:val="000000"/>
                <w:sz w:val="21"/>
                <w:szCs w:val="21"/>
              </w:rPr>
            </w:pPr>
          </w:p>
        </w:tc>
      </w:tr>
      <w:tr w14:paraId="568F28B9">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18488D">
            <w:pPr>
              <w:pStyle w:val="79"/>
              <w:jc w:val="center"/>
              <w:textAlignment w:val="center"/>
              <w:rPr>
                <w:rFonts w:eastAsiaTheme="minorEastAsia"/>
                <w:color w:val="000000"/>
                <w:sz w:val="21"/>
                <w:szCs w:val="21"/>
              </w:rPr>
            </w:pPr>
            <w:r>
              <w:rPr>
                <w:rFonts w:eastAsiaTheme="minorEastAsia"/>
                <w:color w:val="000000"/>
                <w:sz w:val="21"/>
                <w:szCs w:val="21"/>
              </w:rPr>
              <w:t>27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D4E3725">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1235EDE">
            <w:pPr>
              <w:pStyle w:val="79"/>
              <w:jc w:val="center"/>
              <w:textAlignment w:val="center"/>
              <w:rPr>
                <w:rFonts w:eastAsiaTheme="minorEastAsia"/>
                <w:color w:val="000000"/>
                <w:sz w:val="21"/>
                <w:szCs w:val="21"/>
              </w:rPr>
            </w:pPr>
            <w:r>
              <w:rPr>
                <w:rFonts w:eastAsiaTheme="minorEastAsia"/>
                <w:color w:val="000000"/>
                <w:sz w:val="21"/>
                <w:szCs w:val="21"/>
              </w:rPr>
              <w:t>鸡五连腿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B39029D">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3CC7D10">
            <w:pPr>
              <w:pStyle w:val="79"/>
              <w:jc w:val="center"/>
              <w:textAlignment w:val="center"/>
              <w:rPr>
                <w:rFonts w:eastAsiaTheme="minorEastAsia"/>
                <w:color w:val="000000"/>
                <w:sz w:val="21"/>
                <w:szCs w:val="21"/>
              </w:rPr>
            </w:pPr>
            <w:r>
              <w:rPr>
                <w:rFonts w:eastAsiaTheme="minorEastAsia"/>
                <w:color w:val="000000"/>
                <w:sz w:val="21"/>
                <w:szCs w:val="21"/>
              </w:rPr>
              <w:t>204</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D412C6D">
            <w:pPr>
              <w:pStyle w:val="79"/>
              <w:jc w:val="center"/>
              <w:rPr>
                <w:rFonts w:eastAsiaTheme="minorEastAsia"/>
                <w:color w:val="000000"/>
                <w:sz w:val="21"/>
                <w:szCs w:val="21"/>
              </w:rPr>
            </w:pPr>
          </w:p>
        </w:tc>
      </w:tr>
      <w:tr w14:paraId="79A4CAC6">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E9BF975">
            <w:pPr>
              <w:pStyle w:val="79"/>
              <w:jc w:val="center"/>
              <w:textAlignment w:val="center"/>
              <w:rPr>
                <w:rFonts w:eastAsiaTheme="minorEastAsia"/>
                <w:color w:val="000000"/>
                <w:sz w:val="21"/>
                <w:szCs w:val="21"/>
              </w:rPr>
            </w:pPr>
            <w:r>
              <w:rPr>
                <w:rFonts w:eastAsiaTheme="minorEastAsia"/>
                <w:color w:val="000000"/>
                <w:sz w:val="21"/>
                <w:szCs w:val="21"/>
              </w:rPr>
              <w:t>28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53DC644">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438053C">
            <w:pPr>
              <w:pStyle w:val="79"/>
              <w:jc w:val="center"/>
              <w:textAlignment w:val="center"/>
              <w:rPr>
                <w:rFonts w:eastAsiaTheme="minorEastAsia"/>
                <w:color w:val="000000"/>
                <w:sz w:val="21"/>
                <w:szCs w:val="21"/>
              </w:rPr>
            </w:pPr>
            <w:r>
              <w:rPr>
                <w:rFonts w:eastAsiaTheme="minorEastAsia"/>
                <w:color w:val="000000"/>
                <w:sz w:val="21"/>
                <w:szCs w:val="21"/>
              </w:rPr>
              <w:t>半片鸭</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C405F85">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C919EE5">
            <w:pPr>
              <w:pStyle w:val="79"/>
              <w:jc w:val="center"/>
              <w:textAlignment w:val="center"/>
              <w:rPr>
                <w:rFonts w:eastAsiaTheme="minorEastAsia"/>
                <w:color w:val="000000"/>
                <w:sz w:val="21"/>
                <w:szCs w:val="21"/>
              </w:rPr>
            </w:pPr>
            <w:r>
              <w:rPr>
                <w:rFonts w:eastAsiaTheme="minorEastAsia"/>
                <w:color w:val="000000"/>
                <w:sz w:val="21"/>
                <w:szCs w:val="21"/>
              </w:rPr>
              <w:t>1203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62F335B5">
            <w:pPr>
              <w:pStyle w:val="79"/>
              <w:jc w:val="center"/>
              <w:rPr>
                <w:rFonts w:eastAsiaTheme="minorEastAsia"/>
                <w:color w:val="000000"/>
                <w:sz w:val="21"/>
                <w:szCs w:val="21"/>
              </w:rPr>
            </w:pPr>
          </w:p>
        </w:tc>
      </w:tr>
      <w:tr w14:paraId="70207A3A">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8AF3210">
            <w:pPr>
              <w:pStyle w:val="79"/>
              <w:jc w:val="center"/>
              <w:textAlignment w:val="center"/>
              <w:rPr>
                <w:rFonts w:eastAsiaTheme="minorEastAsia"/>
                <w:color w:val="000000"/>
                <w:sz w:val="21"/>
                <w:szCs w:val="21"/>
              </w:rPr>
            </w:pPr>
            <w:r>
              <w:rPr>
                <w:rFonts w:eastAsiaTheme="minorEastAsia"/>
                <w:color w:val="000000"/>
                <w:sz w:val="21"/>
                <w:szCs w:val="21"/>
              </w:rPr>
              <w:t>29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2BFB3E8">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C82490C">
            <w:pPr>
              <w:pStyle w:val="79"/>
              <w:jc w:val="center"/>
              <w:textAlignment w:val="center"/>
              <w:rPr>
                <w:rFonts w:eastAsiaTheme="minorEastAsia"/>
                <w:color w:val="000000"/>
                <w:sz w:val="21"/>
                <w:szCs w:val="21"/>
              </w:rPr>
            </w:pPr>
            <w:r>
              <w:rPr>
                <w:rFonts w:eastAsiaTheme="minorEastAsia"/>
                <w:color w:val="000000"/>
                <w:sz w:val="21"/>
                <w:szCs w:val="21"/>
              </w:rPr>
              <w:t>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71DDD1FA">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1B7248C">
            <w:pPr>
              <w:pStyle w:val="79"/>
              <w:jc w:val="center"/>
              <w:textAlignment w:val="center"/>
              <w:rPr>
                <w:rFonts w:eastAsiaTheme="minorEastAsia"/>
                <w:color w:val="000000"/>
                <w:sz w:val="21"/>
                <w:szCs w:val="21"/>
              </w:rPr>
            </w:pPr>
            <w:r>
              <w:rPr>
                <w:rFonts w:eastAsiaTheme="minorEastAsia"/>
                <w:color w:val="000000"/>
                <w:sz w:val="21"/>
                <w:szCs w:val="21"/>
              </w:rPr>
              <w:t>553</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6EE0E11B">
            <w:pPr>
              <w:pStyle w:val="79"/>
              <w:jc w:val="center"/>
              <w:rPr>
                <w:rFonts w:eastAsiaTheme="minorEastAsia"/>
                <w:color w:val="000000"/>
                <w:sz w:val="21"/>
                <w:szCs w:val="21"/>
              </w:rPr>
            </w:pPr>
          </w:p>
        </w:tc>
      </w:tr>
      <w:tr w14:paraId="3C5A8C88">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0EA625D">
            <w:pPr>
              <w:pStyle w:val="79"/>
              <w:jc w:val="center"/>
              <w:textAlignment w:val="center"/>
              <w:rPr>
                <w:rFonts w:eastAsiaTheme="minorEastAsia"/>
                <w:color w:val="000000"/>
                <w:sz w:val="21"/>
                <w:szCs w:val="21"/>
              </w:rPr>
            </w:pPr>
            <w:r>
              <w:rPr>
                <w:rFonts w:eastAsiaTheme="minorEastAsia"/>
                <w:color w:val="000000"/>
                <w:sz w:val="21"/>
                <w:szCs w:val="21"/>
              </w:rPr>
              <w:t>30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5F25A86">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75AF0BB">
            <w:pPr>
              <w:pStyle w:val="79"/>
              <w:jc w:val="center"/>
              <w:textAlignment w:val="center"/>
              <w:rPr>
                <w:rFonts w:eastAsiaTheme="minorEastAsia"/>
                <w:color w:val="000000"/>
                <w:sz w:val="21"/>
                <w:szCs w:val="21"/>
              </w:rPr>
            </w:pPr>
            <w:r>
              <w:rPr>
                <w:rFonts w:eastAsiaTheme="minorEastAsia"/>
                <w:color w:val="000000"/>
                <w:sz w:val="21"/>
                <w:szCs w:val="21"/>
              </w:rPr>
              <w:t>鹅翅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70CE1E10">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B4A703D">
            <w:pPr>
              <w:pStyle w:val="79"/>
              <w:jc w:val="center"/>
              <w:textAlignment w:val="center"/>
              <w:rPr>
                <w:rFonts w:eastAsiaTheme="minorEastAsia"/>
                <w:color w:val="000000"/>
                <w:sz w:val="21"/>
                <w:szCs w:val="21"/>
              </w:rPr>
            </w:pPr>
            <w:r>
              <w:rPr>
                <w:rFonts w:eastAsiaTheme="minorEastAsia"/>
                <w:color w:val="000000"/>
                <w:sz w:val="21"/>
                <w:szCs w:val="21"/>
              </w:rPr>
              <w:t>145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64092996">
            <w:pPr>
              <w:pStyle w:val="79"/>
              <w:jc w:val="center"/>
              <w:rPr>
                <w:rFonts w:eastAsiaTheme="minorEastAsia"/>
                <w:color w:val="000000"/>
                <w:sz w:val="21"/>
                <w:szCs w:val="21"/>
              </w:rPr>
            </w:pPr>
          </w:p>
        </w:tc>
      </w:tr>
      <w:tr w14:paraId="250EEAB2">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2CF0E6">
            <w:pPr>
              <w:pStyle w:val="79"/>
              <w:jc w:val="center"/>
              <w:textAlignment w:val="center"/>
              <w:rPr>
                <w:rFonts w:eastAsiaTheme="minorEastAsia"/>
                <w:color w:val="000000"/>
                <w:sz w:val="21"/>
                <w:szCs w:val="21"/>
              </w:rPr>
            </w:pPr>
            <w:r>
              <w:rPr>
                <w:rFonts w:eastAsiaTheme="minorEastAsia"/>
                <w:color w:val="000000"/>
                <w:sz w:val="21"/>
                <w:szCs w:val="21"/>
              </w:rPr>
              <w:t>31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4CA1C734">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EEC9E78">
            <w:pPr>
              <w:pStyle w:val="79"/>
              <w:jc w:val="center"/>
              <w:textAlignment w:val="center"/>
              <w:rPr>
                <w:rFonts w:eastAsiaTheme="minorEastAsia"/>
                <w:color w:val="000000"/>
                <w:sz w:val="21"/>
                <w:szCs w:val="21"/>
              </w:rPr>
            </w:pPr>
            <w:r>
              <w:rPr>
                <w:rFonts w:eastAsiaTheme="minorEastAsia"/>
                <w:color w:val="000000"/>
                <w:sz w:val="21"/>
                <w:szCs w:val="21"/>
              </w:rPr>
              <w:t>鸡胸</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16B05148">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0BEE2A2">
            <w:pPr>
              <w:pStyle w:val="79"/>
              <w:jc w:val="center"/>
              <w:textAlignment w:val="center"/>
              <w:rPr>
                <w:rFonts w:eastAsiaTheme="minorEastAsia"/>
                <w:color w:val="000000"/>
                <w:sz w:val="21"/>
                <w:szCs w:val="21"/>
              </w:rPr>
            </w:pPr>
            <w:r>
              <w:rPr>
                <w:rFonts w:eastAsiaTheme="minorEastAsia"/>
                <w:color w:val="000000"/>
                <w:sz w:val="21"/>
                <w:szCs w:val="21"/>
              </w:rPr>
              <w:t>140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601F78FA">
            <w:pPr>
              <w:pStyle w:val="79"/>
              <w:jc w:val="center"/>
              <w:rPr>
                <w:rFonts w:eastAsiaTheme="minorEastAsia"/>
                <w:color w:val="000000"/>
                <w:sz w:val="21"/>
                <w:szCs w:val="21"/>
              </w:rPr>
            </w:pPr>
          </w:p>
        </w:tc>
      </w:tr>
      <w:tr w14:paraId="5B8CDB9E">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0AC99A">
            <w:pPr>
              <w:pStyle w:val="79"/>
              <w:jc w:val="center"/>
              <w:textAlignment w:val="center"/>
              <w:rPr>
                <w:rFonts w:eastAsiaTheme="minorEastAsia"/>
                <w:color w:val="000000"/>
                <w:sz w:val="21"/>
                <w:szCs w:val="21"/>
              </w:rPr>
            </w:pPr>
            <w:r>
              <w:rPr>
                <w:rFonts w:eastAsiaTheme="minorEastAsia"/>
                <w:color w:val="000000"/>
                <w:sz w:val="21"/>
                <w:szCs w:val="21"/>
              </w:rPr>
              <w:t>32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714B750C">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9F4A9A5">
            <w:pPr>
              <w:pStyle w:val="79"/>
              <w:jc w:val="center"/>
              <w:textAlignment w:val="center"/>
              <w:rPr>
                <w:rFonts w:eastAsiaTheme="minorEastAsia"/>
                <w:color w:val="000000"/>
                <w:sz w:val="21"/>
                <w:szCs w:val="21"/>
              </w:rPr>
            </w:pPr>
            <w:r>
              <w:rPr>
                <w:rFonts w:eastAsiaTheme="minorEastAsia"/>
                <w:color w:val="000000"/>
                <w:sz w:val="21"/>
                <w:szCs w:val="21"/>
              </w:rPr>
              <w:t>四连腿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9FCF819">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D6B4957">
            <w:pPr>
              <w:pStyle w:val="79"/>
              <w:jc w:val="center"/>
              <w:textAlignment w:val="center"/>
              <w:rPr>
                <w:rFonts w:eastAsiaTheme="minorEastAsia"/>
                <w:color w:val="000000"/>
                <w:sz w:val="21"/>
                <w:szCs w:val="21"/>
              </w:rPr>
            </w:pPr>
            <w:r>
              <w:rPr>
                <w:rFonts w:eastAsiaTheme="minorEastAsia"/>
                <w:color w:val="000000"/>
                <w:sz w:val="21"/>
                <w:szCs w:val="21"/>
              </w:rPr>
              <w:t>105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B9CE23C">
            <w:pPr>
              <w:pStyle w:val="79"/>
              <w:jc w:val="center"/>
              <w:rPr>
                <w:rFonts w:eastAsiaTheme="minorEastAsia"/>
                <w:color w:val="000000"/>
                <w:sz w:val="21"/>
                <w:szCs w:val="21"/>
              </w:rPr>
            </w:pPr>
          </w:p>
        </w:tc>
      </w:tr>
      <w:tr w14:paraId="5E24B3F8">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ACEAB2">
            <w:pPr>
              <w:pStyle w:val="79"/>
              <w:jc w:val="center"/>
              <w:textAlignment w:val="center"/>
              <w:rPr>
                <w:rFonts w:eastAsiaTheme="minorEastAsia"/>
                <w:color w:val="000000"/>
                <w:sz w:val="21"/>
                <w:szCs w:val="21"/>
              </w:rPr>
            </w:pPr>
            <w:r>
              <w:rPr>
                <w:rFonts w:eastAsiaTheme="minorEastAsia"/>
                <w:color w:val="000000"/>
                <w:sz w:val="21"/>
                <w:szCs w:val="21"/>
              </w:rPr>
              <w:t>33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1443817">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3FBC08A5">
            <w:pPr>
              <w:pStyle w:val="79"/>
              <w:jc w:val="center"/>
              <w:textAlignment w:val="center"/>
              <w:rPr>
                <w:rFonts w:eastAsiaTheme="minorEastAsia"/>
                <w:color w:val="000000"/>
                <w:sz w:val="21"/>
                <w:szCs w:val="21"/>
              </w:rPr>
            </w:pPr>
            <w:r>
              <w:rPr>
                <w:rFonts w:eastAsiaTheme="minorEastAsia"/>
                <w:color w:val="000000"/>
                <w:sz w:val="21"/>
                <w:szCs w:val="21"/>
              </w:rPr>
              <w:t>鸡腿肉</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067CF8A">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A12A645">
            <w:pPr>
              <w:pStyle w:val="79"/>
              <w:jc w:val="center"/>
              <w:textAlignment w:val="center"/>
              <w:rPr>
                <w:rFonts w:eastAsiaTheme="minorEastAsia"/>
                <w:color w:val="000000"/>
                <w:sz w:val="21"/>
                <w:szCs w:val="21"/>
              </w:rPr>
            </w:pPr>
            <w:r>
              <w:rPr>
                <w:rFonts w:eastAsiaTheme="minorEastAsia"/>
                <w:color w:val="000000"/>
                <w:sz w:val="21"/>
                <w:szCs w:val="21"/>
              </w:rPr>
              <w:t>65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78AB82F">
            <w:pPr>
              <w:pStyle w:val="79"/>
              <w:jc w:val="center"/>
              <w:rPr>
                <w:rFonts w:eastAsiaTheme="minorEastAsia"/>
                <w:color w:val="000000"/>
                <w:sz w:val="21"/>
                <w:szCs w:val="21"/>
              </w:rPr>
            </w:pPr>
          </w:p>
        </w:tc>
      </w:tr>
      <w:tr w14:paraId="5403FC89">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58E44A">
            <w:pPr>
              <w:pStyle w:val="79"/>
              <w:jc w:val="center"/>
              <w:textAlignment w:val="center"/>
              <w:rPr>
                <w:rFonts w:eastAsiaTheme="minorEastAsia"/>
                <w:color w:val="000000"/>
                <w:sz w:val="21"/>
                <w:szCs w:val="21"/>
              </w:rPr>
            </w:pPr>
            <w:r>
              <w:rPr>
                <w:rFonts w:eastAsiaTheme="minorEastAsia"/>
                <w:color w:val="000000"/>
                <w:sz w:val="21"/>
                <w:szCs w:val="21"/>
              </w:rPr>
              <w:t>34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662549D">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9F4E949">
            <w:pPr>
              <w:pStyle w:val="79"/>
              <w:jc w:val="center"/>
              <w:textAlignment w:val="center"/>
              <w:rPr>
                <w:rFonts w:eastAsiaTheme="minorEastAsia"/>
                <w:color w:val="000000"/>
                <w:sz w:val="21"/>
                <w:szCs w:val="21"/>
              </w:rPr>
            </w:pPr>
            <w:r>
              <w:rPr>
                <w:rFonts w:eastAsiaTheme="minorEastAsia"/>
                <w:color w:val="000000"/>
                <w:sz w:val="21"/>
                <w:szCs w:val="21"/>
              </w:rPr>
              <w:t>鸡全翅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3DE5428">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A163ABA">
            <w:pPr>
              <w:pStyle w:val="79"/>
              <w:jc w:val="center"/>
              <w:textAlignment w:val="center"/>
              <w:rPr>
                <w:rFonts w:eastAsiaTheme="minorEastAsia"/>
                <w:color w:val="000000"/>
                <w:sz w:val="21"/>
                <w:szCs w:val="21"/>
              </w:rPr>
            </w:pPr>
            <w:r>
              <w:rPr>
                <w:rFonts w:eastAsiaTheme="minorEastAsia"/>
                <w:color w:val="000000"/>
                <w:sz w:val="21"/>
                <w:szCs w:val="21"/>
              </w:rPr>
              <w:t>37</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1F61D00">
            <w:pPr>
              <w:pStyle w:val="79"/>
              <w:jc w:val="center"/>
              <w:rPr>
                <w:rFonts w:eastAsiaTheme="minorEastAsia"/>
                <w:color w:val="000000"/>
                <w:sz w:val="21"/>
                <w:szCs w:val="21"/>
              </w:rPr>
            </w:pPr>
          </w:p>
        </w:tc>
      </w:tr>
      <w:tr w14:paraId="4362CDAC">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A5C34C">
            <w:pPr>
              <w:pStyle w:val="79"/>
              <w:jc w:val="center"/>
              <w:textAlignment w:val="center"/>
              <w:rPr>
                <w:rFonts w:eastAsiaTheme="minorEastAsia"/>
                <w:color w:val="000000"/>
                <w:sz w:val="21"/>
                <w:szCs w:val="21"/>
              </w:rPr>
            </w:pPr>
            <w:r>
              <w:rPr>
                <w:rFonts w:eastAsiaTheme="minorEastAsia"/>
                <w:color w:val="000000"/>
                <w:sz w:val="21"/>
                <w:szCs w:val="21"/>
              </w:rPr>
              <w:t>35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9D59FED">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4C6A89E">
            <w:pPr>
              <w:pStyle w:val="79"/>
              <w:jc w:val="center"/>
              <w:textAlignment w:val="center"/>
              <w:rPr>
                <w:rFonts w:eastAsiaTheme="minorEastAsia"/>
                <w:color w:val="000000"/>
                <w:sz w:val="21"/>
                <w:szCs w:val="21"/>
              </w:rPr>
            </w:pPr>
            <w:r>
              <w:rPr>
                <w:rFonts w:eastAsiaTheme="minorEastAsia"/>
                <w:color w:val="000000"/>
                <w:sz w:val="21"/>
                <w:szCs w:val="21"/>
              </w:rPr>
              <w:t>鸡架子</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BE428EF">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6B3CD767">
            <w:pPr>
              <w:pStyle w:val="79"/>
              <w:jc w:val="center"/>
              <w:textAlignment w:val="center"/>
              <w:rPr>
                <w:rFonts w:eastAsiaTheme="minorEastAsia"/>
                <w:color w:val="000000"/>
                <w:sz w:val="21"/>
                <w:szCs w:val="21"/>
              </w:rPr>
            </w:pPr>
            <w:r>
              <w:rPr>
                <w:rFonts w:eastAsiaTheme="minorEastAsia"/>
                <w:color w:val="000000"/>
                <w:sz w:val="21"/>
                <w:szCs w:val="21"/>
              </w:rPr>
              <w:t>26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758288A">
            <w:pPr>
              <w:pStyle w:val="79"/>
              <w:jc w:val="center"/>
              <w:rPr>
                <w:rFonts w:eastAsiaTheme="minorEastAsia"/>
                <w:color w:val="000000"/>
                <w:sz w:val="21"/>
                <w:szCs w:val="21"/>
              </w:rPr>
            </w:pPr>
          </w:p>
        </w:tc>
      </w:tr>
      <w:tr w14:paraId="55D1688F">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865FDE5">
            <w:pPr>
              <w:pStyle w:val="79"/>
              <w:jc w:val="center"/>
              <w:textAlignment w:val="center"/>
              <w:rPr>
                <w:rFonts w:eastAsiaTheme="minorEastAsia"/>
                <w:color w:val="000000"/>
                <w:sz w:val="21"/>
                <w:szCs w:val="21"/>
              </w:rPr>
            </w:pPr>
            <w:r>
              <w:rPr>
                <w:rFonts w:eastAsiaTheme="minorEastAsia"/>
                <w:color w:val="000000"/>
                <w:sz w:val="21"/>
                <w:szCs w:val="21"/>
              </w:rPr>
              <w:t>36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5929D5F">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4AA6790">
            <w:pPr>
              <w:pStyle w:val="79"/>
              <w:jc w:val="center"/>
              <w:textAlignment w:val="center"/>
              <w:rPr>
                <w:rFonts w:eastAsiaTheme="minorEastAsia"/>
                <w:color w:val="000000"/>
                <w:sz w:val="21"/>
                <w:szCs w:val="21"/>
              </w:rPr>
            </w:pPr>
            <w:r>
              <w:rPr>
                <w:rFonts w:eastAsiaTheme="minorEastAsia"/>
                <w:color w:val="000000"/>
                <w:sz w:val="21"/>
                <w:szCs w:val="21"/>
              </w:rPr>
              <w:t>琵琶腿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7471790">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8022D2B">
            <w:pPr>
              <w:pStyle w:val="79"/>
              <w:jc w:val="center"/>
              <w:textAlignment w:val="center"/>
              <w:rPr>
                <w:rFonts w:eastAsiaTheme="minorEastAsia"/>
                <w:color w:val="000000"/>
                <w:sz w:val="21"/>
                <w:szCs w:val="21"/>
              </w:rPr>
            </w:pPr>
            <w:r>
              <w:rPr>
                <w:rFonts w:eastAsiaTheme="minorEastAsia"/>
                <w:color w:val="000000"/>
                <w:sz w:val="21"/>
                <w:szCs w:val="21"/>
              </w:rPr>
              <w:t>21</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6BB05292">
            <w:pPr>
              <w:pStyle w:val="79"/>
              <w:jc w:val="center"/>
              <w:rPr>
                <w:rFonts w:eastAsiaTheme="minorEastAsia"/>
                <w:color w:val="000000"/>
                <w:sz w:val="21"/>
                <w:szCs w:val="21"/>
              </w:rPr>
            </w:pPr>
          </w:p>
        </w:tc>
      </w:tr>
      <w:tr w14:paraId="34294EF9">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52BF44">
            <w:pPr>
              <w:pStyle w:val="79"/>
              <w:jc w:val="center"/>
              <w:textAlignment w:val="center"/>
              <w:rPr>
                <w:rFonts w:eastAsiaTheme="minorEastAsia"/>
                <w:color w:val="000000"/>
                <w:sz w:val="21"/>
                <w:szCs w:val="21"/>
              </w:rPr>
            </w:pPr>
            <w:r>
              <w:rPr>
                <w:rFonts w:eastAsiaTheme="minorEastAsia"/>
                <w:color w:val="000000"/>
                <w:sz w:val="21"/>
                <w:szCs w:val="21"/>
              </w:rPr>
              <w:t>37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18B61BE">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C83B27E">
            <w:pPr>
              <w:pStyle w:val="79"/>
              <w:jc w:val="center"/>
              <w:textAlignment w:val="center"/>
              <w:rPr>
                <w:rFonts w:eastAsiaTheme="minorEastAsia"/>
                <w:color w:val="000000"/>
                <w:sz w:val="21"/>
                <w:szCs w:val="21"/>
              </w:rPr>
            </w:pPr>
            <w:r>
              <w:rPr>
                <w:rFonts w:eastAsiaTheme="minorEastAsia"/>
                <w:color w:val="000000"/>
                <w:sz w:val="21"/>
                <w:szCs w:val="21"/>
              </w:rPr>
              <w:t>鸡翅根</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DA8BC5E">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C787E51">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0A61C47">
            <w:pPr>
              <w:pStyle w:val="79"/>
              <w:jc w:val="center"/>
              <w:rPr>
                <w:rFonts w:eastAsiaTheme="minorEastAsia"/>
                <w:color w:val="000000"/>
                <w:sz w:val="21"/>
                <w:szCs w:val="21"/>
              </w:rPr>
            </w:pPr>
          </w:p>
        </w:tc>
      </w:tr>
      <w:tr w14:paraId="6E2A5A6D">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55BEEF4">
            <w:pPr>
              <w:pStyle w:val="79"/>
              <w:jc w:val="center"/>
              <w:textAlignment w:val="center"/>
              <w:rPr>
                <w:rFonts w:eastAsiaTheme="minorEastAsia"/>
                <w:color w:val="000000"/>
                <w:sz w:val="21"/>
                <w:szCs w:val="21"/>
              </w:rPr>
            </w:pPr>
            <w:r>
              <w:rPr>
                <w:rFonts w:eastAsiaTheme="minorEastAsia"/>
                <w:color w:val="000000"/>
                <w:sz w:val="21"/>
                <w:szCs w:val="21"/>
              </w:rPr>
              <w:t>38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3116858">
            <w:pPr>
              <w:pStyle w:val="79"/>
              <w:jc w:val="center"/>
              <w:textAlignment w:val="center"/>
              <w:rPr>
                <w:rFonts w:eastAsiaTheme="minorEastAsia"/>
                <w:color w:val="000000"/>
                <w:sz w:val="21"/>
                <w:szCs w:val="21"/>
              </w:rPr>
            </w:pPr>
            <w:r>
              <w:rPr>
                <w:rFonts w:eastAsiaTheme="minorEastAsia"/>
                <w:color w:val="000000"/>
                <w:sz w:val="21"/>
                <w:szCs w:val="21"/>
              </w:rPr>
              <w:t>禽肉及各部件</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9D4DCB6">
            <w:pPr>
              <w:pStyle w:val="79"/>
              <w:jc w:val="center"/>
              <w:textAlignment w:val="center"/>
              <w:rPr>
                <w:rFonts w:eastAsiaTheme="minorEastAsia"/>
                <w:color w:val="000000"/>
                <w:sz w:val="21"/>
                <w:szCs w:val="21"/>
              </w:rPr>
            </w:pPr>
            <w:r>
              <w:rPr>
                <w:rFonts w:eastAsiaTheme="minorEastAsia"/>
                <w:color w:val="000000"/>
                <w:sz w:val="21"/>
                <w:szCs w:val="21"/>
              </w:rPr>
              <w:t>其他</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B28C2EF">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CA41178">
            <w:pPr>
              <w:pStyle w:val="79"/>
              <w:jc w:val="center"/>
              <w:textAlignment w:val="center"/>
              <w:rPr>
                <w:rFonts w:eastAsiaTheme="minorEastAsia"/>
                <w:color w:val="000000"/>
                <w:sz w:val="21"/>
                <w:szCs w:val="21"/>
              </w:rPr>
            </w:pPr>
            <w:r>
              <w:rPr>
                <w:rFonts w:eastAsiaTheme="minorEastAsia"/>
                <w:color w:val="000000"/>
                <w:sz w:val="21"/>
                <w:szCs w:val="21"/>
              </w:rPr>
              <w:t>38</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0C9B2F4">
            <w:pPr>
              <w:pStyle w:val="79"/>
              <w:jc w:val="center"/>
              <w:textAlignment w:val="center"/>
              <w:rPr>
                <w:rFonts w:eastAsiaTheme="minorEastAsia"/>
                <w:color w:val="000000"/>
                <w:sz w:val="21"/>
                <w:szCs w:val="21"/>
              </w:rPr>
            </w:pPr>
          </w:p>
        </w:tc>
      </w:tr>
      <w:tr w14:paraId="41DF4324">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9059B73">
            <w:pPr>
              <w:pStyle w:val="79"/>
              <w:jc w:val="center"/>
              <w:textAlignment w:val="center"/>
              <w:rPr>
                <w:rFonts w:eastAsiaTheme="minorEastAsia"/>
                <w:color w:val="000000"/>
                <w:sz w:val="21"/>
                <w:szCs w:val="21"/>
              </w:rPr>
            </w:pPr>
            <w:r>
              <w:rPr>
                <w:rFonts w:eastAsiaTheme="minorEastAsia"/>
                <w:color w:val="000000"/>
                <w:sz w:val="21"/>
                <w:szCs w:val="21"/>
              </w:rPr>
              <w:t>39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D0D70EC">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D20E9B0">
            <w:pPr>
              <w:pStyle w:val="79"/>
              <w:jc w:val="center"/>
              <w:textAlignment w:val="center"/>
              <w:rPr>
                <w:rFonts w:eastAsiaTheme="minorEastAsia"/>
                <w:sz w:val="21"/>
                <w:szCs w:val="21"/>
              </w:rPr>
            </w:pPr>
            <w:r>
              <w:rPr>
                <w:rFonts w:eastAsiaTheme="minorEastAsia"/>
                <w:sz w:val="21"/>
                <w:szCs w:val="21"/>
              </w:rPr>
              <w:t>熟酱货（散装）</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36E028A">
            <w:pPr>
              <w:pStyle w:val="79"/>
              <w:jc w:val="center"/>
              <w:textAlignment w:val="center"/>
              <w:rPr>
                <w:rFonts w:eastAsiaTheme="minorEastAsia"/>
                <w:sz w:val="21"/>
                <w:szCs w:val="21"/>
              </w:rPr>
            </w:pPr>
            <w:r>
              <w:rPr>
                <w:rFonts w:eastAsiaTheme="minorEastAsia"/>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4693F860">
            <w:pPr>
              <w:pStyle w:val="79"/>
              <w:jc w:val="center"/>
              <w:textAlignment w:val="center"/>
              <w:rPr>
                <w:rFonts w:eastAsiaTheme="minorEastAsia"/>
                <w:color w:val="000000"/>
                <w:sz w:val="21"/>
                <w:szCs w:val="21"/>
              </w:rPr>
            </w:pPr>
            <w:r>
              <w:rPr>
                <w:rFonts w:eastAsiaTheme="minorEastAsia"/>
                <w:color w:val="000000"/>
                <w:sz w:val="21"/>
                <w:szCs w:val="21"/>
              </w:rPr>
              <w:t>2714</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2F2691C">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酱头肉、酱猪耳、酱肝、熟猪肚等</w:t>
            </w:r>
          </w:p>
        </w:tc>
      </w:tr>
      <w:tr w14:paraId="04BDFF6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52A820D">
            <w:pPr>
              <w:pStyle w:val="79"/>
              <w:jc w:val="center"/>
              <w:textAlignment w:val="center"/>
              <w:rPr>
                <w:rFonts w:eastAsiaTheme="minorEastAsia"/>
                <w:color w:val="000000"/>
                <w:sz w:val="21"/>
                <w:szCs w:val="21"/>
              </w:rPr>
            </w:pPr>
            <w:r>
              <w:rPr>
                <w:rFonts w:eastAsiaTheme="minorEastAsia"/>
                <w:color w:val="000000"/>
                <w:sz w:val="21"/>
                <w:szCs w:val="21"/>
              </w:rPr>
              <w:t>40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50104D79">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18CC9E2F">
            <w:pPr>
              <w:pStyle w:val="79"/>
              <w:jc w:val="center"/>
              <w:textAlignment w:val="center"/>
              <w:rPr>
                <w:rFonts w:eastAsiaTheme="minorEastAsia"/>
                <w:color w:val="000000"/>
                <w:sz w:val="21"/>
                <w:szCs w:val="21"/>
              </w:rPr>
            </w:pPr>
            <w:r>
              <w:rPr>
                <w:rFonts w:eastAsiaTheme="minorEastAsia"/>
                <w:color w:val="000000"/>
                <w:sz w:val="21"/>
                <w:szCs w:val="21"/>
              </w:rPr>
              <w:t>火腿</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60401AD">
            <w:pPr>
              <w:pStyle w:val="79"/>
              <w:jc w:val="center"/>
              <w:textAlignment w:val="center"/>
              <w:rPr>
                <w:rFonts w:eastAsiaTheme="minorEastAsia"/>
                <w:color w:val="000000"/>
                <w:sz w:val="21"/>
                <w:szCs w:val="21"/>
              </w:rPr>
            </w:pPr>
            <w:r>
              <w:rPr>
                <w:rFonts w:eastAsiaTheme="minorEastAsia"/>
                <w:color w:val="000000"/>
                <w:sz w:val="21"/>
                <w:szCs w:val="21"/>
              </w:rPr>
              <w:t>斤</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44F50A9">
            <w:pPr>
              <w:pStyle w:val="79"/>
              <w:jc w:val="center"/>
              <w:textAlignment w:val="center"/>
              <w:rPr>
                <w:rFonts w:eastAsiaTheme="minorEastAsia"/>
                <w:color w:val="000000"/>
                <w:sz w:val="21"/>
                <w:szCs w:val="21"/>
              </w:rPr>
            </w:pPr>
            <w:r>
              <w:rPr>
                <w:rFonts w:eastAsiaTheme="minorEastAsia"/>
                <w:color w:val="000000"/>
                <w:sz w:val="21"/>
                <w:szCs w:val="21"/>
              </w:rPr>
              <w:t>1899</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38E31E1">
            <w:pPr>
              <w:pStyle w:val="79"/>
              <w:jc w:val="center"/>
              <w:textAlignment w:val="center"/>
              <w:rPr>
                <w:rFonts w:eastAsiaTheme="minorEastAsia"/>
                <w:color w:val="000000"/>
                <w:sz w:val="21"/>
                <w:szCs w:val="21"/>
                <w:lang w:eastAsia="zh-CN"/>
              </w:rPr>
            </w:pPr>
            <w:r>
              <w:rPr>
                <w:rFonts w:eastAsiaTheme="minorEastAsia"/>
                <w:color w:val="000000"/>
                <w:sz w:val="21"/>
                <w:szCs w:val="21"/>
                <w:lang w:eastAsia="zh-CN"/>
              </w:rPr>
              <w:t>老火腿、玫瑰肠、粉肠等</w:t>
            </w:r>
          </w:p>
        </w:tc>
      </w:tr>
      <w:tr w14:paraId="37D81194">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C1DEF8">
            <w:pPr>
              <w:pStyle w:val="79"/>
              <w:jc w:val="center"/>
              <w:textAlignment w:val="center"/>
              <w:rPr>
                <w:rFonts w:eastAsiaTheme="minorEastAsia"/>
                <w:color w:val="000000"/>
                <w:sz w:val="21"/>
                <w:szCs w:val="21"/>
              </w:rPr>
            </w:pPr>
            <w:r>
              <w:rPr>
                <w:rFonts w:eastAsiaTheme="minorEastAsia"/>
                <w:color w:val="000000"/>
                <w:sz w:val="21"/>
                <w:szCs w:val="21"/>
              </w:rPr>
              <w:t>41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F1A3F9F">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4348BD3">
            <w:pPr>
              <w:pStyle w:val="79"/>
              <w:jc w:val="center"/>
              <w:textAlignment w:val="center"/>
              <w:rPr>
                <w:rFonts w:eastAsiaTheme="minorEastAsia"/>
                <w:color w:val="000000"/>
                <w:sz w:val="21"/>
                <w:szCs w:val="21"/>
              </w:rPr>
            </w:pPr>
            <w:r>
              <w:rPr>
                <w:rFonts w:eastAsiaTheme="minorEastAsia"/>
                <w:color w:val="000000"/>
                <w:sz w:val="21"/>
                <w:szCs w:val="21"/>
              </w:rPr>
              <w:t>鱼豆腐</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2DBC7767">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1A14DAB3">
            <w:pPr>
              <w:pStyle w:val="79"/>
              <w:jc w:val="center"/>
              <w:textAlignment w:val="center"/>
              <w:rPr>
                <w:rFonts w:eastAsiaTheme="minorEastAsia"/>
                <w:color w:val="000000"/>
                <w:sz w:val="21"/>
                <w:szCs w:val="21"/>
              </w:rPr>
            </w:pPr>
            <w:r>
              <w:rPr>
                <w:rFonts w:eastAsiaTheme="minorEastAsia"/>
                <w:color w:val="000000"/>
                <w:sz w:val="21"/>
                <w:szCs w:val="21"/>
              </w:rPr>
              <w:t>376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9CF45BF">
            <w:pPr>
              <w:pStyle w:val="79"/>
              <w:jc w:val="center"/>
              <w:rPr>
                <w:rFonts w:eastAsiaTheme="minorEastAsia"/>
                <w:color w:val="000000"/>
                <w:sz w:val="21"/>
                <w:szCs w:val="21"/>
              </w:rPr>
            </w:pPr>
          </w:p>
        </w:tc>
      </w:tr>
      <w:tr w14:paraId="6B9A143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53467D">
            <w:pPr>
              <w:pStyle w:val="79"/>
              <w:jc w:val="center"/>
              <w:textAlignment w:val="center"/>
              <w:rPr>
                <w:rFonts w:eastAsiaTheme="minorEastAsia"/>
                <w:color w:val="000000"/>
                <w:sz w:val="21"/>
                <w:szCs w:val="21"/>
              </w:rPr>
            </w:pPr>
            <w:r>
              <w:rPr>
                <w:rFonts w:eastAsiaTheme="minorEastAsia"/>
                <w:color w:val="000000"/>
                <w:sz w:val="21"/>
                <w:szCs w:val="21"/>
              </w:rPr>
              <w:t>42</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3746C26">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5A5BEA8">
            <w:pPr>
              <w:pStyle w:val="79"/>
              <w:jc w:val="center"/>
              <w:textAlignment w:val="center"/>
              <w:rPr>
                <w:rFonts w:eastAsiaTheme="minorEastAsia"/>
                <w:color w:val="000000"/>
                <w:sz w:val="21"/>
                <w:szCs w:val="21"/>
              </w:rPr>
            </w:pPr>
            <w:r>
              <w:rPr>
                <w:rFonts w:eastAsiaTheme="minorEastAsia"/>
                <w:color w:val="000000"/>
                <w:sz w:val="21"/>
                <w:szCs w:val="21"/>
              </w:rPr>
              <w:t>烤肠</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48B00132">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0D6F17DF">
            <w:pPr>
              <w:pStyle w:val="79"/>
              <w:jc w:val="center"/>
              <w:textAlignment w:val="center"/>
              <w:rPr>
                <w:rFonts w:eastAsiaTheme="minorEastAsia"/>
                <w:color w:val="000000"/>
                <w:sz w:val="21"/>
                <w:szCs w:val="21"/>
              </w:rPr>
            </w:pPr>
            <w:r>
              <w:rPr>
                <w:rFonts w:eastAsiaTheme="minorEastAsia"/>
                <w:color w:val="000000"/>
                <w:sz w:val="21"/>
                <w:szCs w:val="21"/>
              </w:rPr>
              <w:t>248</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52B7918B">
            <w:pPr>
              <w:pStyle w:val="79"/>
              <w:jc w:val="center"/>
              <w:rPr>
                <w:rFonts w:eastAsiaTheme="minorEastAsia"/>
                <w:color w:val="000000"/>
                <w:sz w:val="21"/>
                <w:szCs w:val="21"/>
              </w:rPr>
            </w:pPr>
          </w:p>
        </w:tc>
      </w:tr>
      <w:tr w14:paraId="4E169D8B">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F4DE9C">
            <w:pPr>
              <w:pStyle w:val="79"/>
              <w:jc w:val="center"/>
              <w:textAlignment w:val="center"/>
              <w:rPr>
                <w:rFonts w:eastAsiaTheme="minorEastAsia"/>
                <w:color w:val="000000"/>
                <w:sz w:val="21"/>
                <w:szCs w:val="21"/>
              </w:rPr>
            </w:pPr>
            <w:r>
              <w:rPr>
                <w:rFonts w:eastAsiaTheme="minorEastAsia"/>
                <w:color w:val="000000"/>
                <w:sz w:val="21"/>
                <w:szCs w:val="21"/>
              </w:rPr>
              <w:t>43</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C63347B">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6EBA1897">
            <w:pPr>
              <w:pStyle w:val="79"/>
              <w:jc w:val="center"/>
              <w:textAlignment w:val="center"/>
              <w:rPr>
                <w:rFonts w:eastAsiaTheme="minorEastAsia"/>
                <w:color w:val="000000"/>
                <w:sz w:val="21"/>
                <w:szCs w:val="21"/>
              </w:rPr>
            </w:pPr>
            <w:r>
              <w:rPr>
                <w:rFonts w:eastAsiaTheme="minorEastAsia"/>
                <w:color w:val="000000"/>
                <w:sz w:val="21"/>
                <w:szCs w:val="21"/>
              </w:rPr>
              <w:t>鱼丸</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DC6CEEB">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2603567A">
            <w:pPr>
              <w:pStyle w:val="79"/>
              <w:jc w:val="center"/>
              <w:textAlignment w:val="center"/>
              <w:rPr>
                <w:rFonts w:eastAsiaTheme="minorEastAsia"/>
                <w:color w:val="000000"/>
                <w:sz w:val="21"/>
                <w:szCs w:val="21"/>
              </w:rPr>
            </w:pPr>
            <w:r>
              <w:rPr>
                <w:rFonts w:eastAsiaTheme="minorEastAsia"/>
                <w:color w:val="000000"/>
                <w:sz w:val="21"/>
                <w:szCs w:val="21"/>
              </w:rPr>
              <w:t>100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475991D7">
            <w:pPr>
              <w:pStyle w:val="79"/>
              <w:jc w:val="center"/>
              <w:rPr>
                <w:rFonts w:eastAsiaTheme="minorEastAsia"/>
                <w:color w:val="000000"/>
                <w:sz w:val="21"/>
                <w:szCs w:val="21"/>
              </w:rPr>
            </w:pPr>
          </w:p>
        </w:tc>
      </w:tr>
      <w:tr w14:paraId="7A4AD2ED">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95A0BD">
            <w:pPr>
              <w:pStyle w:val="79"/>
              <w:jc w:val="center"/>
              <w:textAlignment w:val="center"/>
              <w:rPr>
                <w:rFonts w:eastAsiaTheme="minorEastAsia"/>
                <w:color w:val="000000"/>
                <w:sz w:val="21"/>
                <w:szCs w:val="21"/>
              </w:rPr>
            </w:pPr>
            <w:r>
              <w:rPr>
                <w:rFonts w:eastAsiaTheme="minorEastAsia"/>
                <w:color w:val="000000"/>
                <w:sz w:val="21"/>
                <w:szCs w:val="21"/>
              </w:rPr>
              <w:t>44</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0D9BE8D">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72D8B60E">
            <w:pPr>
              <w:pStyle w:val="79"/>
              <w:jc w:val="center"/>
              <w:textAlignment w:val="center"/>
              <w:rPr>
                <w:rFonts w:eastAsiaTheme="minorEastAsia"/>
                <w:color w:val="000000"/>
                <w:sz w:val="21"/>
                <w:szCs w:val="21"/>
              </w:rPr>
            </w:pPr>
            <w:r>
              <w:rPr>
                <w:rFonts w:eastAsiaTheme="minorEastAsia"/>
                <w:color w:val="000000"/>
                <w:sz w:val="21"/>
                <w:szCs w:val="21"/>
              </w:rPr>
              <w:t>湾仔水饺</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613A8F0">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2990822">
            <w:pPr>
              <w:pStyle w:val="79"/>
              <w:jc w:val="center"/>
              <w:textAlignment w:val="center"/>
              <w:rPr>
                <w:rFonts w:eastAsiaTheme="minorEastAsia"/>
                <w:color w:val="000000"/>
                <w:sz w:val="21"/>
                <w:szCs w:val="21"/>
              </w:rPr>
            </w:pPr>
            <w:r>
              <w:rPr>
                <w:rFonts w:eastAsiaTheme="minorEastAsia"/>
                <w:color w:val="000000"/>
                <w:sz w:val="21"/>
                <w:szCs w:val="21"/>
              </w:rPr>
              <w:t>89</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AF879A6">
            <w:pPr>
              <w:pStyle w:val="79"/>
              <w:jc w:val="center"/>
              <w:rPr>
                <w:rFonts w:eastAsiaTheme="minorEastAsia"/>
                <w:color w:val="000000"/>
                <w:sz w:val="21"/>
                <w:szCs w:val="21"/>
              </w:rPr>
            </w:pPr>
          </w:p>
        </w:tc>
      </w:tr>
      <w:tr w14:paraId="3D8741D5">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263F387">
            <w:pPr>
              <w:pStyle w:val="79"/>
              <w:jc w:val="center"/>
              <w:textAlignment w:val="center"/>
              <w:rPr>
                <w:rFonts w:eastAsiaTheme="minorEastAsia"/>
                <w:color w:val="000000"/>
                <w:sz w:val="21"/>
                <w:szCs w:val="21"/>
              </w:rPr>
            </w:pPr>
            <w:r>
              <w:rPr>
                <w:rFonts w:eastAsiaTheme="minorEastAsia"/>
                <w:color w:val="000000"/>
                <w:sz w:val="21"/>
                <w:szCs w:val="21"/>
              </w:rPr>
              <w:t>45</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1723058A">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2D4E9684">
            <w:pPr>
              <w:pStyle w:val="79"/>
              <w:jc w:val="center"/>
              <w:textAlignment w:val="center"/>
              <w:rPr>
                <w:rFonts w:eastAsiaTheme="minorEastAsia"/>
                <w:color w:val="000000"/>
                <w:sz w:val="21"/>
                <w:szCs w:val="21"/>
                <w:lang w:eastAsia="zh-CN"/>
              </w:rPr>
            </w:pPr>
            <w:r>
              <w:rPr>
                <w:rFonts w:eastAsiaTheme="minorEastAsia"/>
                <w:color w:val="000000"/>
                <w:sz w:val="21"/>
                <w:szCs w:val="21"/>
              </w:rPr>
              <w:t>虾丸</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FD715E8">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6020BFA">
            <w:pPr>
              <w:pStyle w:val="79"/>
              <w:jc w:val="center"/>
              <w:textAlignment w:val="center"/>
              <w:rPr>
                <w:rFonts w:eastAsiaTheme="minorEastAsia"/>
                <w:color w:val="000000"/>
                <w:sz w:val="21"/>
                <w:szCs w:val="21"/>
              </w:rPr>
            </w:pPr>
            <w:r>
              <w:rPr>
                <w:rFonts w:eastAsiaTheme="minorEastAsia"/>
                <w:color w:val="000000"/>
                <w:sz w:val="21"/>
                <w:szCs w:val="21"/>
              </w:rPr>
              <w:t>50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D9C5C16">
            <w:pPr>
              <w:pStyle w:val="79"/>
              <w:jc w:val="center"/>
              <w:rPr>
                <w:rFonts w:eastAsiaTheme="minorEastAsia"/>
                <w:color w:val="000000"/>
                <w:sz w:val="21"/>
                <w:szCs w:val="21"/>
              </w:rPr>
            </w:pPr>
          </w:p>
        </w:tc>
      </w:tr>
      <w:tr w14:paraId="158180B1">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000F353">
            <w:pPr>
              <w:pStyle w:val="79"/>
              <w:jc w:val="center"/>
              <w:textAlignment w:val="center"/>
              <w:rPr>
                <w:rFonts w:eastAsiaTheme="minorEastAsia"/>
                <w:color w:val="000000"/>
                <w:sz w:val="21"/>
                <w:szCs w:val="21"/>
              </w:rPr>
            </w:pPr>
            <w:r>
              <w:rPr>
                <w:rFonts w:eastAsiaTheme="minorEastAsia"/>
                <w:color w:val="000000"/>
                <w:sz w:val="21"/>
                <w:szCs w:val="21"/>
              </w:rPr>
              <w:t>46</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20F1C26">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3B7030F7">
            <w:pPr>
              <w:pStyle w:val="79"/>
              <w:jc w:val="center"/>
              <w:textAlignment w:val="center"/>
              <w:rPr>
                <w:rFonts w:eastAsiaTheme="minorEastAsia"/>
                <w:color w:val="000000"/>
                <w:sz w:val="21"/>
                <w:szCs w:val="21"/>
              </w:rPr>
            </w:pPr>
            <w:r>
              <w:rPr>
                <w:rFonts w:eastAsiaTheme="minorEastAsia"/>
                <w:color w:val="000000"/>
                <w:sz w:val="21"/>
                <w:szCs w:val="21"/>
              </w:rPr>
              <w:t>虾丸蟹棒</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0D49F106">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33CA6462">
            <w:pPr>
              <w:pStyle w:val="79"/>
              <w:jc w:val="center"/>
              <w:textAlignment w:val="center"/>
              <w:rPr>
                <w:rFonts w:eastAsiaTheme="minorEastAsia"/>
                <w:color w:val="000000"/>
                <w:sz w:val="21"/>
                <w:szCs w:val="21"/>
              </w:rPr>
            </w:pPr>
            <w:r>
              <w:rPr>
                <w:rFonts w:eastAsiaTheme="minorEastAsia"/>
                <w:color w:val="000000"/>
                <w:sz w:val="21"/>
                <w:szCs w:val="21"/>
              </w:rPr>
              <w:t>45</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2E5ED8E">
            <w:pPr>
              <w:pStyle w:val="79"/>
              <w:jc w:val="center"/>
              <w:rPr>
                <w:rFonts w:eastAsiaTheme="minorEastAsia"/>
                <w:color w:val="000000"/>
                <w:sz w:val="21"/>
                <w:szCs w:val="21"/>
              </w:rPr>
            </w:pPr>
          </w:p>
        </w:tc>
      </w:tr>
      <w:tr w14:paraId="1E08B966">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5700DA">
            <w:pPr>
              <w:pStyle w:val="79"/>
              <w:jc w:val="center"/>
              <w:textAlignment w:val="center"/>
              <w:rPr>
                <w:rFonts w:eastAsiaTheme="minorEastAsia"/>
                <w:color w:val="000000"/>
                <w:sz w:val="21"/>
                <w:szCs w:val="21"/>
              </w:rPr>
            </w:pPr>
            <w:r>
              <w:rPr>
                <w:rFonts w:eastAsiaTheme="minorEastAsia"/>
                <w:color w:val="000000"/>
                <w:sz w:val="21"/>
                <w:szCs w:val="21"/>
              </w:rPr>
              <w:t>47</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DDC19C9">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8FAF12A">
            <w:pPr>
              <w:pStyle w:val="79"/>
              <w:jc w:val="center"/>
              <w:textAlignment w:val="center"/>
              <w:rPr>
                <w:rFonts w:eastAsiaTheme="minorEastAsia"/>
                <w:color w:val="000000"/>
                <w:sz w:val="21"/>
                <w:szCs w:val="21"/>
              </w:rPr>
            </w:pPr>
            <w:r>
              <w:rPr>
                <w:rFonts w:eastAsiaTheme="minorEastAsia"/>
                <w:color w:val="000000"/>
                <w:sz w:val="21"/>
                <w:szCs w:val="21"/>
              </w:rPr>
              <w:t>鸡米花</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820C998">
            <w:pPr>
              <w:pStyle w:val="79"/>
              <w:jc w:val="center"/>
              <w:textAlignment w:val="center"/>
              <w:rPr>
                <w:rFonts w:eastAsiaTheme="minorEastAsia"/>
                <w:color w:val="000000"/>
                <w:sz w:val="21"/>
                <w:szCs w:val="21"/>
              </w:rPr>
            </w:pPr>
            <w:r>
              <w:rPr>
                <w:rFonts w:eastAsiaTheme="minorEastAsia"/>
                <w:color w:val="000000"/>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C041D7F">
            <w:pPr>
              <w:pStyle w:val="79"/>
              <w:jc w:val="center"/>
              <w:textAlignment w:val="center"/>
              <w:rPr>
                <w:rFonts w:eastAsiaTheme="minorEastAsia"/>
                <w:color w:val="000000"/>
                <w:sz w:val="21"/>
                <w:szCs w:val="21"/>
              </w:rPr>
            </w:pPr>
            <w:r>
              <w:rPr>
                <w:rFonts w:eastAsiaTheme="minorEastAsia"/>
                <w:color w:val="000000"/>
                <w:sz w:val="21"/>
                <w:szCs w:val="21"/>
              </w:rPr>
              <w:t>27</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3B1B3790">
            <w:pPr>
              <w:pStyle w:val="79"/>
              <w:jc w:val="center"/>
              <w:rPr>
                <w:rFonts w:eastAsiaTheme="minorEastAsia"/>
                <w:color w:val="000000"/>
                <w:sz w:val="21"/>
                <w:szCs w:val="21"/>
              </w:rPr>
            </w:pPr>
          </w:p>
        </w:tc>
      </w:tr>
      <w:tr w14:paraId="58AC6A0F">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3FF1F68">
            <w:pPr>
              <w:pStyle w:val="79"/>
              <w:jc w:val="center"/>
              <w:textAlignment w:val="center"/>
              <w:rPr>
                <w:rFonts w:eastAsiaTheme="minorEastAsia"/>
                <w:color w:val="000000"/>
                <w:sz w:val="21"/>
                <w:szCs w:val="21"/>
              </w:rPr>
            </w:pPr>
            <w:r>
              <w:rPr>
                <w:rFonts w:eastAsiaTheme="minorEastAsia"/>
                <w:color w:val="000000"/>
                <w:sz w:val="21"/>
                <w:szCs w:val="21"/>
              </w:rPr>
              <w:t>48</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08304977">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3DA7E608">
            <w:pPr>
              <w:pStyle w:val="79"/>
              <w:jc w:val="center"/>
              <w:textAlignment w:val="center"/>
              <w:rPr>
                <w:rFonts w:eastAsiaTheme="minorEastAsia"/>
                <w:color w:val="000000"/>
                <w:sz w:val="21"/>
                <w:szCs w:val="21"/>
              </w:rPr>
            </w:pPr>
            <w:r>
              <w:rPr>
                <w:rFonts w:eastAsiaTheme="minorEastAsia"/>
                <w:color w:val="000000"/>
                <w:sz w:val="21"/>
                <w:szCs w:val="21"/>
              </w:rPr>
              <w:t>手抓饼</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3A80A23">
            <w:pPr>
              <w:pStyle w:val="79"/>
              <w:jc w:val="center"/>
              <w:textAlignment w:val="center"/>
              <w:rPr>
                <w:rFonts w:eastAsiaTheme="minorEastAsia"/>
                <w:color w:val="000000"/>
                <w:sz w:val="21"/>
                <w:szCs w:val="21"/>
              </w:rPr>
            </w:pPr>
            <w:r>
              <w:rPr>
                <w:rFonts w:eastAsiaTheme="minorEastAsia"/>
                <w:color w:val="000000"/>
                <w:sz w:val="21"/>
                <w:szCs w:val="21"/>
              </w:rPr>
              <w:t>箱</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F764C6D">
            <w:pPr>
              <w:pStyle w:val="79"/>
              <w:jc w:val="center"/>
              <w:textAlignment w:val="center"/>
              <w:rPr>
                <w:rFonts w:eastAsiaTheme="minorEastAsia"/>
                <w:color w:val="000000"/>
                <w:sz w:val="21"/>
                <w:szCs w:val="21"/>
              </w:rPr>
            </w:pPr>
            <w:r>
              <w:rPr>
                <w:rFonts w:eastAsiaTheme="minorEastAsia"/>
                <w:color w:val="000000"/>
                <w:sz w:val="21"/>
                <w:szCs w:val="21"/>
              </w:rPr>
              <w:t>26</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174182B">
            <w:pPr>
              <w:pStyle w:val="79"/>
              <w:jc w:val="center"/>
              <w:rPr>
                <w:rFonts w:eastAsiaTheme="minorEastAsia"/>
                <w:color w:val="000000"/>
                <w:sz w:val="21"/>
                <w:szCs w:val="21"/>
              </w:rPr>
            </w:pPr>
          </w:p>
        </w:tc>
      </w:tr>
      <w:tr w14:paraId="1A178237">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E93BA36">
            <w:pPr>
              <w:pStyle w:val="79"/>
              <w:jc w:val="center"/>
              <w:textAlignment w:val="center"/>
              <w:rPr>
                <w:rFonts w:eastAsiaTheme="minorEastAsia"/>
                <w:color w:val="000000"/>
                <w:sz w:val="21"/>
                <w:szCs w:val="21"/>
              </w:rPr>
            </w:pPr>
            <w:r>
              <w:rPr>
                <w:rFonts w:eastAsiaTheme="minorEastAsia"/>
                <w:color w:val="000000"/>
                <w:sz w:val="21"/>
                <w:szCs w:val="21"/>
              </w:rPr>
              <w:t>49</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63BAA0FF">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590557D0">
            <w:pPr>
              <w:pStyle w:val="79"/>
              <w:jc w:val="center"/>
              <w:textAlignment w:val="center"/>
              <w:rPr>
                <w:rFonts w:eastAsiaTheme="minorEastAsia"/>
                <w:color w:val="000000"/>
                <w:sz w:val="21"/>
                <w:szCs w:val="21"/>
              </w:rPr>
            </w:pPr>
            <w:r>
              <w:rPr>
                <w:rFonts w:eastAsiaTheme="minorEastAsia"/>
                <w:color w:val="000000"/>
                <w:sz w:val="21"/>
                <w:szCs w:val="21"/>
              </w:rPr>
              <w:t>寿司蟹柳</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31597495">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355D7447">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0B3B7D58">
            <w:pPr>
              <w:pStyle w:val="79"/>
              <w:jc w:val="center"/>
              <w:rPr>
                <w:rFonts w:eastAsiaTheme="minorEastAsia"/>
                <w:color w:val="000000"/>
                <w:sz w:val="21"/>
                <w:szCs w:val="21"/>
              </w:rPr>
            </w:pPr>
          </w:p>
        </w:tc>
      </w:tr>
      <w:tr w14:paraId="0FE0C018">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0A08E7">
            <w:pPr>
              <w:pStyle w:val="79"/>
              <w:jc w:val="center"/>
              <w:textAlignment w:val="center"/>
              <w:rPr>
                <w:rFonts w:eastAsiaTheme="minorEastAsia"/>
                <w:color w:val="000000"/>
                <w:sz w:val="21"/>
                <w:szCs w:val="21"/>
              </w:rPr>
            </w:pPr>
            <w:r>
              <w:rPr>
                <w:rFonts w:eastAsiaTheme="minorEastAsia"/>
                <w:color w:val="000000"/>
                <w:sz w:val="21"/>
                <w:szCs w:val="21"/>
              </w:rPr>
              <w:t>50</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3C2F6A6D">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00BEB501">
            <w:pPr>
              <w:pStyle w:val="79"/>
              <w:jc w:val="center"/>
              <w:textAlignment w:val="center"/>
              <w:rPr>
                <w:rFonts w:eastAsiaTheme="minorEastAsia"/>
                <w:color w:val="000000"/>
                <w:sz w:val="21"/>
                <w:szCs w:val="21"/>
              </w:rPr>
            </w:pPr>
            <w:r>
              <w:rPr>
                <w:rFonts w:eastAsiaTheme="minorEastAsia"/>
                <w:color w:val="000000"/>
                <w:sz w:val="21"/>
                <w:szCs w:val="21"/>
              </w:rPr>
              <w:t>鸡块</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5E69577">
            <w:pPr>
              <w:pStyle w:val="79"/>
              <w:jc w:val="center"/>
              <w:textAlignment w:val="center"/>
              <w:rPr>
                <w:rFonts w:eastAsiaTheme="minorEastAsia"/>
                <w:color w:val="000000"/>
                <w:sz w:val="21"/>
                <w:szCs w:val="21"/>
              </w:rPr>
            </w:pPr>
            <w:r>
              <w:rPr>
                <w:rFonts w:eastAsiaTheme="minorEastAsia"/>
                <w:color w:val="000000"/>
                <w:sz w:val="21"/>
                <w:szCs w:val="21"/>
              </w:rPr>
              <w:t>袋</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702F1226">
            <w:pPr>
              <w:pStyle w:val="79"/>
              <w:jc w:val="center"/>
              <w:textAlignment w:val="center"/>
              <w:rPr>
                <w:rFonts w:eastAsiaTheme="minorEastAsia"/>
                <w:color w:val="000000"/>
                <w:sz w:val="21"/>
                <w:szCs w:val="21"/>
              </w:rPr>
            </w:pPr>
            <w:r>
              <w:rPr>
                <w:rFonts w:eastAsiaTheme="minorEastAsia"/>
                <w:color w:val="000000"/>
                <w:sz w:val="21"/>
                <w:szCs w:val="21"/>
              </w:rPr>
              <w:t>20</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77A7B4BE">
            <w:pPr>
              <w:pStyle w:val="79"/>
              <w:jc w:val="center"/>
              <w:rPr>
                <w:rFonts w:eastAsiaTheme="minorEastAsia"/>
                <w:color w:val="000000"/>
                <w:sz w:val="21"/>
                <w:szCs w:val="21"/>
              </w:rPr>
            </w:pPr>
          </w:p>
        </w:tc>
      </w:tr>
      <w:tr w14:paraId="1AF8A12F">
        <w:trPr>
          <w:trHeight w:val="170" w:hRule="atLeast"/>
          <w:tblCellSpacing w:w="0" w:type="dxa"/>
          <w:jc w:val="center"/>
        </w:trPr>
        <w:tc>
          <w:tcPr>
            <w:tcW w:w="79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8FA42B">
            <w:pPr>
              <w:pStyle w:val="79"/>
              <w:jc w:val="center"/>
              <w:textAlignment w:val="center"/>
              <w:rPr>
                <w:rFonts w:eastAsiaTheme="minorEastAsia"/>
                <w:color w:val="000000"/>
                <w:sz w:val="21"/>
                <w:szCs w:val="21"/>
              </w:rPr>
            </w:pPr>
            <w:r>
              <w:rPr>
                <w:rFonts w:eastAsiaTheme="minorEastAsia"/>
                <w:color w:val="000000"/>
                <w:sz w:val="21"/>
                <w:szCs w:val="21"/>
              </w:rPr>
              <w:t>51</w:t>
            </w:r>
          </w:p>
        </w:tc>
        <w:tc>
          <w:tcPr>
            <w:tcW w:w="2285" w:type="dxa"/>
            <w:tcBorders>
              <w:bottom w:val="single" w:color="000000" w:sz="8" w:space="0"/>
              <w:right w:val="single" w:color="000000" w:sz="8" w:space="0"/>
            </w:tcBorders>
            <w:tcMar>
              <w:top w:w="0" w:type="dxa"/>
              <w:left w:w="108" w:type="dxa"/>
              <w:bottom w:w="0" w:type="dxa"/>
              <w:right w:w="128" w:type="dxa"/>
            </w:tcMar>
            <w:vAlign w:val="center"/>
          </w:tcPr>
          <w:p w14:paraId="2254CD60">
            <w:pPr>
              <w:pStyle w:val="79"/>
              <w:jc w:val="center"/>
              <w:textAlignment w:val="center"/>
              <w:rPr>
                <w:rFonts w:eastAsiaTheme="minorEastAsia"/>
                <w:color w:val="000000"/>
                <w:sz w:val="21"/>
                <w:szCs w:val="21"/>
              </w:rPr>
            </w:pPr>
            <w:r>
              <w:rPr>
                <w:rStyle w:val="81"/>
                <w:rFonts w:eastAsiaTheme="minorEastAsia"/>
                <w:color w:val="000000"/>
                <w:sz w:val="21"/>
                <w:szCs w:val="21"/>
              </w:rPr>
              <w:t>肉制品/</w:t>
            </w:r>
            <w:r>
              <w:rPr>
                <w:rStyle w:val="80"/>
                <w:rFonts w:eastAsiaTheme="minorEastAsia"/>
                <w:sz w:val="21"/>
                <w:szCs w:val="21"/>
              </w:rPr>
              <w:t>半成品</w:t>
            </w:r>
          </w:p>
        </w:tc>
        <w:tc>
          <w:tcPr>
            <w:tcW w:w="1564" w:type="dxa"/>
            <w:tcBorders>
              <w:bottom w:val="single" w:color="000000" w:sz="8" w:space="0"/>
              <w:right w:val="single" w:color="000000" w:sz="8" w:space="0"/>
            </w:tcBorders>
            <w:tcMar>
              <w:top w:w="0" w:type="dxa"/>
              <w:left w:w="108" w:type="dxa"/>
              <w:bottom w:w="0" w:type="dxa"/>
              <w:right w:w="128" w:type="dxa"/>
            </w:tcMar>
            <w:vAlign w:val="center"/>
          </w:tcPr>
          <w:p w14:paraId="467B0253">
            <w:pPr>
              <w:pStyle w:val="79"/>
              <w:jc w:val="center"/>
              <w:textAlignment w:val="center"/>
              <w:rPr>
                <w:rFonts w:eastAsiaTheme="minorEastAsia"/>
                <w:color w:val="000000"/>
                <w:sz w:val="21"/>
                <w:szCs w:val="21"/>
              </w:rPr>
            </w:pPr>
            <w:r>
              <w:rPr>
                <w:rFonts w:eastAsiaTheme="minorEastAsia"/>
                <w:color w:val="000000"/>
                <w:sz w:val="21"/>
                <w:szCs w:val="21"/>
              </w:rPr>
              <w:t>其他</w:t>
            </w:r>
          </w:p>
        </w:tc>
        <w:tc>
          <w:tcPr>
            <w:tcW w:w="1013" w:type="dxa"/>
            <w:tcBorders>
              <w:bottom w:val="single" w:color="000000" w:sz="8" w:space="0"/>
              <w:right w:val="single" w:color="000000" w:sz="8" w:space="0"/>
            </w:tcBorders>
            <w:tcMar>
              <w:top w:w="0" w:type="dxa"/>
              <w:left w:w="108" w:type="dxa"/>
              <w:bottom w:w="0" w:type="dxa"/>
              <w:right w:w="128" w:type="dxa"/>
            </w:tcMar>
            <w:vAlign w:val="center"/>
          </w:tcPr>
          <w:p w14:paraId="69F1D265">
            <w:pPr>
              <w:pStyle w:val="79"/>
              <w:jc w:val="center"/>
              <w:textAlignment w:val="center"/>
              <w:rPr>
                <w:rFonts w:eastAsiaTheme="minorEastAsia"/>
                <w:color w:val="000000"/>
                <w:sz w:val="21"/>
                <w:szCs w:val="21"/>
              </w:rPr>
            </w:pPr>
            <w:r>
              <w:rPr>
                <w:rStyle w:val="80"/>
                <w:rFonts w:eastAsiaTheme="minorEastAsia"/>
                <w:sz w:val="21"/>
                <w:szCs w:val="21"/>
              </w:rPr>
              <w:t>斤</w:t>
            </w:r>
            <w:r>
              <w:rPr>
                <w:rStyle w:val="81"/>
                <w:rFonts w:eastAsiaTheme="minorEastAsia"/>
                <w:color w:val="000000"/>
                <w:sz w:val="21"/>
                <w:szCs w:val="21"/>
              </w:rPr>
              <w:t>/</w:t>
            </w:r>
            <w:r>
              <w:rPr>
                <w:rStyle w:val="80"/>
                <w:rFonts w:eastAsiaTheme="minorEastAsia"/>
                <w:sz w:val="21"/>
                <w:szCs w:val="21"/>
              </w:rPr>
              <w:t>袋</w:t>
            </w:r>
            <w:r>
              <w:rPr>
                <w:rStyle w:val="81"/>
                <w:rFonts w:eastAsiaTheme="minorEastAsia"/>
                <w:color w:val="000000"/>
                <w:sz w:val="21"/>
                <w:szCs w:val="21"/>
              </w:rPr>
              <w:t>/</w:t>
            </w:r>
            <w:r>
              <w:rPr>
                <w:rStyle w:val="80"/>
                <w:rFonts w:eastAsiaTheme="minorEastAsia"/>
                <w:sz w:val="21"/>
                <w:szCs w:val="21"/>
              </w:rPr>
              <w:t>件</w:t>
            </w:r>
          </w:p>
        </w:tc>
        <w:tc>
          <w:tcPr>
            <w:tcW w:w="1055" w:type="dxa"/>
            <w:tcBorders>
              <w:bottom w:val="single" w:color="000000" w:sz="8" w:space="0"/>
              <w:right w:val="single" w:color="000000" w:sz="8" w:space="0"/>
            </w:tcBorders>
            <w:tcMar>
              <w:top w:w="0" w:type="dxa"/>
              <w:left w:w="108" w:type="dxa"/>
              <w:bottom w:w="0" w:type="dxa"/>
              <w:right w:w="128" w:type="dxa"/>
            </w:tcMar>
            <w:vAlign w:val="center"/>
          </w:tcPr>
          <w:p w14:paraId="5DC3F774">
            <w:pPr>
              <w:pStyle w:val="79"/>
              <w:jc w:val="center"/>
              <w:textAlignment w:val="center"/>
              <w:rPr>
                <w:rFonts w:eastAsiaTheme="minorEastAsia"/>
                <w:color w:val="000000"/>
                <w:sz w:val="21"/>
                <w:szCs w:val="21"/>
              </w:rPr>
            </w:pPr>
            <w:r>
              <w:rPr>
                <w:rFonts w:eastAsiaTheme="minorEastAsia"/>
                <w:color w:val="000000"/>
                <w:sz w:val="21"/>
                <w:szCs w:val="21"/>
              </w:rPr>
              <w:t>200.4</w:t>
            </w:r>
          </w:p>
        </w:tc>
        <w:tc>
          <w:tcPr>
            <w:tcW w:w="2418" w:type="dxa"/>
            <w:tcBorders>
              <w:bottom w:val="single" w:color="000000" w:sz="8" w:space="0"/>
              <w:right w:val="single" w:color="000000" w:sz="8" w:space="0"/>
            </w:tcBorders>
            <w:tcMar>
              <w:top w:w="0" w:type="dxa"/>
              <w:left w:w="108" w:type="dxa"/>
              <w:bottom w:w="0" w:type="dxa"/>
              <w:right w:w="128" w:type="dxa"/>
            </w:tcMar>
            <w:vAlign w:val="center"/>
          </w:tcPr>
          <w:p w14:paraId="1E76B427">
            <w:pPr>
              <w:pStyle w:val="79"/>
              <w:jc w:val="center"/>
              <w:rPr>
                <w:rFonts w:eastAsiaTheme="minorEastAsia"/>
                <w:color w:val="000000"/>
                <w:sz w:val="21"/>
                <w:szCs w:val="21"/>
              </w:rPr>
            </w:pPr>
          </w:p>
        </w:tc>
      </w:tr>
    </w:tbl>
    <w:p w14:paraId="4EB5D293">
      <w:pPr>
        <w:widowControl/>
        <w:spacing w:line="360" w:lineRule="auto"/>
        <w:ind w:firstLine="480" w:firstLineChars="200"/>
        <w:jc w:val="left"/>
        <w:rPr>
          <w:sz w:val="24"/>
        </w:rPr>
      </w:pPr>
      <w:r>
        <w:rPr>
          <w:rFonts w:hint="eastAsia"/>
          <w:sz w:val="24"/>
        </w:rPr>
        <w:t>第三包：</w:t>
      </w:r>
    </w:p>
    <w:tbl>
      <w:tblPr>
        <w:tblStyle w:val="78"/>
        <w:tblW w:w="8873" w:type="dxa"/>
        <w:jc w:val="center"/>
        <w:tblCellSpacing w:w="0" w:type="dxa"/>
        <w:tblLayout w:type="autofit"/>
        <w:tblCellMar>
          <w:top w:w="15" w:type="dxa"/>
          <w:left w:w="15" w:type="dxa"/>
          <w:bottom w:w="15" w:type="dxa"/>
          <w:right w:w="15" w:type="dxa"/>
        </w:tblCellMar>
      </w:tblPr>
      <w:tblGrid>
        <w:gridCol w:w="1117"/>
        <w:gridCol w:w="1347"/>
        <w:gridCol w:w="1806"/>
        <w:gridCol w:w="1318"/>
        <w:gridCol w:w="1280"/>
        <w:gridCol w:w="2005"/>
      </w:tblGrid>
      <w:tr w14:paraId="05049449">
        <w:trPr>
          <w:trHeight w:val="170" w:hRule="atLeast"/>
          <w:tblHeader/>
          <w:tblCellSpacing w:w="0" w:type="dxa"/>
          <w:jc w:val="center"/>
        </w:trPr>
        <w:tc>
          <w:tcPr>
            <w:tcW w:w="1117"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533D675E">
            <w:pPr>
              <w:pStyle w:val="79"/>
              <w:jc w:val="center"/>
              <w:textAlignment w:val="center"/>
              <w:rPr>
                <w:color w:val="000000"/>
                <w:sz w:val="21"/>
                <w:szCs w:val="21"/>
              </w:rPr>
            </w:pPr>
            <w:r>
              <w:rPr>
                <w:rFonts w:hint="eastAsia" w:ascii="宋体" w:hAnsi="宋体" w:eastAsia="宋体" w:cs="宋体"/>
                <w:b/>
                <w:bCs/>
                <w:color w:val="000000"/>
                <w:sz w:val="21"/>
                <w:szCs w:val="21"/>
              </w:rPr>
              <w:t>序号</w:t>
            </w:r>
          </w:p>
        </w:tc>
        <w:tc>
          <w:tcPr>
            <w:tcW w:w="134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4A1D9EF8">
            <w:pPr>
              <w:pStyle w:val="79"/>
              <w:jc w:val="center"/>
              <w:textAlignment w:val="center"/>
              <w:rPr>
                <w:color w:val="000000"/>
                <w:sz w:val="21"/>
                <w:szCs w:val="21"/>
              </w:rPr>
            </w:pPr>
            <w:r>
              <w:rPr>
                <w:rFonts w:hint="eastAsia" w:ascii="宋体" w:hAnsi="宋体" w:eastAsia="宋体" w:cs="宋体"/>
                <w:b/>
                <w:bCs/>
                <w:color w:val="000000"/>
                <w:sz w:val="21"/>
                <w:szCs w:val="21"/>
              </w:rPr>
              <w:t>产品类别</w:t>
            </w:r>
          </w:p>
        </w:tc>
        <w:tc>
          <w:tcPr>
            <w:tcW w:w="1806"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C10A666">
            <w:pPr>
              <w:pStyle w:val="79"/>
              <w:jc w:val="center"/>
              <w:textAlignment w:val="center"/>
              <w:rPr>
                <w:color w:val="000000"/>
                <w:sz w:val="21"/>
                <w:szCs w:val="21"/>
              </w:rPr>
            </w:pPr>
            <w:r>
              <w:rPr>
                <w:rFonts w:hint="eastAsia" w:ascii="宋体" w:hAnsi="宋体" w:eastAsia="宋体" w:cs="宋体"/>
                <w:b/>
                <w:bCs/>
                <w:color w:val="000000"/>
                <w:sz w:val="21"/>
                <w:szCs w:val="21"/>
              </w:rPr>
              <w:t>产品名称</w:t>
            </w:r>
          </w:p>
        </w:tc>
        <w:tc>
          <w:tcPr>
            <w:tcW w:w="1318"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5945911">
            <w:pPr>
              <w:pStyle w:val="79"/>
              <w:jc w:val="center"/>
              <w:textAlignment w:val="center"/>
              <w:rPr>
                <w:color w:val="000000"/>
                <w:sz w:val="21"/>
                <w:szCs w:val="21"/>
              </w:rPr>
            </w:pPr>
            <w:r>
              <w:rPr>
                <w:rFonts w:hint="eastAsia" w:ascii="宋体" w:hAnsi="宋体" w:eastAsia="宋体" w:cs="宋体"/>
                <w:b/>
                <w:bCs/>
                <w:color w:val="000000"/>
                <w:sz w:val="21"/>
                <w:szCs w:val="21"/>
              </w:rPr>
              <w:t>单位</w:t>
            </w:r>
          </w:p>
        </w:tc>
        <w:tc>
          <w:tcPr>
            <w:tcW w:w="1280"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68EC98CF">
            <w:pPr>
              <w:pStyle w:val="79"/>
              <w:jc w:val="center"/>
              <w:textAlignment w:val="center"/>
              <w:rPr>
                <w:color w:val="000000"/>
                <w:sz w:val="21"/>
                <w:szCs w:val="21"/>
              </w:rPr>
            </w:pPr>
            <w:r>
              <w:rPr>
                <w:rFonts w:hint="eastAsia" w:ascii="宋体" w:hAnsi="宋体" w:eastAsia="宋体" w:cs="宋体"/>
                <w:b/>
                <w:bCs/>
                <w:color w:val="000000"/>
                <w:sz w:val="21"/>
                <w:szCs w:val="21"/>
              </w:rPr>
              <w:t>数量</w:t>
            </w:r>
          </w:p>
        </w:tc>
        <w:tc>
          <w:tcPr>
            <w:tcW w:w="200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CFBBC1E">
            <w:pPr>
              <w:pStyle w:val="79"/>
              <w:jc w:val="center"/>
              <w:textAlignment w:val="center"/>
              <w:rPr>
                <w:color w:val="000000"/>
                <w:sz w:val="21"/>
                <w:szCs w:val="21"/>
              </w:rPr>
            </w:pPr>
            <w:r>
              <w:rPr>
                <w:rFonts w:hint="eastAsia" w:ascii="宋体" w:hAnsi="宋体" w:eastAsia="宋体" w:cs="宋体"/>
                <w:b/>
                <w:bCs/>
                <w:color w:val="000000"/>
                <w:sz w:val="21"/>
                <w:szCs w:val="21"/>
              </w:rPr>
              <w:t>备注</w:t>
            </w:r>
          </w:p>
        </w:tc>
      </w:tr>
      <w:tr w14:paraId="1A096A3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5C0E63">
            <w:pPr>
              <w:pStyle w:val="79"/>
              <w:jc w:val="center"/>
              <w:textAlignment w:val="center"/>
              <w:rPr>
                <w:color w:val="000000"/>
                <w:sz w:val="21"/>
                <w:szCs w:val="21"/>
              </w:rPr>
            </w:pPr>
            <w:r>
              <w:rPr>
                <w:color w:val="000000"/>
                <w:sz w:val="21"/>
                <w:szCs w:val="21"/>
              </w:rPr>
              <w:t>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EF8C7A5">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FFE7327">
            <w:pPr>
              <w:pStyle w:val="79"/>
              <w:jc w:val="center"/>
              <w:textAlignment w:val="center"/>
              <w:rPr>
                <w:color w:val="000000"/>
                <w:sz w:val="21"/>
                <w:szCs w:val="21"/>
              </w:rPr>
            </w:pPr>
            <w:r>
              <w:rPr>
                <w:rStyle w:val="76"/>
                <w:rFonts w:eastAsia="宋体"/>
                <w:color w:val="000000"/>
                <w:sz w:val="21"/>
                <w:szCs w:val="21"/>
              </w:rPr>
              <w:t>▲</w:t>
            </w:r>
            <w:r>
              <w:rPr>
                <w:rStyle w:val="81"/>
                <w:rFonts w:hint="eastAsia" w:ascii="宋体" w:hAnsi="宋体" w:eastAsia="宋体" w:cs="宋体"/>
                <w:color w:val="000000"/>
                <w:sz w:val="21"/>
                <w:szCs w:val="21"/>
              </w:rPr>
              <w:t>大米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A5189F5">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23D8FDE">
            <w:pPr>
              <w:pStyle w:val="79"/>
              <w:jc w:val="center"/>
              <w:textAlignment w:val="center"/>
              <w:rPr>
                <w:color w:val="000000"/>
                <w:sz w:val="21"/>
                <w:szCs w:val="21"/>
              </w:rPr>
            </w:pPr>
            <w:r>
              <w:rPr>
                <w:color w:val="000000"/>
                <w:sz w:val="21"/>
                <w:szCs w:val="21"/>
              </w:rPr>
              <w:t>13651 </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DF1AC15">
            <w:pPr>
              <w:pStyle w:val="79"/>
              <w:jc w:val="center"/>
              <w:rPr>
                <w:color w:val="000000"/>
                <w:sz w:val="21"/>
                <w:szCs w:val="21"/>
              </w:rPr>
            </w:pPr>
            <w:r>
              <w:rPr>
                <w:color w:val="000000"/>
                <w:sz w:val="21"/>
                <w:szCs w:val="21"/>
              </w:rPr>
              <w:t> </w:t>
            </w:r>
          </w:p>
        </w:tc>
      </w:tr>
      <w:tr w14:paraId="3311C1D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A45B815">
            <w:pPr>
              <w:pStyle w:val="79"/>
              <w:jc w:val="center"/>
              <w:textAlignment w:val="center"/>
              <w:rPr>
                <w:color w:val="000000"/>
                <w:sz w:val="21"/>
                <w:szCs w:val="21"/>
              </w:rPr>
            </w:pPr>
            <w:r>
              <w:rPr>
                <w:color w:val="000000"/>
                <w:sz w:val="21"/>
                <w:szCs w:val="21"/>
              </w:rPr>
              <w:t>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E29D31F">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B12F831">
            <w:pPr>
              <w:pStyle w:val="79"/>
              <w:jc w:val="center"/>
              <w:textAlignment w:val="center"/>
              <w:rPr>
                <w:color w:val="000000"/>
                <w:sz w:val="21"/>
                <w:szCs w:val="21"/>
              </w:rPr>
            </w:pPr>
            <w:r>
              <w:rPr>
                <w:rFonts w:eastAsia="宋体"/>
                <w:color w:val="000000"/>
                <w:sz w:val="21"/>
                <w:szCs w:val="21"/>
              </w:rPr>
              <w:t>紫中筋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E53DECF">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E577DE8">
            <w:pPr>
              <w:pStyle w:val="79"/>
              <w:jc w:val="center"/>
              <w:textAlignment w:val="center"/>
              <w:rPr>
                <w:color w:val="000000"/>
                <w:sz w:val="21"/>
                <w:szCs w:val="21"/>
              </w:rPr>
            </w:pPr>
            <w:r>
              <w:rPr>
                <w:color w:val="000000"/>
                <w:sz w:val="21"/>
                <w:szCs w:val="21"/>
              </w:rPr>
              <w:t>167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8A05359">
            <w:pPr>
              <w:pStyle w:val="79"/>
              <w:jc w:val="center"/>
              <w:rPr>
                <w:color w:val="000000"/>
                <w:sz w:val="21"/>
                <w:szCs w:val="21"/>
              </w:rPr>
            </w:pPr>
            <w:r>
              <w:rPr>
                <w:color w:val="000000"/>
                <w:sz w:val="21"/>
                <w:szCs w:val="21"/>
              </w:rPr>
              <w:t> </w:t>
            </w:r>
          </w:p>
        </w:tc>
      </w:tr>
      <w:tr w14:paraId="7F1958D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C44B92">
            <w:pPr>
              <w:pStyle w:val="79"/>
              <w:jc w:val="center"/>
              <w:textAlignment w:val="center"/>
              <w:rPr>
                <w:color w:val="000000"/>
                <w:sz w:val="21"/>
                <w:szCs w:val="21"/>
              </w:rPr>
            </w:pPr>
            <w:r>
              <w:rPr>
                <w:color w:val="000000"/>
                <w:sz w:val="21"/>
                <w:szCs w:val="21"/>
              </w:rPr>
              <w:t>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6BDB959">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3984831">
            <w:pPr>
              <w:pStyle w:val="79"/>
              <w:jc w:val="center"/>
              <w:textAlignment w:val="center"/>
              <w:rPr>
                <w:color w:val="000000"/>
                <w:sz w:val="21"/>
                <w:szCs w:val="21"/>
              </w:rPr>
            </w:pPr>
            <w:r>
              <w:rPr>
                <w:rFonts w:eastAsia="宋体"/>
                <w:color w:val="000000"/>
                <w:sz w:val="21"/>
                <w:szCs w:val="21"/>
              </w:rPr>
              <w:t>绿豆面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D93B7D8">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3927732">
            <w:pPr>
              <w:pStyle w:val="79"/>
              <w:jc w:val="center"/>
              <w:textAlignment w:val="center"/>
              <w:rPr>
                <w:color w:val="000000"/>
                <w:sz w:val="21"/>
                <w:szCs w:val="21"/>
              </w:rPr>
            </w:pPr>
            <w:r>
              <w:rPr>
                <w:color w:val="000000"/>
                <w:sz w:val="21"/>
                <w:szCs w:val="21"/>
              </w:rPr>
              <w:t>80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01D3B60">
            <w:pPr>
              <w:pStyle w:val="79"/>
              <w:jc w:val="center"/>
              <w:rPr>
                <w:color w:val="000000"/>
                <w:sz w:val="21"/>
                <w:szCs w:val="21"/>
              </w:rPr>
            </w:pPr>
            <w:r>
              <w:rPr>
                <w:color w:val="000000"/>
                <w:sz w:val="21"/>
                <w:szCs w:val="21"/>
              </w:rPr>
              <w:t> </w:t>
            </w:r>
          </w:p>
        </w:tc>
      </w:tr>
      <w:tr w14:paraId="516B3D5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C07DC7">
            <w:pPr>
              <w:pStyle w:val="79"/>
              <w:jc w:val="center"/>
              <w:textAlignment w:val="center"/>
              <w:rPr>
                <w:color w:val="000000"/>
                <w:sz w:val="21"/>
                <w:szCs w:val="21"/>
              </w:rPr>
            </w:pPr>
            <w:r>
              <w:rPr>
                <w:color w:val="000000"/>
                <w:sz w:val="21"/>
                <w:szCs w:val="21"/>
              </w:rPr>
              <w:t>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F5B8B97">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C4FD32C">
            <w:pPr>
              <w:pStyle w:val="79"/>
              <w:jc w:val="center"/>
              <w:textAlignment w:val="center"/>
              <w:rPr>
                <w:color w:val="000000"/>
                <w:sz w:val="21"/>
                <w:szCs w:val="21"/>
              </w:rPr>
            </w:pPr>
            <w:r>
              <w:rPr>
                <w:rFonts w:hint="eastAsia" w:ascii="宋体" w:hAnsi="宋体" w:eastAsia="宋体" w:cs="宋体"/>
                <w:color w:val="000000"/>
                <w:sz w:val="21"/>
                <w:szCs w:val="21"/>
              </w:rPr>
              <w:t>糯米粉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2531BB9">
            <w:pPr>
              <w:pStyle w:val="79"/>
              <w:jc w:val="center"/>
              <w:textAlignment w:val="center"/>
              <w:rPr>
                <w:color w:val="000000"/>
                <w:sz w:val="21"/>
                <w:szCs w:val="21"/>
              </w:rPr>
            </w:pPr>
            <w:r>
              <w:rPr>
                <w:rFonts w:hint="eastAsia" w:ascii="宋体" w:hAnsi="宋体" w:eastAsia="宋体" w:cs="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6A939A6">
            <w:pPr>
              <w:pStyle w:val="79"/>
              <w:jc w:val="center"/>
              <w:textAlignment w:val="center"/>
              <w:rPr>
                <w:color w:val="000000"/>
                <w:sz w:val="21"/>
                <w:szCs w:val="21"/>
              </w:rPr>
            </w:pPr>
            <w:r>
              <w:rPr>
                <w:color w:val="000000"/>
                <w:sz w:val="21"/>
                <w:szCs w:val="21"/>
              </w:rPr>
              <w:t>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6999B91">
            <w:pPr>
              <w:pStyle w:val="79"/>
              <w:jc w:val="center"/>
              <w:rPr>
                <w:color w:val="000000"/>
                <w:sz w:val="21"/>
                <w:szCs w:val="21"/>
              </w:rPr>
            </w:pPr>
            <w:r>
              <w:rPr>
                <w:color w:val="000000"/>
                <w:sz w:val="21"/>
                <w:szCs w:val="21"/>
              </w:rPr>
              <w:t> </w:t>
            </w:r>
          </w:p>
        </w:tc>
      </w:tr>
      <w:tr w14:paraId="369FC753">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A1C87AF">
            <w:pPr>
              <w:pStyle w:val="79"/>
              <w:jc w:val="center"/>
              <w:textAlignment w:val="center"/>
              <w:rPr>
                <w:color w:val="000000"/>
                <w:sz w:val="21"/>
                <w:szCs w:val="21"/>
              </w:rPr>
            </w:pPr>
            <w:r>
              <w:rPr>
                <w:color w:val="000000"/>
                <w:sz w:val="21"/>
                <w:szCs w:val="21"/>
              </w:rPr>
              <w:t>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9E340EA">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E323355">
            <w:pPr>
              <w:pStyle w:val="79"/>
              <w:jc w:val="center"/>
              <w:textAlignment w:val="center"/>
              <w:rPr>
                <w:color w:val="000000"/>
                <w:sz w:val="21"/>
                <w:szCs w:val="21"/>
              </w:rPr>
            </w:pPr>
            <w:r>
              <w:rPr>
                <w:rFonts w:eastAsia="宋体"/>
                <w:color w:val="000000"/>
                <w:sz w:val="21"/>
                <w:szCs w:val="21"/>
              </w:rPr>
              <w:t>小麦粉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C7CAB20">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6D9ADA9">
            <w:pPr>
              <w:pStyle w:val="79"/>
              <w:jc w:val="center"/>
              <w:textAlignment w:val="center"/>
              <w:rPr>
                <w:color w:val="000000"/>
                <w:sz w:val="21"/>
                <w:szCs w:val="21"/>
              </w:rPr>
            </w:pPr>
            <w:r>
              <w:rPr>
                <w:color w:val="000000"/>
                <w:sz w:val="21"/>
                <w:szCs w:val="21"/>
              </w:rPr>
              <w:t>100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9D4C7B6">
            <w:pPr>
              <w:pStyle w:val="79"/>
              <w:jc w:val="center"/>
              <w:rPr>
                <w:color w:val="000000"/>
                <w:sz w:val="21"/>
                <w:szCs w:val="21"/>
              </w:rPr>
            </w:pPr>
            <w:r>
              <w:rPr>
                <w:color w:val="000000"/>
                <w:sz w:val="21"/>
                <w:szCs w:val="21"/>
              </w:rPr>
              <w:t> </w:t>
            </w:r>
          </w:p>
        </w:tc>
      </w:tr>
      <w:tr w14:paraId="5A7F68C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4513C5B">
            <w:pPr>
              <w:pStyle w:val="79"/>
              <w:jc w:val="center"/>
              <w:textAlignment w:val="center"/>
              <w:rPr>
                <w:color w:val="000000"/>
                <w:sz w:val="21"/>
                <w:szCs w:val="21"/>
              </w:rPr>
            </w:pPr>
            <w:r>
              <w:rPr>
                <w:color w:val="000000"/>
                <w:sz w:val="21"/>
                <w:szCs w:val="21"/>
              </w:rPr>
              <w:t>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52AB143">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B495F12">
            <w:pPr>
              <w:pStyle w:val="79"/>
              <w:jc w:val="center"/>
              <w:textAlignment w:val="center"/>
              <w:rPr>
                <w:color w:val="000000"/>
                <w:sz w:val="21"/>
                <w:szCs w:val="21"/>
              </w:rPr>
            </w:pPr>
            <w:r>
              <w:rPr>
                <w:rFonts w:eastAsia="宋体"/>
                <w:color w:val="000000"/>
                <w:sz w:val="21"/>
                <w:szCs w:val="21"/>
              </w:rPr>
              <w:t>生粉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E966AC1">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B1F4BE8">
            <w:pPr>
              <w:pStyle w:val="79"/>
              <w:jc w:val="center"/>
              <w:textAlignment w:val="center"/>
              <w:rPr>
                <w:color w:val="000000"/>
                <w:sz w:val="21"/>
                <w:szCs w:val="21"/>
              </w:rPr>
            </w:pPr>
            <w:r>
              <w:rPr>
                <w:color w:val="000000"/>
                <w:sz w:val="21"/>
                <w:szCs w:val="21"/>
              </w:rPr>
              <w:t>100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3858F61">
            <w:pPr>
              <w:pStyle w:val="79"/>
              <w:jc w:val="center"/>
              <w:rPr>
                <w:color w:val="000000"/>
                <w:sz w:val="21"/>
                <w:szCs w:val="21"/>
              </w:rPr>
            </w:pPr>
            <w:r>
              <w:rPr>
                <w:color w:val="000000"/>
                <w:sz w:val="21"/>
                <w:szCs w:val="21"/>
              </w:rPr>
              <w:t> </w:t>
            </w:r>
          </w:p>
        </w:tc>
      </w:tr>
      <w:tr w14:paraId="6B574BAD">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7C14D05">
            <w:pPr>
              <w:pStyle w:val="79"/>
              <w:jc w:val="center"/>
              <w:textAlignment w:val="center"/>
              <w:rPr>
                <w:color w:val="000000"/>
                <w:sz w:val="21"/>
                <w:szCs w:val="21"/>
              </w:rPr>
            </w:pPr>
            <w:r>
              <w:rPr>
                <w:color w:val="000000"/>
                <w:sz w:val="21"/>
                <w:szCs w:val="21"/>
              </w:rPr>
              <w:t>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7325A0A">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0B69C6E">
            <w:pPr>
              <w:pStyle w:val="79"/>
              <w:jc w:val="center"/>
              <w:textAlignment w:val="center"/>
              <w:rPr>
                <w:color w:val="000000"/>
                <w:sz w:val="21"/>
                <w:szCs w:val="21"/>
              </w:rPr>
            </w:pPr>
            <w:r>
              <w:rPr>
                <w:rFonts w:eastAsia="宋体"/>
                <w:color w:val="000000"/>
                <w:sz w:val="21"/>
                <w:szCs w:val="21"/>
              </w:rPr>
              <w:t>米粉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22427F2">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57DE5DE">
            <w:pPr>
              <w:pStyle w:val="79"/>
              <w:jc w:val="center"/>
              <w:textAlignment w:val="center"/>
              <w:rPr>
                <w:color w:val="000000"/>
                <w:sz w:val="21"/>
                <w:szCs w:val="21"/>
              </w:rPr>
            </w:pPr>
            <w:r>
              <w:rPr>
                <w:color w:val="000000"/>
                <w:sz w:val="21"/>
                <w:szCs w:val="21"/>
              </w:rPr>
              <w:t>34</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F7C80EE">
            <w:pPr>
              <w:pStyle w:val="79"/>
              <w:jc w:val="center"/>
              <w:rPr>
                <w:color w:val="000000"/>
                <w:sz w:val="21"/>
                <w:szCs w:val="21"/>
              </w:rPr>
            </w:pPr>
            <w:r>
              <w:rPr>
                <w:color w:val="000000"/>
                <w:sz w:val="21"/>
                <w:szCs w:val="21"/>
              </w:rPr>
              <w:t> </w:t>
            </w:r>
          </w:p>
        </w:tc>
      </w:tr>
      <w:tr w14:paraId="1E0CE87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FEDAE94">
            <w:pPr>
              <w:pStyle w:val="79"/>
              <w:jc w:val="center"/>
              <w:textAlignment w:val="center"/>
              <w:rPr>
                <w:color w:val="000000"/>
                <w:sz w:val="21"/>
                <w:szCs w:val="21"/>
              </w:rPr>
            </w:pPr>
            <w:r>
              <w:rPr>
                <w:color w:val="000000"/>
                <w:sz w:val="21"/>
                <w:szCs w:val="21"/>
              </w:rPr>
              <w:t>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9A148E7">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7607942">
            <w:pPr>
              <w:pStyle w:val="79"/>
              <w:jc w:val="center"/>
              <w:textAlignment w:val="center"/>
              <w:rPr>
                <w:rFonts w:eastAsia="宋体"/>
                <w:color w:val="000000"/>
                <w:sz w:val="21"/>
                <w:szCs w:val="21"/>
                <w:lang w:eastAsia="zh-CN"/>
              </w:rPr>
            </w:pPr>
            <w:r>
              <w:rPr>
                <w:rFonts w:eastAsia="宋体"/>
                <w:color w:val="000000"/>
                <w:sz w:val="21"/>
                <w:szCs w:val="21"/>
                <w:lang w:eastAsia="zh-CN"/>
              </w:rPr>
              <w:t>薏米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7B3A165">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3F81D7F">
            <w:pPr>
              <w:pStyle w:val="79"/>
              <w:jc w:val="center"/>
              <w:textAlignment w:val="center"/>
              <w:rPr>
                <w:color w:val="000000"/>
                <w:sz w:val="21"/>
                <w:szCs w:val="21"/>
              </w:rPr>
            </w:pPr>
            <w:r>
              <w:rPr>
                <w:color w:val="000000"/>
                <w:sz w:val="21"/>
                <w:szCs w:val="21"/>
              </w:rPr>
              <w:t>22.5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7F3C397">
            <w:pPr>
              <w:pStyle w:val="79"/>
              <w:jc w:val="center"/>
              <w:rPr>
                <w:color w:val="000000"/>
                <w:sz w:val="21"/>
                <w:szCs w:val="21"/>
              </w:rPr>
            </w:pPr>
            <w:r>
              <w:rPr>
                <w:color w:val="000000"/>
                <w:sz w:val="21"/>
                <w:szCs w:val="21"/>
              </w:rPr>
              <w:t> </w:t>
            </w:r>
          </w:p>
        </w:tc>
      </w:tr>
      <w:tr w14:paraId="0977222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8441CA9">
            <w:pPr>
              <w:pStyle w:val="79"/>
              <w:jc w:val="center"/>
              <w:textAlignment w:val="center"/>
              <w:rPr>
                <w:color w:val="000000"/>
                <w:sz w:val="21"/>
                <w:szCs w:val="21"/>
              </w:rPr>
            </w:pPr>
            <w:r>
              <w:rPr>
                <w:color w:val="000000"/>
                <w:sz w:val="21"/>
                <w:szCs w:val="21"/>
              </w:rPr>
              <w:t>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FC96B64">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A7891FE">
            <w:pPr>
              <w:pStyle w:val="79"/>
              <w:jc w:val="center"/>
              <w:textAlignment w:val="center"/>
              <w:rPr>
                <w:color w:val="000000"/>
                <w:sz w:val="21"/>
                <w:szCs w:val="21"/>
              </w:rPr>
            </w:pPr>
            <w:r>
              <w:rPr>
                <w:rFonts w:eastAsia="宋体"/>
                <w:color w:val="000000"/>
                <w:sz w:val="21"/>
                <w:szCs w:val="21"/>
              </w:rPr>
              <w:t>玉米面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2EF7A82">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0723F73">
            <w:pPr>
              <w:pStyle w:val="79"/>
              <w:jc w:val="center"/>
              <w:textAlignment w:val="center"/>
              <w:rPr>
                <w:color w:val="000000"/>
                <w:sz w:val="21"/>
                <w:szCs w:val="21"/>
              </w:rPr>
            </w:pPr>
            <w:r>
              <w:rPr>
                <w:color w:val="000000"/>
                <w:sz w:val="21"/>
                <w:szCs w:val="21"/>
              </w:rPr>
              <w:t>22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8259F7C">
            <w:pPr>
              <w:pStyle w:val="79"/>
              <w:jc w:val="center"/>
              <w:rPr>
                <w:color w:val="000000"/>
                <w:sz w:val="21"/>
                <w:szCs w:val="21"/>
              </w:rPr>
            </w:pPr>
            <w:r>
              <w:rPr>
                <w:color w:val="000000"/>
                <w:sz w:val="21"/>
                <w:szCs w:val="21"/>
              </w:rPr>
              <w:t> </w:t>
            </w:r>
          </w:p>
        </w:tc>
      </w:tr>
      <w:tr w14:paraId="3143CE1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D801AB">
            <w:pPr>
              <w:pStyle w:val="79"/>
              <w:jc w:val="center"/>
              <w:textAlignment w:val="center"/>
              <w:rPr>
                <w:color w:val="000000"/>
                <w:sz w:val="21"/>
                <w:szCs w:val="21"/>
              </w:rPr>
            </w:pPr>
            <w:r>
              <w:rPr>
                <w:color w:val="000000"/>
                <w:sz w:val="21"/>
                <w:szCs w:val="21"/>
              </w:rPr>
              <w:t>10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9F72113">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6689EF7">
            <w:pPr>
              <w:pStyle w:val="79"/>
              <w:jc w:val="center"/>
              <w:textAlignment w:val="center"/>
              <w:rPr>
                <w:color w:val="000000"/>
                <w:sz w:val="21"/>
                <w:szCs w:val="21"/>
              </w:rPr>
            </w:pPr>
            <w:r>
              <w:rPr>
                <w:rFonts w:eastAsia="宋体"/>
                <w:color w:val="000000"/>
                <w:sz w:val="21"/>
                <w:szCs w:val="21"/>
              </w:rPr>
              <w:t>紫米面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97D6284">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54C137A">
            <w:pPr>
              <w:pStyle w:val="79"/>
              <w:jc w:val="center"/>
              <w:textAlignment w:val="center"/>
              <w:rPr>
                <w:color w:val="000000"/>
                <w:sz w:val="21"/>
                <w:szCs w:val="21"/>
              </w:rPr>
            </w:pPr>
            <w:r>
              <w:rPr>
                <w:color w:val="000000"/>
                <w:sz w:val="21"/>
                <w:szCs w:val="21"/>
              </w:rPr>
              <w:t>20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15A6194">
            <w:pPr>
              <w:pStyle w:val="79"/>
              <w:jc w:val="center"/>
              <w:rPr>
                <w:color w:val="000000"/>
                <w:sz w:val="21"/>
                <w:szCs w:val="21"/>
              </w:rPr>
            </w:pPr>
            <w:r>
              <w:rPr>
                <w:color w:val="000000"/>
                <w:sz w:val="21"/>
                <w:szCs w:val="21"/>
              </w:rPr>
              <w:t> </w:t>
            </w:r>
          </w:p>
        </w:tc>
      </w:tr>
      <w:tr w14:paraId="5B1A582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A4235E">
            <w:pPr>
              <w:pStyle w:val="79"/>
              <w:jc w:val="center"/>
              <w:textAlignment w:val="center"/>
              <w:rPr>
                <w:color w:val="000000"/>
                <w:sz w:val="21"/>
                <w:szCs w:val="21"/>
              </w:rPr>
            </w:pPr>
            <w:r>
              <w:rPr>
                <w:color w:val="000000"/>
                <w:sz w:val="21"/>
                <w:szCs w:val="21"/>
              </w:rPr>
              <w:t>11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ED817C4">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5CE97EC">
            <w:pPr>
              <w:pStyle w:val="79"/>
              <w:jc w:val="center"/>
              <w:textAlignment w:val="center"/>
              <w:rPr>
                <w:color w:val="000000"/>
                <w:sz w:val="21"/>
                <w:szCs w:val="21"/>
              </w:rPr>
            </w:pPr>
            <w:r>
              <w:rPr>
                <w:rFonts w:eastAsia="宋体"/>
                <w:color w:val="000000"/>
                <w:sz w:val="21"/>
                <w:szCs w:val="21"/>
              </w:rPr>
              <w:t>黄豆面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46E0561">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20FBC80">
            <w:pPr>
              <w:pStyle w:val="79"/>
              <w:jc w:val="center"/>
              <w:textAlignment w:val="center"/>
              <w:rPr>
                <w:color w:val="000000"/>
                <w:sz w:val="21"/>
                <w:szCs w:val="21"/>
              </w:rPr>
            </w:pPr>
            <w:r>
              <w:rPr>
                <w:color w:val="000000"/>
                <w:sz w:val="21"/>
                <w:szCs w:val="21"/>
              </w:rPr>
              <w:t>20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B36E117">
            <w:pPr>
              <w:pStyle w:val="79"/>
              <w:jc w:val="center"/>
              <w:rPr>
                <w:color w:val="000000"/>
                <w:sz w:val="21"/>
                <w:szCs w:val="21"/>
              </w:rPr>
            </w:pPr>
            <w:r>
              <w:rPr>
                <w:color w:val="000000"/>
                <w:sz w:val="21"/>
                <w:szCs w:val="21"/>
              </w:rPr>
              <w:t> </w:t>
            </w:r>
          </w:p>
        </w:tc>
      </w:tr>
      <w:tr w14:paraId="62E1C7D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A2CC19">
            <w:pPr>
              <w:pStyle w:val="79"/>
              <w:jc w:val="center"/>
              <w:textAlignment w:val="center"/>
              <w:rPr>
                <w:color w:val="000000"/>
                <w:sz w:val="21"/>
                <w:szCs w:val="21"/>
              </w:rPr>
            </w:pPr>
            <w:r>
              <w:rPr>
                <w:color w:val="000000"/>
                <w:sz w:val="21"/>
                <w:szCs w:val="21"/>
              </w:rPr>
              <w:t>12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5D1B706">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43CCA85">
            <w:pPr>
              <w:pStyle w:val="79"/>
              <w:jc w:val="center"/>
              <w:textAlignment w:val="center"/>
              <w:rPr>
                <w:color w:val="000000"/>
                <w:sz w:val="21"/>
                <w:szCs w:val="21"/>
              </w:rPr>
            </w:pPr>
            <w:r>
              <w:rPr>
                <w:rFonts w:eastAsia="宋体"/>
                <w:color w:val="000000"/>
                <w:sz w:val="21"/>
                <w:szCs w:val="21"/>
              </w:rPr>
              <w:t>小米面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F985ECB">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6A3FB39">
            <w:pPr>
              <w:pStyle w:val="79"/>
              <w:jc w:val="center"/>
              <w:textAlignment w:val="center"/>
              <w:rPr>
                <w:color w:val="000000"/>
                <w:sz w:val="21"/>
                <w:szCs w:val="21"/>
              </w:rPr>
            </w:pPr>
            <w:r>
              <w:rPr>
                <w:color w:val="000000"/>
                <w:sz w:val="21"/>
                <w:szCs w:val="21"/>
              </w:rPr>
              <w:t>20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4068404">
            <w:pPr>
              <w:pStyle w:val="79"/>
              <w:jc w:val="center"/>
              <w:rPr>
                <w:color w:val="000000"/>
                <w:sz w:val="21"/>
                <w:szCs w:val="21"/>
              </w:rPr>
            </w:pPr>
            <w:r>
              <w:rPr>
                <w:color w:val="000000"/>
                <w:sz w:val="21"/>
                <w:szCs w:val="21"/>
              </w:rPr>
              <w:t> </w:t>
            </w:r>
          </w:p>
        </w:tc>
      </w:tr>
      <w:tr w14:paraId="0CF32FC0">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B0E6E97">
            <w:pPr>
              <w:pStyle w:val="79"/>
              <w:jc w:val="center"/>
              <w:textAlignment w:val="center"/>
              <w:rPr>
                <w:color w:val="000000"/>
                <w:sz w:val="21"/>
                <w:szCs w:val="21"/>
              </w:rPr>
            </w:pPr>
            <w:r>
              <w:rPr>
                <w:color w:val="000000"/>
                <w:sz w:val="21"/>
                <w:szCs w:val="21"/>
              </w:rPr>
              <w:t>13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8170A7E">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D490CA5">
            <w:pPr>
              <w:pStyle w:val="79"/>
              <w:jc w:val="center"/>
              <w:textAlignment w:val="center"/>
              <w:rPr>
                <w:color w:val="000000"/>
                <w:sz w:val="21"/>
                <w:szCs w:val="21"/>
              </w:rPr>
            </w:pPr>
            <w:r>
              <w:rPr>
                <w:rFonts w:eastAsia="宋体"/>
                <w:color w:val="000000"/>
                <w:sz w:val="21"/>
                <w:szCs w:val="21"/>
              </w:rPr>
              <w:t>其他面类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38C8A26">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6A0CB62">
            <w:pPr>
              <w:pStyle w:val="79"/>
              <w:jc w:val="center"/>
              <w:textAlignment w:val="center"/>
              <w:rPr>
                <w:color w:val="000000"/>
                <w:sz w:val="21"/>
                <w:szCs w:val="21"/>
              </w:rPr>
            </w:pPr>
            <w:r>
              <w:rPr>
                <w:color w:val="000000"/>
                <w:sz w:val="21"/>
                <w:szCs w:val="21"/>
              </w:rPr>
              <w:t>23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960E1FF">
            <w:pPr>
              <w:pStyle w:val="79"/>
              <w:jc w:val="center"/>
              <w:textAlignment w:val="center"/>
              <w:rPr>
                <w:color w:val="000000"/>
                <w:sz w:val="21"/>
                <w:szCs w:val="21"/>
              </w:rPr>
            </w:pPr>
            <w:r>
              <w:rPr>
                <w:rFonts w:eastAsia="宋体"/>
                <w:color w:val="000000"/>
                <w:sz w:val="21"/>
                <w:szCs w:val="21"/>
              </w:rPr>
              <w:t> </w:t>
            </w:r>
          </w:p>
        </w:tc>
      </w:tr>
      <w:tr w14:paraId="575BB41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C76FA95">
            <w:pPr>
              <w:pStyle w:val="79"/>
              <w:jc w:val="center"/>
              <w:textAlignment w:val="center"/>
              <w:rPr>
                <w:color w:val="000000"/>
                <w:sz w:val="21"/>
                <w:szCs w:val="21"/>
              </w:rPr>
            </w:pPr>
            <w:r>
              <w:rPr>
                <w:color w:val="000000"/>
                <w:sz w:val="21"/>
                <w:szCs w:val="21"/>
              </w:rPr>
              <w:t>14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D3B6C26">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CCF5E8C">
            <w:pPr>
              <w:pStyle w:val="79"/>
              <w:jc w:val="center"/>
              <w:textAlignment w:val="center"/>
              <w:rPr>
                <w:color w:val="000000"/>
                <w:sz w:val="21"/>
                <w:szCs w:val="21"/>
              </w:rPr>
            </w:pPr>
            <w:r>
              <w:rPr>
                <w:rFonts w:eastAsia="宋体"/>
                <w:color w:val="000000"/>
                <w:sz w:val="21"/>
                <w:szCs w:val="21"/>
              </w:rPr>
              <w:t>黑芝麻粉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A627DB5">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BD9FD56">
            <w:pPr>
              <w:pStyle w:val="79"/>
              <w:jc w:val="center"/>
              <w:textAlignment w:val="center"/>
              <w:rPr>
                <w:color w:val="000000"/>
                <w:sz w:val="21"/>
                <w:szCs w:val="21"/>
              </w:rPr>
            </w:pPr>
            <w:r>
              <w:rPr>
                <w:color w:val="000000"/>
                <w:sz w:val="21"/>
                <w:szCs w:val="21"/>
              </w:rPr>
              <w:t>264.6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E6F7856">
            <w:pPr>
              <w:pStyle w:val="79"/>
              <w:jc w:val="center"/>
              <w:rPr>
                <w:color w:val="000000"/>
                <w:sz w:val="21"/>
                <w:szCs w:val="21"/>
              </w:rPr>
            </w:pPr>
            <w:r>
              <w:rPr>
                <w:color w:val="000000"/>
                <w:sz w:val="21"/>
                <w:szCs w:val="21"/>
              </w:rPr>
              <w:t> </w:t>
            </w:r>
          </w:p>
        </w:tc>
      </w:tr>
      <w:tr w14:paraId="44A16D9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39260B">
            <w:pPr>
              <w:pStyle w:val="79"/>
              <w:jc w:val="center"/>
              <w:textAlignment w:val="center"/>
              <w:rPr>
                <w:color w:val="000000"/>
                <w:sz w:val="21"/>
                <w:szCs w:val="21"/>
              </w:rPr>
            </w:pPr>
            <w:r>
              <w:rPr>
                <w:color w:val="000000"/>
                <w:sz w:val="21"/>
                <w:szCs w:val="21"/>
              </w:rPr>
              <w:t>15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AEF467F">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A4839D6">
            <w:pPr>
              <w:pStyle w:val="79"/>
              <w:jc w:val="center"/>
              <w:textAlignment w:val="center"/>
              <w:rPr>
                <w:color w:val="000000"/>
                <w:sz w:val="21"/>
                <w:szCs w:val="21"/>
              </w:rPr>
            </w:pPr>
            <w:r>
              <w:rPr>
                <w:rFonts w:hint="eastAsia" w:ascii="宋体" w:hAnsi="宋体" w:eastAsia="宋体" w:cs="宋体"/>
                <w:color w:val="000000"/>
                <w:sz w:val="21"/>
                <w:szCs w:val="21"/>
              </w:rPr>
              <w:t>淀粉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4960B65">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0C77F1D">
            <w:pPr>
              <w:pStyle w:val="79"/>
              <w:jc w:val="center"/>
              <w:textAlignment w:val="center"/>
              <w:rPr>
                <w:color w:val="000000"/>
                <w:sz w:val="21"/>
                <w:szCs w:val="21"/>
              </w:rPr>
            </w:pPr>
            <w:r>
              <w:rPr>
                <w:color w:val="000000"/>
                <w:sz w:val="21"/>
                <w:szCs w:val="21"/>
              </w:rPr>
              <w:t>223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FAAB6EC">
            <w:pPr>
              <w:pStyle w:val="79"/>
              <w:jc w:val="center"/>
              <w:rPr>
                <w:color w:val="000000"/>
                <w:sz w:val="21"/>
                <w:szCs w:val="21"/>
              </w:rPr>
            </w:pPr>
            <w:r>
              <w:rPr>
                <w:color w:val="000000"/>
                <w:sz w:val="21"/>
                <w:szCs w:val="21"/>
              </w:rPr>
              <w:t> </w:t>
            </w:r>
          </w:p>
        </w:tc>
      </w:tr>
      <w:tr w14:paraId="786E84B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3E72DE">
            <w:pPr>
              <w:pStyle w:val="79"/>
              <w:jc w:val="center"/>
              <w:textAlignment w:val="center"/>
              <w:rPr>
                <w:color w:val="000000"/>
                <w:sz w:val="21"/>
                <w:szCs w:val="21"/>
              </w:rPr>
            </w:pPr>
            <w:r>
              <w:rPr>
                <w:color w:val="000000"/>
                <w:sz w:val="21"/>
                <w:szCs w:val="21"/>
              </w:rPr>
              <w:t>16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1547BF7">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455DD02">
            <w:pPr>
              <w:pStyle w:val="79"/>
              <w:jc w:val="center"/>
              <w:textAlignment w:val="center"/>
              <w:rPr>
                <w:color w:val="000000"/>
                <w:sz w:val="21"/>
                <w:szCs w:val="21"/>
              </w:rPr>
            </w:pPr>
            <w:r>
              <w:rPr>
                <w:rFonts w:eastAsia="宋体"/>
                <w:color w:val="000000"/>
                <w:sz w:val="21"/>
                <w:szCs w:val="21"/>
              </w:rPr>
              <w:t>果仁</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66E2500">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567AB80">
            <w:pPr>
              <w:pStyle w:val="79"/>
              <w:jc w:val="center"/>
              <w:textAlignment w:val="center"/>
              <w:rPr>
                <w:color w:val="000000"/>
                <w:sz w:val="21"/>
                <w:szCs w:val="21"/>
              </w:rPr>
            </w:pPr>
            <w:r>
              <w:rPr>
                <w:color w:val="000000"/>
                <w:sz w:val="21"/>
                <w:szCs w:val="21"/>
              </w:rPr>
              <w:t>189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4FCB5DE">
            <w:pPr>
              <w:pStyle w:val="79"/>
              <w:jc w:val="center"/>
              <w:rPr>
                <w:color w:val="000000"/>
                <w:sz w:val="21"/>
                <w:szCs w:val="21"/>
              </w:rPr>
            </w:pPr>
            <w:r>
              <w:rPr>
                <w:color w:val="000000"/>
                <w:sz w:val="21"/>
                <w:szCs w:val="21"/>
              </w:rPr>
              <w:t> </w:t>
            </w:r>
          </w:p>
        </w:tc>
      </w:tr>
      <w:tr w14:paraId="4477648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0C4A77D">
            <w:pPr>
              <w:pStyle w:val="79"/>
              <w:jc w:val="center"/>
              <w:textAlignment w:val="center"/>
              <w:rPr>
                <w:color w:val="000000"/>
                <w:sz w:val="21"/>
                <w:szCs w:val="21"/>
              </w:rPr>
            </w:pPr>
            <w:r>
              <w:rPr>
                <w:color w:val="000000"/>
                <w:sz w:val="21"/>
                <w:szCs w:val="21"/>
              </w:rPr>
              <w:t>17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63DB518">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9FC3E93">
            <w:pPr>
              <w:pStyle w:val="79"/>
              <w:jc w:val="center"/>
              <w:textAlignment w:val="center"/>
              <w:rPr>
                <w:color w:val="000000"/>
                <w:sz w:val="21"/>
                <w:szCs w:val="21"/>
              </w:rPr>
            </w:pPr>
            <w:r>
              <w:rPr>
                <w:rFonts w:eastAsia="宋体"/>
                <w:color w:val="000000"/>
                <w:sz w:val="21"/>
                <w:szCs w:val="21"/>
              </w:rPr>
              <w:t>黄豆</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172CCD4">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7449CCB">
            <w:pPr>
              <w:pStyle w:val="79"/>
              <w:jc w:val="center"/>
              <w:textAlignment w:val="center"/>
              <w:rPr>
                <w:color w:val="000000"/>
                <w:sz w:val="21"/>
                <w:szCs w:val="21"/>
              </w:rPr>
            </w:pPr>
            <w:r>
              <w:rPr>
                <w:color w:val="000000"/>
                <w:sz w:val="21"/>
                <w:szCs w:val="21"/>
              </w:rPr>
              <w:t>87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8B61A3D">
            <w:pPr>
              <w:pStyle w:val="79"/>
              <w:jc w:val="center"/>
              <w:rPr>
                <w:color w:val="000000"/>
                <w:sz w:val="21"/>
                <w:szCs w:val="21"/>
              </w:rPr>
            </w:pPr>
            <w:r>
              <w:rPr>
                <w:color w:val="000000"/>
                <w:sz w:val="21"/>
                <w:szCs w:val="21"/>
              </w:rPr>
              <w:t> </w:t>
            </w:r>
          </w:p>
        </w:tc>
      </w:tr>
      <w:tr w14:paraId="32683DD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AB39E41">
            <w:pPr>
              <w:pStyle w:val="79"/>
              <w:jc w:val="center"/>
              <w:textAlignment w:val="center"/>
              <w:rPr>
                <w:color w:val="000000"/>
                <w:sz w:val="21"/>
                <w:szCs w:val="21"/>
              </w:rPr>
            </w:pPr>
            <w:r>
              <w:rPr>
                <w:color w:val="000000"/>
                <w:sz w:val="21"/>
                <w:szCs w:val="21"/>
              </w:rPr>
              <w:t>18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5A83D71">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39BA9FE">
            <w:pPr>
              <w:pStyle w:val="79"/>
              <w:jc w:val="center"/>
              <w:textAlignment w:val="center"/>
              <w:rPr>
                <w:color w:val="000000"/>
                <w:sz w:val="21"/>
                <w:szCs w:val="21"/>
              </w:rPr>
            </w:pPr>
            <w:r>
              <w:rPr>
                <w:rFonts w:eastAsia="宋体"/>
                <w:color w:val="000000"/>
                <w:sz w:val="21"/>
                <w:szCs w:val="21"/>
              </w:rPr>
              <w:t>豆馅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4221A44">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EC9872A">
            <w:pPr>
              <w:pStyle w:val="79"/>
              <w:jc w:val="center"/>
              <w:textAlignment w:val="center"/>
              <w:rPr>
                <w:color w:val="000000"/>
                <w:sz w:val="21"/>
                <w:szCs w:val="21"/>
              </w:rPr>
            </w:pPr>
            <w:r>
              <w:rPr>
                <w:color w:val="000000"/>
                <w:sz w:val="21"/>
                <w:szCs w:val="21"/>
              </w:rPr>
              <w:t>270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19B47E5">
            <w:pPr>
              <w:pStyle w:val="79"/>
              <w:jc w:val="center"/>
              <w:rPr>
                <w:color w:val="000000"/>
                <w:sz w:val="21"/>
                <w:szCs w:val="21"/>
              </w:rPr>
            </w:pPr>
            <w:r>
              <w:rPr>
                <w:color w:val="000000"/>
                <w:sz w:val="21"/>
                <w:szCs w:val="21"/>
              </w:rPr>
              <w:t> </w:t>
            </w:r>
          </w:p>
        </w:tc>
      </w:tr>
      <w:tr w14:paraId="1933650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786695">
            <w:pPr>
              <w:pStyle w:val="79"/>
              <w:jc w:val="center"/>
              <w:textAlignment w:val="center"/>
              <w:rPr>
                <w:color w:val="000000"/>
                <w:sz w:val="21"/>
                <w:szCs w:val="21"/>
              </w:rPr>
            </w:pPr>
            <w:r>
              <w:rPr>
                <w:color w:val="000000"/>
                <w:sz w:val="21"/>
                <w:szCs w:val="21"/>
              </w:rPr>
              <w:t>19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DAED494">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0B9950C">
            <w:pPr>
              <w:pStyle w:val="79"/>
              <w:jc w:val="center"/>
              <w:textAlignment w:val="center"/>
              <w:rPr>
                <w:color w:val="000000"/>
                <w:sz w:val="21"/>
                <w:szCs w:val="21"/>
              </w:rPr>
            </w:pPr>
            <w:r>
              <w:rPr>
                <w:rFonts w:hint="eastAsia" w:ascii="宋体" w:hAnsi="宋体" w:eastAsia="宋体" w:cs="宋体"/>
                <w:color w:val="000000"/>
                <w:sz w:val="21"/>
                <w:szCs w:val="21"/>
              </w:rPr>
              <w:t>熟白芝麻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21A536C">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E8CBA41">
            <w:pPr>
              <w:pStyle w:val="79"/>
              <w:jc w:val="center"/>
              <w:textAlignment w:val="center"/>
              <w:rPr>
                <w:color w:val="000000"/>
                <w:sz w:val="21"/>
                <w:szCs w:val="21"/>
              </w:rPr>
            </w:pPr>
            <w:r>
              <w:rPr>
                <w:color w:val="000000"/>
                <w:sz w:val="21"/>
                <w:szCs w:val="21"/>
              </w:rPr>
              <w:t>143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8E633FD">
            <w:pPr>
              <w:pStyle w:val="79"/>
              <w:jc w:val="center"/>
              <w:rPr>
                <w:color w:val="000000"/>
                <w:sz w:val="21"/>
                <w:szCs w:val="21"/>
              </w:rPr>
            </w:pPr>
            <w:r>
              <w:rPr>
                <w:color w:val="000000"/>
                <w:sz w:val="21"/>
                <w:szCs w:val="21"/>
              </w:rPr>
              <w:t> </w:t>
            </w:r>
          </w:p>
        </w:tc>
      </w:tr>
      <w:tr w14:paraId="575B029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9194C9">
            <w:pPr>
              <w:pStyle w:val="79"/>
              <w:jc w:val="center"/>
              <w:textAlignment w:val="center"/>
              <w:rPr>
                <w:color w:val="000000"/>
                <w:sz w:val="21"/>
                <w:szCs w:val="21"/>
              </w:rPr>
            </w:pPr>
            <w:r>
              <w:rPr>
                <w:color w:val="000000"/>
                <w:sz w:val="21"/>
                <w:szCs w:val="21"/>
              </w:rPr>
              <w:t>20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65F1833">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534785D">
            <w:pPr>
              <w:pStyle w:val="79"/>
              <w:jc w:val="center"/>
              <w:textAlignment w:val="center"/>
              <w:rPr>
                <w:color w:val="000000"/>
                <w:sz w:val="21"/>
                <w:szCs w:val="21"/>
              </w:rPr>
            </w:pPr>
            <w:r>
              <w:rPr>
                <w:rFonts w:hint="eastAsia" w:ascii="宋体" w:hAnsi="宋体" w:eastAsia="宋体" w:cs="宋体"/>
                <w:color w:val="000000"/>
                <w:sz w:val="21"/>
                <w:szCs w:val="21"/>
              </w:rPr>
              <w:t>黑米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19C4F13">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A54B416">
            <w:pPr>
              <w:pStyle w:val="79"/>
              <w:jc w:val="center"/>
              <w:textAlignment w:val="center"/>
              <w:rPr>
                <w:rFonts w:eastAsia="宋体"/>
                <w:color w:val="000000"/>
                <w:sz w:val="21"/>
                <w:szCs w:val="21"/>
                <w:lang w:eastAsia="zh-CN"/>
              </w:rPr>
            </w:pPr>
            <w:r>
              <w:rPr>
                <w:rFonts w:eastAsia="宋体"/>
                <w:color w:val="000000"/>
                <w:sz w:val="21"/>
                <w:szCs w:val="21"/>
                <w:lang w:eastAsia="zh-CN"/>
              </w:rPr>
              <w:t>1600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43AC29A">
            <w:pPr>
              <w:pStyle w:val="79"/>
              <w:jc w:val="center"/>
              <w:rPr>
                <w:color w:val="000000"/>
                <w:sz w:val="21"/>
                <w:szCs w:val="21"/>
              </w:rPr>
            </w:pPr>
            <w:r>
              <w:rPr>
                <w:color w:val="000000"/>
                <w:sz w:val="21"/>
                <w:szCs w:val="21"/>
              </w:rPr>
              <w:t> </w:t>
            </w:r>
          </w:p>
        </w:tc>
      </w:tr>
      <w:tr w14:paraId="245E437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F1F84B">
            <w:pPr>
              <w:pStyle w:val="79"/>
              <w:jc w:val="center"/>
              <w:textAlignment w:val="center"/>
              <w:rPr>
                <w:color w:val="000000"/>
                <w:sz w:val="21"/>
                <w:szCs w:val="21"/>
              </w:rPr>
            </w:pPr>
            <w:r>
              <w:rPr>
                <w:color w:val="000000"/>
                <w:sz w:val="21"/>
                <w:szCs w:val="21"/>
              </w:rPr>
              <w:t>21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F7ECF81">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BDE2F10">
            <w:pPr>
              <w:pStyle w:val="79"/>
              <w:jc w:val="center"/>
              <w:textAlignment w:val="center"/>
              <w:rPr>
                <w:color w:val="000000"/>
                <w:sz w:val="21"/>
                <w:szCs w:val="21"/>
              </w:rPr>
            </w:pPr>
            <w:r>
              <w:rPr>
                <w:rFonts w:eastAsia="宋体"/>
                <w:color w:val="000000"/>
                <w:sz w:val="21"/>
                <w:szCs w:val="21"/>
              </w:rPr>
              <w:t>生白芝麻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3BEEB0F">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54F3036">
            <w:pPr>
              <w:pStyle w:val="79"/>
              <w:jc w:val="center"/>
              <w:textAlignment w:val="center"/>
              <w:rPr>
                <w:color w:val="000000"/>
                <w:sz w:val="21"/>
                <w:szCs w:val="21"/>
              </w:rPr>
            </w:pPr>
            <w:r>
              <w:rPr>
                <w:color w:val="000000"/>
                <w:sz w:val="21"/>
                <w:szCs w:val="21"/>
              </w:rPr>
              <w:t>32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FE94218">
            <w:pPr>
              <w:pStyle w:val="79"/>
              <w:jc w:val="center"/>
              <w:rPr>
                <w:color w:val="000000"/>
                <w:sz w:val="21"/>
                <w:szCs w:val="21"/>
              </w:rPr>
            </w:pPr>
            <w:r>
              <w:rPr>
                <w:color w:val="000000"/>
                <w:sz w:val="21"/>
                <w:szCs w:val="21"/>
              </w:rPr>
              <w:t> </w:t>
            </w:r>
          </w:p>
        </w:tc>
      </w:tr>
      <w:tr w14:paraId="15842C6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29FE84B">
            <w:pPr>
              <w:pStyle w:val="79"/>
              <w:jc w:val="center"/>
              <w:textAlignment w:val="center"/>
              <w:rPr>
                <w:color w:val="000000"/>
                <w:sz w:val="21"/>
                <w:szCs w:val="21"/>
              </w:rPr>
            </w:pPr>
            <w:r>
              <w:rPr>
                <w:color w:val="000000"/>
                <w:sz w:val="21"/>
                <w:szCs w:val="21"/>
              </w:rPr>
              <w:t>22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F51B31E">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8F3B973">
            <w:pPr>
              <w:pStyle w:val="79"/>
              <w:jc w:val="center"/>
              <w:textAlignment w:val="center"/>
              <w:rPr>
                <w:color w:val="000000"/>
                <w:sz w:val="21"/>
                <w:szCs w:val="21"/>
              </w:rPr>
            </w:pPr>
            <w:r>
              <w:rPr>
                <w:rFonts w:hint="eastAsia" w:ascii="宋体" w:hAnsi="宋体" w:eastAsia="宋体" w:cs="宋体"/>
                <w:color w:val="000000"/>
                <w:sz w:val="21"/>
                <w:szCs w:val="21"/>
              </w:rPr>
              <w:t>红小豆</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FECF75A">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85B76DD">
            <w:pPr>
              <w:pStyle w:val="79"/>
              <w:jc w:val="center"/>
              <w:textAlignment w:val="center"/>
              <w:rPr>
                <w:rFonts w:eastAsia="宋体"/>
                <w:color w:val="000000"/>
                <w:sz w:val="21"/>
                <w:szCs w:val="21"/>
                <w:lang w:eastAsia="zh-CN"/>
              </w:rPr>
            </w:pPr>
            <w:r>
              <w:rPr>
                <w:rFonts w:eastAsia="宋体"/>
                <w:color w:val="000000"/>
                <w:sz w:val="21"/>
                <w:szCs w:val="21"/>
                <w:lang w:eastAsia="zh-CN"/>
              </w:rPr>
              <w:t>650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BA8FDC6">
            <w:pPr>
              <w:pStyle w:val="79"/>
              <w:jc w:val="center"/>
              <w:rPr>
                <w:color w:val="000000"/>
                <w:sz w:val="21"/>
                <w:szCs w:val="21"/>
              </w:rPr>
            </w:pPr>
            <w:r>
              <w:rPr>
                <w:color w:val="000000"/>
                <w:sz w:val="21"/>
                <w:szCs w:val="21"/>
              </w:rPr>
              <w:t> </w:t>
            </w:r>
          </w:p>
        </w:tc>
      </w:tr>
      <w:tr w14:paraId="3DB15E3D">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D4A0C6">
            <w:pPr>
              <w:pStyle w:val="79"/>
              <w:jc w:val="center"/>
              <w:textAlignment w:val="center"/>
              <w:rPr>
                <w:color w:val="000000"/>
                <w:sz w:val="21"/>
                <w:szCs w:val="21"/>
              </w:rPr>
            </w:pPr>
            <w:r>
              <w:rPr>
                <w:color w:val="000000"/>
                <w:sz w:val="21"/>
                <w:szCs w:val="21"/>
              </w:rPr>
              <w:t>23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19C8F47">
            <w:pPr>
              <w:pStyle w:val="79"/>
              <w:jc w:val="center"/>
              <w:textAlignment w:val="center"/>
              <w:rPr>
                <w:color w:val="000000"/>
                <w:sz w:val="21"/>
                <w:szCs w:val="21"/>
              </w:rPr>
            </w:pPr>
            <w:r>
              <w:rPr>
                <w:rFonts w:eastAsia="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3252538">
            <w:pPr>
              <w:pStyle w:val="79"/>
              <w:jc w:val="center"/>
              <w:textAlignment w:val="center"/>
              <w:rPr>
                <w:color w:val="000000"/>
                <w:sz w:val="21"/>
                <w:szCs w:val="21"/>
              </w:rPr>
            </w:pPr>
            <w:r>
              <w:rPr>
                <w:rFonts w:eastAsia="宋体"/>
                <w:color w:val="000000"/>
                <w:sz w:val="21"/>
                <w:szCs w:val="21"/>
              </w:rPr>
              <w:t>八宝米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BA0EBD3">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1509FD7">
            <w:pPr>
              <w:pStyle w:val="79"/>
              <w:jc w:val="center"/>
              <w:textAlignment w:val="center"/>
              <w:rPr>
                <w:color w:val="000000"/>
                <w:sz w:val="21"/>
                <w:szCs w:val="21"/>
              </w:rPr>
            </w:pPr>
            <w:r>
              <w:rPr>
                <w:color w:val="000000"/>
                <w:sz w:val="21"/>
                <w:szCs w:val="21"/>
              </w:rPr>
              <w:t>25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D77EA30">
            <w:pPr>
              <w:pStyle w:val="79"/>
              <w:jc w:val="center"/>
              <w:rPr>
                <w:color w:val="000000"/>
                <w:sz w:val="21"/>
                <w:szCs w:val="21"/>
              </w:rPr>
            </w:pPr>
            <w:r>
              <w:rPr>
                <w:color w:val="000000"/>
                <w:sz w:val="21"/>
                <w:szCs w:val="21"/>
              </w:rPr>
              <w:t> </w:t>
            </w:r>
          </w:p>
        </w:tc>
      </w:tr>
      <w:tr w14:paraId="3014098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06B7BB">
            <w:pPr>
              <w:pStyle w:val="79"/>
              <w:jc w:val="center"/>
              <w:textAlignment w:val="center"/>
              <w:rPr>
                <w:color w:val="000000"/>
                <w:sz w:val="21"/>
                <w:szCs w:val="21"/>
              </w:rPr>
            </w:pPr>
            <w:r>
              <w:rPr>
                <w:color w:val="000000"/>
                <w:sz w:val="21"/>
                <w:szCs w:val="21"/>
              </w:rPr>
              <w:t>24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2294F9A">
            <w:pPr>
              <w:pStyle w:val="79"/>
              <w:jc w:val="center"/>
              <w:textAlignment w:val="center"/>
              <w:rPr>
                <w:color w:val="000000"/>
                <w:sz w:val="21"/>
                <w:szCs w:val="21"/>
              </w:rPr>
            </w:pPr>
            <w:r>
              <w:rPr>
                <w:rFonts w:hint="eastAsia" w:ascii="宋体" w:hAnsi="宋体" w:eastAsia="宋体" w:cs="宋体"/>
                <w:color w:val="000000"/>
                <w:sz w:val="21"/>
                <w:szCs w:val="21"/>
              </w:rPr>
              <w:t>谷物杂粮类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8F36C70">
            <w:pPr>
              <w:pStyle w:val="79"/>
              <w:jc w:val="center"/>
              <w:textAlignment w:val="center"/>
              <w:rPr>
                <w:color w:val="000000"/>
                <w:sz w:val="21"/>
                <w:szCs w:val="21"/>
              </w:rPr>
            </w:pPr>
            <w:r>
              <w:rPr>
                <w:rFonts w:eastAsia="宋体"/>
                <w:color w:val="000000"/>
                <w:sz w:val="21"/>
                <w:szCs w:val="21"/>
              </w:rPr>
              <w:t>其他杂粮</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9AEE70F">
            <w:pPr>
              <w:pStyle w:val="79"/>
              <w:jc w:val="center"/>
              <w:textAlignment w:val="center"/>
              <w:rPr>
                <w:color w:val="000000"/>
                <w:sz w:val="21"/>
                <w:szCs w:val="21"/>
              </w:rPr>
            </w:pPr>
            <w:r>
              <w:rPr>
                <w:rFonts w:eastAsia="宋体"/>
                <w:color w:val="000000"/>
                <w:sz w:val="21"/>
                <w:szCs w:val="21"/>
              </w:rPr>
              <w:t xml:space="preserve">斤 </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95780D3">
            <w:pPr>
              <w:pStyle w:val="79"/>
              <w:jc w:val="center"/>
              <w:textAlignment w:val="center"/>
              <w:rPr>
                <w:color w:val="000000"/>
                <w:sz w:val="21"/>
                <w:szCs w:val="21"/>
              </w:rPr>
            </w:pPr>
            <w:r>
              <w:rPr>
                <w:color w:val="000000"/>
                <w:sz w:val="21"/>
                <w:szCs w:val="21"/>
              </w:rPr>
              <w:t>4178</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A228F94">
            <w:pPr>
              <w:pStyle w:val="79"/>
              <w:jc w:val="center"/>
              <w:rPr>
                <w:color w:val="000000"/>
                <w:sz w:val="21"/>
                <w:szCs w:val="21"/>
              </w:rPr>
            </w:pPr>
            <w:r>
              <w:rPr>
                <w:color w:val="000000"/>
                <w:sz w:val="21"/>
                <w:szCs w:val="21"/>
              </w:rPr>
              <w:t> </w:t>
            </w:r>
          </w:p>
        </w:tc>
      </w:tr>
      <w:tr w14:paraId="7678DEC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AD719F">
            <w:pPr>
              <w:pStyle w:val="79"/>
              <w:jc w:val="center"/>
              <w:textAlignment w:val="center"/>
              <w:rPr>
                <w:color w:val="000000"/>
                <w:sz w:val="21"/>
                <w:szCs w:val="21"/>
              </w:rPr>
            </w:pPr>
            <w:r>
              <w:rPr>
                <w:color w:val="000000"/>
                <w:sz w:val="21"/>
                <w:szCs w:val="21"/>
              </w:rPr>
              <w:t>25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58BE15E">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3759150">
            <w:pPr>
              <w:pStyle w:val="79"/>
              <w:jc w:val="center"/>
              <w:textAlignment w:val="center"/>
              <w:rPr>
                <w:color w:val="000000"/>
                <w:sz w:val="21"/>
                <w:szCs w:val="21"/>
              </w:rPr>
            </w:pPr>
            <w:r>
              <w:rPr>
                <w:rFonts w:hint="eastAsia" w:ascii="宋体" w:hAnsi="宋体" w:eastAsia="宋体" w:cs="宋体"/>
                <w:color w:val="000000"/>
                <w:sz w:val="21"/>
                <w:szCs w:val="21"/>
              </w:rPr>
              <w:t>食用油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C35CD7C">
            <w:pPr>
              <w:pStyle w:val="79"/>
              <w:jc w:val="center"/>
              <w:textAlignment w:val="center"/>
              <w:rPr>
                <w:color w:val="000000"/>
                <w:sz w:val="21"/>
                <w:szCs w:val="21"/>
              </w:rPr>
            </w:pPr>
            <w:r>
              <w:rPr>
                <w:rStyle w:val="80"/>
                <w:rFonts w:eastAsia="宋体"/>
                <w:sz w:val="21"/>
                <w:szCs w:val="21"/>
              </w:rPr>
              <w:t>升</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F42DA49">
            <w:pPr>
              <w:pStyle w:val="79"/>
              <w:jc w:val="center"/>
              <w:textAlignment w:val="center"/>
              <w:rPr>
                <w:color w:val="000000"/>
                <w:sz w:val="21"/>
                <w:szCs w:val="21"/>
              </w:rPr>
            </w:pPr>
            <w:r>
              <w:rPr>
                <w:color w:val="000000"/>
                <w:sz w:val="21"/>
                <w:szCs w:val="21"/>
              </w:rPr>
              <w:t>18365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CF621F3">
            <w:pPr>
              <w:pStyle w:val="79"/>
              <w:jc w:val="center"/>
              <w:textAlignment w:val="center"/>
              <w:rPr>
                <w:color w:val="000000"/>
                <w:sz w:val="21"/>
                <w:szCs w:val="21"/>
              </w:rPr>
            </w:pPr>
            <w:r>
              <w:rPr>
                <w:rFonts w:eastAsia="宋体"/>
                <w:color w:val="000000"/>
                <w:sz w:val="21"/>
                <w:szCs w:val="21"/>
              </w:rPr>
              <w:t>花生油、调和油等</w:t>
            </w:r>
          </w:p>
        </w:tc>
      </w:tr>
      <w:tr w14:paraId="51F25F7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E7C408">
            <w:pPr>
              <w:pStyle w:val="79"/>
              <w:jc w:val="center"/>
              <w:textAlignment w:val="center"/>
              <w:rPr>
                <w:color w:val="000000"/>
                <w:sz w:val="21"/>
                <w:szCs w:val="21"/>
              </w:rPr>
            </w:pPr>
            <w:r>
              <w:rPr>
                <w:color w:val="000000"/>
                <w:sz w:val="21"/>
                <w:szCs w:val="21"/>
              </w:rPr>
              <w:t>26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5CAFA5D">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E3D9B72">
            <w:pPr>
              <w:pStyle w:val="79"/>
              <w:jc w:val="center"/>
              <w:textAlignment w:val="center"/>
              <w:rPr>
                <w:color w:val="000000"/>
                <w:sz w:val="21"/>
                <w:szCs w:val="21"/>
              </w:rPr>
            </w:pPr>
            <w:r>
              <w:rPr>
                <w:rFonts w:eastAsia="宋体"/>
                <w:color w:val="000000"/>
                <w:sz w:val="21"/>
                <w:szCs w:val="21"/>
              </w:rPr>
              <w:t>香油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50C1C10">
            <w:pPr>
              <w:pStyle w:val="79"/>
              <w:jc w:val="center"/>
              <w:textAlignment w:val="center"/>
              <w:rPr>
                <w:color w:val="000000"/>
                <w:sz w:val="21"/>
                <w:szCs w:val="21"/>
              </w:rPr>
            </w:pPr>
            <w:r>
              <w:rPr>
                <w:rStyle w:val="80"/>
                <w:rFonts w:eastAsia="宋体"/>
                <w:sz w:val="21"/>
                <w:szCs w:val="21"/>
              </w:rPr>
              <w:t>升</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B79488D">
            <w:pPr>
              <w:pStyle w:val="79"/>
              <w:jc w:val="center"/>
              <w:textAlignment w:val="center"/>
              <w:rPr>
                <w:color w:val="000000"/>
                <w:sz w:val="21"/>
                <w:szCs w:val="21"/>
              </w:rPr>
            </w:pPr>
            <w:r>
              <w:rPr>
                <w:color w:val="000000"/>
                <w:sz w:val="21"/>
                <w:szCs w:val="21"/>
              </w:rPr>
              <w:t>765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F7A63B6">
            <w:pPr>
              <w:pStyle w:val="79"/>
              <w:jc w:val="center"/>
              <w:rPr>
                <w:color w:val="000000"/>
                <w:sz w:val="21"/>
                <w:szCs w:val="21"/>
              </w:rPr>
            </w:pPr>
            <w:r>
              <w:rPr>
                <w:rFonts w:eastAsia="宋体"/>
                <w:color w:val="000000"/>
                <w:sz w:val="21"/>
                <w:szCs w:val="21"/>
              </w:rPr>
              <w:t> </w:t>
            </w:r>
          </w:p>
        </w:tc>
      </w:tr>
      <w:tr w14:paraId="4B86C27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485ACFA">
            <w:pPr>
              <w:pStyle w:val="79"/>
              <w:jc w:val="center"/>
              <w:textAlignment w:val="center"/>
              <w:rPr>
                <w:color w:val="000000"/>
                <w:sz w:val="21"/>
                <w:szCs w:val="21"/>
              </w:rPr>
            </w:pPr>
            <w:r>
              <w:rPr>
                <w:color w:val="000000"/>
                <w:sz w:val="21"/>
                <w:szCs w:val="21"/>
              </w:rPr>
              <w:t>27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CD641C3">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A07CB99">
            <w:pPr>
              <w:pStyle w:val="79"/>
              <w:jc w:val="center"/>
              <w:textAlignment w:val="center"/>
              <w:rPr>
                <w:color w:val="000000"/>
                <w:sz w:val="21"/>
                <w:szCs w:val="21"/>
              </w:rPr>
            </w:pPr>
            <w:r>
              <w:rPr>
                <w:rFonts w:hint="eastAsia" w:ascii="宋体" w:hAnsi="宋体" w:eastAsia="宋体" w:cs="宋体"/>
                <w:color w:val="000000"/>
                <w:sz w:val="21"/>
                <w:szCs w:val="21"/>
              </w:rPr>
              <w:t>食用盐</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1DE59F2">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9221A6B">
            <w:pPr>
              <w:pStyle w:val="79"/>
              <w:jc w:val="center"/>
              <w:textAlignment w:val="center"/>
              <w:rPr>
                <w:color w:val="000000"/>
                <w:sz w:val="21"/>
                <w:szCs w:val="21"/>
              </w:rPr>
            </w:pPr>
            <w:r>
              <w:rPr>
                <w:color w:val="000000"/>
                <w:sz w:val="21"/>
                <w:szCs w:val="21"/>
              </w:rPr>
              <w:t>2137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5D707C0">
            <w:pPr>
              <w:pStyle w:val="79"/>
              <w:jc w:val="center"/>
              <w:rPr>
                <w:color w:val="000000"/>
                <w:sz w:val="21"/>
                <w:szCs w:val="21"/>
              </w:rPr>
            </w:pPr>
            <w:r>
              <w:rPr>
                <w:color w:val="000000"/>
                <w:sz w:val="21"/>
                <w:szCs w:val="21"/>
              </w:rPr>
              <w:t> </w:t>
            </w:r>
          </w:p>
        </w:tc>
      </w:tr>
      <w:tr w14:paraId="1A0C2E8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4F6AEC">
            <w:pPr>
              <w:pStyle w:val="79"/>
              <w:jc w:val="center"/>
              <w:textAlignment w:val="center"/>
              <w:rPr>
                <w:color w:val="000000"/>
                <w:sz w:val="21"/>
                <w:szCs w:val="21"/>
              </w:rPr>
            </w:pPr>
            <w:r>
              <w:rPr>
                <w:color w:val="000000"/>
                <w:sz w:val="21"/>
                <w:szCs w:val="21"/>
              </w:rPr>
              <w:t>28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7633E5C">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D908494">
            <w:pPr>
              <w:pStyle w:val="79"/>
              <w:jc w:val="center"/>
              <w:textAlignment w:val="center"/>
              <w:rPr>
                <w:color w:val="000000"/>
                <w:sz w:val="21"/>
                <w:szCs w:val="21"/>
              </w:rPr>
            </w:pPr>
            <w:r>
              <w:rPr>
                <w:rFonts w:hint="eastAsia" w:ascii="宋体" w:hAnsi="宋体" w:eastAsia="宋体" w:cs="宋体"/>
                <w:color w:val="000000"/>
                <w:sz w:val="21"/>
                <w:szCs w:val="21"/>
              </w:rPr>
              <w:t>酱油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4E31F29">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309A974">
            <w:pPr>
              <w:pStyle w:val="79"/>
              <w:jc w:val="center"/>
              <w:textAlignment w:val="center"/>
              <w:rPr>
                <w:color w:val="000000"/>
                <w:sz w:val="21"/>
                <w:szCs w:val="21"/>
              </w:rPr>
            </w:pPr>
            <w:r>
              <w:rPr>
                <w:color w:val="000000"/>
                <w:sz w:val="21"/>
                <w:szCs w:val="21"/>
              </w:rPr>
              <w:t>3867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A74CB22">
            <w:pPr>
              <w:pStyle w:val="79"/>
              <w:jc w:val="center"/>
              <w:rPr>
                <w:color w:val="000000"/>
                <w:sz w:val="21"/>
                <w:szCs w:val="21"/>
              </w:rPr>
            </w:pPr>
            <w:r>
              <w:rPr>
                <w:color w:val="000000"/>
                <w:sz w:val="21"/>
                <w:szCs w:val="21"/>
              </w:rPr>
              <w:t> </w:t>
            </w:r>
          </w:p>
        </w:tc>
      </w:tr>
      <w:tr w14:paraId="7133B71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85AF4C">
            <w:pPr>
              <w:pStyle w:val="79"/>
              <w:jc w:val="center"/>
              <w:textAlignment w:val="center"/>
              <w:rPr>
                <w:color w:val="000000"/>
                <w:sz w:val="21"/>
                <w:szCs w:val="21"/>
              </w:rPr>
            </w:pPr>
            <w:r>
              <w:rPr>
                <w:color w:val="000000"/>
                <w:sz w:val="21"/>
                <w:szCs w:val="21"/>
              </w:rPr>
              <w:t>29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48A242A">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B1CA0C4">
            <w:pPr>
              <w:pStyle w:val="79"/>
              <w:jc w:val="center"/>
              <w:textAlignment w:val="center"/>
              <w:rPr>
                <w:color w:val="000000"/>
                <w:sz w:val="21"/>
                <w:szCs w:val="21"/>
              </w:rPr>
            </w:pPr>
            <w:r>
              <w:rPr>
                <w:rFonts w:eastAsia="宋体"/>
                <w:color w:val="000000"/>
                <w:sz w:val="21"/>
                <w:szCs w:val="21"/>
              </w:rPr>
              <w:t>糖</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A9CF021">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7840093">
            <w:pPr>
              <w:pStyle w:val="79"/>
              <w:jc w:val="center"/>
              <w:textAlignment w:val="center"/>
              <w:rPr>
                <w:color w:val="000000"/>
                <w:sz w:val="21"/>
                <w:szCs w:val="21"/>
              </w:rPr>
            </w:pPr>
            <w:r>
              <w:rPr>
                <w:color w:val="000000"/>
                <w:sz w:val="21"/>
                <w:szCs w:val="21"/>
              </w:rPr>
              <w:t>2352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AA6D65D">
            <w:pPr>
              <w:pStyle w:val="79"/>
              <w:jc w:val="center"/>
              <w:rPr>
                <w:color w:val="000000"/>
                <w:sz w:val="21"/>
                <w:szCs w:val="21"/>
              </w:rPr>
            </w:pPr>
            <w:r>
              <w:rPr>
                <w:color w:val="000000"/>
                <w:sz w:val="21"/>
                <w:szCs w:val="21"/>
              </w:rPr>
              <w:t> </w:t>
            </w:r>
          </w:p>
        </w:tc>
      </w:tr>
      <w:tr w14:paraId="2EEB44ED">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C26328">
            <w:pPr>
              <w:pStyle w:val="79"/>
              <w:jc w:val="center"/>
              <w:textAlignment w:val="center"/>
              <w:rPr>
                <w:color w:val="000000"/>
                <w:sz w:val="21"/>
                <w:szCs w:val="21"/>
              </w:rPr>
            </w:pPr>
            <w:r>
              <w:rPr>
                <w:color w:val="000000"/>
                <w:sz w:val="21"/>
                <w:szCs w:val="21"/>
              </w:rPr>
              <w:t>30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736D176">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AE47A4D">
            <w:pPr>
              <w:pStyle w:val="79"/>
              <w:jc w:val="center"/>
              <w:textAlignment w:val="center"/>
              <w:rPr>
                <w:color w:val="000000"/>
                <w:sz w:val="21"/>
                <w:szCs w:val="21"/>
              </w:rPr>
            </w:pPr>
            <w:r>
              <w:rPr>
                <w:rFonts w:eastAsia="宋体"/>
                <w:color w:val="000000"/>
                <w:sz w:val="21"/>
                <w:szCs w:val="21"/>
              </w:rPr>
              <w:t>碱面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4D65C98">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CFE8306">
            <w:pPr>
              <w:pStyle w:val="79"/>
              <w:jc w:val="center"/>
              <w:textAlignment w:val="center"/>
              <w:rPr>
                <w:color w:val="000000"/>
                <w:sz w:val="21"/>
                <w:szCs w:val="21"/>
              </w:rPr>
            </w:pPr>
            <w:r>
              <w:rPr>
                <w:color w:val="000000"/>
                <w:sz w:val="21"/>
                <w:szCs w:val="21"/>
              </w:rPr>
              <w:t>700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1BA659F">
            <w:pPr>
              <w:pStyle w:val="79"/>
              <w:jc w:val="center"/>
              <w:rPr>
                <w:color w:val="000000"/>
                <w:sz w:val="21"/>
                <w:szCs w:val="21"/>
              </w:rPr>
            </w:pPr>
            <w:r>
              <w:rPr>
                <w:color w:val="000000"/>
                <w:sz w:val="21"/>
                <w:szCs w:val="21"/>
              </w:rPr>
              <w:t> </w:t>
            </w:r>
          </w:p>
        </w:tc>
      </w:tr>
      <w:tr w14:paraId="21CB011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B697DC">
            <w:pPr>
              <w:pStyle w:val="79"/>
              <w:jc w:val="center"/>
              <w:textAlignment w:val="center"/>
              <w:rPr>
                <w:color w:val="000000"/>
                <w:sz w:val="21"/>
                <w:szCs w:val="21"/>
              </w:rPr>
            </w:pPr>
            <w:r>
              <w:rPr>
                <w:color w:val="000000"/>
                <w:sz w:val="21"/>
                <w:szCs w:val="21"/>
              </w:rPr>
              <w:t>31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F210FE0">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B4B6386">
            <w:pPr>
              <w:pStyle w:val="79"/>
              <w:jc w:val="center"/>
              <w:textAlignment w:val="center"/>
              <w:rPr>
                <w:color w:val="000000"/>
                <w:sz w:val="21"/>
                <w:szCs w:val="21"/>
              </w:rPr>
            </w:pPr>
            <w:r>
              <w:rPr>
                <w:rFonts w:hint="eastAsia" w:ascii="宋体" w:hAnsi="宋体" w:eastAsia="宋体" w:cs="宋体"/>
                <w:color w:val="000000"/>
                <w:sz w:val="21"/>
                <w:szCs w:val="21"/>
              </w:rPr>
              <w:t>腐乳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3E01F91">
            <w:pPr>
              <w:pStyle w:val="79"/>
              <w:jc w:val="center"/>
              <w:textAlignment w:val="center"/>
              <w:rPr>
                <w:color w:val="000000"/>
                <w:sz w:val="21"/>
                <w:szCs w:val="21"/>
              </w:rPr>
            </w:pPr>
            <w:r>
              <w:rPr>
                <w:rFonts w:hint="eastAsia" w:ascii="宋体" w:hAnsi="宋体" w:eastAsia="宋体" w:cs="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2AAD040">
            <w:pPr>
              <w:pStyle w:val="79"/>
              <w:jc w:val="center"/>
              <w:textAlignment w:val="center"/>
              <w:rPr>
                <w:color w:val="000000"/>
                <w:sz w:val="21"/>
                <w:szCs w:val="21"/>
              </w:rPr>
            </w:pPr>
            <w:r>
              <w:rPr>
                <w:color w:val="000000"/>
                <w:sz w:val="21"/>
                <w:szCs w:val="21"/>
              </w:rPr>
              <w:t>111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DF7E50C">
            <w:pPr>
              <w:pStyle w:val="79"/>
              <w:jc w:val="center"/>
              <w:rPr>
                <w:color w:val="000000"/>
                <w:sz w:val="21"/>
                <w:szCs w:val="21"/>
              </w:rPr>
            </w:pPr>
            <w:r>
              <w:rPr>
                <w:color w:val="000000"/>
                <w:sz w:val="21"/>
                <w:szCs w:val="21"/>
              </w:rPr>
              <w:t> </w:t>
            </w:r>
          </w:p>
        </w:tc>
      </w:tr>
      <w:tr w14:paraId="44EBE30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E1313A">
            <w:pPr>
              <w:pStyle w:val="79"/>
              <w:jc w:val="center"/>
              <w:textAlignment w:val="center"/>
              <w:rPr>
                <w:color w:val="000000"/>
                <w:sz w:val="21"/>
                <w:szCs w:val="21"/>
              </w:rPr>
            </w:pPr>
            <w:r>
              <w:rPr>
                <w:color w:val="000000"/>
                <w:sz w:val="21"/>
                <w:szCs w:val="21"/>
              </w:rPr>
              <w:t>32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F1FEFB1">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9B41C9C">
            <w:pPr>
              <w:pStyle w:val="79"/>
              <w:jc w:val="center"/>
              <w:textAlignment w:val="center"/>
              <w:rPr>
                <w:color w:val="000000"/>
                <w:sz w:val="21"/>
                <w:szCs w:val="21"/>
              </w:rPr>
            </w:pPr>
            <w:r>
              <w:rPr>
                <w:rFonts w:hint="eastAsia" w:ascii="宋体" w:hAnsi="宋体" w:eastAsia="宋体" w:cs="宋体"/>
                <w:color w:val="000000"/>
                <w:sz w:val="21"/>
                <w:szCs w:val="21"/>
              </w:rPr>
              <w:t>老醋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E9401EC">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E119E5D">
            <w:pPr>
              <w:pStyle w:val="79"/>
              <w:jc w:val="center"/>
              <w:textAlignment w:val="center"/>
              <w:rPr>
                <w:color w:val="000000"/>
                <w:sz w:val="21"/>
                <w:szCs w:val="21"/>
              </w:rPr>
            </w:pPr>
            <w:r>
              <w:rPr>
                <w:color w:val="000000"/>
                <w:sz w:val="21"/>
                <w:szCs w:val="21"/>
              </w:rPr>
              <w:t>2456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0175647">
            <w:pPr>
              <w:pStyle w:val="79"/>
              <w:jc w:val="center"/>
              <w:rPr>
                <w:color w:val="000000"/>
                <w:sz w:val="21"/>
                <w:szCs w:val="21"/>
              </w:rPr>
            </w:pPr>
            <w:r>
              <w:rPr>
                <w:color w:val="000000"/>
                <w:sz w:val="21"/>
                <w:szCs w:val="21"/>
              </w:rPr>
              <w:t> </w:t>
            </w:r>
          </w:p>
        </w:tc>
      </w:tr>
      <w:tr w14:paraId="730BC85A">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AFE652">
            <w:pPr>
              <w:pStyle w:val="79"/>
              <w:jc w:val="center"/>
              <w:textAlignment w:val="center"/>
              <w:rPr>
                <w:color w:val="000000"/>
                <w:sz w:val="21"/>
                <w:szCs w:val="21"/>
              </w:rPr>
            </w:pPr>
            <w:r>
              <w:rPr>
                <w:color w:val="000000"/>
                <w:sz w:val="21"/>
                <w:szCs w:val="21"/>
              </w:rPr>
              <w:t>33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FD787D2">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836550E">
            <w:pPr>
              <w:pStyle w:val="79"/>
              <w:jc w:val="center"/>
              <w:textAlignment w:val="center"/>
              <w:rPr>
                <w:color w:val="000000"/>
                <w:sz w:val="21"/>
                <w:szCs w:val="21"/>
              </w:rPr>
            </w:pPr>
            <w:r>
              <w:rPr>
                <w:rFonts w:hint="eastAsia" w:ascii="宋体" w:hAnsi="宋体" w:eastAsia="宋体" w:cs="宋体"/>
                <w:color w:val="000000"/>
                <w:sz w:val="21"/>
                <w:szCs w:val="21"/>
              </w:rPr>
              <w:t>料酒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DF01C17">
            <w:pPr>
              <w:pStyle w:val="79"/>
              <w:jc w:val="center"/>
              <w:textAlignment w:val="center"/>
              <w:rPr>
                <w:color w:val="000000"/>
                <w:sz w:val="21"/>
                <w:szCs w:val="21"/>
              </w:rPr>
            </w:pPr>
            <w:r>
              <w:rPr>
                <w:rFonts w:hint="eastAsia" w:ascii="宋体" w:hAnsi="宋体" w:eastAsia="宋体" w:cs="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D9C1194">
            <w:pPr>
              <w:pStyle w:val="79"/>
              <w:jc w:val="center"/>
              <w:textAlignment w:val="center"/>
              <w:rPr>
                <w:color w:val="000000"/>
                <w:sz w:val="21"/>
                <w:szCs w:val="21"/>
              </w:rPr>
            </w:pPr>
            <w:r>
              <w:rPr>
                <w:color w:val="000000"/>
                <w:sz w:val="21"/>
                <w:szCs w:val="21"/>
              </w:rPr>
              <w:t>749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DBA4D49">
            <w:pPr>
              <w:pStyle w:val="79"/>
              <w:jc w:val="center"/>
              <w:rPr>
                <w:color w:val="000000"/>
                <w:sz w:val="21"/>
                <w:szCs w:val="21"/>
              </w:rPr>
            </w:pPr>
            <w:r>
              <w:rPr>
                <w:color w:val="000000"/>
                <w:sz w:val="21"/>
                <w:szCs w:val="21"/>
              </w:rPr>
              <w:t> </w:t>
            </w:r>
          </w:p>
        </w:tc>
      </w:tr>
      <w:tr w14:paraId="7FDCE8DA">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8F2D31">
            <w:pPr>
              <w:pStyle w:val="79"/>
              <w:jc w:val="center"/>
              <w:textAlignment w:val="center"/>
              <w:rPr>
                <w:color w:val="000000"/>
                <w:sz w:val="21"/>
                <w:szCs w:val="21"/>
              </w:rPr>
            </w:pPr>
            <w:r>
              <w:rPr>
                <w:color w:val="000000"/>
                <w:sz w:val="21"/>
                <w:szCs w:val="21"/>
              </w:rPr>
              <w:t>34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0DC9623">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04EB84F">
            <w:pPr>
              <w:pStyle w:val="79"/>
              <w:jc w:val="center"/>
              <w:textAlignment w:val="center"/>
              <w:rPr>
                <w:color w:val="000000"/>
                <w:sz w:val="21"/>
                <w:szCs w:val="21"/>
              </w:rPr>
            </w:pPr>
            <w:r>
              <w:rPr>
                <w:rFonts w:hint="eastAsia" w:ascii="宋体" w:hAnsi="宋体" w:eastAsia="宋体" w:cs="宋体"/>
                <w:color w:val="000000"/>
                <w:sz w:val="21"/>
                <w:szCs w:val="21"/>
              </w:rPr>
              <w:t>鸡精</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DFD8CD1">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CA2474F">
            <w:pPr>
              <w:pStyle w:val="79"/>
              <w:jc w:val="center"/>
              <w:textAlignment w:val="center"/>
              <w:rPr>
                <w:color w:val="000000"/>
                <w:sz w:val="21"/>
                <w:szCs w:val="21"/>
              </w:rPr>
            </w:pPr>
            <w:r>
              <w:rPr>
                <w:color w:val="000000"/>
                <w:sz w:val="21"/>
                <w:szCs w:val="21"/>
              </w:rPr>
              <w:t>223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8D54DE8">
            <w:pPr>
              <w:pStyle w:val="79"/>
              <w:jc w:val="center"/>
              <w:rPr>
                <w:color w:val="000000"/>
                <w:sz w:val="21"/>
                <w:szCs w:val="21"/>
              </w:rPr>
            </w:pPr>
            <w:r>
              <w:rPr>
                <w:color w:val="000000"/>
                <w:sz w:val="21"/>
                <w:szCs w:val="21"/>
              </w:rPr>
              <w:t> </w:t>
            </w:r>
          </w:p>
        </w:tc>
      </w:tr>
      <w:tr w14:paraId="70BE54E4">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8069D51">
            <w:pPr>
              <w:pStyle w:val="79"/>
              <w:jc w:val="center"/>
              <w:textAlignment w:val="center"/>
              <w:rPr>
                <w:color w:val="000000"/>
                <w:sz w:val="21"/>
                <w:szCs w:val="21"/>
              </w:rPr>
            </w:pPr>
            <w:r>
              <w:rPr>
                <w:color w:val="000000"/>
                <w:sz w:val="21"/>
                <w:szCs w:val="21"/>
              </w:rPr>
              <w:t>35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C21D410">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0093DEB">
            <w:pPr>
              <w:pStyle w:val="79"/>
              <w:jc w:val="center"/>
              <w:textAlignment w:val="center"/>
              <w:rPr>
                <w:color w:val="000000"/>
                <w:sz w:val="21"/>
                <w:szCs w:val="21"/>
              </w:rPr>
            </w:pPr>
            <w:r>
              <w:rPr>
                <w:rFonts w:eastAsia="宋体"/>
                <w:color w:val="000000"/>
                <w:sz w:val="21"/>
                <w:szCs w:val="21"/>
              </w:rPr>
              <w:t>面点用品</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AE13308">
            <w:pPr>
              <w:pStyle w:val="79"/>
              <w:jc w:val="center"/>
              <w:textAlignment w:val="center"/>
              <w:rPr>
                <w:color w:val="000000"/>
                <w:sz w:val="21"/>
                <w:szCs w:val="21"/>
              </w:rPr>
            </w:pPr>
            <w:r>
              <w:rPr>
                <w:rFonts w:eastAsia="宋体"/>
                <w:color w:val="000000"/>
                <w:sz w:val="21"/>
                <w:szCs w:val="21"/>
              </w:rPr>
              <w:t>包</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2AD42C6">
            <w:pPr>
              <w:pStyle w:val="79"/>
              <w:jc w:val="center"/>
              <w:textAlignment w:val="center"/>
              <w:rPr>
                <w:color w:val="000000"/>
                <w:sz w:val="21"/>
                <w:szCs w:val="21"/>
              </w:rPr>
            </w:pPr>
            <w:r>
              <w:rPr>
                <w:color w:val="000000"/>
                <w:sz w:val="21"/>
                <w:szCs w:val="21"/>
              </w:rPr>
              <w:t>309.5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63ACAF6">
            <w:pPr>
              <w:pStyle w:val="79"/>
              <w:jc w:val="center"/>
              <w:rPr>
                <w:color w:val="000000"/>
                <w:sz w:val="21"/>
                <w:szCs w:val="21"/>
              </w:rPr>
            </w:pPr>
            <w:r>
              <w:rPr>
                <w:color w:val="000000"/>
                <w:sz w:val="21"/>
                <w:szCs w:val="21"/>
              </w:rPr>
              <w:t> </w:t>
            </w:r>
          </w:p>
        </w:tc>
      </w:tr>
      <w:tr w14:paraId="71F369C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123174">
            <w:pPr>
              <w:pStyle w:val="79"/>
              <w:jc w:val="center"/>
              <w:textAlignment w:val="center"/>
              <w:rPr>
                <w:color w:val="000000"/>
                <w:sz w:val="21"/>
                <w:szCs w:val="21"/>
              </w:rPr>
            </w:pPr>
            <w:r>
              <w:rPr>
                <w:color w:val="000000"/>
                <w:sz w:val="21"/>
                <w:szCs w:val="21"/>
              </w:rPr>
              <w:t>36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CF4D5EB">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B87A2BA">
            <w:pPr>
              <w:pStyle w:val="79"/>
              <w:jc w:val="center"/>
              <w:textAlignment w:val="center"/>
              <w:rPr>
                <w:color w:val="000000"/>
                <w:sz w:val="21"/>
                <w:szCs w:val="21"/>
              </w:rPr>
            </w:pPr>
            <w:r>
              <w:rPr>
                <w:rFonts w:eastAsia="宋体"/>
                <w:color w:val="000000"/>
                <w:sz w:val="21"/>
                <w:szCs w:val="21"/>
              </w:rPr>
              <w:t>火锅小料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7045D22">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E146A8C">
            <w:pPr>
              <w:pStyle w:val="79"/>
              <w:jc w:val="center"/>
              <w:textAlignment w:val="center"/>
              <w:rPr>
                <w:color w:val="000000"/>
                <w:sz w:val="21"/>
                <w:szCs w:val="21"/>
              </w:rPr>
            </w:pPr>
            <w:r>
              <w:rPr>
                <w:color w:val="000000"/>
                <w:sz w:val="21"/>
                <w:szCs w:val="21"/>
              </w:rPr>
              <w:t>800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3920C59">
            <w:pPr>
              <w:pStyle w:val="79"/>
              <w:jc w:val="center"/>
              <w:rPr>
                <w:color w:val="000000"/>
                <w:sz w:val="21"/>
                <w:szCs w:val="21"/>
              </w:rPr>
            </w:pPr>
            <w:r>
              <w:rPr>
                <w:color w:val="000000"/>
                <w:sz w:val="21"/>
                <w:szCs w:val="21"/>
              </w:rPr>
              <w:t> </w:t>
            </w:r>
          </w:p>
        </w:tc>
      </w:tr>
      <w:tr w14:paraId="30679FB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5B135E">
            <w:pPr>
              <w:pStyle w:val="79"/>
              <w:jc w:val="center"/>
              <w:textAlignment w:val="center"/>
              <w:rPr>
                <w:color w:val="000000"/>
                <w:sz w:val="21"/>
                <w:szCs w:val="21"/>
              </w:rPr>
            </w:pPr>
            <w:r>
              <w:rPr>
                <w:color w:val="000000"/>
                <w:sz w:val="21"/>
                <w:szCs w:val="21"/>
              </w:rPr>
              <w:t>37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10EA774">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43F7422">
            <w:pPr>
              <w:pStyle w:val="79"/>
              <w:jc w:val="center"/>
              <w:textAlignment w:val="center"/>
              <w:rPr>
                <w:color w:val="000000"/>
                <w:sz w:val="21"/>
                <w:szCs w:val="21"/>
              </w:rPr>
            </w:pPr>
            <w:r>
              <w:rPr>
                <w:rFonts w:eastAsia="宋体"/>
                <w:color w:val="000000"/>
                <w:sz w:val="21"/>
                <w:szCs w:val="21"/>
              </w:rPr>
              <w:t>十三香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6919C87">
            <w:pPr>
              <w:pStyle w:val="79"/>
              <w:jc w:val="center"/>
              <w:textAlignment w:val="center"/>
              <w:rPr>
                <w:color w:val="000000"/>
                <w:sz w:val="21"/>
                <w:szCs w:val="21"/>
              </w:rPr>
            </w:pPr>
            <w:r>
              <w:rPr>
                <w:rFonts w:eastAsia="宋体"/>
                <w:color w:val="000000"/>
                <w:sz w:val="21"/>
                <w:szCs w:val="21"/>
              </w:rPr>
              <w:t>个</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A88503B">
            <w:pPr>
              <w:pStyle w:val="79"/>
              <w:jc w:val="center"/>
              <w:textAlignment w:val="center"/>
              <w:rPr>
                <w:color w:val="000000"/>
                <w:sz w:val="21"/>
                <w:szCs w:val="21"/>
              </w:rPr>
            </w:pPr>
            <w:r>
              <w:rPr>
                <w:color w:val="000000"/>
                <w:sz w:val="21"/>
                <w:szCs w:val="21"/>
              </w:rPr>
              <w:t>205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CD18F71">
            <w:pPr>
              <w:pStyle w:val="79"/>
              <w:jc w:val="center"/>
              <w:rPr>
                <w:color w:val="000000"/>
                <w:sz w:val="21"/>
                <w:szCs w:val="21"/>
              </w:rPr>
            </w:pPr>
            <w:r>
              <w:rPr>
                <w:color w:val="000000"/>
                <w:sz w:val="21"/>
                <w:szCs w:val="21"/>
              </w:rPr>
              <w:t> </w:t>
            </w:r>
          </w:p>
        </w:tc>
      </w:tr>
      <w:tr w14:paraId="05FF9FD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4E12A1">
            <w:pPr>
              <w:pStyle w:val="79"/>
              <w:jc w:val="center"/>
              <w:textAlignment w:val="center"/>
              <w:rPr>
                <w:color w:val="000000"/>
                <w:sz w:val="21"/>
                <w:szCs w:val="21"/>
              </w:rPr>
            </w:pPr>
            <w:r>
              <w:rPr>
                <w:color w:val="000000"/>
                <w:sz w:val="21"/>
                <w:szCs w:val="21"/>
              </w:rPr>
              <w:t>38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115E910">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E4B26A1">
            <w:pPr>
              <w:pStyle w:val="79"/>
              <w:jc w:val="center"/>
              <w:textAlignment w:val="center"/>
              <w:rPr>
                <w:color w:val="000000"/>
                <w:sz w:val="21"/>
                <w:szCs w:val="21"/>
              </w:rPr>
            </w:pPr>
            <w:r>
              <w:rPr>
                <w:rFonts w:hint="eastAsia" w:ascii="宋体" w:hAnsi="宋体" w:eastAsia="宋体" w:cs="宋体"/>
                <w:color w:val="000000"/>
                <w:sz w:val="21"/>
                <w:szCs w:val="21"/>
              </w:rPr>
              <w:t>花椒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A681D6F">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E2511CD">
            <w:pPr>
              <w:pStyle w:val="79"/>
              <w:jc w:val="center"/>
              <w:textAlignment w:val="center"/>
              <w:rPr>
                <w:color w:val="000000"/>
                <w:sz w:val="21"/>
                <w:szCs w:val="21"/>
              </w:rPr>
            </w:pPr>
            <w:r>
              <w:rPr>
                <w:color w:val="000000"/>
                <w:sz w:val="21"/>
                <w:szCs w:val="21"/>
              </w:rPr>
              <w:t>143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FD3629F">
            <w:pPr>
              <w:pStyle w:val="79"/>
              <w:jc w:val="center"/>
              <w:rPr>
                <w:color w:val="000000"/>
                <w:sz w:val="21"/>
                <w:szCs w:val="21"/>
              </w:rPr>
            </w:pPr>
            <w:r>
              <w:rPr>
                <w:color w:val="000000"/>
                <w:sz w:val="21"/>
                <w:szCs w:val="21"/>
              </w:rPr>
              <w:t> </w:t>
            </w:r>
          </w:p>
        </w:tc>
      </w:tr>
      <w:tr w14:paraId="34848F4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89A741">
            <w:pPr>
              <w:pStyle w:val="79"/>
              <w:jc w:val="center"/>
              <w:textAlignment w:val="center"/>
              <w:rPr>
                <w:color w:val="000000"/>
                <w:sz w:val="21"/>
                <w:szCs w:val="21"/>
              </w:rPr>
            </w:pPr>
            <w:r>
              <w:rPr>
                <w:color w:val="000000"/>
                <w:sz w:val="21"/>
                <w:szCs w:val="21"/>
              </w:rPr>
              <w:t>39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AC541DF">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F974A39">
            <w:pPr>
              <w:pStyle w:val="79"/>
              <w:jc w:val="center"/>
              <w:textAlignment w:val="center"/>
              <w:rPr>
                <w:rFonts w:eastAsia="宋体"/>
                <w:color w:val="000000"/>
                <w:sz w:val="21"/>
                <w:szCs w:val="21"/>
                <w:lang w:eastAsia="zh-CN"/>
              </w:rPr>
            </w:pPr>
            <w:r>
              <w:rPr>
                <w:rFonts w:eastAsia="宋体"/>
                <w:color w:val="000000"/>
                <w:sz w:val="21"/>
                <w:szCs w:val="21"/>
                <w:lang w:eastAsia="zh-CN"/>
              </w:rPr>
              <w:t>黄酒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5CE512A">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9412C41">
            <w:pPr>
              <w:pStyle w:val="79"/>
              <w:jc w:val="center"/>
              <w:textAlignment w:val="center"/>
              <w:rPr>
                <w:rFonts w:eastAsia="宋体"/>
                <w:color w:val="000000"/>
                <w:sz w:val="21"/>
                <w:szCs w:val="21"/>
                <w:lang w:eastAsia="zh-CN"/>
              </w:rPr>
            </w:pPr>
            <w:r>
              <w:rPr>
                <w:rFonts w:eastAsia="宋体"/>
                <w:color w:val="000000"/>
                <w:sz w:val="21"/>
                <w:szCs w:val="21"/>
                <w:lang w:eastAsia="zh-CN"/>
              </w:rPr>
              <w:t>450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57AFBB9">
            <w:pPr>
              <w:pStyle w:val="79"/>
              <w:jc w:val="center"/>
              <w:rPr>
                <w:color w:val="000000"/>
                <w:sz w:val="21"/>
                <w:szCs w:val="21"/>
              </w:rPr>
            </w:pPr>
            <w:r>
              <w:rPr>
                <w:color w:val="000000"/>
                <w:sz w:val="21"/>
                <w:szCs w:val="21"/>
              </w:rPr>
              <w:t> </w:t>
            </w:r>
          </w:p>
        </w:tc>
      </w:tr>
      <w:tr w14:paraId="3A2469D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37D4E05">
            <w:pPr>
              <w:pStyle w:val="79"/>
              <w:jc w:val="center"/>
              <w:textAlignment w:val="center"/>
              <w:rPr>
                <w:color w:val="000000"/>
                <w:sz w:val="21"/>
                <w:szCs w:val="21"/>
              </w:rPr>
            </w:pPr>
            <w:r>
              <w:rPr>
                <w:color w:val="000000"/>
                <w:sz w:val="21"/>
                <w:szCs w:val="21"/>
              </w:rPr>
              <w:t>40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AB14953">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157AC59">
            <w:pPr>
              <w:pStyle w:val="79"/>
              <w:jc w:val="center"/>
              <w:textAlignment w:val="center"/>
              <w:rPr>
                <w:color w:val="000000"/>
                <w:sz w:val="21"/>
                <w:szCs w:val="21"/>
              </w:rPr>
            </w:pPr>
            <w:r>
              <w:rPr>
                <w:rFonts w:hint="eastAsia" w:ascii="宋体" w:hAnsi="宋体" w:eastAsia="宋体" w:cs="宋体"/>
                <w:color w:val="000000"/>
                <w:sz w:val="21"/>
                <w:szCs w:val="21"/>
              </w:rPr>
              <w:t>番茄沙司</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65B6783">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C144923">
            <w:pPr>
              <w:pStyle w:val="79"/>
              <w:jc w:val="center"/>
              <w:textAlignment w:val="center"/>
              <w:rPr>
                <w:color w:val="000000"/>
                <w:sz w:val="21"/>
                <w:szCs w:val="21"/>
              </w:rPr>
            </w:pPr>
            <w:r>
              <w:rPr>
                <w:color w:val="000000"/>
                <w:sz w:val="21"/>
                <w:szCs w:val="21"/>
              </w:rPr>
              <w:t>486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AAD3531">
            <w:pPr>
              <w:pStyle w:val="79"/>
              <w:jc w:val="center"/>
              <w:rPr>
                <w:color w:val="000000"/>
                <w:sz w:val="21"/>
                <w:szCs w:val="21"/>
              </w:rPr>
            </w:pPr>
            <w:r>
              <w:rPr>
                <w:color w:val="000000"/>
                <w:sz w:val="21"/>
                <w:szCs w:val="21"/>
              </w:rPr>
              <w:t> </w:t>
            </w:r>
          </w:p>
        </w:tc>
      </w:tr>
      <w:tr w14:paraId="2062D3E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90B337">
            <w:pPr>
              <w:pStyle w:val="79"/>
              <w:jc w:val="center"/>
              <w:textAlignment w:val="center"/>
              <w:rPr>
                <w:color w:val="000000"/>
                <w:sz w:val="21"/>
                <w:szCs w:val="21"/>
              </w:rPr>
            </w:pPr>
            <w:r>
              <w:rPr>
                <w:color w:val="000000"/>
                <w:sz w:val="21"/>
                <w:szCs w:val="21"/>
              </w:rPr>
              <w:t>41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A86ADC3">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34F3627">
            <w:pPr>
              <w:pStyle w:val="79"/>
              <w:jc w:val="center"/>
              <w:textAlignment w:val="center"/>
              <w:rPr>
                <w:color w:val="000000"/>
                <w:sz w:val="21"/>
                <w:szCs w:val="21"/>
              </w:rPr>
            </w:pPr>
            <w:r>
              <w:rPr>
                <w:rFonts w:hint="eastAsia" w:ascii="宋体" w:hAnsi="宋体" w:eastAsia="宋体" w:cs="宋体"/>
                <w:color w:val="000000"/>
                <w:sz w:val="21"/>
                <w:szCs w:val="21"/>
              </w:rPr>
              <w:t>白胡椒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5293818">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76ED99C">
            <w:pPr>
              <w:pStyle w:val="79"/>
              <w:jc w:val="center"/>
              <w:textAlignment w:val="center"/>
              <w:rPr>
                <w:color w:val="000000"/>
                <w:sz w:val="21"/>
                <w:szCs w:val="21"/>
              </w:rPr>
            </w:pPr>
            <w:r>
              <w:rPr>
                <w:color w:val="000000"/>
                <w:sz w:val="21"/>
                <w:szCs w:val="21"/>
              </w:rPr>
              <w:t>83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58C2C6F">
            <w:pPr>
              <w:pStyle w:val="79"/>
              <w:jc w:val="center"/>
              <w:rPr>
                <w:color w:val="000000"/>
                <w:sz w:val="21"/>
                <w:szCs w:val="21"/>
              </w:rPr>
            </w:pPr>
            <w:r>
              <w:rPr>
                <w:color w:val="000000"/>
                <w:sz w:val="21"/>
                <w:szCs w:val="21"/>
              </w:rPr>
              <w:t> </w:t>
            </w:r>
          </w:p>
        </w:tc>
      </w:tr>
      <w:tr w14:paraId="789E595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63A455">
            <w:pPr>
              <w:pStyle w:val="79"/>
              <w:jc w:val="center"/>
              <w:textAlignment w:val="center"/>
              <w:rPr>
                <w:color w:val="000000"/>
                <w:sz w:val="21"/>
                <w:szCs w:val="21"/>
              </w:rPr>
            </w:pPr>
            <w:r>
              <w:rPr>
                <w:color w:val="000000"/>
                <w:sz w:val="21"/>
                <w:szCs w:val="21"/>
              </w:rPr>
              <w:t>42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1E87F3D">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BCE75BF">
            <w:pPr>
              <w:pStyle w:val="79"/>
              <w:jc w:val="center"/>
              <w:textAlignment w:val="center"/>
              <w:rPr>
                <w:color w:val="000000"/>
                <w:sz w:val="21"/>
                <w:szCs w:val="21"/>
              </w:rPr>
            </w:pPr>
            <w:r>
              <w:rPr>
                <w:rFonts w:hint="eastAsia" w:ascii="宋体" w:hAnsi="宋体" w:eastAsia="宋体" w:cs="宋体"/>
                <w:color w:val="000000"/>
                <w:sz w:val="21"/>
                <w:szCs w:val="21"/>
              </w:rPr>
              <w:t>味精</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18E6612">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4738393">
            <w:pPr>
              <w:pStyle w:val="79"/>
              <w:jc w:val="center"/>
              <w:textAlignment w:val="center"/>
              <w:rPr>
                <w:color w:val="000000"/>
                <w:sz w:val="21"/>
                <w:szCs w:val="21"/>
              </w:rPr>
            </w:pPr>
            <w:r>
              <w:rPr>
                <w:color w:val="000000"/>
                <w:sz w:val="21"/>
                <w:szCs w:val="21"/>
              </w:rPr>
              <w:t>207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99F4AD7">
            <w:pPr>
              <w:pStyle w:val="79"/>
              <w:jc w:val="center"/>
              <w:rPr>
                <w:color w:val="000000"/>
                <w:sz w:val="21"/>
                <w:szCs w:val="21"/>
              </w:rPr>
            </w:pPr>
            <w:r>
              <w:rPr>
                <w:color w:val="000000"/>
                <w:sz w:val="21"/>
                <w:szCs w:val="21"/>
              </w:rPr>
              <w:t> </w:t>
            </w:r>
          </w:p>
        </w:tc>
      </w:tr>
      <w:tr w14:paraId="423FDAE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A0928D">
            <w:pPr>
              <w:pStyle w:val="79"/>
              <w:jc w:val="center"/>
              <w:textAlignment w:val="center"/>
              <w:rPr>
                <w:color w:val="000000"/>
                <w:sz w:val="21"/>
                <w:szCs w:val="21"/>
              </w:rPr>
            </w:pPr>
            <w:r>
              <w:rPr>
                <w:color w:val="000000"/>
                <w:sz w:val="21"/>
                <w:szCs w:val="21"/>
              </w:rPr>
              <w:t>43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EA8A43C">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3535B1A">
            <w:pPr>
              <w:pStyle w:val="79"/>
              <w:jc w:val="center"/>
              <w:textAlignment w:val="center"/>
              <w:rPr>
                <w:color w:val="000000"/>
                <w:sz w:val="21"/>
                <w:szCs w:val="21"/>
              </w:rPr>
            </w:pPr>
            <w:r>
              <w:rPr>
                <w:rFonts w:hint="eastAsia" w:ascii="宋体" w:hAnsi="宋体" w:eastAsia="宋体" w:cs="宋体"/>
                <w:color w:val="000000"/>
                <w:sz w:val="21"/>
                <w:szCs w:val="21"/>
              </w:rPr>
              <w:t>大料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21A7AD6">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5340694">
            <w:pPr>
              <w:pStyle w:val="79"/>
              <w:jc w:val="center"/>
              <w:textAlignment w:val="center"/>
              <w:rPr>
                <w:color w:val="000000"/>
                <w:sz w:val="21"/>
                <w:szCs w:val="21"/>
              </w:rPr>
            </w:pPr>
            <w:r>
              <w:rPr>
                <w:color w:val="000000"/>
                <w:sz w:val="21"/>
                <w:szCs w:val="21"/>
              </w:rPr>
              <w:t>127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2280C53">
            <w:pPr>
              <w:pStyle w:val="79"/>
              <w:jc w:val="center"/>
              <w:rPr>
                <w:color w:val="000000"/>
                <w:sz w:val="21"/>
                <w:szCs w:val="21"/>
              </w:rPr>
            </w:pPr>
            <w:r>
              <w:rPr>
                <w:color w:val="000000"/>
                <w:sz w:val="21"/>
                <w:szCs w:val="21"/>
              </w:rPr>
              <w:t> </w:t>
            </w:r>
          </w:p>
        </w:tc>
      </w:tr>
      <w:tr w14:paraId="009EE8C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B73454">
            <w:pPr>
              <w:pStyle w:val="79"/>
              <w:jc w:val="center"/>
              <w:textAlignment w:val="center"/>
              <w:rPr>
                <w:color w:val="000000"/>
                <w:sz w:val="21"/>
                <w:szCs w:val="21"/>
              </w:rPr>
            </w:pPr>
            <w:r>
              <w:rPr>
                <w:color w:val="000000"/>
                <w:sz w:val="21"/>
                <w:szCs w:val="21"/>
              </w:rPr>
              <w:t>44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1D5D7BF">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6B283D1">
            <w:pPr>
              <w:pStyle w:val="79"/>
              <w:jc w:val="center"/>
              <w:textAlignment w:val="center"/>
              <w:rPr>
                <w:color w:val="000000"/>
                <w:sz w:val="21"/>
                <w:szCs w:val="21"/>
              </w:rPr>
            </w:pPr>
            <w:r>
              <w:rPr>
                <w:rFonts w:eastAsia="宋体"/>
                <w:color w:val="000000"/>
                <w:sz w:val="21"/>
                <w:szCs w:val="21"/>
              </w:rPr>
              <w:t>红果酱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A913618">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4532430">
            <w:pPr>
              <w:pStyle w:val="79"/>
              <w:jc w:val="center"/>
              <w:textAlignment w:val="center"/>
              <w:rPr>
                <w:color w:val="000000"/>
                <w:sz w:val="21"/>
                <w:szCs w:val="21"/>
              </w:rPr>
            </w:pPr>
            <w:r>
              <w:rPr>
                <w:color w:val="000000"/>
                <w:sz w:val="21"/>
                <w:szCs w:val="21"/>
              </w:rPr>
              <w:t>260 </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D07FA49">
            <w:pPr>
              <w:pStyle w:val="79"/>
              <w:jc w:val="center"/>
              <w:rPr>
                <w:color w:val="000000"/>
                <w:sz w:val="21"/>
                <w:szCs w:val="21"/>
              </w:rPr>
            </w:pPr>
            <w:r>
              <w:rPr>
                <w:color w:val="000000"/>
                <w:sz w:val="21"/>
                <w:szCs w:val="21"/>
              </w:rPr>
              <w:t> </w:t>
            </w:r>
          </w:p>
        </w:tc>
      </w:tr>
      <w:tr w14:paraId="229125F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E3A64B">
            <w:pPr>
              <w:pStyle w:val="79"/>
              <w:jc w:val="center"/>
              <w:textAlignment w:val="center"/>
              <w:rPr>
                <w:color w:val="000000"/>
                <w:sz w:val="21"/>
                <w:szCs w:val="21"/>
              </w:rPr>
            </w:pPr>
            <w:r>
              <w:rPr>
                <w:color w:val="000000"/>
                <w:sz w:val="21"/>
                <w:szCs w:val="21"/>
              </w:rPr>
              <w:t>45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A854C23">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8338EA0">
            <w:pPr>
              <w:pStyle w:val="79"/>
              <w:jc w:val="center"/>
              <w:textAlignment w:val="center"/>
              <w:rPr>
                <w:color w:val="000000"/>
                <w:sz w:val="21"/>
                <w:szCs w:val="21"/>
              </w:rPr>
            </w:pPr>
            <w:r>
              <w:rPr>
                <w:rFonts w:eastAsia="宋体"/>
                <w:color w:val="000000"/>
                <w:sz w:val="21"/>
                <w:szCs w:val="21"/>
              </w:rPr>
              <w:t>酸梅汤汤料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FBC7114">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F8DF5EC">
            <w:pPr>
              <w:pStyle w:val="79"/>
              <w:jc w:val="center"/>
              <w:textAlignment w:val="center"/>
              <w:rPr>
                <w:color w:val="000000"/>
                <w:sz w:val="21"/>
                <w:szCs w:val="21"/>
              </w:rPr>
            </w:pPr>
            <w:r>
              <w:rPr>
                <w:color w:val="000000"/>
                <w:sz w:val="21"/>
                <w:szCs w:val="21"/>
              </w:rPr>
              <w:t>100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226E7B9">
            <w:pPr>
              <w:pStyle w:val="79"/>
              <w:jc w:val="center"/>
              <w:rPr>
                <w:color w:val="000000"/>
                <w:sz w:val="21"/>
                <w:szCs w:val="21"/>
              </w:rPr>
            </w:pPr>
            <w:r>
              <w:rPr>
                <w:color w:val="000000"/>
                <w:sz w:val="21"/>
                <w:szCs w:val="21"/>
              </w:rPr>
              <w:t> </w:t>
            </w:r>
          </w:p>
        </w:tc>
      </w:tr>
      <w:tr w14:paraId="5FCC04B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CF17F7">
            <w:pPr>
              <w:pStyle w:val="79"/>
              <w:jc w:val="center"/>
              <w:textAlignment w:val="center"/>
              <w:rPr>
                <w:color w:val="000000"/>
                <w:sz w:val="21"/>
                <w:szCs w:val="21"/>
              </w:rPr>
            </w:pPr>
            <w:r>
              <w:rPr>
                <w:color w:val="000000"/>
                <w:sz w:val="21"/>
                <w:szCs w:val="21"/>
              </w:rPr>
              <w:t>46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0D12C4D">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2430AF7">
            <w:pPr>
              <w:pStyle w:val="79"/>
              <w:jc w:val="center"/>
              <w:textAlignment w:val="center"/>
              <w:rPr>
                <w:color w:val="000000"/>
                <w:sz w:val="21"/>
                <w:szCs w:val="21"/>
              </w:rPr>
            </w:pPr>
            <w:r>
              <w:rPr>
                <w:rFonts w:eastAsia="宋体"/>
                <w:color w:val="000000"/>
                <w:sz w:val="21"/>
                <w:szCs w:val="21"/>
              </w:rPr>
              <w:t>番茄酱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4BAB4D0">
            <w:pPr>
              <w:pStyle w:val="79"/>
              <w:jc w:val="center"/>
              <w:textAlignment w:val="center"/>
              <w:rPr>
                <w:color w:val="000000"/>
                <w:sz w:val="21"/>
                <w:szCs w:val="21"/>
              </w:rPr>
            </w:pPr>
            <w:r>
              <w:rPr>
                <w:rFonts w:hint="eastAsia" w:ascii="宋体" w:hAnsi="宋体" w:eastAsia="宋体" w:cs="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5C69615">
            <w:pPr>
              <w:pStyle w:val="79"/>
              <w:jc w:val="center"/>
              <w:textAlignment w:val="center"/>
              <w:rPr>
                <w:color w:val="000000"/>
                <w:sz w:val="21"/>
                <w:szCs w:val="21"/>
              </w:rPr>
            </w:pPr>
            <w:r>
              <w:rPr>
                <w:color w:val="000000"/>
                <w:sz w:val="21"/>
                <w:szCs w:val="21"/>
              </w:rPr>
              <w:t>130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C6AD7DE">
            <w:pPr>
              <w:pStyle w:val="79"/>
              <w:jc w:val="center"/>
              <w:rPr>
                <w:color w:val="000000"/>
                <w:sz w:val="21"/>
                <w:szCs w:val="21"/>
              </w:rPr>
            </w:pPr>
            <w:r>
              <w:rPr>
                <w:color w:val="000000"/>
                <w:sz w:val="21"/>
                <w:szCs w:val="21"/>
              </w:rPr>
              <w:t> </w:t>
            </w:r>
          </w:p>
        </w:tc>
      </w:tr>
      <w:tr w14:paraId="77A4392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ACB6293">
            <w:pPr>
              <w:pStyle w:val="79"/>
              <w:jc w:val="center"/>
              <w:textAlignment w:val="center"/>
              <w:rPr>
                <w:color w:val="000000"/>
                <w:sz w:val="21"/>
                <w:szCs w:val="21"/>
              </w:rPr>
            </w:pPr>
            <w:r>
              <w:rPr>
                <w:color w:val="000000"/>
                <w:sz w:val="21"/>
                <w:szCs w:val="21"/>
              </w:rPr>
              <w:t>47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5A4E207">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ADD8511">
            <w:pPr>
              <w:pStyle w:val="79"/>
              <w:jc w:val="center"/>
              <w:textAlignment w:val="center"/>
              <w:rPr>
                <w:color w:val="000000"/>
                <w:sz w:val="21"/>
                <w:szCs w:val="21"/>
              </w:rPr>
            </w:pPr>
            <w:r>
              <w:rPr>
                <w:rFonts w:eastAsia="宋体"/>
                <w:color w:val="000000"/>
                <w:sz w:val="21"/>
                <w:szCs w:val="21"/>
              </w:rPr>
              <w:t>面酱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39A265D">
            <w:pPr>
              <w:pStyle w:val="79"/>
              <w:jc w:val="center"/>
              <w:textAlignment w:val="center"/>
              <w:rPr>
                <w:color w:val="000000"/>
                <w:sz w:val="21"/>
                <w:szCs w:val="21"/>
              </w:rPr>
            </w:pPr>
            <w:r>
              <w:rPr>
                <w:rFonts w:eastAsia="宋体"/>
                <w:color w:val="000000"/>
                <w:sz w:val="21"/>
                <w:szCs w:val="21"/>
              </w:rPr>
              <w:t>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DB1D879">
            <w:pPr>
              <w:pStyle w:val="79"/>
              <w:jc w:val="center"/>
              <w:textAlignment w:val="center"/>
              <w:rPr>
                <w:color w:val="000000"/>
                <w:sz w:val="21"/>
                <w:szCs w:val="21"/>
              </w:rPr>
            </w:pPr>
            <w:r>
              <w:rPr>
                <w:color w:val="000000"/>
                <w:sz w:val="21"/>
                <w:szCs w:val="21"/>
              </w:rPr>
              <w:t>91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453AAC8">
            <w:pPr>
              <w:pStyle w:val="79"/>
              <w:jc w:val="center"/>
              <w:rPr>
                <w:color w:val="000000"/>
                <w:sz w:val="21"/>
                <w:szCs w:val="21"/>
              </w:rPr>
            </w:pPr>
            <w:r>
              <w:rPr>
                <w:color w:val="000000"/>
                <w:sz w:val="21"/>
                <w:szCs w:val="21"/>
              </w:rPr>
              <w:t> </w:t>
            </w:r>
          </w:p>
        </w:tc>
      </w:tr>
      <w:tr w14:paraId="57EB003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BEF23A4">
            <w:pPr>
              <w:pStyle w:val="79"/>
              <w:jc w:val="center"/>
              <w:textAlignment w:val="center"/>
              <w:rPr>
                <w:color w:val="000000"/>
                <w:sz w:val="21"/>
                <w:szCs w:val="21"/>
              </w:rPr>
            </w:pPr>
            <w:r>
              <w:rPr>
                <w:color w:val="000000"/>
                <w:sz w:val="21"/>
                <w:szCs w:val="21"/>
              </w:rPr>
              <w:t>48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71CDDD9">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2A6C92D">
            <w:pPr>
              <w:pStyle w:val="79"/>
              <w:jc w:val="center"/>
              <w:textAlignment w:val="center"/>
              <w:rPr>
                <w:color w:val="000000"/>
                <w:sz w:val="21"/>
                <w:szCs w:val="21"/>
              </w:rPr>
            </w:pPr>
            <w:r>
              <w:rPr>
                <w:rFonts w:hint="eastAsia" w:ascii="宋体" w:hAnsi="宋体" w:eastAsia="宋体" w:cs="宋体"/>
                <w:color w:val="000000"/>
                <w:sz w:val="21"/>
                <w:szCs w:val="21"/>
              </w:rPr>
              <w:t>黄油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6B72A2A">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9F9FAB9">
            <w:pPr>
              <w:pStyle w:val="79"/>
              <w:jc w:val="center"/>
              <w:textAlignment w:val="center"/>
              <w:rPr>
                <w:color w:val="000000"/>
                <w:sz w:val="21"/>
                <w:szCs w:val="21"/>
              </w:rPr>
            </w:pPr>
            <w:r>
              <w:rPr>
                <w:color w:val="000000"/>
                <w:sz w:val="21"/>
                <w:szCs w:val="21"/>
              </w:rPr>
              <w:t>95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2AACCD3">
            <w:pPr>
              <w:pStyle w:val="79"/>
              <w:jc w:val="center"/>
              <w:rPr>
                <w:color w:val="000000"/>
                <w:sz w:val="21"/>
                <w:szCs w:val="21"/>
              </w:rPr>
            </w:pPr>
            <w:r>
              <w:rPr>
                <w:color w:val="000000"/>
                <w:sz w:val="21"/>
                <w:szCs w:val="21"/>
              </w:rPr>
              <w:t> </w:t>
            </w:r>
          </w:p>
        </w:tc>
      </w:tr>
      <w:tr w14:paraId="2651059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E22A882">
            <w:pPr>
              <w:pStyle w:val="79"/>
              <w:jc w:val="center"/>
              <w:textAlignment w:val="center"/>
              <w:rPr>
                <w:color w:val="000000"/>
                <w:sz w:val="21"/>
                <w:szCs w:val="21"/>
              </w:rPr>
            </w:pPr>
            <w:r>
              <w:rPr>
                <w:color w:val="000000"/>
                <w:sz w:val="21"/>
                <w:szCs w:val="21"/>
              </w:rPr>
              <w:t>49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C8F168C">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ED7FFA8">
            <w:pPr>
              <w:pStyle w:val="79"/>
              <w:jc w:val="center"/>
              <w:textAlignment w:val="center"/>
              <w:rPr>
                <w:color w:val="000000"/>
                <w:sz w:val="21"/>
                <w:szCs w:val="21"/>
              </w:rPr>
            </w:pPr>
            <w:r>
              <w:rPr>
                <w:rFonts w:eastAsia="宋体"/>
                <w:color w:val="000000"/>
                <w:sz w:val="21"/>
                <w:szCs w:val="21"/>
              </w:rPr>
              <w:t>桂花酱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4E68C84">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6657A91">
            <w:pPr>
              <w:pStyle w:val="79"/>
              <w:jc w:val="center"/>
              <w:textAlignment w:val="center"/>
              <w:rPr>
                <w:color w:val="000000"/>
                <w:sz w:val="21"/>
                <w:szCs w:val="21"/>
              </w:rPr>
            </w:pPr>
            <w:r>
              <w:rPr>
                <w:color w:val="000000"/>
                <w:sz w:val="21"/>
                <w:szCs w:val="21"/>
              </w:rPr>
              <w:t>83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F975173">
            <w:pPr>
              <w:pStyle w:val="79"/>
              <w:jc w:val="center"/>
              <w:rPr>
                <w:color w:val="000000"/>
                <w:sz w:val="21"/>
                <w:szCs w:val="21"/>
              </w:rPr>
            </w:pPr>
            <w:r>
              <w:rPr>
                <w:color w:val="000000"/>
                <w:sz w:val="21"/>
                <w:szCs w:val="21"/>
              </w:rPr>
              <w:t> </w:t>
            </w:r>
          </w:p>
        </w:tc>
      </w:tr>
      <w:tr w14:paraId="3D9715A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6EF436">
            <w:pPr>
              <w:pStyle w:val="79"/>
              <w:jc w:val="center"/>
              <w:textAlignment w:val="center"/>
              <w:rPr>
                <w:color w:val="000000"/>
                <w:sz w:val="21"/>
                <w:szCs w:val="21"/>
              </w:rPr>
            </w:pPr>
            <w:r>
              <w:rPr>
                <w:color w:val="000000"/>
                <w:sz w:val="21"/>
                <w:szCs w:val="21"/>
              </w:rPr>
              <w:t>50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9030964">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7F86A83">
            <w:pPr>
              <w:pStyle w:val="79"/>
              <w:jc w:val="center"/>
              <w:textAlignment w:val="center"/>
              <w:rPr>
                <w:color w:val="000000"/>
                <w:sz w:val="21"/>
                <w:szCs w:val="21"/>
              </w:rPr>
            </w:pPr>
            <w:r>
              <w:rPr>
                <w:rFonts w:eastAsia="宋体"/>
                <w:color w:val="000000"/>
                <w:sz w:val="21"/>
                <w:szCs w:val="21"/>
              </w:rPr>
              <w:t>炼乳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182BDFD">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CF6F192">
            <w:pPr>
              <w:pStyle w:val="79"/>
              <w:jc w:val="center"/>
              <w:textAlignment w:val="center"/>
              <w:rPr>
                <w:color w:val="000000"/>
                <w:sz w:val="21"/>
                <w:szCs w:val="21"/>
              </w:rPr>
            </w:pPr>
            <w:r>
              <w:rPr>
                <w:color w:val="000000"/>
                <w:sz w:val="21"/>
                <w:szCs w:val="21"/>
              </w:rPr>
              <w:t>76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3333812">
            <w:pPr>
              <w:pStyle w:val="79"/>
              <w:jc w:val="center"/>
              <w:rPr>
                <w:color w:val="000000"/>
                <w:sz w:val="21"/>
                <w:szCs w:val="21"/>
              </w:rPr>
            </w:pPr>
            <w:r>
              <w:rPr>
                <w:color w:val="000000"/>
                <w:sz w:val="21"/>
                <w:szCs w:val="21"/>
              </w:rPr>
              <w:t> </w:t>
            </w:r>
          </w:p>
        </w:tc>
      </w:tr>
      <w:tr w14:paraId="2566299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D12F223">
            <w:pPr>
              <w:pStyle w:val="79"/>
              <w:jc w:val="center"/>
              <w:textAlignment w:val="center"/>
              <w:rPr>
                <w:color w:val="000000"/>
                <w:sz w:val="21"/>
                <w:szCs w:val="21"/>
              </w:rPr>
            </w:pPr>
            <w:r>
              <w:rPr>
                <w:color w:val="000000"/>
                <w:sz w:val="21"/>
                <w:szCs w:val="21"/>
              </w:rPr>
              <w:t>51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4068CDF">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579A5B5">
            <w:pPr>
              <w:pStyle w:val="79"/>
              <w:jc w:val="center"/>
              <w:textAlignment w:val="center"/>
              <w:rPr>
                <w:color w:val="000000"/>
                <w:sz w:val="21"/>
                <w:szCs w:val="21"/>
              </w:rPr>
            </w:pPr>
            <w:r>
              <w:rPr>
                <w:rFonts w:eastAsia="宋体"/>
                <w:color w:val="000000"/>
                <w:sz w:val="21"/>
                <w:szCs w:val="21"/>
              </w:rPr>
              <w:t>小番茄酱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0816A30">
            <w:pPr>
              <w:pStyle w:val="79"/>
              <w:jc w:val="center"/>
              <w:textAlignment w:val="center"/>
              <w:rPr>
                <w:color w:val="000000"/>
                <w:sz w:val="21"/>
                <w:szCs w:val="21"/>
              </w:rPr>
            </w:pPr>
            <w:r>
              <w:rPr>
                <w:rFonts w:eastAsia="宋体"/>
                <w:color w:val="000000"/>
                <w:sz w:val="21"/>
                <w:szCs w:val="21"/>
              </w:rPr>
              <w:t>个</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60718A4">
            <w:pPr>
              <w:pStyle w:val="79"/>
              <w:jc w:val="center"/>
              <w:textAlignment w:val="center"/>
              <w:rPr>
                <w:color w:val="000000"/>
                <w:sz w:val="21"/>
                <w:szCs w:val="21"/>
              </w:rPr>
            </w:pPr>
            <w:r>
              <w:rPr>
                <w:color w:val="000000"/>
                <w:sz w:val="21"/>
                <w:szCs w:val="21"/>
              </w:rPr>
              <w:t>75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3476F86">
            <w:pPr>
              <w:pStyle w:val="79"/>
              <w:jc w:val="center"/>
              <w:rPr>
                <w:color w:val="000000"/>
                <w:sz w:val="21"/>
                <w:szCs w:val="21"/>
              </w:rPr>
            </w:pPr>
            <w:r>
              <w:rPr>
                <w:color w:val="000000"/>
                <w:sz w:val="21"/>
                <w:szCs w:val="21"/>
              </w:rPr>
              <w:t> </w:t>
            </w:r>
          </w:p>
        </w:tc>
      </w:tr>
      <w:tr w14:paraId="2BD87DB0">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402644">
            <w:pPr>
              <w:pStyle w:val="79"/>
              <w:jc w:val="center"/>
              <w:textAlignment w:val="center"/>
              <w:rPr>
                <w:color w:val="000000"/>
                <w:sz w:val="21"/>
                <w:szCs w:val="21"/>
              </w:rPr>
            </w:pPr>
            <w:r>
              <w:rPr>
                <w:color w:val="000000"/>
                <w:sz w:val="21"/>
                <w:szCs w:val="21"/>
              </w:rPr>
              <w:t>52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CB22440">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8F1579E">
            <w:pPr>
              <w:pStyle w:val="79"/>
              <w:jc w:val="center"/>
              <w:textAlignment w:val="center"/>
              <w:rPr>
                <w:color w:val="000000"/>
                <w:sz w:val="21"/>
                <w:szCs w:val="21"/>
              </w:rPr>
            </w:pPr>
            <w:r>
              <w:rPr>
                <w:rFonts w:eastAsia="宋体"/>
                <w:color w:val="000000"/>
                <w:sz w:val="21"/>
                <w:szCs w:val="21"/>
              </w:rPr>
              <w:t>东古白醋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2EE60BF">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210B5CE">
            <w:pPr>
              <w:pStyle w:val="79"/>
              <w:jc w:val="center"/>
              <w:textAlignment w:val="center"/>
              <w:rPr>
                <w:color w:val="000000"/>
                <w:sz w:val="21"/>
                <w:szCs w:val="21"/>
              </w:rPr>
            </w:pPr>
            <w:r>
              <w:rPr>
                <w:color w:val="000000"/>
                <w:sz w:val="21"/>
                <w:szCs w:val="21"/>
              </w:rPr>
              <w:t>72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5F49793">
            <w:pPr>
              <w:pStyle w:val="79"/>
              <w:jc w:val="center"/>
              <w:rPr>
                <w:color w:val="000000"/>
                <w:sz w:val="21"/>
                <w:szCs w:val="21"/>
              </w:rPr>
            </w:pPr>
            <w:r>
              <w:rPr>
                <w:color w:val="000000"/>
                <w:sz w:val="21"/>
                <w:szCs w:val="21"/>
              </w:rPr>
              <w:t> </w:t>
            </w:r>
          </w:p>
        </w:tc>
      </w:tr>
      <w:tr w14:paraId="02E5247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1F35108">
            <w:pPr>
              <w:pStyle w:val="79"/>
              <w:jc w:val="center"/>
              <w:textAlignment w:val="center"/>
              <w:rPr>
                <w:color w:val="000000"/>
                <w:sz w:val="21"/>
                <w:szCs w:val="21"/>
              </w:rPr>
            </w:pPr>
            <w:r>
              <w:rPr>
                <w:color w:val="000000"/>
                <w:sz w:val="21"/>
                <w:szCs w:val="21"/>
              </w:rPr>
              <w:t>53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516008A">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CBB73B4">
            <w:pPr>
              <w:pStyle w:val="79"/>
              <w:jc w:val="center"/>
              <w:textAlignment w:val="center"/>
              <w:rPr>
                <w:color w:val="000000"/>
                <w:sz w:val="21"/>
                <w:szCs w:val="21"/>
              </w:rPr>
            </w:pPr>
            <w:r>
              <w:rPr>
                <w:rFonts w:eastAsia="宋体"/>
                <w:color w:val="000000"/>
                <w:sz w:val="21"/>
                <w:szCs w:val="21"/>
              </w:rPr>
              <w:t>苹果醋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3E77113">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82B1D84">
            <w:pPr>
              <w:pStyle w:val="79"/>
              <w:jc w:val="center"/>
              <w:textAlignment w:val="center"/>
              <w:rPr>
                <w:color w:val="000000"/>
                <w:sz w:val="21"/>
                <w:szCs w:val="21"/>
              </w:rPr>
            </w:pPr>
            <w:r>
              <w:rPr>
                <w:color w:val="000000"/>
                <w:sz w:val="21"/>
                <w:szCs w:val="21"/>
              </w:rPr>
              <w:t>72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3D3185B">
            <w:pPr>
              <w:pStyle w:val="79"/>
              <w:jc w:val="center"/>
              <w:rPr>
                <w:color w:val="000000"/>
                <w:sz w:val="21"/>
                <w:szCs w:val="21"/>
              </w:rPr>
            </w:pPr>
            <w:r>
              <w:rPr>
                <w:color w:val="000000"/>
                <w:sz w:val="21"/>
                <w:szCs w:val="21"/>
              </w:rPr>
              <w:t> </w:t>
            </w:r>
          </w:p>
        </w:tc>
      </w:tr>
      <w:tr w14:paraId="033381B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72ABE6A">
            <w:pPr>
              <w:pStyle w:val="79"/>
              <w:jc w:val="center"/>
              <w:textAlignment w:val="center"/>
              <w:rPr>
                <w:color w:val="000000"/>
                <w:sz w:val="21"/>
                <w:szCs w:val="21"/>
              </w:rPr>
            </w:pPr>
            <w:r>
              <w:rPr>
                <w:color w:val="000000"/>
                <w:sz w:val="21"/>
                <w:szCs w:val="21"/>
              </w:rPr>
              <w:t>54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AFFFFFC">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635A421">
            <w:pPr>
              <w:pStyle w:val="79"/>
              <w:jc w:val="center"/>
              <w:textAlignment w:val="center"/>
              <w:rPr>
                <w:color w:val="000000"/>
                <w:sz w:val="21"/>
                <w:szCs w:val="21"/>
              </w:rPr>
            </w:pPr>
            <w:r>
              <w:rPr>
                <w:rFonts w:hint="eastAsia" w:ascii="宋体" w:hAnsi="宋体" w:eastAsia="宋体" w:cs="宋体"/>
                <w:color w:val="000000"/>
                <w:sz w:val="21"/>
                <w:szCs w:val="21"/>
              </w:rPr>
              <w:t>蚝油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69D51A4">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4DB3F78">
            <w:pPr>
              <w:pStyle w:val="79"/>
              <w:jc w:val="center"/>
              <w:textAlignment w:val="center"/>
              <w:rPr>
                <w:color w:val="000000"/>
                <w:sz w:val="21"/>
                <w:szCs w:val="21"/>
              </w:rPr>
            </w:pPr>
            <w:r>
              <w:rPr>
                <w:color w:val="000000"/>
                <w:sz w:val="21"/>
                <w:szCs w:val="21"/>
              </w:rPr>
              <w:t>577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DB55751">
            <w:pPr>
              <w:pStyle w:val="79"/>
              <w:jc w:val="center"/>
              <w:rPr>
                <w:color w:val="000000"/>
                <w:sz w:val="21"/>
                <w:szCs w:val="21"/>
              </w:rPr>
            </w:pPr>
            <w:r>
              <w:rPr>
                <w:color w:val="000000"/>
                <w:sz w:val="21"/>
                <w:szCs w:val="21"/>
              </w:rPr>
              <w:t> </w:t>
            </w:r>
          </w:p>
        </w:tc>
      </w:tr>
      <w:tr w14:paraId="712B3D5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EF18B16">
            <w:pPr>
              <w:pStyle w:val="79"/>
              <w:jc w:val="center"/>
              <w:textAlignment w:val="center"/>
              <w:rPr>
                <w:color w:val="000000"/>
                <w:sz w:val="21"/>
                <w:szCs w:val="21"/>
              </w:rPr>
            </w:pPr>
            <w:r>
              <w:rPr>
                <w:color w:val="000000"/>
                <w:sz w:val="21"/>
                <w:szCs w:val="21"/>
              </w:rPr>
              <w:t>55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46BB485">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6D9610B">
            <w:pPr>
              <w:pStyle w:val="79"/>
              <w:jc w:val="center"/>
              <w:textAlignment w:val="center"/>
              <w:rPr>
                <w:color w:val="000000"/>
                <w:sz w:val="21"/>
                <w:szCs w:val="21"/>
              </w:rPr>
            </w:pPr>
            <w:r>
              <w:rPr>
                <w:rFonts w:eastAsia="宋体"/>
                <w:color w:val="000000"/>
                <w:sz w:val="21"/>
                <w:szCs w:val="21"/>
              </w:rPr>
              <w:t>孜然粉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59F8D95">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DDE6319">
            <w:pPr>
              <w:pStyle w:val="79"/>
              <w:jc w:val="center"/>
              <w:textAlignment w:val="center"/>
              <w:rPr>
                <w:color w:val="000000"/>
                <w:sz w:val="21"/>
                <w:szCs w:val="21"/>
              </w:rPr>
            </w:pPr>
            <w:r>
              <w:rPr>
                <w:color w:val="000000"/>
                <w:sz w:val="21"/>
                <w:szCs w:val="21"/>
              </w:rPr>
              <w:t>56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38634CE">
            <w:pPr>
              <w:pStyle w:val="79"/>
              <w:jc w:val="center"/>
              <w:rPr>
                <w:color w:val="000000"/>
                <w:sz w:val="21"/>
                <w:szCs w:val="21"/>
              </w:rPr>
            </w:pPr>
            <w:r>
              <w:rPr>
                <w:color w:val="000000"/>
                <w:sz w:val="21"/>
                <w:szCs w:val="21"/>
              </w:rPr>
              <w:t> </w:t>
            </w:r>
          </w:p>
        </w:tc>
      </w:tr>
      <w:tr w14:paraId="1C0706B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B0690E">
            <w:pPr>
              <w:pStyle w:val="79"/>
              <w:jc w:val="center"/>
              <w:textAlignment w:val="center"/>
              <w:rPr>
                <w:color w:val="000000"/>
                <w:sz w:val="21"/>
                <w:szCs w:val="21"/>
              </w:rPr>
            </w:pPr>
            <w:r>
              <w:rPr>
                <w:color w:val="000000"/>
                <w:sz w:val="21"/>
                <w:szCs w:val="21"/>
              </w:rPr>
              <w:t>56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96B9D08">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EE1BDF4">
            <w:pPr>
              <w:pStyle w:val="79"/>
              <w:jc w:val="center"/>
              <w:textAlignment w:val="center"/>
              <w:rPr>
                <w:color w:val="000000"/>
                <w:sz w:val="21"/>
                <w:szCs w:val="21"/>
              </w:rPr>
            </w:pPr>
            <w:r>
              <w:rPr>
                <w:rFonts w:eastAsia="宋体"/>
                <w:color w:val="000000"/>
                <w:sz w:val="21"/>
                <w:szCs w:val="21"/>
              </w:rPr>
              <w:t>麻辣香锅底料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44F776E">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E5D16F9">
            <w:pPr>
              <w:pStyle w:val="79"/>
              <w:jc w:val="center"/>
              <w:textAlignment w:val="center"/>
              <w:rPr>
                <w:color w:val="000000"/>
                <w:sz w:val="21"/>
                <w:szCs w:val="21"/>
              </w:rPr>
            </w:pPr>
            <w:r>
              <w:rPr>
                <w:color w:val="000000"/>
                <w:sz w:val="21"/>
                <w:szCs w:val="21"/>
              </w:rPr>
              <w:t>64</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D2BBE48">
            <w:pPr>
              <w:pStyle w:val="79"/>
              <w:jc w:val="center"/>
              <w:rPr>
                <w:color w:val="000000"/>
                <w:sz w:val="21"/>
                <w:szCs w:val="21"/>
              </w:rPr>
            </w:pPr>
            <w:r>
              <w:rPr>
                <w:color w:val="000000"/>
                <w:sz w:val="21"/>
                <w:szCs w:val="21"/>
              </w:rPr>
              <w:t> </w:t>
            </w:r>
          </w:p>
        </w:tc>
      </w:tr>
      <w:tr w14:paraId="66084D5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0343994">
            <w:pPr>
              <w:pStyle w:val="79"/>
              <w:jc w:val="center"/>
              <w:textAlignment w:val="center"/>
              <w:rPr>
                <w:color w:val="000000"/>
                <w:sz w:val="21"/>
                <w:szCs w:val="21"/>
              </w:rPr>
            </w:pPr>
            <w:r>
              <w:rPr>
                <w:color w:val="000000"/>
                <w:sz w:val="21"/>
                <w:szCs w:val="21"/>
              </w:rPr>
              <w:t>57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1E08771">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4335333">
            <w:pPr>
              <w:pStyle w:val="79"/>
              <w:jc w:val="center"/>
              <w:textAlignment w:val="center"/>
              <w:rPr>
                <w:color w:val="000000"/>
                <w:sz w:val="21"/>
                <w:szCs w:val="21"/>
              </w:rPr>
            </w:pPr>
            <w:r>
              <w:rPr>
                <w:rFonts w:eastAsia="宋体"/>
                <w:color w:val="000000"/>
                <w:sz w:val="21"/>
                <w:szCs w:val="21"/>
              </w:rPr>
              <w:t>酵母</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8A05E79">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A27B02A">
            <w:pPr>
              <w:pStyle w:val="79"/>
              <w:jc w:val="center"/>
              <w:textAlignment w:val="center"/>
              <w:rPr>
                <w:color w:val="000000"/>
                <w:sz w:val="21"/>
                <w:szCs w:val="21"/>
              </w:rPr>
            </w:pPr>
            <w:r>
              <w:rPr>
                <w:color w:val="000000"/>
                <w:sz w:val="21"/>
                <w:szCs w:val="21"/>
              </w:rPr>
              <w:t>95</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C9EE5CB">
            <w:pPr>
              <w:pStyle w:val="79"/>
              <w:jc w:val="center"/>
              <w:rPr>
                <w:color w:val="000000"/>
                <w:sz w:val="21"/>
                <w:szCs w:val="21"/>
              </w:rPr>
            </w:pPr>
            <w:r>
              <w:rPr>
                <w:color w:val="000000"/>
                <w:sz w:val="21"/>
                <w:szCs w:val="21"/>
              </w:rPr>
              <w:t> </w:t>
            </w:r>
          </w:p>
        </w:tc>
      </w:tr>
      <w:tr w14:paraId="33D3F2B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6B4CF1">
            <w:pPr>
              <w:pStyle w:val="79"/>
              <w:jc w:val="center"/>
              <w:textAlignment w:val="center"/>
              <w:rPr>
                <w:color w:val="000000"/>
                <w:sz w:val="21"/>
                <w:szCs w:val="21"/>
              </w:rPr>
            </w:pPr>
            <w:r>
              <w:rPr>
                <w:color w:val="000000"/>
                <w:sz w:val="21"/>
                <w:szCs w:val="21"/>
              </w:rPr>
              <w:t>58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60FDE25">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931B175">
            <w:pPr>
              <w:pStyle w:val="79"/>
              <w:jc w:val="center"/>
              <w:textAlignment w:val="center"/>
              <w:rPr>
                <w:color w:val="000000"/>
                <w:sz w:val="21"/>
                <w:szCs w:val="21"/>
              </w:rPr>
            </w:pPr>
            <w:r>
              <w:rPr>
                <w:rFonts w:eastAsia="宋体"/>
                <w:color w:val="000000"/>
                <w:sz w:val="21"/>
                <w:szCs w:val="21"/>
              </w:rPr>
              <w:t>红糖</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9282AD7">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3706B67">
            <w:pPr>
              <w:pStyle w:val="79"/>
              <w:jc w:val="center"/>
              <w:textAlignment w:val="center"/>
              <w:rPr>
                <w:color w:val="000000"/>
                <w:sz w:val="21"/>
                <w:szCs w:val="21"/>
              </w:rPr>
            </w:pPr>
            <w:r>
              <w:rPr>
                <w:color w:val="000000"/>
                <w:sz w:val="21"/>
                <w:szCs w:val="21"/>
              </w:rPr>
              <w:t>60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8E57CE7">
            <w:pPr>
              <w:pStyle w:val="79"/>
              <w:jc w:val="center"/>
              <w:rPr>
                <w:color w:val="000000"/>
                <w:sz w:val="21"/>
                <w:szCs w:val="21"/>
              </w:rPr>
            </w:pPr>
            <w:r>
              <w:rPr>
                <w:color w:val="000000"/>
                <w:sz w:val="21"/>
                <w:szCs w:val="21"/>
              </w:rPr>
              <w:t> </w:t>
            </w:r>
          </w:p>
        </w:tc>
      </w:tr>
      <w:tr w14:paraId="183CD7A0">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4BFB21B">
            <w:pPr>
              <w:pStyle w:val="79"/>
              <w:jc w:val="center"/>
              <w:textAlignment w:val="center"/>
              <w:rPr>
                <w:color w:val="000000"/>
                <w:sz w:val="21"/>
                <w:szCs w:val="21"/>
              </w:rPr>
            </w:pPr>
            <w:r>
              <w:rPr>
                <w:color w:val="000000"/>
                <w:sz w:val="21"/>
                <w:szCs w:val="21"/>
              </w:rPr>
              <w:t>59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93A4AD8">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CAF9BFC">
            <w:pPr>
              <w:pStyle w:val="79"/>
              <w:jc w:val="center"/>
              <w:textAlignment w:val="center"/>
              <w:rPr>
                <w:color w:val="000000"/>
                <w:sz w:val="21"/>
                <w:szCs w:val="21"/>
              </w:rPr>
            </w:pPr>
            <w:r>
              <w:rPr>
                <w:rFonts w:eastAsia="宋体"/>
                <w:color w:val="000000"/>
                <w:sz w:val="21"/>
                <w:szCs w:val="21"/>
              </w:rPr>
              <w:t>藤椒油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5226786">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472964B">
            <w:pPr>
              <w:pStyle w:val="79"/>
              <w:jc w:val="center"/>
              <w:textAlignment w:val="center"/>
              <w:rPr>
                <w:color w:val="000000"/>
                <w:sz w:val="21"/>
                <w:szCs w:val="21"/>
              </w:rPr>
            </w:pPr>
            <w:r>
              <w:rPr>
                <w:color w:val="000000"/>
                <w:sz w:val="21"/>
                <w:szCs w:val="21"/>
              </w:rPr>
              <w:t>60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EF0AFC6">
            <w:pPr>
              <w:pStyle w:val="79"/>
              <w:jc w:val="center"/>
              <w:rPr>
                <w:color w:val="000000"/>
                <w:sz w:val="21"/>
                <w:szCs w:val="21"/>
              </w:rPr>
            </w:pPr>
            <w:r>
              <w:rPr>
                <w:color w:val="000000"/>
                <w:sz w:val="21"/>
                <w:szCs w:val="21"/>
              </w:rPr>
              <w:t> </w:t>
            </w:r>
          </w:p>
        </w:tc>
      </w:tr>
      <w:tr w14:paraId="758802D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E28EE2">
            <w:pPr>
              <w:pStyle w:val="79"/>
              <w:jc w:val="center"/>
              <w:textAlignment w:val="center"/>
              <w:rPr>
                <w:color w:val="000000"/>
                <w:sz w:val="21"/>
                <w:szCs w:val="21"/>
              </w:rPr>
            </w:pPr>
            <w:r>
              <w:rPr>
                <w:color w:val="000000"/>
                <w:sz w:val="21"/>
                <w:szCs w:val="21"/>
              </w:rPr>
              <w:t>60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9A0D69B">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D73109B">
            <w:pPr>
              <w:pStyle w:val="79"/>
              <w:jc w:val="center"/>
              <w:textAlignment w:val="center"/>
              <w:rPr>
                <w:color w:val="000000"/>
                <w:sz w:val="21"/>
                <w:szCs w:val="21"/>
              </w:rPr>
            </w:pPr>
            <w:r>
              <w:rPr>
                <w:rFonts w:eastAsia="宋体"/>
                <w:color w:val="000000"/>
                <w:sz w:val="21"/>
                <w:szCs w:val="21"/>
              </w:rPr>
              <w:t>烧烤酱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3656226">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989BDB3">
            <w:pPr>
              <w:pStyle w:val="79"/>
              <w:jc w:val="center"/>
              <w:textAlignment w:val="center"/>
              <w:rPr>
                <w:color w:val="000000"/>
                <w:sz w:val="21"/>
                <w:szCs w:val="21"/>
              </w:rPr>
            </w:pPr>
            <w:r>
              <w:rPr>
                <w:color w:val="000000"/>
                <w:sz w:val="21"/>
                <w:szCs w:val="21"/>
              </w:rPr>
              <w:t>60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7919385">
            <w:pPr>
              <w:pStyle w:val="79"/>
              <w:jc w:val="center"/>
              <w:rPr>
                <w:color w:val="000000"/>
                <w:sz w:val="21"/>
                <w:szCs w:val="21"/>
              </w:rPr>
            </w:pPr>
            <w:r>
              <w:rPr>
                <w:color w:val="000000"/>
                <w:sz w:val="21"/>
                <w:szCs w:val="21"/>
              </w:rPr>
              <w:t> </w:t>
            </w:r>
          </w:p>
        </w:tc>
      </w:tr>
      <w:tr w14:paraId="0BBBE1C7">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6B46B1">
            <w:pPr>
              <w:pStyle w:val="79"/>
              <w:jc w:val="center"/>
              <w:textAlignment w:val="center"/>
              <w:rPr>
                <w:color w:val="000000"/>
                <w:sz w:val="21"/>
                <w:szCs w:val="21"/>
              </w:rPr>
            </w:pPr>
            <w:r>
              <w:rPr>
                <w:color w:val="000000"/>
                <w:sz w:val="21"/>
                <w:szCs w:val="21"/>
              </w:rPr>
              <w:t>61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BDCAAF9">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C7D2D56">
            <w:pPr>
              <w:pStyle w:val="79"/>
              <w:jc w:val="center"/>
              <w:textAlignment w:val="center"/>
              <w:rPr>
                <w:color w:val="000000"/>
                <w:sz w:val="21"/>
                <w:szCs w:val="21"/>
              </w:rPr>
            </w:pPr>
            <w:r>
              <w:rPr>
                <w:rFonts w:eastAsia="宋体"/>
                <w:color w:val="000000"/>
                <w:sz w:val="21"/>
                <w:szCs w:val="21"/>
              </w:rPr>
              <w:t>海鲜酱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3CADDAC">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B296527">
            <w:pPr>
              <w:pStyle w:val="79"/>
              <w:jc w:val="center"/>
              <w:textAlignment w:val="center"/>
              <w:rPr>
                <w:color w:val="000000"/>
                <w:sz w:val="21"/>
                <w:szCs w:val="21"/>
              </w:rPr>
            </w:pPr>
            <w:r>
              <w:rPr>
                <w:color w:val="000000"/>
                <w:sz w:val="21"/>
                <w:szCs w:val="21"/>
              </w:rPr>
              <w:t>59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B78D5B4">
            <w:pPr>
              <w:pStyle w:val="79"/>
              <w:jc w:val="center"/>
              <w:rPr>
                <w:color w:val="000000"/>
                <w:sz w:val="21"/>
                <w:szCs w:val="21"/>
              </w:rPr>
            </w:pPr>
            <w:r>
              <w:rPr>
                <w:color w:val="000000"/>
                <w:sz w:val="21"/>
                <w:szCs w:val="21"/>
              </w:rPr>
              <w:t> </w:t>
            </w:r>
          </w:p>
        </w:tc>
      </w:tr>
      <w:tr w14:paraId="27EE1C0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E8ADCCE">
            <w:pPr>
              <w:pStyle w:val="79"/>
              <w:jc w:val="center"/>
              <w:textAlignment w:val="center"/>
              <w:rPr>
                <w:color w:val="000000"/>
                <w:sz w:val="21"/>
                <w:szCs w:val="21"/>
              </w:rPr>
            </w:pPr>
            <w:r>
              <w:rPr>
                <w:color w:val="000000"/>
                <w:sz w:val="21"/>
                <w:szCs w:val="21"/>
              </w:rPr>
              <w:t>62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B664EEF">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7F233A6">
            <w:pPr>
              <w:pStyle w:val="79"/>
              <w:jc w:val="center"/>
              <w:textAlignment w:val="center"/>
              <w:rPr>
                <w:color w:val="000000"/>
                <w:sz w:val="21"/>
                <w:szCs w:val="21"/>
              </w:rPr>
            </w:pPr>
            <w:r>
              <w:rPr>
                <w:rFonts w:hint="eastAsia" w:ascii="宋体" w:hAnsi="宋体" w:eastAsia="宋体" w:cs="宋体"/>
                <w:color w:val="000000"/>
                <w:sz w:val="21"/>
                <w:szCs w:val="21"/>
              </w:rPr>
              <w:t>麻酱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685810C">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D19DC36">
            <w:pPr>
              <w:pStyle w:val="79"/>
              <w:jc w:val="center"/>
              <w:textAlignment w:val="center"/>
              <w:rPr>
                <w:color w:val="000000"/>
                <w:sz w:val="21"/>
                <w:szCs w:val="21"/>
              </w:rPr>
            </w:pPr>
            <w:r>
              <w:rPr>
                <w:color w:val="000000"/>
                <w:sz w:val="21"/>
                <w:szCs w:val="21"/>
              </w:rPr>
              <w:t>606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314D92F">
            <w:pPr>
              <w:pStyle w:val="79"/>
              <w:jc w:val="center"/>
              <w:rPr>
                <w:color w:val="000000"/>
                <w:sz w:val="21"/>
                <w:szCs w:val="21"/>
              </w:rPr>
            </w:pPr>
            <w:r>
              <w:rPr>
                <w:color w:val="000000"/>
                <w:sz w:val="21"/>
                <w:szCs w:val="21"/>
              </w:rPr>
              <w:t> </w:t>
            </w:r>
          </w:p>
        </w:tc>
      </w:tr>
      <w:tr w14:paraId="560F079D">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50F962">
            <w:pPr>
              <w:pStyle w:val="79"/>
              <w:jc w:val="center"/>
              <w:textAlignment w:val="center"/>
              <w:rPr>
                <w:color w:val="000000"/>
                <w:sz w:val="21"/>
                <w:szCs w:val="21"/>
              </w:rPr>
            </w:pPr>
            <w:r>
              <w:rPr>
                <w:color w:val="000000"/>
                <w:sz w:val="21"/>
                <w:szCs w:val="21"/>
              </w:rPr>
              <w:t>63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4D52743">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84E15C9">
            <w:pPr>
              <w:pStyle w:val="79"/>
              <w:jc w:val="center"/>
              <w:textAlignment w:val="center"/>
              <w:rPr>
                <w:color w:val="000000"/>
                <w:sz w:val="21"/>
                <w:szCs w:val="21"/>
              </w:rPr>
            </w:pPr>
            <w:r>
              <w:rPr>
                <w:rFonts w:eastAsia="宋体"/>
                <w:color w:val="000000"/>
                <w:sz w:val="21"/>
                <w:szCs w:val="21"/>
              </w:rPr>
              <w:t>沙拉酱</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AF79CF6">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CBFEE08">
            <w:pPr>
              <w:pStyle w:val="79"/>
              <w:jc w:val="center"/>
              <w:textAlignment w:val="center"/>
              <w:rPr>
                <w:color w:val="000000"/>
                <w:sz w:val="21"/>
                <w:szCs w:val="21"/>
              </w:rPr>
            </w:pPr>
            <w:r>
              <w:rPr>
                <w:color w:val="000000"/>
                <w:sz w:val="21"/>
                <w:szCs w:val="21"/>
              </w:rPr>
              <w:t>52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6FE42DC">
            <w:pPr>
              <w:pStyle w:val="79"/>
              <w:jc w:val="center"/>
              <w:rPr>
                <w:color w:val="000000"/>
                <w:sz w:val="21"/>
                <w:szCs w:val="21"/>
              </w:rPr>
            </w:pPr>
            <w:r>
              <w:rPr>
                <w:color w:val="000000"/>
                <w:sz w:val="21"/>
                <w:szCs w:val="21"/>
              </w:rPr>
              <w:t> </w:t>
            </w:r>
          </w:p>
        </w:tc>
      </w:tr>
      <w:tr w14:paraId="3D35AA8D">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1CE82FD">
            <w:pPr>
              <w:pStyle w:val="79"/>
              <w:jc w:val="center"/>
              <w:textAlignment w:val="center"/>
              <w:rPr>
                <w:color w:val="000000"/>
                <w:sz w:val="21"/>
                <w:szCs w:val="21"/>
              </w:rPr>
            </w:pPr>
            <w:r>
              <w:rPr>
                <w:color w:val="000000"/>
                <w:sz w:val="21"/>
                <w:szCs w:val="21"/>
              </w:rPr>
              <w:t>64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C38C96E">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05E69D5">
            <w:pPr>
              <w:pStyle w:val="79"/>
              <w:jc w:val="center"/>
              <w:textAlignment w:val="center"/>
              <w:rPr>
                <w:rFonts w:eastAsia="宋体"/>
                <w:color w:val="000000"/>
                <w:sz w:val="21"/>
                <w:szCs w:val="21"/>
                <w:lang w:eastAsia="zh-CN"/>
              </w:rPr>
            </w:pPr>
            <w:r>
              <w:rPr>
                <w:rFonts w:eastAsia="宋体"/>
                <w:color w:val="000000"/>
                <w:sz w:val="21"/>
                <w:szCs w:val="21"/>
                <w:lang w:eastAsia="zh-CN"/>
              </w:rPr>
              <w:t>淡盐酱油</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5B368EE">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6638C86">
            <w:pPr>
              <w:pStyle w:val="79"/>
              <w:jc w:val="center"/>
              <w:textAlignment w:val="center"/>
              <w:rPr>
                <w:color w:val="000000"/>
                <w:sz w:val="21"/>
                <w:szCs w:val="21"/>
              </w:rPr>
            </w:pPr>
            <w:r>
              <w:rPr>
                <w:color w:val="000000"/>
                <w:sz w:val="21"/>
                <w:szCs w:val="21"/>
              </w:rPr>
              <w:t>51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485B43B">
            <w:pPr>
              <w:pStyle w:val="79"/>
              <w:jc w:val="center"/>
              <w:rPr>
                <w:color w:val="000000"/>
                <w:sz w:val="21"/>
                <w:szCs w:val="21"/>
              </w:rPr>
            </w:pPr>
            <w:r>
              <w:rPr>
                <w:color w:val="000000"/>
                <w:sz w:val="21"/>
                <w:szCs w:val="21"/>
              </w:rPr>
              <w:t> </w:t>
            </w:r>
          </w:p>
        </w:tc>
      </w:tr>
      <w:tr w14:paraId="5CA1C44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FDF324">
            <w:pPr>
              <w:pStyle w:val="79"/>
              <w:jc w:val="center"/>
              <w:textAlignment w:val="center"/>
              <w:rPr>
                <w:color w:val="000000"/>
                <w:sz w:val="21"/>
                <w:szCs w:val="21"/>
              </w:rPr>
            </w:pPr>
            <w:r>
              <w:rPr>
                <w:color w:val="000000"/>
                <w:sz w:val="21"/>
                <w:szCs w:val="21"/>
              </w:rPr>
              <w:t>65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B6E8A0B">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EB34AB9">
            <w:pPr>
              <w:pStyle w:val="79"/>
              <w:jc w:val="center"/>
              <w:textAlignment w:val="center"/>
              <w:rPr>
                <w:color w:val="000000"/>
                <w:sz w:val="21"/>
                <w:szCs w:val="21"/>
              </w:rPr>
            </w:pPr>
            <w:r>
              <w:rPr>
                <w:rFonts w:eastAsia="宋体"/>
                <w:color w:val="000000"/>
                <w:sz w:val="21"/>
                <w:szCs w:val="21"/>
              </w:rPr>
              <w:t>野山椒</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7034B3C">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063B357">
            <w:pPr>
              <w:pStyle w:val="79"/>
              <w:jc w:val="center"/>
              <w:textAlignment w:val="center"/>
              <w:rPr>
                <w:color w:val="000000"/>
                <w:sz w:val="21"/>
                <w:szCs w:val="21"/>
              </w:rPr>
            </w:pPr>
            <w:r>
              <w:rPr>
                <w:color w:val="000000"/>
                <w:sz w:val="21"/>
                <w:szCs w:val="21"/>
              </w:rPr>
              <w:t>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95052DA">
            <w:pPr>
              <w:pStyle w:val="79"/>
              <w:jc w:val="center"/>
              <w:rPr>
                <w:color w:val="000000"/>
                <w:sz w:val="21"/>
                <w:szCs w:val="21"/>
              </w:rPr>
            </w:pPr>
            <w:r>
              <w:rPr>
                <w:color w:val="000000"/>
                <w:sz w:val="21"/>
                <w:szCs w:val="21"/>
              </w:rPr>
              <w:t> </w:t>
            </w:r>
          </w:p>
        </w:tc>
      </w:tr>
      <w:tr w14:paraId="73B827B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A6B6F8">
            <w:pPr>
              <w:pStyle w:val="79"/>
              <w:jc w:val="center"/>
              <w:textAlignment w:val="center"/>
              <w:rPr>
                <w:color w:val="000000"/>
                <w:sz w:val="21"/>
                <w:szCs w:val="21"/>
              </w:rPr>
            </w:pPr>
            <w:r>
              <w:rPr>
                <w:color w:val="000000"/>
                <w:sz w:val="21"/>
                <w:szCs w:val="21"/>
              </w:rPr>
              <w:t>66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9FA6415">
            <w:pPr>
              <w:pStyle w:val="79"/>
              <w:jc w:val="center"/>
              <w:textAlignment w:val="center"/>
              <w:rPr>
                <w:color w:val="000000"/>
                <w:sz w:val="21"/>
                <w:szCs w:val="21"/>
              </w:rPr>
            </w:pPr>
            <w:r>
              <w:rPr>
                <w:rFonts w:eastAsia="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5E11BDD">
            <w:pPr>
              <w:pStyle w:val="79"/>
              <w:jc w:val="center"/>
              <w:textAlignment w:val="center"/>
              <w:rPr>
                <w:color w:val="000000"/>
                <w:sz w:val="21"/>
                <w:szCs w:val="21"/>
              </w:rPr>
            </w:pPr>
            <w:r>
              <w:rPr>
                <w:rFonts w:eastAsia="宋体"/>
                <w:color w:val="000000"/>
                <w:sz w:val="21"/>
                <w:szCs w:val="21"/>
              </w:rPr>
              <w:t>苏打粉</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D7EE558">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6BD9B3C">
            <w:pPr>
              <w:pStyle w:val="79"/>
              <w:jc w:val="center"/>
              <w:textAlignment w:val="center"/>
              <w:rPr>
                <w:color w:val="000000"/>
                <w:sz w:val="21"/>
                <w:szCs w:val="21"/>
              </w:rPr>
            </w:pPr>
            <w:r>
              <w:rPr>
                <w:color w:val="000000"/>
                <w:sz w:val="21"/>
                <w:szCs w:val="21"/>
              </w:rPr>
              <w:t>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949EA13">
            <w:pPr>
              <w:pStyle w:val="79"/>
              <w:jc w:val="center"/>
              <w:rPr>
                <w:color w:val="000000"/>
                <w:sz w:val="21"/>
                <w:szCs w:val="21"/>
              </w:rPr>
            </w:pPr>
            <w:r>
              <w:rPr>
                <w:color w:val="000000"/>
                <w:sz w:val="21"/>
                <w:szCs w:val="21"/>
              </w:rPr>
              <w:t> </w:t>
            </w:r>
          </w:p>
        </w:tc>
      </w:tr>
      <w:tr w14:paraId="2936227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D98869D">
            <w:pPr>
              <w:pStyle w:val="79"/>
              <w:jc w:val="center"/>
              <w:textAlignment w:val="center"/>
              <w:rPr>
                <w:color w:val="000000"/>
                <w:sz w:val="21"/>
                <w:szCs w:val="21"/>
              </w:rPr>
            </w:pPr>
            <w:r>
              <w:rPr>
                <w:color w:val="000000"/>
                <w:sz w:val="21"/>
                <w:szCs w:val="21"/>
              </w:rPr>
              <w:t>67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8161329">
            <w:pPr>
              <w:pStyle w:val="79"/>
              <w:jc w:val="center"/>
              <w:textAlignment w:val="center"/>
              <w:rPr>
                <w:color w:val="000000"/>
                <w:sz w:val="21"/>
                <w:szCs w:val="21"/>
              </w:rPr>
            </w:pPr>
            <w:r>
              <w:rPr>
                <w:rFonts w:hint="eastAsia" w:ascii="宋体" w:hAnsi="宋体" w:eastAsia="宋体" w:cs="宋体"/>
                <w:color w:val="000000"/>
                <w:sz w:val="21"/>
                <w:szCs w:val="21"/>
              </w:rPr>
              <w:t>调料类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0E4609E">
            <w:pPr>
              <w:pStyle w:val="79"/>
              <w:jc w:val="center"/>
              <w:textAlignment w:val="center"/>
              <w:rPr>
                <w:color w:val="000000"/>
                <w:sz w:val="21"/>
                <w:szCs w:val="21"/>
              </w:rPr>
            </w:pPr>
            <w:r>
              <w:rPr>
                <w:rFonts w:eastAsia="宋体"/>
                <w:color w:val="000000"/>
                <w:sz w:val="21"/>
                <w:szCs w:val="21"/>
              </w:rPr>
              <w:t>其他调料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13C4E8D">
            <w:pPr>
              <w:pStyle w:val="79"/>
              <w:jc w:val="center"/>
              <w:textAlignment w:val="center"/>
              <w:rPr>
                <w:color w:val="000000"/>
                <w:sz w:val="21"/>
                <w:szCs w:val="21"/>
              </w:rPr>
            </w:pPr>
            <w:r>
              <w:rPr>
                <w:rStyle w:val="80"/>
                <w:rFonts w:eastAsia="宋体"/>
                <w:sz w:val="21"/>
                <w:szCs w:val="21"/>
              </w:rPr>
              <w:t>袋</w:t>
            </w:r>
            <w:r>
              <w:rPr>
                <w:rStyle w:val="81"/>
                <w:color w:val="000000"/>
                <w:sz w:val="21"/>
                <w:szCs w:val="21"/>
              </w:rPr>
              <w:t>/</w:t>
            </w:r>
            <w:r>
              <w:rPr>
                <w:rStyle w:val="80"/>
                <w:rFonts w:eastAsia="宋体"/>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89265D3">
            <w:pPr>
              <w:pStyle w:val="79"/>
              <w:jc w:val="center"/>
              <w:textAlignment w:val="center"/>
              <w:rPr>
                <w:color w:val="000000"/>
                <w:sz w:val="21"/>
                <w:szCs w:val="21"/>
              </w:rPr>
            </w:pPr>
            <w:r>
              <w:rPr>
                <w:color w:val="000000"/>
                <w:sz w:val="21"/>
                <w:szCs w:val="21"/>
              </w:rPr>
              <w:t>2497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B916788">
            <w:pPr>
              <w:pStyle w:val="79"/>
              <w:jc w:val="center"/>
              <w:rPr>
                <w:color w:val="000000"/>
                <w:sz w:val="21"/>
                <w:szCs w:val="21"/>
              </w:rPr>
            </w:pPr>
            <w:r>
              <w:rPr>
                <w:color w:val="000000"/>
                <w:sz w:val="21"/>
                <w:szCs w:val="21"/>
              </w:rPr>
              <w:t> </w:t>
            </w:r>
          </w:p>
        </w:tc>
      </w:tr>
      <w:tr w14:paraId="5C1195F6">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7F3B6E">
            <w:pPr>
              <w:pStyle w:val="79"/>
              <w:jc w:val="center"/>
              <w:textAlignment w:val="center"/>
              <w:rPr>
                <w:color w:val="000000"/>
                <w:sz w:val="21"/>
                <w:szCs w:val="21"/>
              </w:rPr>
            </w:pPr>
            <w:r>
              <w:rPr>
                <w:color w:val="000000"/>
                <w:sz w:val="21"/>
                <w:szCs w:val="21"/>
              </w:rPr>
              <w:t>68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A356DE9">
            <w:pPr>
              <w:pStyle w:val="79"/>
              <w:jc w:val="center"/>
              <w:textAlignment w:val="center"/>
              <w:rPr>
                <w:color w:val="000000"/>
                <w:sz w:val="21"/>
                <w:szCs w:val="21"/>
              </w:rPr>
            </w:pPr>
            <w:r>
              <w:rPr>
                <w:rFonts w:hint="eastAsia" w:ascii="宋体" w:hAnsi="宋体" w:eastAsia="宋体" w:cs="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BF84837">
            <w:pPr>
              <w:pStyle w:val="79"/>
              <w:jc w:val="center"/>
              <w:textAlignment w:val="center"/>
              <w:rPr>
                <w:color w:val="000000"/>
                <w:sz w:val="21"/>
                <w:szCs w:val="21"/>
              </w:rPr>
            </w:pPr>
            <w:r>
              <w:rPr>
                <w:rFonts w:hint="eastAsia" w:ascii="宋体" w:hAnsi="宋体" w:eastAsia="宋体" w:cs="宋体"/>
                <w:color w:val="000000"/>
                <w:sz w:val="21"/>
                <w:szCs w:val="21"/>
              </w:rPr>
              <w:t>鸡蛋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595D0CB">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5391F1B">
            <w:pPr>
              <w:pStyle w:val="79"/>
              <w:jc w:val="center"/>
              <w:textAlignment w:val="center"/>
              <w:rPr>
                <w:color w:val="000000"/>
                <w:sz w:val="21"/>
                <w:szCs w:val="21"/>
              </w:rPr>
            </w:pPr>
            <w:r>
              <w:rPr>
                <w:color w:val="000000"/>
                <w:sz w:val="21"/>
                <w:szCs w:val="21"/>
              </w:rPr>
              <w:t>11483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29EE7E0">
            <w:pPr>
              <w:pStyle w:val="79"/>
              <w:jc w:val="center"/>
              <w:rPr>
                <w:color w:val="000000"/>
                <w:sz w:val="21"/>
                <w:szCs w:val="21"/>
              </w:rPr>
            </w:pPr>
            <w:r>
              <w:rPr>
                <w:color w:val="000000"/>
                <w:sz w:val="21"/>
                <w:szCs w:val="21"/>
              </w:rPr>
              <w:t> </w:t>
            </w:r>
          </w:p>
        </w:tc>
      </w:tr>
      <w:tr w14:paraId="3A9833E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1D479A">
            <w:pPr>
              <w:pStyle w:val="79"/>
              <w:jc w:val="center"/>
              <w:textAlignment w:val="center"/>
              <w:rPr>
                <w:color w:val="000000"/>
                <w:sz w:val="21"/>
                <w:szCs w:val="21"/>
              </w:rPr>
            </w:pPr>
            <w:r>
              <w:rPr>
                <w:color w:val="000000"/>
                <w:sz w:val="21"/>
                <w:szCs w:val="21"/>
              </w:rPr>
              <w:t>69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B8AE809">
            <w:pPr>
              <w:pStyle w:val="79"/>
              <w:jc w:val="center"/>
              <w:textAlignment w:val="center"/>
              <w:rPr>
                <w:color w:val="000000"/>
                <w:sz w:val="21"/>
                <w:szCs w:val="21"/>
              </w:rPr>
            </w:pPr>
            <w:r>
              <w:rPr>
                <w:rFonts w:hint="eastAsia" w:ascii="宋体" w:hAnsi="宋体" w:eastAsia="宋体" w:cs="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4471F18">
            <w:pPr>
              <w:pStyle w:val="79"/>
              <w:jc w:val="center"/>
              <w:textAlignment w:val="center"/>
              <w:rPr>
                <w:color w:val="000000"/>
                <w:sz w:val="21"/>
                <w:szCs w:val="21"/>
              </w:rPr>
            </w:pPr>
            <w:r>
              <w:rPr>
                <w:rFonts w:hint="eastAsia" w:ascii="宋体" w:hAnsi="宋体" w:eastAsia="宋体" w:cs="宋体"/>
                <w:color w:val="000000"/>
                <w:sz w:val="21"/>
                <w:szCs w:val="21"/>
              </w:rPr>
              <w:t>鹌鹑蛋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2F79A12">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E36051B">
            <w:pPr>
              <w:pStyle w:val="79"/>
              <w:jc w:val="center"/>
              <w:textAlignment w:val="center"/>
              <w:rPr>
                <w:color w:val="000000"/>
                <w:sz w:val="21"/>
                <w:szCs w:val="21"/>
              </w:rPr>
            </w:pPr>
            <w:r>
              <w:rPr>
                <w:color w:val="000000"/>
                <w:sz w:val="21"/>
                <w:szCs w:val="21"/>
              </w:rPr>
              <w:t>382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393748C">
            <w:pPr>
              <w:pStyle w:val="79"/>
              <w:jc w:val="center"/>
              <w:rPr>
                <w:color w:val="000000"/>
                <w:sz w:val="21"/>
                <w:szCs w:val="21"/>
              </w:rPr>
            </w:pPr>
            <w:r>
              <w:rPr>
                <w:color w:val="000000"/>
                <w:sz w:val="21"/>
                <w:szCs w:val="21"/>
              </w:rPr>
              <w:t> </w:t>
            </w:r>
          </w:p>
        </w:tc>
      </w:tr>
      <w:tr w14:paraId="76A4E65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5FE35A4">
            <w:pPr>
              <w:pStyle w:val="79"/>
              <w:jc w:val="center"/>
              <w:textAlignment w:val="center"/>
              <w:rPr>
                <w:color w:val="000000"/>
                <w:sz w:val="21"/>
                <w:szCs w:val="21"/>
              </w:rPr>
            </w:pPr>
            <w:r>
              <w:rPr>
                <w:color w:val="000000"/>
                <w:sz w:val="21"/>
                <w:szCs w:val="21"/>
              </w:rPr>
              <w:t>70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4182E583">
            <w:pPr>
              <w:pStyle w:val="79"/>
              <w:jc w:val="center"/>
              <w:textAlignment w:val="center"/>
              <w:rPr>
                <w:color w:val="000000"/>
                <w:sz w:val="21"/>
                <w:szCs w:val="21"/>
              </w:rPr>
            </w:pPr>
            <w:r>
              <w:rPr>
                <w:rFonts w:eastAsia="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E12BC6D">
            <w:pPr>
              <w:pStyle w:val="79"/>
              <w:jc w:val="center"/>
              <w:textAlignment w:val="center"/>
              <w:rPr>
                <w:color w:val="000000"/>
                <w:sz w:val="21"/>
                <w:szCs w:val="21"/>
              </w:rPr>
            </w:pPr>
            <w:r>
              <w:rPr>
                <w:rFonts w:eastAsia="宋体"/>
                <w:color w:val="000000"/>
                <w:sz w:val="21"/>
                <w:szCs w:val="21"/>
              </w:rPr>
              <w:t>咸鸭蛋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EEE436C">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31AF753">
            <w:pPr>
              <w:pStyle w:val="79"/>
              <w:jc w:val="center"/>
              <w:textAlignment w:val="center"/>
              <w:rPr>
                <w:color w:val="000000"/>
                <w:sz w:val="21"/>
                <w:szCs w:val="21"/>
              </w:rPr>
            </w:pPr>
            <w:r>
              <w:rPr>
                <w:color w:val="000000"/>
                <w:sz w:val="21"/>
                <w:szCs w:val="21"/>
              </w:rPr>
              <w:t>201.4</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C112717">
            <w:pPr>
              <w:pStyle w:val="79"/>
              <w:jc w:val="center"/>
              <w:rPr>
                <w:color w:val="000000"/>
                <w:sz w:val="21"/>
                <w:szCs w:val="21"/>
              </w:rPr>
            </w:pPr>
            <w:r>
              <w:rPr>
                <w:color w:val="000000"/>
                <w:sz w:val="21"/>
                <w:szCs w:val="21"/>
              </w:rPr>
              <w:t> </w:t>
            </w:r>
          </w:p>
        </w:tc>
      </w:tr>
      <w:tr w14:paraId="2686D4B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90F253">
            <w:pPr>
              <w:pStyle w:val="79"/>
              <w:jc w:val="center"/>
              <w:textAlignment w:val="center"/>
              <w:rPr>
                <w:color w:val="000000"/>
                <w:sz w:val="21"/>
                <w:szCs w:val="21"/>
              </w:rPr>
            </w:pPr>
            <w:r>
              <w:rPr>
                <w:color w:val="000000"/>
                <w:sz w:val="21"/>
                <w:szCs w:val="21"/>
              </w:rPr>
              <w:t>71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46FA0CE">
            <w:pPr>
              <w:pStyle w:val="79"/>
              <w:jc w:val="center"/>
              <w:textAlignment w:val="center"/>
              <w:rPr>
                <w:color w:val="000000"/>
                <w:sz w:val="21"/>
                <w:szCs w:val="21"/>
              </w:rPr>
            </w:pPr>
            <w:r>
              <w:rPr>
                <w:rFonts w:eastAsia="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FBE6714">
            <w:pPr>
              <w:pStyle w:val="79"/>
              <w:jc w:val="center"/>
              <w:textAlignment w:val="center"/>
              <w:rPr>
                <w:color w:val="000000"/>
                <w:sz w:val="21"/>
                <w:szCs w:val="21"/>
              </w:rPr>
            </w:pPr>
            <w:r>
              <w:rPr>
                <w:rFonts w:eastAsia="宋体"/>
                <w:color w:val="000000"/>
                <w:sz w:val="21"/>
                <w:szCs w:val="21"/>
              </w:rPr>
              <w:t>松花蛋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C9B5852">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A285F40">
            <w:pPr>
              <w:pStyle w:val="79"/>
              <w:jc w:val="center"/>
              <w:textAlignment w:val="center"/>
              <w:rPr>
                <w:color w:val="000000"/>
                <w:sz w:val="21"/>
                <w:szCs w:val="21"/>
              </w:rPr>
            </w:pPr>
            <w:r>
              <w:rPr>
                <w:color w:val="000000"/>
                <w:sz w:val="21"/>
                <w:szCs w:val="21"/>
              </w:rPr>
              <w:t>195.9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738ECF5">
            <w:pPr>
              <w:pStyle w:val="79"/>
              <w:jc w:val="center"/>
              <w:rPr>
                <w:color w:val="000000"/>
                <w:sz w:val="21"/>
                <w:szCs w:val="21"/>
              </w:rPr>
            </w:pPr>
            <w:r>
              <w:rPr>
                <w:color w:val="000000"/>
                <w:sz w:val="21"/>
                <w:szCs w:val="21"/>
              </w:rPr>
              <w:t> </w:t>
            </w:r>
          </w:p>
        </w:tc>
      </w:tr>
      <w:tr w14:paraId="10738F3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CAF203A">
            <w:pPr>
              <w:pStyle w:val="79"/>
              <w:jc w:val="center"/>
              <w:textAlignment w:val="center"/>
              <w:rPr>
                <w:color w:val="000000"/>
                <w:sz w:val="21"/>
                <w:szCs w:val="21"/>
              </w:rPr>
            </w:pPr>
            <w:r>
              <w:rPr>
                <w:color w:val="000000"/>
                <w:sz w:val="21"/>
                <w:szCs w:val="21"/>
              </w:rPr>
              <w:t>72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E91DDF5">
            <w:pPr>
              <w:pStyle w:val="79"/>
              <w:jc w:val="center"/>
              <w:textAlignment w:val="center"/>
              <w:rPr>
                <w:color w:val="000000"/>
                <w:sz w:val="21"/>
                <w:szCs w:val="21"/>
              </w:rPr>
            </w:pPr>
            <w:r>
              <w:rPr>
                <w:rFonts w:eastAsia="宋体"/>
                <w:color w:val="000000"/>
                <w:sz w:val="21"/>
                <w:szCs w:val="21"/>
              </w:rPr>
              <w:t>蛋类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C1FD6A6">
            <w:pPr>
              <w:pStyle w:val="79"/>
              <w:jc w:val="center"/>
              <w:textAlignment w:val="center"/>
              <w:rPr>
                <w:color w:val="000000"/>
                <w:sz w:val="21"/>
                <w:szCs w:val="21"/>
              </w:rPr>
            </w:pPr>
            <w:r>
              <w:rPr>
                <w:rFonts w:eastAsia="宋体"/>
                <w:color w:val="000000"/>
                <w:sz w:val="21"/>
                <w:szCs w:val="21"/>
              </w:rPr>
              <w:t>熏鹌鹑蛋</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48E0905">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0AB404F">
            <w:pPr>
              <w:pStyle w:val="79"/>
              <w:jc w:val="center"/>
              <w:textAlignment w:val="center"/>
              <w:rPr>
                <w:color w:val="000000"/>
                <w:sz w:val="21"/>
                <w:szCs w:val="21"/>
              </w:rPr>
            </w:pPr>
            <w:r>
              <w:rPr>
                <w:color w:val="000000"/>
                <w:sz w:val="21"/>
                <w:szCs w:val="21"/>
              </w:rPr>
              <w:t>36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9C61E0C">
            <w:pPr>
              <w:pStyle w:val="79"/>
              <w:jc w:val="center"/>
              <w:rPr>
                <w:color w:val="000000"/>
                <w:sz w:val="21"/>
                <w:szCs w:val="21"/>
              </w:rPr>
            </w:pPr>
            <w:r>
              <w:rPr>
                <w:color w:val="000000"/>
                <w:sz w:val="21"/>
                <w:szCs w:val="21"/>
              </w:rPr>
              <w:t> </w:t>
            </w:r>
          </w:p>
        </w:tc>
      </w:tr>
      <w:tr w14:paraId="5B2B4A2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6143C4">
            <w:pPr>
              <w:pStyle w:val="79"/>
              <w:jc w:val="center"/>
              <w:textAlignment w:val="center"/>
              <w:rPr>
                <w:color w:val="000000"/>
                <w:sz w:val="21"/>
                <w:szCs w:val="21"/>
              </w:rPr>
            </w:pPr>
            <w:r>
              <w:rPr>
                <w:color w:val="000000"/>
                <w:sz w:val="21"/>
                <w:szCs w:val="21"/>
              </w:rPr>
              <w:t>73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824DA65">
            <w:pPr>
              <w:pStyle w:val="79"/>
              <w:jc w:val="center"/>
              <w:textAlignment w:val="center"/>
              <w:rPr>
                <w:color w:val="000000"/>
                <w:sz w:val="21"/>
                <w:szCs w:val="21"/>
              </w:rPr>
            </w:pPr>
            <w:r>
              <w:rPr>
                <w:rFonts w:hint="eastAsia" w:ascii="宋体" w:hAnsi="宋体" w:eastAsia="宋体" w:cs="宋体"/>
                <w:color w:val="000000"/>
                <w:sz w:val="21"/>
                <w:szCs w:val="21"/>
              </w:rPr>
              <w:t>奶及奶制品</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F31C922">
            <w:pPr>
              <w:pStyle w:val="79"/>
              <w:jc w:val="center"/>
              <w:textAlignment w:val="center"/>
              <w:rPr>
                <w:color w:val="000000"/>
                <w:sz w:val="21"/>
                <w:szCs w:val="21"/>
              </w:rPr>
            </w:pPr>
            <w:r>
              <w:rPr>
                <w:rFonts w:hint="eastAsia" w:ascii="宋体" w:hAnsi="宋体" w:eastAsia="宋体" w:cs="宋体"/>
                <w:color w:val="000000"/>
                <w:sz w:val="21"/>
                <w:szCs w:val="21"/>
              </w:rPr>
              <w:t>酸奶</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4F76959">
            <w:pPr>
              <w:pStyle w:val="79"/>
              <w:jc w:val="center"/>
              <w:textAlignment w:val="center"/>
              <w:rPr>
                <w:color w:val="000000"/>
                <w:sz w:val="21"/>
                <w:szCs w:val="21"/>
              </w:rPr>
            </w:pPr>
            <w:r>
              <w:rPr>
                <w:rFonts w:eastAsia="宋体"/>
                <w:color w:val="000000"/>
                <w:sz w:val="21"/>
                <w:szCs w:val="21"/>
              </w:rPr>
              <w:t>个</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65989F0">
            <w:pPr>
              <w:pStyle w:val="79"/>
              <w:jc w:val="center"/>
              <w:textAlignment w:val="center"/>
              <w:rPr>
                <w:color w:val="000000"/>
                <w:sz w:val="21"/>
                <w:szCs w:val="21"/>
              </w:rPr>
            </w:pPr>
            <w:r>
              <w:rPr>
                <w:color w:val="000000"/>
                <w:sz w:val="21"/>
                <w:szCs w:val="21"/>
              </w:rPr>
              <w:t>68796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BA0F5F5">
            <w:pPr>
              <w:pStyle w:val="79"/>
              <w:jc w:val="center"/>
              <w:rPr>
                <w:color w:val="000000"/>
                <w:sz w:val="21"/>
                <w:szCs w:val="21"/>
              </w:rPr>
            </w:pPr>
            <w:r>
              <w:rPr>
                <w:color w:val="000000"/>
                <w:sz w:val="21"/>
                <w:szCs w:val="21"/>
              </w:rPr>
              <w:t> </w:t>
            </w:r>
          </w:p>
        </w:tc>
      </w:tr>
      <w:tr w14:paraId="61992DA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1B4C02B">
            <w:pPr>
              <w:pStyle w:val="79"/>
              <w:jc w:val="center"/>
              <w:textAlignment w:val="center"/>
              <w:rPr>
                <w:color w:val="000000"/>
                <w:sz w:val="21"/>
                <w:szCs w:val="21"/>
              </w:rPr>
            </w:pPr>
            <w:r>
              <w:rPr>
                <w:color w:val="000000"/>
                <w:sz w:val="21"/>
                <w:szCs w:val="21"/>
              </w:rPr>
              <w:t>74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27120FB">
            <w:pPr>
              <w:pStyle w:val="79"/>
              <w:jc w:val="center"/>
              <w:textAlignment w:val="center"/>
              <w:rPr>
                <w:color w:val="000000"/>
                <w:sz w:val="21"/>
                <w:szCs w:val="21"/>
              </w:rPr>
            </w:pPr>
            <w:r>
              <w:rPr>
                <w:rFonts w:hint="eastAsia" w:ascii="宋体" w:hAnsi="宋体" w:eastAsia="宋体" w:cs="宋体"/>
                <w:color w:val="000000"/>
                <w:sz w:val="21"/>
                <w:szCs w:val="21"/>
              </w:rPr>
              <w:t>奶及奶制品</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6256DC86">
            <w:pPr>
              <w:pStyle w:val="79"/>
              <w:jc w:val="center"/>
              <w:textAlignment w:val="center"/>
              <w:rPr>
                <w:color w:val="000000"/>
                <w:sz w:val="21"/>
                <w:szCs w:val="21"/>
              </w:rPr>
            </w:pPr>
            <w:r>
              <w:rPr>
                <w:rFonts w:eastAsia="宋体"/>
                <w:color w:val="000000"/>
                <w:sz w:val="21"/>
                <w:szCs w:val="21"/>
              </w:rPr>
              <w:t>牛奶</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AB2F454">
            <w:pPr>
              <w:pStyle w:val="79"/>
              <w:jc w:val="center"/>
              <w:textAlignment w:val="center"/>
              <w:rPr>
                <w:rFonts w:eastAsia="宋体"/>
                <w:color w:val="000000"/>
                <w:sz w:val="21"/>
                <w:szCs w:val="21"/>
                <w:lang w:eastAsia="zh-CN"/>
              </w:rPr>
            </w:pPr>
            <w:r>
              <w:rPr>
                <w:rFonts w:eastAsia="宋体"/>
                <w:color w:val="000000"/>
                <w:sz w:val="21"/>
                <w:szCs w:val="21"/>
                <w:lang w:eastAsia="zh-CN"/>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7E25D7C">
            <w:pPr>
              <w:pStyle w:val="79"/>
              <w:jc w:val="center"/>
              <w:textAlignment w:val="center"/>
              <w:rPr>
                <w:color w:val="000000"/>
                <w:sz w:val="21"/>
                <w:szCs w:val="21"/>
              </w:rPr>
            </w:pPr>
            <w:r>
              <w:rPr>
                <w:color w:val="000000"/>
                <w:sz w:val="21"/>
                <w:szCs w:val="21"/>
              </w:rPr>
              <w:t>31569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405C200">
            <w:pPr>
              <w:pStyle w:val="79"/>
              <w:jc w:val="center"/>
              <w:rPr>
                <w:color w:val="000000"/>
                <w:sz w:val="21"/>
                <w:szCs w:val="21"/>
              </w:rPr>
            </w:pPr>
            <w:r>
              <w:rPr>
                <w:color w:val="000000"/>
                <w:sz w:val="21"/>
                <w:szCs w:val="21"/>
              </w:rPr>
              <w:t> </w:t>
            </w:r>
          </w:p>
        </w:tc>
      </w:tr>
      <w:tr w14:paraId="7DD1BC0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7FAF115">
            <w:pPr>
              <w:pStyle w:val="79"/>
              <w:jc w:val="center"/>
              <w:textAlignment w:val="center"/>
              <w:rPr>
                <w:color w:val="000000"/>
                <w:sz w:val="21"/>
                <w:szCs w:val="21"/>
              </w:rPr>
            </w:pPr>
            <w:r>
              <w:rPr>
                <w:color w:val="000000"/>
                <w:sz w:val="21"/>
                <w:szCs w:val="21"/>
              </w:rPr>
              <w:t>75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204AE11">
            <w:pPr>
              <w:pStyle w:val="79"/>
              <w:jc w:val="center"/>
              <w:textAlignment w:val="center"/>
              <w:rPr>
                <w:color w:val="000000"/>
                <w:sz w:val="21"/>
                <w:szCs w:val="21"/>
              </w:rPr>
            </w:pPr>
            <w:r>
              <w:rPr>
                <w:rFonts w:eastAsia="宋体"/>
                <w:color w:val="000000"/>
                <w:sz w:val="21"/>
                <w:szCs w:val="21"/>
              </w:rPr>
              <w:t>奶及奶制品</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4C00ECB2">
            <w:pPr>
              <w:pStyle w:val="79"/>
              <w:jc w:val="center"/>
              <w:textAlignment w:val="center"/>
              <w:rPr>
                <w:rFonts w:eastAsia="宋体"/>
                <w:color w:val="000000"/>
                <w:sz w:val="21"/>
                <w:szCs w:val="21"/>
                <w:lang w:eastAsia="zh-CN"/>
              </w:rPr>
            </w:pPr>
            <w:r>
              <w:rPr>
                <w:rFonts w:eastAsia="宋体"/>
                <w:color w:val="000000"/>
                <w:sz w:val="21"/>
                <w:szCs w:val="21"/>
                <w:lang w:eastAsia="zh-CN"/>
              </w:rPr>
              <w:t>巴氏奶</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9DDED80">
            <w:pPr>
              <w:pStyle w:val="79"/>
              <w:jc w:val="center"/>
              <w:textAlignment w:val="center"/>
              <w:rPr>
                <w:color w:val="000000"/>
                <w:sz w:val="21"/>
                <w:szCs w:val="21"/>
              </w:rPr>
            </w:pPr>
            <w:r>
              <w:rPr>
                <w:rFonts w:eastAsia="宋体"/>
                <w:color w:val="000000"/>
                <w:sz w:val="21"/>
                <w:szCs w:val="21"/>
              </w:rPr>
              <w:t>箱</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D94E0F8">
            <w:pPr>
              <w:pStyle w:val="79"/>
              <w:jc w:val="center"/>
              <w:textAlignment w:val="center"/>
              <w:rPr>
                <w:color w:val="000000"/>
                <w:sz w:val="21"/>
                <w:szCs w:val="21"/>
              </w:rPr>
            </w:pPr>
            <w:r>
              <w:rPr>
                <w:color w:val="000000"/>
                <w:sz w:val="21"/>
                <w:szCs w:val="21"/>
              </w:rPr>
              <w:t>2913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4E38852">
            <w:pPr>
              <w:pStyle w:val="79"/>
              <w:jc w:val="center"/>
              <w:rPr>
                <w:color w:val="000000"/>
                <w:sz w:val="21"/>
                <w:szCs w:val="21"/>
              </w:rPr>
            </w:pPr>
            <w:r>
              <w:rPr>
                <w:color w:val="000000"/>
                <w:sz w:val="21"/>
                <w:szCs w:val="21"/>
              </w:rPr>
              <w:t> </w:t>
            </w:r>
          </w:p>
        </w:tc>
      </w:tr>
      <w:tr w14:paraId="4B50E8A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B717A0">
            <w:pPr>
              <w:pStyle w:val="79"/>
              <w:jc w:val="center"/>
              <w:textAlignment w:val="center"/>
              <w:rPr>
                <w:color w:val="000000"/>
                <w:sz w:val="21"/>
                <w:szCs w:val="21"/>
              </w:rPr>
            </w:pPr>
            <w:r>
              <w:rPr>
                <w:color w:val="000000"/>
                <w:sz w:val="21"/>
                <w:szCs w:val="21"/>
              </w:rPr>
              <w:t>76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5BEA629">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E36DF27">
            <w:pPr>
              <w:pStyle w:val="79"/>
              <w:jc w:val="center"/>
              <w:textAlignment w:val="center"/>
              <w:rPr>
                <w:color w:val="000000"/>
                <w:sz w:val="21"/>
                <w:szCs w:val="21"/>
              </w:rPr>
            </w:pPr>
            <w:r>
              <w:rPr>
                <w:rFonts w:hint="eastAsia" w:ascii="宋体" w:hAnsi="宋体" w:eastAsia="宋体" w:cs="宋体"/>
                <w:color w:val="000000"/>
                <w:sz w:val="21"/>
                <w:szCs w:val="21"/>
              </w:rPr>
              <w:t>方便面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097A4FA">
            <w:pPr>
              <w:pStyle w:val="79"/>
              <w:jc w:val="center"/>
              <w:textAlignment w:val="center"/>
              <w:rPr>
                <w:color w:val="000000"/>
                <w:sz w:val="21"/>
                <w:szCs w:val="21"/>
              </w:rPr>
            </w:pPr>
            <w:r>
              <w:rPr>
                <w:rFonts w:eastAsia="宋体"/>
                <w:color w:val="000000"/>
                <w:sz w:val="21"/>
                <w:szCs w:val="21"/>
              </w:rPr>
              <w:t>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5D880CA9">
            <w:pPr>
              <w:pStyle w:val="79"/>
              <w:jc w:val="center"/>
              <w:textAlignment w:val="center"/>
              <w:rPr>
                <w:color w:val="000000"/>
                <w:sz w:val="21"/>
                <w:szCs w:val="21"/>
              </w:rPr>
            </w:pPr>
            <w:r>
              <w:rPr>
                <w:color w:val="000000"/>
                <w:sz w:val="21"/>
                <w:szCs w:val="21"/>
              </w:rPr>
              <w:t>650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E77B930">
            <w:pPr>
              <w:pStyle w:val="79"/>
              <w:jc w:val="center"/>
              <w:rPr>
                <w:color w:val="000000"/>
                <w:sz w:val="21"/>
                <w:szCs w:val="21"/>
              </w:rPr>
            </w:pPr>
            <w:r>
              <w:rPr>
                <w:color w:val="000000"/>
                <w:sz w:val="21"/>
                <w:szCs w:val="21"/>
              </w:rPr>
              <w:t> </w:t>
            </w:r>
          </w:p>
        </w:tc>
      </w:tr>
      <w:tr w14:paraId="4AC5C65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9C62D46">
            <w:pPr>
              <w:pStyle w:val="79"/>
              <w:jc w:val="center"/>
              <w:textAlignment w:val="center"/>
              <w:rPr>
                <w:color w:val="000000"/>
                <w:sz w:val="21"/>
                <w:szCs w:val="21"/>
              </w:rPr>
            </w:pPr>
            <w:r>
              <w:rPr>
                <w:color w:val="000000"/>
                <w:sz w:val="21"/>
                <w:szCs w:val="21"/>
              </w:rPr>
              <w:t>77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F20A29B">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60AF927">
            <w:pPr>
              <w:pStyle w:val="79"/>
              <w:jc w:val="center"/>
              <w:textAlignment w:val="center"/>
              <w:rPr>
                <w:color w:val="000000"/>
                <w:sz w:val="21"/>
                <w:szCs w:val="21"/>
              </w:rPr>
            </w:pPr>
            <w:r>
              <w:rPr>
                <w:rFonts w:eastAsia="宋体"/>
                <w:color w:val="000000"/>
                <w:sz w:val="21"/>
                <w:szCs w:val="21"/>
              </w:rPr>
              <w:t>火锅面</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B8FA7FE">
            <w:pPr>
              <w:pStyle w:val="79"/>
              <w:jc w:val="center"/>
              <w:textAlignment w:val="center"/>
              <w:rPr>
                <w:color w:val="000000"/>
                <w:sz w:val="21"/>
                <w:szCs w:val="21"/>
              </w:rPr>
            </w:pPr>
            <w:r>
              <w:rPr>
                <w:rFonts w:eastAsia="宋体"/>
                <w:color w:val="000000"/>
                <w:sz w:val="21"/>
                <w:szCs w:val="21"/>
              </w:rPr>
              <w:t>箱</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01D4EDB">
            <w:pPr>
              <w:pStyle w:val="79"/>
              <w:jc w:val="center"/>
              <w:textAlignment w:val="center"/>
              <w:rPr>
                <w:color w:val="000000"/>
                <w:sz w:val="21"/>
                <w:szCs w:val="21"/>
              </w:rPr>
            </w:pPr>
            <w:r>
              <w:rPr>
                <w:color w:val="000000"/>
                <w:sz w:val="21"/>
                <w:szCs w:val="21"/>
              </w:rPr>
              <w:t>16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A32E28D">
            <w:pPr>
              <w:pStyle w:val="79"/>
              <w:jc w:val="center"/>
              <w:rPr>
                <w:color w:val="000000"/>
                <w:sz w:val="21"/>
                <w:szCs w:val="21"/>
              </w:rPr>
            </w:pPr>
            <w:r>
              <w:rPr>
                <w:color w:val="000000"/>
                <w:sz w:val="21"/>
                <w:szCs w:val="21"/>
              </w:rPr>
              <w:t> </w:t>
            </w:r>
          </w:p>
        </w:tc>
      </w:tr>
      <w:tr w14:paraId="767911A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954C26">
            <w:pPr>
              <w:pStyle w:val="79"/>
              <w:jc w:val="center"/>
              <w:textAlignment w:val="center"/>
              <w:rPr>
                <w:color w:val="000000"/>
                <w:sz w:val="21"/>
                <w:szCs w:val="21"/>
              </w:rPr>
            </w:pPr>
            <w:r>
              <w:rPr>
                <w:color w:val="000000"/>
                <w:sz w:val="21"/>
                <w:szCs w:val="21"/>
              </w:rPr>
              <w:t>78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CB7C44E">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1F64F4C">
            <w:pPr>
              <w:pStyle w:val="79"/>
              <w:jc w:val="center"/>
              <w:textAlignment w:val="center"/>
              <w:rPr>
                <w:color w:val="000000"/>
                <w:sz w:val="21"/>
                <w:szCs w:val="21"/>
              </w:rPr>
            </w:pPr>
            <w:r>
              <w:rPr>
                <w:rFonts w:eastAsia="宋体"/>
                <w:color w:val="000000"/>
                <w:sz w:val="21"/>
                <w:szCs w:val="21"/>
              </w:rPr>
              <w:t>其他半成品面类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4FDB456">
            <w:pPr>
              <w:pStyle w:val="79"/>
              <w:jc w:val="center"/>
              <w:textAlignment w:val="center"/>
              <w:rPr>
                <w:color w:val="000000"/>
                <w:sz w:val="21"/>
                <w:szCs w:val="21"/>
              </w:rPr>
            </w:pPr>
            <w:r>
              <w:rPr>
                <w:rStyle w:val="80"/>
                <w:rFonts w:eastAsia="宋体"/>
                <w:sz w:val="21"/>
                <w:szCs w:val="21"/>
              </w:rPr>
              <w:t>斤</w:t>
            </w:r>
            <w:r>
              <w:rPr>
                <w:rStyle w:val="81"/>
                <w:color w:val="000000"/>
                <w:sz w:val="21"/>
                <w:szCs w:val="21"/>
              </w:rPr>
              <w:t>/</w:t>
            </w:r>
            <w:r>
              <w:rPr>
                <w:rStyle w:val="80"/>
                <w:rFonts w:eastAsia="宋体"/>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DE97499">
            <w:pPr>
              <w:pStyle w:val="79"/>
              <w:jc w:val="center"/>
              <w:textAlignment w:val="center"/>
              <w:rPr>
                <w:color w:val="000000"/>
                <w:sz w:val="21"/>
                <w:szCs w:val="21"/>
              </w:rPr>
            </w:pPr>
            <w:r>
              <w:rPr>
                <w:color w:val="000000"/>
                <w:sz w:val="21"/>
                <w:szCs w:val="21"/>
              </w:rPr>
              <w:t>10014.2</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ADDE405">
            <w:pPr>
              <w:pStyle w:val="79"/>
              <w:jc w:val="center"/>
              <w:rPr>
                <w:color w:val="000000"/>
                <w:sz w:val="21"/>
                <w:szCs w:val="21"/>
              </w:rPr>
            </w:pPr>
            <w:r>
              <w:rPr>
                <w:color w:val="000000"/>
                <w:sz w:val="21"/>
                <w:szCs w:val="21"/>
              </w:rPr>
              <w:t> </w:t>
            </w:r>
          </w:p>
        </w:tc>
      </w:tr>
      <w:tr w14:paraId="362ADE79">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D4BFB4">
            <w:pPr>
              <w:pStyle w:val="79"/>
              <w:jc w:val="center"/>
              <w:textAlignment w:val="center"/>
              <w:rPr>
                <w:color w:val="000000"/>
                <w:sz w:val="21"/>
                <w:szCs w:val="21"/>
              </w:rPr>
            </w:pPr>
            <w:r>
              <w:rPr>
                <w:color w:val="000000"/>
                <w:sz w:val="21"/>
                <w:szCs w:val="21"/>
              </w:rPr>
              <w:t>79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E4C4246">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02542FD">
            <w:pPr>
              <w:pStyle w:val="79"/>
              <w:jc w:val="center"/>
              <w:textAlignment w:val="center"/>
              <w:rPr>
                <w:color w:val="000000"/>
                <w:sz w:val="21"/>
                <w:szCs w:val="21"/>
              </w:rPr>
            </w:pPr>
            <w:r>
              <w:rPr>
                <w:rFonts w:hint="eastAsia" w:ascii="宋体" w:hAnsi="宋体" w:eastAsia="宋体" w:cs="宋体"/>
                <w:color w:val="000000"/>
                <w:sz w:val="21"/>
                <w:szCs w:val="21"/>
              </w:rPr>
              <w:t>小枣</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33C9538">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E15F75B">
            <w:pPr>
              <w:pStyle w:val="79"/>
              <w:jc w:val="center"/>
              <w:textAlignment w:val="center"/>
              <w:rPr>
                <w:color w:val="000000"/>
                <w:sz w:val="21"/>
                <w:szCs w:val="21"/>
              </w:rPr>
            </w:pPr>
            <w:r>
              <w:rPr>
                <w:color w:val="000000"/>
                <w:sz w:val="21"/>
                <w:szCs w:val="21"/>
              </w:rPr>
              <w:t>446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4B4D436">
            <w:pPr>
              <w:pStyle w:val="79"/>
              <w:jc w:val="center"/>
              <w:textAlignment w:val="center"/>
              <w:rPr>
                <w:color w:val="000000"/>
                <w:sz w:val="21"/>
                <w:szCs w:val="21"/>
              </w:rPr>
            </w:pPr>
            <w:r>
              <w:rPr>
                <w:color w:val="000000"/>
                <w:sz w:val="21"/>
                <w:szCs w:val="21"/>
              </w:rPr>
              <w:t> </w:t>
            </w:r>
          </w:p>
        </w:tc>
      </w:tr>
      <w:tr w14:paraId="491B1C6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531C834">
            <w:pPr>
              <w:pStyle w:val="79"/>
              <w:jc w:val="center"/>
              <w:textAlignment w:val="center"/>
              <w:rPr>
                <w:color w:val="000000"/>
                <w:sz w:val="21"/>
                <w:szCs w:val="21"/>
              </w:rPr>
            </w:pPr>
            <w:r>
              <w:rPr>
                <w:color w:val="000000"/>
                <w:sz w:val="21"/>
                <w:szCs w:val="21"/>
              </w:rPr>
              <w:t>80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67217E8A">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A7919E3">
            <w:pPr>
              <w:pStyle w:val="79"/>
              <w:jc w:val="center"/>
              <w:textAlignment w:val="center"/>
              <w:rPr>
                <w:color w:val="000000"/>
                <w:sz w:val="21"/>
                <w:szCs w:val="21"/>
              </w:rPr>
            </w:pPr>
            <w:r>
              <w:rPr>
                <w:rFonts w:hint="eastAsia" w:ascii="宋体" w:hAnsi="宋体" w:eastAsia="宋体" w:cs="宋体"/>
                <w:color w:val="000000"/>
                <w:sz w:val="21"/>
                <w:szCs w:val="21"/>
              </w:rPr>
              <w:t>紫菜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6E3D0D2">
            <w:pPr>
              <w:pStyle w:val="79"/>
              <w:jc w:val="center"/>
              <w:textAlignment w:val="center"/>
              <w:rPr>
                <w:color w:val="000000"/>
                <w:sz w:val="21"/>
                <w:szCs w:val="21"/>
              </w:rPr>
            </w:pPr>
            <w:r>
              <w:rPr>
                <w:rFonts w:hint="eastAsia" w:ascii="宋体" w:hAnsi="宋体" w:eastAsia="宋体" w:cs="宋体"/>
                <w:color w:val="000000"/>
                <w:sz w:val="21"/>
                <w:szCs w:val="21"/>
              </w:rPr>
              <w:t>包</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DDCE5E0">
            <w:pPr>
              <w:pStyle w:val="79"/>
              <w:jc w:val="center"/>
              <w:textAlignment w:val="center"/>
              <w:rPr>
                <w:color w:val="000000"/>
                <w:sz w:val="21"/>
                <w:szCs w:val="21"/>
              </w:rPr>
            </w:pPr>
            <w:r>
              <w:rPr>
                <w:color w:val="000000"/>
                <w:sz w:val="21"/>
                <w:szCs w:val="21"/>
              </w:rPr>
              <w:t>119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F4B037F">
            <w:pPr>
              <w:pStyle w:val="79"/>
              <w:jc w:val="center"/>
              <w:rPr>
                <w:color w:val="000000"/>
                <w:sz w:val="21"/>
                <w:szCs w:val="21"/>
              </w:rPr>
            </w:pPr>
            <w:r>
              <w:rPr>
                <w:color w:val="000000"/>
                <w:sz w:val="21"/>
                <w:szCs w:val="21"/>
              </w:rPr>
              <w:t> </w:t>
            </w:r>
          </w:p>
        </w:tc>
      </w:tr>
      <w:tr w14:paraId="3E364B8A">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4F6D237">
            <w:pPr>
              <w:pStyle w:val="79"/>
              <w:jc w:val="center"/>
              <w:textAlignment w:val="center"/>
              <w:rPr>
                <w:color w:val="000000"/>
                <w:sz w:val="21"/>
                <w:szCs w:val="21"/>
              </w:rPr>
            </w:pPr>
            <w:r>
              <w:rPr>
                <w:color w:val="000000"/>
                <w:sz w:val="21"/>
                <w:szCs w:val="21"/>
              </w:rPr>
              <w:t>81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126B1A45">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0F3906F">
            <w:pPr>
              <w:pStyle w:val="79"/>
              <w:jc w:val="center"/>
              <w:textAlignment w:val="center"/>
              <w:rPr>
                <w:color w:val="000000"/>
                <w:sz w:val="21"/>
                <w:szCs w:val="21"/>
              </w:rPr>
            </w:pPr>
            <w:r>
              <w:rPr>
                <w:rFonts w:hint="eastAsia" w:ascii="宋体" w:hAnsi="宋体" w:eastAsia="宋体" w:cs="宋体"/>
                <w:color w:val="000000"/>
                <w:sz w:val="21"/>
                <w:szCs w:val="21"/>
              </w:rPr>
              <w:t>散木耳</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06961C3">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20D2A464">
            <w:pPr>
              <w:pStyle w:val="79"/>
              <w:jc w:val="center"/>
              <w:textAlignment w:val="center"/>
              <w:rPr>
                <w:color w:val="000000"/>
                <w:sz w:val="21"/>
                <w:szCs w:val="21"/>
              </w:rPr>
            </w:pPr>
            <w:r>
              <w:rPr>
                <w:color w:val="000000"/>
                <w:sz w:val="21"/>
                <w:szCs w:val="21"/>
              </w:rPr>
              <w:t>366</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3B6A4F75">
            <w:pPr>
              <w:pStyle w:val="79"/>
              <w:jc w:val="center"/>
              <w:rPr>
                <w:color w:val="000000"/>
                <w:sz w:val="21"/>
                <w:szCs w:val="21"/>
              </w:rPr>
            </w:pPr>
            <w:r>
              <w:rPr>
                <w:color w:val="000000"/>
                <w:sz w:val="21"/>
                <w:szCs w:val="21"/>
              </w:rPr>
              <w:t> </w:t>
            </w:r>
          </w:p>
        </w:tc>
      </w:tr>
      <w:tr w14:paraId="0708D775">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CA2343">
            <w:pPr>
              <w:pStyle w:val="79"/>
              <w:jc w:val="center"/>
              <w:textAlignment w:val="center"/>
              <w:rPr>
                <w:color w:val="000000"/>
                <w:sz w:val="21"/>
                <w:szCs w:val="21"/>
              </w:rPr>
            </w:pPr>
            <w:r>
              <w:rPr>
                <w:color w:val="000000"/>
                <w:sz w:val="21"/>
                <w:szCs w:val="21"/>
              </w:rPr>
              <w:t>82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A4E50EE">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16353F2D">
            <w:pPr>
              <w:pStyle w:val="79"/>
              <w:jc w:val="center"/>
              <w:textAlignment w:val="center"/>
              <w:rPr>
                <w:color w:val="000000"/>
                <w:sz w:val="21"/>
                <w:szCs w:val="21"/>
              </w:rPr>
            </w:pPr>
            <w:r>
              <w:rPr>
                <w:rFonts w:eastAsia="宋体"/>
                <w:color w:val="000000"/>
                <w:sz w:val="21"/>
                <w:szCs w:val="21"/>
              </w:rPr>
              <w:t>去核枣</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8FC810B">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C1DD279">
            <w:pPr>
              <w:pStyle w:val="79"/>
              <w:jc w:val="center"/>
              <w:textAlignment w:val="center"/>
              <w:rPr>
                <w:color w:val="000000"/>
                <w:sz w:val="21"/>
                <w:szCs w:val="21"/>
              </w:rPr>
            </w:pPr>
            <w:r>
              <w:rPr>
                <w:color w:val="000000"/>
                <w:sz w:val="21"/>
                <w:szCs w:val="21"/>
              </w:rPr>
              <w:t>240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299B40D">
            <w:pPr>
              <w:pStyle w:val="79"/>
              <w:jc w:val="center"/>
              <w:rPr>
                <w:color w:val="000000"/>
                <w:sz w:val="21"/>
                <w:szCs w:val="21"/>
              </w:rPr>
            </w:pPr>
            <w:r>
              <w:rPr>
                <w:color w:val="000000"/>
                <w:sz w:val="21"/>
                <w:szCs w:val="21"/>
              </w:rPr>
              <w:t> </w:t>
            </w:r>
          </w:p>
        </w:tc>
      </w:tr>
      <w:tr w14:paraId="08FCE3A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4202E22">
            <w:pPr>
              <w:pStyle w:val="79"/>
              <w:jc w:val="center"/>
              <w:textAlignment w:val="center"/>
              <w:rPr>
                <w:color w:val="000000"/>
                <w:sz w:val="21"/>
                <w:szCs w:val="21"/>
              </w:rPr>
            </w:pPr>
            <w:r>
              <w:rPr>
                <w:color w:val="000000"/>
                <w:sz w:val="21"/>
                <w:szCs w:val="21"/>
              </w:rPr>
              <w:t>83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EBF3009">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F33B2B2">
            <w:pPr>
              <w:pStyle w:val="79"/>
              <w:jc w:val="center"/>
              <w:textAlignment w:val="center"/>
              <w:rPr>
                <w:color w:val="000000"/>
                <w:sz w:val="21"/>
                <w:szCs w:val="21"/>
              </w:rPr>
            </w:pPr>
            <w:r>
              <w:rPr>
                <w:rFonts w:hint="eastAsia" w:ascii="宋体" w:hAnsi="宋体" w:eastAsia="宋体" w:cs="宋体"/>
                <w:color w:val="000000"/>
                <w:sz w:val="21"/>
                <w:szCs w:val="21"/>
              </w:rPr>
              <w:t>粉丝</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F5AFCF8">
            <w:pPr>
              <w:pStyle w:val="79"/>
              <w:jc w:val="center"/>
              <w:textAlignment w:val="center"/>
              <w:rPr>
                <w:color w:val="000000"/>
                <w:sz w:val="21"/>
                <w:szCs w:val="21"/>
              </w:rPr>
            </w:pPr>
            <w:r>
              <w:rPr>
                <w:rFonts w:hint="eastAsia" w:ascii="宋体" w:hAnsi="宋体" w:eastAsia="宋体" w:cs="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3081729">
            <w:pPr>
              <w:pStyle w:val="79"/>
              <w:jc w:val="center"/>
              <w:textAlignment w:val="center"/>
              <w:rPr>
                <w:color w:val="000000"/>
                <w:sz w:val="21"/>
                <w:szCs w:val="21"/>
              </w:rPr>
            </w:pPr>
            <w:r>
              <w:rPr>
                <w:color w:val="000000"/>
                <w:sz w:val="21"/>
                <w:szCs w:val="21"/>
              </w:rPr>
              <w:t>159</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4EDE6875">
            <w:pPr>
              <w:pStyle w:val="79"/>
              <w:jc w:val="center"/>
              <w:rPr>
                <w:color w:val="000000"/>
                <w:sz w:val="21"/>
                <w:szCs w:val="21"/>
              </w:rPr>
            </w:pPr>
            <w:r>
              <w:rPr>
                <w:color w:val="000000"/>
                <w:sz w:val="21"/>
                <w:szCs w:val="21"/>
              </w:rPr>
              <w:t> </w:t>
            </w:r>
          </w:p>
        </w:tc>
      </w:tr>
      <w:tr w14:paraId="48D6C5AB">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D796EA0">
            <w:pPr>
              <w:pStyle w:val="79"/>
              <w:jc w:val="center"/>
              <w:textAlignment w:val="center"/>
              <w:rPr>
                <w:color w:val="000000"/>
                <w:sz w:val="21"/>
                <w:szCs w:val="21"/>
              </w:rPr>
            </w:pPr>
            <w:r>
              <w:rPr>
                <w:color w:val="000000"/>
                <w:sz w:val="21"/>
                <w:szCs w:val="21"/>
              </w:rPr>
              <w:t>84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D524829">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FA4AC2F">
            <w:pPr>
              <w:pStyle w:val="79"/>
              <w:jc w:val="center"/>
              <w:textAlignment w:val="center"/>
              <w:rPr>
                <w:sz w:val="21"/>
                <w:szCs w:val="21"/>
              </w:rPr>
            </w:pPr>
            <w:r>
              <w:rPr>
                <w:rFonts w:hint="eastAsia" w:ascii="宋体" w:hAnsi="宋体" w:eastAsia="宋体" w:cs="宋体"/>
                <w:sz w:val="21"/>
                <w:szCs w:val="21"/>
              </w:rPr>
              <w:t>圆粉条</w:t>
            </w:r>
            <w:r>
              <w:rPr>
                <w:rFonts w:eastAsia="宋体"/>
                <w:sz w:val="21"/>
                <w:szCs w:val="21"/>
              </w:rPr>
              <w:t>（散装）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2808FDF">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ADBD785">
            <w:pPr>
              <w:pStyle w:val="79"/>
              <w:jc w:val="center"/>
              <w:textAlignment w:val="center"/>
              <w:rPr>
                <w:color w:val="000000"/>
                <w:sz w:val="21"/>
                <w:szCs w:val="21"/>
              </w:rPr>
            </w:pPr>
            <w:r>
              <w:rPr>
                <w:color w:val="000000"/>
                <w:sz w:val="21"/>
                <w:szCs w:val="21"/>
              </w:rPr>
              <w:t>303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7464334F">
            <w:pPr>
              <w:pStyle w:val="79"/>
              <w:jc w:val="center"/>
              <w:rPr>
                <w:color w:val="000000"/>
                <w:sz w:val="21"/>
                <w:szCs w:val="21"/>
              </w:rPr>
            </w:pPr>
            <w:r>
              <w:rPr>
                <w:color w:val="000000"/>
                <w:sz w:val="21"/>
                <w:szCs w:val="21"/>
              </w:rPr>
              <w:t> </w:t>
            </w:r>
          </w:p>
        </w:tc>
      </w:tr>
      <w:tr w14:paraId="54B4BF7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4A4A21">
            <w:pPr>
              <w:pStyle w:val="79"/>
              <w:jc w:val="center"/>
              <w:textAlignment w:val="center"/>
              <w:rPr>
                <w:color w:val="000000"/>
                <w:sz w:val="21"/>
                <w:szCs w:val="21"/>
              </w:rPr>
            </w:pPr>
            <w:r>
              <w:rPr>
                <w:color w:val="000000"/>
                <w:sz w:val="21"/>
                <w:szCs w:val="21"/>
              </w:rPr>
              <w:t>85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0D8CABC">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5F18E2F">
            <w:pPr>
              <w:pStyle w:val="79"/>
              <w:jc w:val="center"/>
              <w:textAlignment w:val="center"/>
              <w:rPr>
                <w:sz w:val="21"/>
                <w:szCs w:val="21"/>
              </w:rPr>
            </w:pPr>
            <w:r>
              <w:rPr>
                <w:rFonts w:eastAsia="宋体"/>
                <w:sz w:val="21"/>
                <w:szCs w:val="21"/>
              </w:rPr>
              <w:t>冰栗子（散装）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254EBBF">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67FD4E5">
            <w:pPr>
              <w:pStyle w:val="79"/>
              <w:jc w:val="center"/>
              <w:textAlignment w:val="center"/>
              <w:rPr>
                <w:color w:val="000000"/>
                <w:sz w:val="21"/>
                <w:szCs w:val="21"/>
              </w:rPr>
            </w:pPr>
            <w:r>
              <w:rPr>
                <w:color w:val="000000"/>
                <w:sz w:val="21"/>
                <w:szCs w:val="21"/>
              </w:rPr>
              <w:t>167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A4B02F4">
            <w:pPr>
              <w:pStyle w:val="79"/>
              <w:jc w:val="center"/>
              <w:textAlignment w:val="center"/>
              <w:rPr>
                <w:color w:val="000000"/>
                <w:sz w:val="21"/>
                <w:szCs w:val="21"/>
              </w:rPr>
            </w:pPr>
            <w:r>
              <w:rPr>
                <w:rFonts w:eastAsia="宋体"/>
                <w:color w:val="000000"/>
                <w:sz w:val="21"/>
                <w:szCs w:val="21"/>
              </w:rPr>
              <w:t> </w:t>
            </w:r>
          </w:p>
        </w:tc>
      </w:tr>
      <w:tr w14:paraId="6348099F">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8961BA">
            <w:pPr>
              <w:pStyle w:val="79"/>
              <w:jc w:val="center"/>
              <w:textAlignment w:val="center"/>
              <w:rPr>
                <w:color w:val="000000"/>
                <w:sz w:val="21"/>
                <w:szCs w:val="21"/>
              </w:rPr>
            </w:pPr>
            <w:r>
              <w:rPr>
                <w:color w:val="000000"/>
                <w:sz w:val="21"/>
                <w:szCs w:val="21"/>
              </w:rPr>
              <w:t>86</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EFB0335">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D5C735F">
            <w:pPr>
              <w:pStyle w:val="79"/>
              <w:jc w:val="center"/>
              <w:textAlignment w:val="center"/>
              <w:rPr>
                <w:sz w:val="21"/>
                <w:szCs w:val="21"/>
              </w:rPr>
            </w:pPr>
            <w:r>
              <w:rPr>
                <w:rFonts w:eastAsia="宋体"/>
                <w:sz w:val="21"/>
                <w:szCs w:val="21"/>
              </w:rPr>
              <w:t>海带丝（散装）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8514746">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4ACEA06">
            <w:pPr>
              <w:pStyle w:val="79"/>
              <w:jc w:val="center"/>
              <w:textAlignment w:val="center"/>
              <w:rPr>
                <w:color w:val="000000"/>
                <w:sz w:val="21"/>
                <w:szCs w:val="21"/>
              </w:rPr>
            </w:pPr>
            <w:r>
              <w:rPr>
                <w:color w:val="000000"/>
                <w:sz w:val="21"/>
                <w:szCs w:val="21"/>
              </w:rPr>
              <w:t>141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07B096E">
            <w:pPr>
              <w:pStyle w:val="79"/>
              <w:jc w:val="center"/>
              <w:textAlignment w:val="center"/>
              <w:rPr>
                <w:color w:val="000000"/>
                <w:sz w:val="21"/>
                <w:szCs w:val="21"/>
              </w:rPr>
            </w:pPr>
            <w:r>
              <w:rPr>
                <w:rFonts w:eastAsia="宋体"/>
                <w:color w:val="000000"/>
                <w:sz w:val="21"/>
                <w:szCs w:val="21"/>
              </w:rPr>
              <w:t> </w:t>
            </w:r>
          </w:p>
        </w:tc>
      </w:tr>
      <w:tr w14:paraId="30D455E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09530F5">
            <w:pPr>
              <w:pStyle w:val="79"/>
              <w:jc w:val="center"/>
              <w:textAlignment w:val="center"/>
              <w:rPr>
                <w:color w:val="000000"/>
                <w:sz w:val="21"/>
                <w:szCs w:val="21"/>
              </w:rPr>
            </w:pPr>
            <w:r>
              <w:rPr>
                <w:color w:val="000000"/>
                <w:sz w:val="21"/>
                <w:szCs w:val="21"/>
              </w:rPr>
              <w:t>87</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B0BCD03">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D435A17">
            <w:pPr>
              <w:pStyle w:val="79"/>
              <w:jc w:val="center"/>
              <w:textAlignment w:val="center"/>
              <w:rPr>
                <w:sz w:val="21"/>
                <w:szCs w:val="21"/>
              </w:rPr>
            </w:pPr>
            <w:r>
              <w:rPr>
                <w:rFonts w:eastAsia="宋体"/>
                <w:sz w:val="21"/>
                <w:szCs w:val="21"/>
              </w:rPr>
              <w:t>宽粉（散装）</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371D4F03">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CABA67C">
            <w:pPr>
              <w:pStyle w:val="79"/>
              <w:jc w:val="center"/>
              <w:textAlignment w:val="center"/>
              <w:rPr>
                <w:color w:val="000000"/>
                <w:sz w:val="21"/>
                <w:szCs w:val="21"/>
              </w:rPr>
            </w:pPr>
            <w:r>
              <w:rPr>
                <w:color w:val="000000"/>
                <w:sz w:val="21"/>
                <w:szCs w:val="21"/>
              </w:rPr>
              <w:t>120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233E80A">
            <w:pPr>
              <w:pStyle w:val="79"/>
              <w:jc w:val="center"/>
              <w:rPr>
                <w:color w:val="000000"/>
                <w:sz w:val="21"/>
                <w:szCs w:val="21"/>
              </w:rPr>
            </w:pPr>
            <w:r>
              <w:rPr>
                <w:color w:val="000000"/>
                <w:sz w:val="21"/>
                <w:szCs w:val="21"/>
              </w:rPr>
              <w:t> </w:t>
            </w:r>
          </w:p>
        </w:tc>
      </w:tr>
      <w:tr w14:paraId="19DAC608">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04E0CC">
            <w:pPr>
              <w:pStyle w:val="79"/>
              <w:jc w:val="center"/>
              <w:textAlignment w:val="center"/>
              <w:rPr>
                <w:color w:val="000000"/>
                <w:sz w:val="21"/>
                <w:szCs w:val="21"/>
              </w:rPr>
            </w:pPr>
            <w:r>
              <w:rPr>
                <w:color w:val="000000"/>
                <w:sz w:val="21"/>
                <w:szCs w:val="21"/>
              </w:rPr>
              <w:t>88</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B4A89CC">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5F1E6C0">
            <w:pPr>
              <w:pStyle w:val="79"/>
              <w:jc w:val="center"/>
              <w:textAlignment w:val="center"/>
              <w:rPr>
                <w:sz w:val="21"/>
                <w:szCs w:val="21"/>
              </w:rPr>
            </w:pPr>
            <w:r>
              <w:rPr>
                <w:rFonts w:hint="eastAsia" w:ascii="宋体" w:hAnsi="宋体" w:eastAsia="宋体" w:cs="宋体"/>
                <w:sz w:val="21"/>
                <w:szCs w:val="21"/>
              </w:rPr>
              <w:t>辣椒段</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4A588B56">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93DD9A6">
            <w:pPr>
              <w:pStyle w:val="79"/>
              <w:jc w:val="center"/>
              <w:textAlignment w:val="center"/>
              <w:rPr>
                <w:color w:val="000000"/>
                <w:sz w:val="21"/>
                <w:szCs w:val="21"/>
              </w:rPr>
            </w:pPr>
            <w:r>
              <w:rPr>
                <w:color w:val="000000"/>
                <w:sz w:val="21"/>
                <w:szCs w:val="21"/>
              </w:rPr>
              <w:t>207</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3231AE1">
            <w:pPr>
              <w:pStyle w:val="79"/>
              <w:jc w:val="center"/>
              <w:rPr>
                <w:color w:val="000000"/>
                <w:sz w:val="21"/>
                <w:szCs w:val="21"/>
              </w:rPr>
            </w:pPr>
            <w:r>
              <w:rPr>
                <w:color w:val="000000"/>
                <w:sz w:val="21"/>
                <w:szCs w:val="21"/>
              </w:rPr>
              <w:t> </w:t>
            </w:r>
          </w:p>
        </w:tc>
      </w:tr>
      <w:tr w14:paraId="0940D7B1">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A8B37D">
            <w:pPr>
              <w:pStyle w:val="79"/>
              <w:jc w:val="center"/>
              <w:textAlignment w:val="center"/>
              <w:rPr>
                <w:color w:val="000000"/>
                <w:sz w:val="21"/>
                <w:szCs w:val="21"/>
              </w:rPr>
            </w:pPr>
            <w:r>
              <w:rPr>
                <w:color w:val="000000"/>
                <w:sz w:val="21"/>
                <w:szCs w:val="21"/>
              </w:rPr>
              <w:t>89</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313A20C">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3CF1202">
            <w:pPr>
              <w:pStyle w:val="79"/>
              <w:jc w:val="center"/>
              <w:textAlignment w:val="center"/>
              <w:rPr>
                <w:color w:val="000000"/>
                <w:sz w:val="21"/>
                <w:szCs w:val="21"/>
              </w:rPr>
            </w:pPr>
            <w:r>
              <w:rPr>
                <w:rFonts w:eastAsia="宋体"/>
                <w:color w:val="000000"/>
                <w:sz w:val="21"/>
                <w:szCs w:val="21"/>
              </w:rPr>
              <w:t>散花菜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0B194B8F">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7B8CADCC">
            <w:pPr>
              <w:pStyle w:val="79"/>
              <w:jc w:val="center"/>
              <w:textAlignment w:val="center"/>
              <w:rPr>
                <w:color w:val="000000"/>
                <w:sz w:val="21"/>
                <w:szCs w:val="21"/>
              </w:rPr>
            </w:pPr>
            <w:r>
              <w:rPr>
                <w:color w:val="000000"/>
                <w:sz w:val="21"/>
                <w:szCs w:val="21"/>
              </w:rPr>
              <w:t>61</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32D52E4">
            <w:pPr>
              <w:pStyle w:val="79"/>
              <w:jc w:val="center"/>
              <w:rPr>
                <w:color w:val="000000"/>
                <w:sz w:val="21"/>
                <w:szCs w:val="21"/>
              </w:rPr>
            </w:pPr>
            <w:r>
              <w:rPr>
                <w:color w:val="000000"/>
                <w:sz w:val="21"/>
                <w:szCs w:val="21"/>
              </w:rPr>
              <w:t> </w:t>
            </w:r>
          </w:p>
        </w:tc>
      </w:tr>
      <w:tr w14:paraId="6C59346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2EDFCF">
            <w:pPr>
              <w:pStyle w:val="79"/>
              <w:jc w:val="center"/>
              <w:textAlignment w:val="center"/>
              <w:rPr>
                <w:color w:val="000000"/>
                <w:sz w:val="21"/>
                <w:szCs w:val="21"/>
              </w:rPr>
            </w:pPr>
            <w:r>
              <w:rPr>
                <w:color w:val="000000"/>
                <w:sz w:val="21"/>
                <w:szCs w:val="21"/>
              </w:rPr>
              <w:t>90</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8CC274B">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5569707D">
            <w:pPr>
              <w:pStyle w:val="79"/>
              <w:jc w:val="center"/>
              <w:textAlignment w:val="center"/>
              <w:rPr>
                <w:color w:val="000000"/>
                <w:sz w:val="21"/>
                <w:szCs w:val="21"/>
              </w:rPr>
            </w:pPr>
            <w:r>
              <w:rPr>
                <w:rFonts w:eastAsia="宋体"/>
                <w:color w:val="000000"/>
                <w:sz w:val="21"/>
                <w:szCs w:val="21"/>
              </w:rPr>
              <w:t>冬菜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D0226B8">
            <w:pPr>
              <w:pStyle w:val="79"/>
              <w:jc w:val="center"/>
              <w:textAlignment w:val="center"/>
              <w:rPr>
                <w:color w:val="000000"/>
                <w:sz w:val="21"/>
                <w:szCs w:val="21"/>
              </w:rPr>
            </w:pPr>
            <w:r>
              <w:rPr>
                <w:rFonts w:eastAsia="宋体"/>
                <w:color w:val="000000"/>
                <w:sz w:val="21"/>
                <w:szCs w:val="21"/>
              </w:rPr>
              <w:t>袋</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16B9C131">
            <w:pPr>
              <w:pStyle w:val="79"/>
              <w:jc w:val="center"/>
              <w:textAlignment w:val="center"/>
              <w:rPr>
                <w:color w:val="000000"/>
                <w:sz w:val="21"/>
                <w:szCs w:val="21"/>
              </w:rPr>
            </w:pPr>
            <w:r>
              <w:rPr>
                <w:color w:val="000000"/>
                <w:sz w:val="21"/>
                <w:szCs w:val="21"/>
              </w:rPr>
              <w:t>100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05625BA6">
            <w:pPr>
              <w:pStyle w:val="79"/>
              <w:jc w:val="center"/>
              <w:rPr>
                <w:color w:val="000000"/>
                <w:sz w:val="21"/>
                <w:szCs w:val="21"/>
              </w:rPr>
            </w:pPr>
            <w:r>
              <w:rPr>
                <w:color w:val="000000"/>
                <w:sz w:val="21"/>
                <w:szCs w:val="21"/>
              </w:rPr>
              <w:t> </w:t>
            </w:r>
          </w:p>
        </w:tc>
      </w:tr>
      <w:tr w14:paraId="3E130BAC">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6F16FA4">
            <w:pPr>
              <w:pStyle w:val="79"/>
              <w:jc w:val="center"/>
              <w:textAlignment w:val="center"/>
              <w:rPr>
                <w:color w:val="000000"/>
                <w:sz w:val="21"/>
                <w:szCs w:val="21"/>
              </w:rPr>
            </w:pPr>
            <w:r>
              <w:rPr>
                <w:color w:val="000000"/>
                <w:sz w:val="21"/>
                <w:szCs w:val="21"/>
              </w:rPr>
              <w:t>91</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57EA7B0D">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65352D2">
            <w:pPr>
              <w:pStyle w:val="79"/>
              <w:jc w:val="center"/>
              <w:textAlignment w:val="center"/>
              <w:rPr>
                <w:color w:val="000000"/>
                <w:sz w:val="21"/>
                <w:szCs w:val="21"/>
              </w:rPr>
            </w:pPr>
            <w:r>
              <w:rPr>
                <w:rFonts w:hint="eastAsia" w:ascii="宋体" w:hAnsi="宋体" w:eastAsia="宋体" w:cs="宋体"/>
                <w:color w:val="000000"/>
                <w:sz w:val="21"/>
                <w:szCs w:val="21"/>
              </w:rPr>
              <w:t>蜂蜜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55181FF8">
            <w:pPr>
              <w:pStyle w:val="79"/>
              <w:jc w:val="center"/>
              <w:textAlignment w:val="center"/>
              <w:rPr>
                <w:color w:val="000000"/>
                <w:sz w:val="21"/>
                <w:szCs w:val="21"/>
              </w:rPr>
            </w:pPr>
            <w:r>
              <w:rPr>
                <w:rFonts w:hint="eastAsia" w:ascii="宋体" w:hAnsi="宋体" w:eastAsia="宋体" w:cs="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65454ADA">
            <w:pPr>
              <w:pStyle w:val="79"/>
              <w:jc w:val="center"/>
              <w:textAlignment w:val="center"/>
              <w:rPr>
                <w:color w:val="000000"/>
                <w:sz w:val="21"/>
                <w:szCs w:val="21"/>
              </w:rPr>
            </w:pPr>
            <w:r>
              <w:rPr>
                <w:color w:val="000000"/>
                <w:sz w:val="21"/>
                <w:szCs w:val="21"/>
              </w:rPr>
              <w:t>143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E9FDB73">
            <w:pPr>
              <w:pStyle w:val="79"/>
              <w:jc w:val="center"/>
              <w:rPr>
                <w:color w:val="000000"/>
                <w:sz w:val="21"/>
                <w:szCs w:val="21"/>
              </w:rPr>
            </w:pPr>
            <w:r>
              <w:rPr>
                <w:color w:val="000000"/>
                <w:sz w:val="21"/>
                <w:szCs w:val="21"/>
              </w:rPr>
              <w:t> </w:t>
            </w:r>
          </w:p>
        </w:tc>
      </w:tr>
      <w:tr w14:paraId="59A1898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C74E9F">
            <w:pPr>
              <w:pStyle w:val="79"/>
              <w:jc w:val="center"/>
              <w:textAlignment w:val="center"/>
              <w:rPr>
                <w:color w:val="000000"/>
                <w:sz w:val="21"/>
                <w:szCs w:val="21"/>
              </w:rPr>
            </w:pPr>
            <w:r>
              <w:rPr>
                <w:color w:val="000000"/>
                <w:sz w:val="21"/>
                <w:szCs w:val="21"/>
              </w:rPr>
              <w:t>92</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08601AB2">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7C8CB910">
            <w:pPr>
              <w:pStyle w:val="79"/>
              <w:jc w:val="center"/>
              <w:textAlignment w:val="center"/>
              <w:rPr>
                <w:color w:val="000000"/>
                <w:sz w:val="21"/>
                <w:szCs w:val="21"/>
              </w:rPr>
            </w:pPr>
            <w:r>
              <w:rPr>
                <w:rFonts w:eastAsia="宋体"/>
                <w:color w:val="000000"/>
                <w:sz w:val="21"/>
                <w:szCs w:val="21"/>
              </w:rPr>
              <w:t>罐头</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78E2DBEE">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4781E4FB">
            <w:pPr>
              <w:pStyle w:val="79"/>
              <w:jc w:val="center"/>
              <w:textAlignment w:val="center"/>
              <w:rPr>
                <w:color w:val="000000"/>
                <w:sz w:val="21"/>
                <w:szCs w:val="21"/>
              </w:rPr>
            </w:pPr>
            <w:r>
              <w:rPr>
                <w:color w:val="000000"/>
                <w:sz w:val="21"/>
                <w:szCs w:val="21"/>
              </w:rPr>
              <w:t>108</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290B8F63">
            <w:pPr>
              <w:pStyle w:val="79"/>
              <w:jc w:val="center"/>
              <w:rPr>
                <w:color w:val="000000"/>
                <w:sz w:val="21"/>
                <w:szCs w:val="21"/>
              </w:rPr>
            </w:pPr>
            <w:r>
              <w:rPr>
                <w:color w:val="000000"/>
                <w:sz w:val="21"/>
                <w:szCs w:val="21"/>
              </w:rPr>
              <w:t> </w:t>
            </w:r>
          </w:p>
        </w:tc>
      </w:tr>
      <w:tr w14:paraId="7D41317E">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17C48E">
            <w:pPr>
              <w:pStyle w:val="79"/>
              <w:jc w:val="center"/>
              <w:textAlignment w:val="center"/>
              <w:rPr>
                <w:color w:val="000000"/>
                <w:sz w:val="21"/>
                <w:szCs w:val="21"/>
              </w:rPr>
            </w:pPr>
            <w:r>
              <w:rPr>
                <w:color w:val="000000"/>
                <w:sz w:val="21"/>
                <w:szCs w:val="21"/>
              </w:rPr>
              <w:t>93</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2B190D91">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241EF095">
            <w:pPr>
              <w:pStyle w:val="79"/>
              <w:jc w:val="center"/>
              <w:textAlignment w:val="center"/>
              <w:rPr>
                <w:color w:val="000000"/>
                <w:sz w:val="21"/>
                <w:szCs w:val="21"/>
              </w:rPr>
            </w:pPr>
            <w:r>
              <w:rPr>
                <w:rFonts w:hint="eastAsia" w:ascii="宋体" w:hAnsi="宋体" w:eastAsia="宋体" w:cs="宋体"/>
                <w:color w:val="000000"/>
                <w:sz w:val="21"/>
                <w:szCs w:val="21"/>
              </w:rPr>
              <w:t>酸菜</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647776F8">
            <w:pPr>
              <w:pStyle w:val="79"/>
              <w:jc w:val="center"/>
              <w:textAlignment w:val="center"/>
              <w:rPr>
                <w:color w:val="000000"/>
                <w:sz w:val="21"/>
                <w:szCs w:val="21"/>
              </w:rPr>
            </w:pPr>
            <w:r>
              <w:rPr>
                <w:rFonts w:eastAsia="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3A98B58C">
            <w:pPr>
              <w:pStyle w:val="79"/>
              <w:jc w:val="center"/>
              <w:textAlignment w:val="center"/>
              <w:rPr>
                <w:color w:val="000000"/>
                <w:sz w:val="21"/>
                <w:szCs w:val="21"/>
              </w:rPr>
            </w:pPr>
            <w:r>
              <w:rPr>
                <w:color w:val="000000"/>
                <w:sz w:val="21"/>
                <w:szCs w:val="21"/>
              </w:rPr>
              <w:t>2000</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1FD317CB">
            <w:pPr>
              <w:pStyle w:val="79"/>
              <w:jc w:val="center"/>
              <w:rPr>
                <w:color w:val="000000"/>
                <w:sz w:val="21"/>
                <w:szCs w:val="21"/>
              </w:rPr>
            </w:pPr>
            <w:r>
              <w:rPr>
                <w:color w:val="000000"/>
                <w:sz w:val="21"/>
                <w:szCs w:val="21"/>
              </w:rPr>
              <w:t> </w:t>
            </w:r>
          </w:p>
        </w:tc>
      </w:tr>
      <w:tr w14:paraId="6606B05A">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64E161">
            <w:pPr>
              <w:pStyle w:val="79"/>
              <w:jc w:val="center"/>
              <w:textAlignment w:val="center"/>
              <w:rPr>
                <w:color w:val="000000"/>
                <w:sz w:val="21"/>
                <w:szCs w:val="21"/>
              </w:rPr>
            </w:pPr>
            <w:r>
              <w:rPr>
                <w:color w:val="000000"/>
                <w:sz w:val="21"/>
                <w:szCs w:val="21"/>
              </w:rPr>
              <w:t>94</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33FB2A6C">
            <w:pPr>
              <w:pStyle w:val="79"/>
              <w:jc w:val="center"/>
              <w:textAlignment w:val="center"/>
              <w:rPr>
                <w:color w:val="000000"/>
                <w:sz w:val="21"/>
                <w:szCs w:val="21"/>
              </w:rPr>
            </w:pPr>
            <w:r>
              <w:rPr>
                <w:rFonts w:eastAsia="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03577DE1">
            <w:pPr>
              <w:pStyle w:val="79"/>
              <w:jc w:val="center"/>
              <w:textAlignment w:val="center"/>
              <w:rPr>
                <w:color w:val="000000"/>
                <w:sz w:val="21"/>
                <w:szCs w:val="21"/>
              </w:rPr>
            </w:pPr>
            <w:r>
              <w:rPr>
                <w:rFonts w:eastAsia="宋体"/>
                <w:color w:val="000000"/>
                <w:sz w:val="21"/>
                <w:szCs w:val="21"/>
              </w:rPr>
              <w:t>饮料</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234523A3">
            <w:pPr>
              <w:pStyle w:val="79"/>
              <w:jc w:val="center"/>
              <w:textAlignment w:val="center"/>
              <w:rPr>
                <w:color w:val="000000"/>
                <w:sz w:val="21"/>
                <w:szCs w:val="21"/>
              </w:rPr>
            </w:pPr>
            <w:r>
              <w:rPr>
                <w:rFonts w:eastAsia="宋体"/>
                <w:color w:val="000000"/>
                <w:sz w:val="21"/>
                <w:szCs w:val="21"/>
              </w:rPr>
              <w:t>瓶</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F9365AA">
            <w:pPr>
              <w:pStyle w:val="79"/>
              <w:jc w:val="center"/>
              <w:textAlignment w:val="center"/>
              <w:rPr>
                <w:color w:val="000000"/>
                <w:sz w:val="21"/>
                <w:szCs w:val="21"/>
              </w:rPr>
            </w:pPr>
            <w:r>
              <w:rPr>
                <w:color w:val="000000"/>
                <w:sz w:val="21"/>
                <w:szCs w:val="21"/>
              </w:rPr>
              <w:t>93</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6EF533D9">
            <w:pPr>
              <w:pStyle w:val="79"/>
              <w:jc w:val="center"/>
              <w:rPr>
                <w:color w:val="000000"/>
                <w:sz w:val="21"/>
                <w:szCs w:val="21"/>
              </w:rPr>
            </w:pPr>
            <w:r>
              <w:rPr>
                <w:color w:val="000000"/>
                <w:sz w:val="21"/>
                <w:szCs w:val="21"/>
              </w:rPr>
              <w:t> </w:t>
            </w:r>
          </w:p>
        </w:tc>
      </w:tr>
      <w:tr w14:paraId="623A8982">
        <w:trPr>
          <w:trHeight w:val="170" w:hRule="atLeast"/>
          <w:tblCellSpacing w:w="0" w:type="dxa"/>
          <w:jc w:val="center"/>
        </w:trPr>
        <w:tc>
          <w:tcPr>
            <w:tcW w:w="1117"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FFCD10">
            <w:pPr>
              <w:pStyle w:val="79"/>
              <w:jc w:val="center"/>
              <w:textAlignment w:val="center"/>
              <w:rPr>
                <w:color w:val="000000"/>
                <w:sz w:val="21"/>
                <w:szCs w:val="21"/>
              </w:rPr>
            </w:pPr>
            <w:r>
              <w:rPr>
                <w:color w:val="000000"/>
                <w:sz w:val="21"/>
                <w:szCs w:val="21"/>
              </w:rPr>
              <w:t>95</w:t>
            </w:r>
          </w:p>
        </w:tc>
        <w:tc>
          <w:tcPr>
            <w:tcW w:w="1347" w:type="dxa"/>
            <w:tcBorders>
              <w:bottom w:val="single" w:color="000000" w:sz="8" w:space="0"/>
              <w:right w:val="single" w:color="000000" w:sz="8" w:space="0"/>
            </w:tcBorders>
            <w:tcMar>
              <w:top w:w="0" w:type="dxa"/>
              <w:left w:w="108" w:type="dxa"/>
              <w:bottom w:w="0" w:type="dxa"/>
              <w:right w:w="128" w:type="dxa"/>
            </w:tcMar>
            <w:vAlign w:val="center"/>
          </w:tcPr>
          <w:p w14:paraId="7E5C6D7D">
            <w:pPr>
              <w:pStyle w:val="79"/>
              <w:jc w:val="center"/>
              <w:textAlignment w:val="center"/>
              <w:rPr>
                <w:color w:val="000000"/>
                <w:sz w:val="21"/>
                <w:szCs w:val="21"/>
              </w:rPr>
            </w:pPr>
            <w:r>
              <w:rPr>
                <w:rFonts w:hint="eastAsia" w:ascii="宋体" w:hAnsi="宋体" w:eastAsia="宋体" w:cs="宋体"/>
                <w:color w:val="000000"/>
                <w:sz w:val="21"/>
                <w:szCs w:val="21"/>
              </w:rPr>
              <w:t>其他类</w:t>
            </w:r>
          </w:p>
        </w:tc>
        <w:tc>
          <w:tcPr>
            <w:tcW w:w="1806" w:type="dxa"/>
            <w:tcBorders>
              <w:bottom w:val="single" w:color="000000" w:sz="8" w:space="0"/>
              <w:right w:val="single" w:color="000000" w:sz="8" w:space="0"/>
            </w:tcBorders>
            <w:tcMar>
              <w:top w:w="0" w:type="dxa"/>
              <w:left w:w="108" w:type="dxa"/>
              <w:bottom w:w="0" w:type="dxa"/>
              <w:right w:w="128" w:type="dxa"/>
            </w:tcMar>
            <w:vAlign w:val="center"/>
          </w:tcPr>
          <w:p w14:paraId="3FA07D10">
            <w:pPr>
              <w:pStyle w:val="79"/>
              <w:jc w:val="center"/>
              <w:textAlignment w:val="center"/>
              <w:rPr>
                <w:color w:val="000000"/>
                <w:sz w:val="21"/>
                <w:szCs w:val="21"/>
              </w:rPr>
            </w:pPr>
            <w:r>
              <w:rPr>
                <w:rFonts w:eastAsia="宋体"/>
                <w:color w:val="000000"/>
                <w:sz w:val="21"/>
                <w:szCs w:val="21"/>
              </w:rPr>
              <w:t>其他干货类</w:t>
            </w:r>
          </w:p>
        </w:tc>
        <w:tc>
          <w:tcPr>
            <w:tcW w:w="1318" w:type="dxa"/>
            <w:tcBorders>
              <w:bottom w:val="single" w:color="000000" w:sz="8" w:space="0"/>
              <w:right w:val="single" w:color="000000" w:sz="8" w:space="0"/>
            </w:tcBorders>
            <w:tcMar>
              <w:top w:w="0" w:type="dxa"/>
              <w:left w:w="108" w:type="dxa"/>
              <w:bottom w:w="0" w:type="dxa"/>
              <w:right w:w="128" w:type="dxa"/>
            </w:tcMar>
            <w:vAlign w:val="center"/>
          </w:tcPr>
          <w:p w14:paraId="1ECEE03B">
            <w:pPr>
              <w:pStyle w:val="79"/>
              <w:jc w:val="center"/>
              <w:textAlignment w:val="center"/>
              <w:rPr>
                <w:color w:val="000000"/>
                <w:sz w:val="21"/>
                <w:szCs w:val="21"/>
              </w:rPr>
            </w:pPr>
            <w:r>
              <w:rPr>
                <w:rFonts w:hint="eastAsia" w:ascii="宋体" w:hAnsi="宋体" w:eastAsia="宋体" w:cs="宋体"/>
                <w:color w:val="000000"/>
                <w:sz w:val="21"/>
                <w:szCs w:val="21"/>
              </w:rPr>
              <w:t>斤</w:t>
            </w:r>
          </w:p>
        </w:tc>
        <w:tc>
          <w:tcPr>
            <w:tcW w:w="1280" w:type="dxa"/>
            <w:tcBorders>
              <w:bottom w:val="single" w:color="000000" w:sz="8" w:space="0"/>
              <w:right w:val="single" w:color="000000" w:sz="8" w:space="0"/>
            </w:tcBorders>
            <w:tcMar>
              <w:top w:w="0" w:type="dxa"/>
              <w:left w:w="108" w:type="dxa"/>
              <w:bottom w:w="0" w:type="dxa"/>
              <w:right w:w="128" w:type="dxa"/>
            </w:tcMar>
            <w:vAlign w:val="center"/>
          </w:tcPr>
          <w:p w14:paraId="0559AE95">
            <w:pPr>
              <w:pStyle w:val="79"/>
              <w:jc w:val="center"/>
              <w:textAlignment w:val="center"/>
              <w:rPr>
                <w:color w:val="000000"/>
                <w:sz w:val="21"/>
                <w:szCs w:val="21"/>
              </w:rPr>
            </w:pPr>
            <w:r>
              <w:rPr>
                <w:color w:val="000000"/>
                <w:sz w:val="21"/>
                <w:szCs w:val="21"/>
              </w:rPr>
              <w:t>718.8</w:t>
            </w:r>
          </w:p>
        </w:tc>
        <w:tc>
          <w:tcPr>
            <w:tcW w:w="2005" w:type="dxa"/>
            <w:tcBorders>
              <w:bottom w:val="single" w:color="000000" w:sz="8" w:space="0"/>
              <w:right w:val="single" w:color="000000" w:sz="8" w:space="0"/>
            </w:tcBorders>
            <w:tcMar>
              <w:top w:w="0" w:type="dxa"/>
              <w:left w:w="108" w:type="dxa"/>
              <w:bottom w:w="0" w:type="dxa"/>
              <w:right w:w="128" w:type="dxa"/>
            </w:tcMar>
            <w:vAlign w:val="center"/>
          </w:tcPr>
          <w:p w14:paraId="5C464C83">
            <w:pPr>
              <w:pStyle w:val="79"/>
              <w:jc w:val="center"/>
              <w:rPr>
                <w:color w:val="000000"/>
                <w:sz w:val="21"/>
                <w:szCs w:val="21"/>
              </w:rPr>
            </w:pPr>
            <w:r>
              <w:rPr>
                <w:color w:val="000000"/>
                <w:sz w:val="21"/>
                <w:szCs w:val="21"/>
              </w:rPr>
              <w:t> </w:t>
            </w:r>
          </w:p>
        </w:tc>
      </w:tr>
    </w:tbl>
    <w:p w14:paraId="330B062F">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0F4FC3E7">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1ACDA7B6">
      <w:pPr>
        <w:widowControl/>
        <w:spacing w:line="360" w:lineRule="auto"/>
        <w:ind w:firstLine="480" w:firstLineChars="200"/>
        <w:jc w:val="left"/>
        <w:rPr>
          <w:sz w:val="24"/>
        </w:rPr>
      </w:pPr>
      <w:r>
        <w:rPr>
          <w:sz w:val="24"/>
        </w:rPr>
        <w:t>（二）采购食材参数要求</w:t>
      </w:r>
    </w:p>
    <w:p w14:paraId="081752E5">
      <w:pPr>
        <w:widowControl/>
        <w:spacing w:line="360" w:lineRule="auto"/>
        <w:ind w:firstLine="480" w:firstLineChars="200"/>
        <w:jc w:val="left"/>
        <w:rPr>
          <w:sz w:val="24"/>
        </w:rPr>
      </w:pPr>
    </w:p>
    <w:p w14:paraId="42D79705">
      <w:pPr>
        <w:widowControl/>
        <w:spacing w:line="360" w:lineRule="auto"/>
        <w:ind w:firstLine="480" w:firstLineChars="200"/>
        <w:jc w:val="left"/>
        <w:rPr>
          <w:sz w:val="24"/>
        </w:rPr>
      </w:pPr>
    </w:p>
    <w:p w14:paraId="152D325B">
      <w:pPr>
        <w:widowControl/>
        <w:spacing w:line="360" w:lineRule="auto"/>
        <w:ind w:firstLine="480" w:firstLineChars="200"/>
        <w:jc w:val="left"/>
        <w:rPr>
          <w:sz w:val="24"/>
        </w:rPr>
      </w:pPr>
      <w:r>
        <w:rPr>
          <w:rFonts w:hint="eastAsia"/>
          <w:sz w:val="24"/>
        </w:rPr>
        <w:t>第一包：</w:t>
      </w:r>
    </w:p>
    <w:tbl>
      <w:tblPr>
        <w:tblStyle w:val="25"/>
        <w:tblW w:w="4938" w:type="pct"/>
        <w:jc w:val="center"/>
        <w:tblCellSpacing w:w="0" w:type="dxa"/>
        <w:tblLayout w:type="autofit"/>
        <w:tblCellMar>
          <w:top w:w="15" w:type="dxa"/>
          <w:left w:w="15" w:type="dxa"/>
          <w:bottom w:w="15" w:type="dxa"/>
          <w:right w:w="15" w:type="dxa"/>
        </w:tblCellMar>
      </w:tblPr>
      <w:tblGrid>
        <w:gridCol w:w="584"/>
        <w:gridCol w:w="1172"/>
        <w:gridCol w:w="6569"/>
      </w:tblGrid>
      <w:tr w14:paraId="49E6D98B">
        <w:trPr>
          <w:tblHeader/>
          <w:tblCellSpacing w:w="0" w:type="dxa"/>
          <w:jc w:val="center"/>
        </w:trPr>
        <w:tc>
          <w:tcPr>
            <w:tcW w:w="351"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70D4F354">
            <w:pPr>
              <w:pStyle w:val="77"/>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704"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52E00D6F">
            <w:pPr>
              <w:pStyle w:val="77"/>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3945"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2B4F7FCD">
            <w:pPr>
              <w:pStyle w:val="77"/>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14:paraId="3CD3E4D6">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DA2D054">
            <w:pPr>
              <w:pStyle w:val="77"/>
              <w:adjustRightInd w:val="0"/>
              <w:snapToGrid w:val="0"/>
              <w:jc w:val="center"/>
              <w:rPr>
                <w:rFonts w:eastAsiaTheme="minorEastAsia"/>
                <w:color w:val="000000"/>
                <w:sz w:val="21"/>
                <w:szCs w:val="21"/>
              </w:rPr>
            </w:pPr>
            <w:r>
              <w:rPr>
                <w:rFonts w:eastAsiaTheme="minorEastAsia"/>
                <w:color w:val="000000"/>
                <w:sz w:val="21"/>
                <w:szCs w:val="21"/>
              </w:rPr>
              <w:t>1</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2B2B72BF">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51B4A79C">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食品必须符合国家饮食卫生标准，同时保证食品新鲜，不得出现腐烂、变质，以次充好等情况。</w:t>
            </w:r>
          </w:p>
        </w:tc>
      </w:tr>
      <w:tr w14:paraId="74B6B9A1">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2F2FC725">
            <w:pPr>
              <w:pStyle w:val="77"/>
              <w:adjustRightInd w:val="0"/>
              <w:snapToGrid w:val="0"/>
              <w:jc w:val="center"/>
              <w:rPr>
                <w:rFonts w:eastAsiaTheme="minorEastAsia"/>
                <w:color w:val="000000"/>
                <w:sz w:val="21"/>
                <w:szCs w:val="21"/>
              </w:rPr>
            </w:pPr>
            <w:r>
              <w:rPr>
                <w:rFonts w:eastAsiaTheme="minorEastAsia"/>
                <w:color w:val="000000"/>
                <w:sz w:val="21"/>
                <w:szCs w:val="21"/>
              </w:rPr>
              <w:t>2</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2C2DFF81">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7AA8E445">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食品的质量与包装应符合国家相关法律法规的规定，符合行业主管部门发布的规定、标准、规范。</w:t>
            </w:r>
          </w:p>
        </w:tc>
      </w:tr>
      <w:tr w14:paraId="7F1AAB4B">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61F76E19">
            <w:pPr>
              <w:pStyle w:val="77"/>
              <w:adjustRightInd w:val="0"/>
              <w:snapToGrid w:val="0"/>
              <w:jc w:val="center"/>
              <w:rPr>
                <w:rFonts w:eastAsiaTheme="minorEastAsia"/>
                <w:color w:val="000000"/>
                <w:sz w:val="21"/>
                <w:szCs w:val="21"/>
              </w:rPr>
            </w:pPr>
            <w:r>
              <w:rPr>
                <w:rFonts w:eastAsiaTheme="minorEastAsia"/>
                <w:color w:val="000000"/>
                <w:sz w:val="21"/>
                <w:szCs w:val="21"/>
              </w:rPr>
              <w:t>3</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44258775">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7E082FC6">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按规定必须经由法定食品检验机构检测的食品，投标人应在交货时向采购人提供同批次食品检验报告或合格证（复印件加盖公章）。</w:t>
            </w:r>
          </w:p>
        </w:tc>
      </w:tr>
      <w:tr w14:paraId="04CFABF9">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5D12A5BA">
            <w:pPr>
              <w:pStyle w:val="77"/>
              <w:adjustRightInd w:val="0"/>
              <w:snapToGrid w:val="0"/>
              <w:jc w:val="center"/>
              <w:rPr>
                <w:rFonts w:eastAsiaTheme="minorEastAsia"/>
                <w:color w:val="000000"/>
                <w:sz w:val="21"/>
                <w:szCs w:val="21"/>
              </w:rPr>
            </w:pPr>
            <w:r>
              <w:rPr>
                <w:rFonts w:eastAsiaTheme="minorEastAsia"/>
                <w:color w:val="000000"/>
                <w:sz w:val="21"/>
                <w:szCs w:val="21"/>
              </w:rPr>
              <w:t>4</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3719646D">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7A422C77">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蔬菜和水果化学药物不超标，保持较好的色泽及新鲜度，无黄叶、泥沙；包装食品标注生产厂家，生产日期，并在保质期范围内，保持较好的外观；水产品品质新鲜质量安全。</w:t>
            </w:r>
          </w:p>
        </w:tc>
      </w:tr>
      <w:tr w14:paraId="02692373">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05301BC3">
            <w:pPr>
              <w:pStyle w:val="77"/>
              <w:adjustRightInd w:val="0"/>
              <w:snapToGrid w:val="0"/>
              <w:jc w:val="center"/>
              <w:rPr>
                <w:rFonts w:eastAsiaTheme="minorEastAsia"/>
                <w:color w:val="000000"/>
                <w:sz w:val="21"/>
                <w:szCs w:val="21"/>
              </w:rPr>
            </w:pPr>
            <w:r>
              <w:rPr>
                <w:rFonts w:eastAsiaTheme="minorEastAsia"/>
                <w:color w:val="000000"/>
                <w:sz w:val="21"/>
                <w:szCs w:val="21"/>
              </w:rPr>
              <w:t>5</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7CDAC409">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7C6D9791">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所有食材的来源清晰，蔬菜来源于受到地方政府部门监管的自有基地、商品菜基地或蔬菜专业流通市场，不供应散户溯源不清的蔬菜。</w:t>
            </w:r>
          </w:p>
        </w:tc>
      </w:tr>
      <w:tr w14:paraId="467A68F9">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7067CF50">
            <w:pPr>
              <w:pStyle w:val="77"/>
              <w:adjustRightInd w:val="0"/>
              <w:snapToGrid w:val="0"/>
              <w:jc w:val="center"/>
              <w:rPr>
                <w:rFonts w:eastAsiaTheme="minorEastAsia"/>
                <w:color w:val="000000"/>
                <w:sz w:val="21"/>
                <w:szCs w:val="21"/>
              </w:rPr>
            </w:pPr>
            <w:r>
              <w:rPr>
                <w:rFonts w:eastAsiaTheme="minorEastAsia"/>
                <w:color w:val="000000"/>
                <w:sz w:val="21"/>
                <w:szCs w:val="21"/>
              </w:rPr>
              <w:t>6</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2DF5BF9B">
            <w:pPr>
              <w:pStyle w:val="77"/>
              <w:adjustRightInd w:val="0"/>
              <w:snapToGrid w:val="0"/>
              <w:jc w:val="center"/>
              <w:rPr>
                <w:rFonts w:eastAsiaTheme="minorEastAsia"/>
                <w:color w:val="000000"/>
                <w:sz w:val="21"/>
                <w:szCs w:val="21"/>
              </w:rPr>
            </w:pPr>
            <w:r>
              <w:rPr>
                <w:rFonts w:eastAsiaTheme="minorEastAsia"/>
                <w:color w:val="000000"/>
                <w:sz w:val="21"/>
                <w:szCs w:val="21"/>
              </w:rPr>
              <w:t>总体质量要求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5F6BD540">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配送食材送达时不超过食材生产日期至保质期限日的 1/3（例如：食材保质期限为 10 天以内的，送达时间不能超过3天；食材保质期为6个月以内的，送达时间不能超过2个月，其他同理以此类推）。</w:t>
            </w:r>
          </w:p>
        </w:tc>
      </w:tr>
      <w:tr w14:paraId="300A6E10">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6AF9946A">
            <w:pPr>
              <w:pStyle w:val="77"/>
              <w:adjustRightInd w:val="0"/>
              <w:snapToGrid w:val="0"/>
              <w:jc w:val="center"/>
              <w:rPr>
                <w:rFonts w:eastAsiaTheme="minorEastAsia"/>
                <w:color w:val="000000"/>
                <w:sz w:val="21"/>
                <w:szCs w:val="21"/>
              </w:rPr>
            </w:pPr>
            <w:r>
              <w:rPr>
                <w:rFonts w:eastAsiaTheme="minorEastAsia"/>
                <w:color w:val="000000"/>
                <w:sz w:val="21"/>
                <w:szCs w:val="21"/>
              </w:rPr>
              <w:t>7</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57D81063">
            <w:pPr>
              <w:pStyle w:val="77"/>
              <w:adjustRightInd w:val="0"/>
              <w:snapToGrid w:val="0"/>
              <w:jc w:val="center"/>
              <w:rPr>
                <w:rFonts w:eastAsiaTheme="minorEastAsia"/>
                <w:color w:val="000000"/>
                <w:sz w:val="21"/>
                <w:szCs w:val="21"/>
              </w:rPr>
            </w:pPr>
            <w:r>
              <w:rPr>
                <w:rFonts w:eastAsiaTheme="minorEastAsia"/>
                <w:color w:val="000000"/>
                <w:sz w:val="21"/>
                <w:szCs w:val="21"/>
              </w:rPr>
              <w:t>河海鲜类质量要求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31ACF4C8">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新鲜、整洁，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不得使用任何防腐剂进行后期处理。 产品规格、产地与使用部门的要求相一致。产品有正规渠道和来源。水发类要求外观干净，无变质、异味。菌群不超标。不得使用尿素、双氧水、福尔马林等化学产品做生长、外观及防腐处理。</w:t>
            </w:r>
          </w:p>
        </w:tc>
      </w:tr>
      <w:tr w14:paraId="6F569EEC">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4B777348">
            <w:pPr>
              <w:pStyle w:val="77"/>
              <w:adjustRightInd w:val="0"/>
              <w:snapToGrid w:val="0"/>
              <w:jc w:val="center"/>
              <w:rPr>
                <w:rFonts w:eastAsiaTheme="minorEastAsia"/>
                <w:color w:val="000000"/>
                <w:sz w:val="21"/>
                <w:szCs w:val="21"/>
              </w:rPr>
            </w:pPr>
            <w:r>
              <w:rPr>
                <w:rFonts w:eastAsiaTheme="minorEastAsia"/>
                <w:color w:val="000000"/>
                <w:sz w:val="21"/>
                <w:szCs w:val="21"/>
              </w:rPr>
              <w:t>8</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6E92BCB6">
            <w:pPr>
              <w:pStyle w:val="77"/>
              <w:adjustRightInd w:val="0"/>
              <w:snapToGrid w:val="0"/>
              <w:jc w:val="center"/>
              <w:rPr>
                <w:rFonts w:eastAsiaTheme="minorEastAsia"/>
                <w:color w:val="000000"/>
                <w:sz w:val="21"/>
                <w:szCs w:val="21"/>
              </w:rPr>
            </w:pPr>
            <w:r>
              <w:rPr>
                <w:rFonts w:eastAsiaTheme="minorEastAsia"/>
                <w:color w:val="000000"/>
                <w:sz w:val="21"/>
                <w:szCs w:val="21"/>
              </w:rPr>
              <w:t>冻品质量要求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491950F2">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外包装需密封、完整，无破损，商品合格证齐全。冻品在解冻后，发现质量问题承诺退货。水产冻品类要求为正规厂家生产，不得使用三无产品。无变质腐败现象，不得超过保质期的2/3。菌群不超标，不得进行任何化学防腐处理，冷链配送，不得在运输途中化冻。要求新鲜、无病毒、不含有害物质；如需剖杀的鱼，要做到鱼鳞刮除干净，去内脏、鱼腮、腹内黑膜。冷冻品包装应符合国家相关规定和卫生要求；采用包装箱、包装袋应坚固结实，封口或缝口应严密，无破损。包装袋应有产品名称、注册商标、QS标识及编号、净含量、执行标准、质量等级、厂名厂址、生产日期、保质期标志。冷冻品色泽均匀、形态完整、具有冷冻产品应有的滋味和气味。海鲜类必须是经过质量监督管理部门检验并取得合格证明的产品，每批次产品供应时应提交货物质量合格证明、产品质量检测合格报告原件或复印件。</w:t>
            </w:r>
          </w:p>
        </w:tc>
      </w:tr>
      <w:tr w14:paraId="5D211A58">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118D029">
            <w:pPr>
              <w:pStyle w:val="77"/>
              <w:adjustRightInd w:val="0"/>
              <w:snapToGrid w:val="0"/>
              <w:jc w:val="center"/>
              <w:rPr>
                <w:rFonts w:eastAsiaTheme="minorEastAsia"/>
                <w:color w:val="000000"/>
                <w:sz w:val="21"/>
                <w:szCs w:val="21"/>
              </w:rPr>
            </w:pPr>
            <w:r>
              <w:rPr>
                <w:rFonts w:eastAsiaTheme="minorEastAsia"/>
                <w:color w:val="000000"/>
                <w:sz w:val="21"/>
                <w:szCs w:val="21"/>
              </w:rPr>
              <w:t>9</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0408C2AE">
            <w:pPr>
              <w:pStyle w:val="77"/>
              <w:adjustRightInd w:val="0"/>
              <w:snapToGrid w:val="0"/>
              <w:jc w:val="center"/>
              <w:rPr>
                <w:rFonts w:eastAsiaTheme="minorEastAsia"/>
                <w:color w:val="000000"/>
                <w:sz w:val="21"/>
                <w:szCs w:val="21"/>
              </w:rPr>
            </w:pPr>
            <w:r>
              <w:rPr>
                <w:rFonts w:eastAsiaTheme="minorEastAsia"/>
                <w:color w:val="000000"/>
                <w:sz w:val="21"/>
                <w:szCs w:val="21"/>
              </w:rPr>
              <w:t>蔬菜质量要求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174B7445">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供应当季各类新鲜蔬菜以及大棚种植蔬菜，蔬菜类无黄叶、枯死叶，无虫，无杂质，原菜菜面干净、无明显泥土、码放整齐、无破损、大小基本统一、不得过熟或欠熟.不受有害物质污染，农残留检测达标。</w:t>
            </w:r>
          </w:p>
        </w:tc>
      </w:tr>
      <w:tr w14:paraId="143CBCF2">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06A3154C">
            <w:pPr>
              <w:pStyle w:val="77"/>
              <w:adjustRightInd w:val="0"/>
              <w:snapToGrid w:val="0"/>
              <w:jc w:val="center"/>
              <w:rPr>
                <w:rFonts w:eastAsiaTheme="minorEastAsia"/>
                <w:color w:val="000000"/>
                <w:sz w:val="21"/>
                <w:szCs w:val="21"/>
              </w:rPr>
            </w:pPr>
            <w:r>
              <w:rPr>
                <w:rFonts w:eastAsiaTheme="minorEastAsia"/>
                <w:color w:val="000000"/>
                <w:sz w:val="21"/>
                <w:szCs w:val="21"/>
              </w:rPr>
              <w:t>10</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62A33015">
            <w:pPr>
              <w:pStyle w:val="77"/>
              <w:adjustRightInd w:val="0"/>
              <w:snapToGrid w:val="0"/>
              <w:jc w:val="center"/>
              <w:rPr>
                <w:rFonts w:eastAsiaTheme="minorEastAsia"/>
                <w:color w:val="000000"/>
                <w:sz w:val="21"/>
                <w:szCs w:val="21"/>
              </w:rPr>
            </w:pPr>
            <w:r>
              <w:rPr>
                <w:rFonts w:eastAsiaTheme="minorEastAsia"/>
                <w:color w:val="000000"/>
                <w:sz w:val="21"/>
                <w:szCs w:val="21"/>
              </w:rPr>
              <w:t>蔬菜质量要求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3678113C">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净菜须保证菜面完全干净、无泥土、按统一标准加工、码放整齐、无须二次处理可以直接进行熟加工。</w:t>
            </w:r>
          </w:p>
        </w:tc>
      </w:tr>
      <w:tr w14:paraId="1EF3887D">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5D0504AB">
            <w:pPr>
              <w:pStyle w:val="77"/>
              <w:adjustRightInd w:val="0"/>
              <w:snapToGrid w:val="0"/>
              <w:jc w:val="center"/>
              <w:rPr>
                <w:rFonts w:eastAsiaTheme="minorEastAsia"/>
                <w:color w:val="000000"/>
                <w:sz w:val="21"/>
                <w:szCs w:val="21"/>
              </w:rPr>
            </w:pPr>
            <w:r>
              <w:rPr>
                <w:rFonts w:eastAsiaTheme="minorEastAsia"/>
                <w:color w:val="000000"/>
                <w:sz w:val="21"/>
                <w:szCs w:val="21"/>
              </w:rPr>
              <w:t>11</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627F8F8B">
            <w:pPr>
              <w:pStyle w:val="77"/>
              <w:adjustRightInd w:val="0"/>
              <w:snapToGrid w:val="0"/>
              <w:jc w:val="center"/>
              <w:rPr>
                <w:rFonts w:eastAsiaTheme="minorEastAsia"/>
                <w:color w:val="000000"/>
                <w:sz w:val="21"/>
                <w:szCs w:val="21"/>
              </w:rPr>
            </w:pPr>
            <w:r>
              <w:rPr>
                <w:rFonts w:eastAsiaTheme="minorEastAsia"/>
                <w:color w:val="000000"/>
                <w:sz w:val="21"/>
                <w:szCs w:val="21"/>
              </w:rPr>
              <w:t>水果质量要求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3F092AE9">
            <w:pPr>
              <w:pStyle w:val="77"/>
              <w:adjustRightInd w:val="0"/>
              <w:snapToGrid w:val="0"/>
              <w:rPr>
                <w:rFonts w:eastAsiaTheme="minorEastAsia"/>
                <w:color w:val="000000"/>
                <w:sz w:val="21"/>
                <w:szCs w:val="21"/>
              </w:rPr>
            </w:pPr>
            <w:r>
              <w:rPr>
                <w:rFonts w:eastAsiaTheme="minorEastAsia"/>
                <w:color w:val="000000"/>
                <w:sz w:val="21"/>
                <w:szCs w:val="21"/>
                <w:lang w:eastAsia="zh-CN"/>
              </w:rPr>
              <w:t>供应当季各类水果，无虫、无杂质。果面干净，无明显泥土，码放整齐，无破损，大小基本统一，不过熟或欠熟。水果新鲜，光泽度好，无腐烂组织、无软化组织或变味、表面完整、损伤率极低。</w:t>
            </w:r>
            <w:r>
              <w:rPr>
                <w:rFonts w:eastAsiaTheme="minorEastAsia"/>
                <w:color w:val="000000"/>
                <w:sz w:val="21"/>
                <w:szCs w:val="21"/>
              </w:rPr>
              <w:t>不受有害物质污染，农药残留检测达标。</w:t>
            </w:r>
          </w:p>
        </w:tc>
      </w:tr>
      <w:tr w14:paraId="08FD2818">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5D0CD06">
            <w:pPr>
              <w:pStyle w:val="77"/>
              <w:adjustRightInd w:val="0"/>
              <w:snapToGrid w:val="0"/>
              <w:jc w:val="center"/>
              <w:rPr>
                <w:rFonts w:eastAsiaTheme="minorEastAsia"/>
                <w:color w:val="000000"/>
                <w:sz w:val="21"/>
                <w:szCs w:val="21"/>
              </w:rPr>
            </w:pPr>
            <w:r>
              <w:rPr>
                <w:rFonts w:eastAsiaTheme="minorEastAsia"/>
                <w:color w:val="000000"/>
                <w:sz w:val="21"/>
                <w:szCs w:val="21"/>
              </w:rPr>
              <w:t>12</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0BA1C6F4">
            <w:pPr>
              <w:pStyle w:val="77"/>
              <w:adjustRightInd w:val="0"/>
              <w:snapToGrid w:val="0"/>
              <w:jc w:val="center"/>
              <w:rPr>
                <w:rFonts w:eastAsiaTheme="minorEastAsia"/>
                <w:color w:val="000000"/>
                <w:sz w:val="21"/>
                <w:szCs w:val="21"/>
                <w:lang w:eastAsia="zh-CN"/>
              </w:rPr>
            </w:pPr>
            <w:r>
              <w:rPr>
                <w:rFonts w:eastAsiaTheme="minorEastAsia"/>
                <w:color w:val="000000"/>
                <w:sz w:val="21"/>
                <w:szCs w:val="21"/>
                <w:lang w:eastAsia="zh-CN"/>
              </w:rPr>
              <w:t>豆腐及豆制品质量要求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3D0F6ED7">
            <w:pPr>
              <w:pStyle w:val="77"/>
              <w:adjustRightInd w:val="0"/>
              <w:snapToGrid w:val="0"/>
              <w:rPr>
                <w:rFonts w:eastAsiaTheme="minorEastAsia"/>
                <w:color w:val="000000"/>
                <w:sz w:val="21"/>
                <w:szCs w:val="21"/>
              </w:rPr>
            </w:pPr>
            <w:r>
              <w:rPr>
                <w:rFonts w:eastAsiaTheme="minorEastAsia"/>
                <w:color w:val="000000"/>
                <w:sz w:val="21"/>
                <w:szCs w:val="21"/>
                <w:lang w:eastAsia="zh-CN"/>
              </w:rPr>
              <w:t>须保证食品干净，不含非食品用化学物质，按统一标准加工，码放整齐，无须二次处理可以直接进行熟加工。豆制品色泽明亮均匀、形态完整、无异味、无霉变、无蛀虫、无水份、无杂质、每批送货的质量保持一致。</w:t>
            </w:r>
            <w:r>
              <w:rPr>
                <w:rFonts w:eastAsiaTheme="minorEastAsia"/>
                <w:color w:val="000000"/>
                <w:sz w:val="21"/>
                <w:szCs w:val="21"/>
              </w:rPr>
              <w:t>有正规的渠道和检验证明。</w:t>
            </w:r>
          </w:p>
        </w:tc>
      </w:tr>
      <w:tr w14:paraId="6A0E4E04">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46FCE81">
            <w:pPr>
              <w:pStyle w:val="77"/>
              <w:adjustRightInd w:val="0"/>
              <w:snapToGrid w:val="0"/>
              <w:jc w:val="center"/>
              <w:rPr>
                <w:rFonts w:eastAsiaTheme="minorEastAsia"/>
                <w:color w:val="000000"/>
                <w:sz w:val="21"/>
                <w:szCs w:val="21"/>
              </w:rPr>
            </w:pPr>
            <w:r>
              <w:rPr>
                <w:rFonts w:eastAsiaTheme="minorEastAsia"/>
                <w:color w:val="000000"/>
                <w:sz w:val="21"/>
                <w:szCs w:val="21"/>
              </w:rPr>
              <w:t>13</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7DF0AB28">
            <w:pPr>
              <w:pStyle w:val="77"/>
              <w:adjustRightInd w:val="0"/>
              <w:snapToGrid w:val="0"/>
              <w:jc w:val="center"/>
              <w:rPr>
                <w:rFonts w:eastAsiaTheme="minorEastAsia"/>
                <w:color w:val="000000"/>
                <w:sz w:val="21"/>
                <w:szCs w:val="21"/>
              </w:rPr>
            </w:pPr>
            <w:r>
              <w:rPr>
                <w:rFonts w:eastAsiaTheme="minorEastAsia"/>
                <w:color w:val="000000"/>
                <w:sz w:val="21"/>
                <w:szCs w:val="21"/>
              </w:rPr>
              <w:t>食用菌菇质量要求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18ED3355">
            <w:pPr>
              <w:pStyle w:val="77"/>
              <w:adjustRightInd w:val="0"/>
              <w:snapToGrid w:val="0"/>
              <w:rPr>
                <w:rFonts w:eastAsiaTheme="minorEastAsia"/>
                <w:color w:val="000000"/>
                <w:sz w:val="21"/>
                <w:szCs w:val="21"/>
              </w:rPr>
            </w:pPr>
            <w:r>
              <w:rPr>
                <w:rFonts w:eastAsiaTheme="minorEastAsia"/>
                <w:color w:val="000000"/>
                <w:sz w:val="21"/>
                <w:szCs w:val="21"/>
                <w:lang w:eastAsia="zh-CN"/>
              </w:rPr>
              <w:t>外观新鲜、干爽，菌盖或菌柄光洁无明显可见的白毛（菇体萌发出的菌丝），有食用菌特有的清香味，无酸、馊、霉等异味。不能泡水，用手捏菇体不出水。杜绝使用荧光剂、甲醛及工业柠檬酸等做任何外观处理。</w:t>
            </w:r>
            <w:r>
              <w:rPr>
                <w:rFonts w:eastAsiaTheme="minorEastAsia"/>
                <w:color w:val="000000"/>
                <w:sz w:val="21"/>
                <w:szCs w:val="21"/>
              </w:rPr>
              <w:t>符合国家食用农产品质量安全标准。</w:t>
            </w:r>
          </w:p>
        </w:tc>
      </w:tr>
      <w:tr w14:paraId="6171C58A">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2FDB2C6C">
            <w:pPr>
              <w:pStyle w:val="77"/>
              <w:adjustRightInd w:val="0"/>
              <w:snapToGrid w:val="0"/>
              <w:jc w:val="center"/>
              <w:rPr>
                <w:rFonts w:eastAsiaTheme="minorEastAsia"/>
                <w:color w:val="000000"/>
                <w:sz w:val="21"/>
                <w:szCs w:val="21"/>
              </w:rPr>
            </w:pPr>
            <w:r>
              <w:rPr>
                <w:rFonts w:eastAsiaTheme="minorEastAsia"/>
                <w:color w:val="000000"/>
                <w:sz w:val="21"/>
                <w:szCs w:val="21"/>
              </w:rPr>
              <w:t>14</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5EAFCD4C">
            <w:pPr>
              <w:pStyle w:val="77"/>
              <w:adjustRightInd w:val="0"/>
              <w:snapToGrid w:val="0"/>
              <w:jc w:val="center"/>
              <w:rPr>
                <w:rFonts w:eastAsiaTheme="minorEastAsia"/>
                <w:color w:val="000000"/>
                <w:sz w:val="21"/>
                <w:szCs w:val="21"/>
              </w:rPr>
            </w:pPr>
            <w:r>
              <w:rPr>
                <w:rFonts w:eastAsiaTheme="minorEastAsia"/>
                <w:color w:val="000000"/>
                <w:sz w:val="21"/>
                <w:szCs w:val="21"/>
              </w:rPr>
              <w:t>其他食材质量要求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40B2C30C">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以上未详细列明的商品须符合国家食品安全卫生相关质量标准。 </w:t>
            </w:r>
          </w:p>
        </w:tc>
      </w:tr>
      <w:tr w14:paraId="0765A01B">
        <w:trPr>
          <w:tblCellSpacing w:w="0" w:type="dxa"/>
          <w:jc w:val="center"/>
        </w:trPr>
        <w:tc>
          <w:tcPr>
            <w:tcW w:w="351" w:type="pct"/>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3F3E507">
            <w:pPr>
              <w:pStyle w:val="77"/>
              <w:adjustRightInd w:val="0"/>
              <w:snapToGrid w:val="0"/>
              <w:jc w:val="center"/>
              <w:rPr>
                <w:rFonts w:eastAsiaTheme="minorEastAsia"/>
                <w:color w:val="000000"/>
                <w:sz w:val="21"/>
                <w:szCs w:val="21"/>
              </w:rPr>
            </w:pPr>
            <w:r>
              <w:rPr>
                <w:rFonts w:eastAsiaTheme="minorEastAsia"/>
                <w:color w:val="000000"/>
                <w:sz w:val="21"/>
                <w:szCs w:val="21"/>
              </w:rPr>
              <w:t>15</w:t>
            </w:r>
          </w:p>
        </w:tc>
        <w:tc>
          <w:tcPr>
            <w:tcW w:w="704" w:type="pct"/>
            <w:tcBorders>
              <w:bottom w:val="single" w:color="000000" w:sz="8" w:space="0"/>
              <w:right w:val="single" w:color="000000" w:sz="8" w:space="0"/>
            </w:tcBorders>
            <w:tcMar>
              <w:top w:w="22" w:type="dxa"/>
              <w:left w:w="22" w:type="dxa"/>
              <w:bottom w:w="42" w:type="dxa"/>
              <w:right w:w="42" w:type="dxa"/>
            </w:tcMar>
            <w:vAlign w:val="center"/>
          </w:tcPr>
          <w:p w14:paraId="38B6B062">
            <w:pPr>
              <w:pStyle w:val="77"/>
              <w:adjustRightInd w:val="0"/>
              <w:snapToGrid w:val="0"/>
              <w:jc w:val="center"/>
              <w:rPr>
                <w:rFonts w:eastAsiaTheme="minorEastAsia"/>
                <w:color w:val="000000"/>
                <w:sz w:val="21"/>
                <w:szCs w:val="21"/>
              </w:rPr>
            </w:pPr>
            <w:r>
              <w:rPr>
                <w:rFonts w:eastAsiaTheme="minorEastAsia"/>
                <w:color w:val="000000"/>
                <w:sz w:val="21"/>
                <w:szCs w:val="21"/>
              </w:rPr>
              <w:t>特殊准入认证要求</w:t>
            </w:r>
          </w:p>
        </w:tc>
        <w:tc>
          <w:tcPr>
            <w:tcW w:w="3945" w:type="pct"/>
            <w:tcBorders>
              <w:bottom w:val="single" w:color="000000" w:sz="8" w:space="0"/>
              <w:right w:val="single" w:color="000000" w:sz="8" w:space="0"/>
            </w:tcBorders>
            <w:tcMar>
              <w:top w:w="22" w:type="dxa"/>
              <w:left w:w="22" w:type="dxa"/>
              <w:bottom w:w="42" w:type="dxa"/>
              <w:right w:w="42" w:type="dxa"/>
            </w:tcMar>
            <w:vAlign w:val="center"/>
          </w:tcPr>
          <w:p w14:paraId="2C54ED5D">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对国家实行食品质量（SC）安全市场准入制的食品，须在验收时提供 SC 认证的相关证明资料。</w:t>
            </w:r>
          </w:p>
        </w:tc>
      </w:tr>
    </w:tbl>
    <w:p w14:paraId="0CC8C509">
      <w:pPr>
        <w:widowControl/>
        <w:spacing w:line="360" w:lineRule="auto"/>
        <w:ind w:firstLine="480" w:firstLineChars="200"/>
        <w:jc w:val="left"/>
        <w:rPr>
          <w:sz w:val="24"/>
        </w:rPr>
      </w:pPr>
      <w:r>
        <w:rPr>
          <w:rFonts w:hint="eastAsia"/>
          <w:sz w:val="24"/>
        </w:rPr>
        <w:t>第二包：</w:t>
      </w:r>
    </w:p>
    <w:tbl>
      <w:tblPr>
        <w:tblStyle w:val="78"/>
        <w:tblW w:w="4938" w:type="pct"/>
        <w:jc w:val="center"/>
        <w:tblCellSpacing w:w="0" w:type="dxa"/>
        <w:tblLayout w:type="autofit"/>
        <w:tblCellMar>
          <w:top w:w="15" w:type="dxa"/>
          <w:left w:w="15" w:type="dxa"/>
          <w:bottom w:w="15" w:type="dxa"/>
          <w:right w:w="15" w:type="dxa"/>
        </w:tblCellMar>
      </w:tblPr>
      <w:tblGrid>
        <w:gridCol w:w="630"/>
        <w:gridCol w:w="1414"/>
        <w:gridCol w:w="6281"/>
      </w:tblGrid>
      <w:tr w14:paraId="08946B50">
        <w:trPr>
          <w:tblHeader/>
          <w:tblCellSpacing w:w="0" w:type="dxa"/>
          <w:jc w:val="center"/>
        </w:trPr>
        <w:tc>
          <w:tcPr>
            <w:tcW w:w="630" w:type="dxa"/>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3F584D6F">
            <w:pPr>
              <w:pStyle w:val="77"/>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1414" w:type="dxa"/>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0E1D54DB">
            <w:pPr>
              <w:pStyle w:val="77"/>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6281" w:type="dxa"/>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769592B7">
            <w:pPr>
              <w:pStyle w:val="77"/>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14:paraId="26FBEBA2">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91B9CF0">
            <w:pPr>
              <w:pStyle w:val="77"/>
              <w:adjustRightInd w:val="0"/>
              <w:snapToGrid w:val="0"/>
              <w:jc w:val="center"/>
              <w:rPr>
                <w:rFonts w:eastAsiaTheme="minorEastAsia"/>
                <w:color w:val="000000"/>
                <w:sz w:val="21"/>
                <w:szCs w:val="21"/>
              </w:rPr>
            </w:pPr>
            <w:r>
              <w:rPr>
                <w:rFonts w:eastAsiaTheme="minorEastAsia"/>
                <w:color w:val="000000"/>
                <w:sz w:val="21"/>
                <w:szCs w:val="21"/>
              </w:rPr>
              <w:t>1</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E51DB68">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342EBE3">
            <w:pPr>
              <w:pStyle w:val="77"/>
              <w:adjustRightInd w:val="0"/>
              <w:snapToGrid w:val="0"/>
              <w:rPr>
                <w:rFonts w:eastAsiaTheme="minorEastAsia"/>
                <w:color w:val="000000"/>
                <w:sz w:val="21"/>
                <w:szCs w:val="21"/>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配送食品应符合食品安全国家鲜（冻）畜、禽产品GB2707-2016 标准。牛羊肉仅限于在清真店采购，清真食材需并提供清真标识。肉类质量符合国家有关规定,猪肉应符合国家强制性《鲜、冻猪肉及猪副产品 第1部分：片猪肉国家标准》（GB/T 9959.1-2019）技术标准；牛肉应符合《鲜、冻分割牛肉国家标准》（GB/T 17238-2008）；羊肉应符合《鲜、冻胴体羊肉》（GB/T 9961-2008）。同时需经国家GB/T 27401-2008 动物检疫合格。畜产品符合GB2707的标准。禽产品符合GB16869的标准。如有最新标准，按照国家最新标准执行。</w:t>
            </w:r>
            <w:r>
              <w:rPr>
                <w:rFonts w:eastAsiaTheme="minorEastAsia"/>
                <w:color w:val="000000"/>
                <w:sz w:val="21"/>
                <w:szCs w:val="21"/>
              </w:rPr>
              <w:t>肉类需经排酸处理。</w:t>
            </w:r>
          </w:p>
        </w:tc>
      </w:tr>
      <w:tr w14:paraId="1B5AAD9E">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5C3F874">
            <w:pPr>
              <w:pStyle w:val="77"/>
              <w:adjustRightInd w:val="0"/>
              <w:snapToGrid w:val="0"/>
              <w:jc w:val="center"/>
              <w:rPr>
                <w:rFonts w:eastAsiaTheme="minorEastAsia"/>
                <w:color w:val="000000"/>
                <w:sz w:val="21"/>
                <w:szCs w:val="21"/>
              </w:rPr>
            </w:pPr>
            <w:r>
              <w:rPr>
                <w:rFonts w:eastAsiaTheme="minorEastAsia"/>
                <w:color w:val="000000"/>
                <w:sz w:val="21"/>
                <w:szCs w:val="21"/>
              </w:rPr>
              <w:t>2</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A2D1FC6">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26C33CA">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对于没有国家标准的应符合行业标准或企业标准，其中国家有强制性技术标准要求的产品，还应符合国家强制性技术标准，确保配送的货物安全、卫生。</w:t>
            </w:r>
          </w:p>
        </w:tc>
      </w:tr>
      <w:tr w14:paraId="20DD0CA6">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7932B85">
            <w:pPr>
              <w:pStyle w:val="77"/>
              <w:adjustRightInd w:val="0"/>
              <w:snapToGrid w:val="0"/>
              <w:jc w:val="center"/>
              <w:rPr>
                <w:rFonts w:eastAsiaTheme="minorEastAsia"/>
                <w:color w:val="000000"/>
                <w:sz w:val="21"/>
                <w:szCs w:val="21"/>
              </w:rPr>
            </w:pPr>
            <w:r>
              <w:rPr>
                <w:rFonts w:eastAsiaTheme="minorEastAsia"/>
                <w:color w:val="000000"/>
                <w:sz w:val="21"/>
                <w:szCs w:val="21"/>
              </w:rPr>
              <w:t>3</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8670FCC">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F5D9FC6">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肉类供应商供应的动物类食品必须经过检验检疫，供货时一并提交出厂合格证复印件，必要时应按采购人要求提供生产厂家的卫生许可证。</w:t>
            </w:r>
          </w:p>
        </w:tc>
      </w:tr>
      <w:tr w14:paraId="1DEB8EDE">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B550183">
            <w:pPr>
              <w:pStyle w:val="77"/>
              <w:adjustRightInd w:val="0"/>
              <w:snapToGrid w:val="0"/>
              <w:jc w:val="center"/>
              <w:rPr>
                <w:rFonts w:eastAsiaTheme="minorEastAsia"/>
                <w:color w:val="000000"/>
                <w:sz w:val="21"/>
                <w:szCs w:val="21"/>
              </w:rPr>
            </w:pPr>
            <w:r>
              <w:rPr>
                <w:rFonts w:eastAsiaTheme="minorEastAsia"/>
                <w:color w:val="000000"/>
                <w:sz w:val="21"/>
                <w:szCs w:val="21"/>
              </w:rPr>
              <w:t>4</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8CE3F6F">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5AA6F45">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所供生鲜肉确保为出厂后48小时内；冻肉确保为出厂后3个月内。</w:t>
            </w:r>
          </w:p>
        </w:tc>
      </w:tr>
      <w:tr w14:paraId="5E919D8F">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7F358F7">
            <w:pPr>
              <w:pStyle w:val="77"/>
              <w:adjustRightInd w:val="0"/>
              <w:snapToGrid w:val="0"/>
              <w:jc w:val="center"/>
              <w:rPr>
                <w:rFonts w:eastAsiaTheme="minorEastAsia"/>
                <w:color w:val="000000"/>
                <w:sz w:val="21"/>
                <w:szCs w:val="21"/>
              </w:rPr>
            </w:pPr>
            <w:r>
              <w:rPr>
                <w:rFonts w:eastAsiaTheme="minorEastAsia"/>
                <w:color w:val="000000"/>
                <w:sz w:val="21"/>
                <w:szCs w:val="21"/>
              </w:rPr>
              <w:t>5</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3ED0FFC">
            <w:pPr>
              <w:pStyle w:val="77"/>
              <w:adjustRightInd w:val="0"/>
              <w:snapToGrid w:val="0"/>
              <w:rPr>
                <w:rFonts w:eastAsiaTheme="minorEastAsia"/>
                <w:color w:val="000000"/>
                <w:sz w:val="21"/>
                <w:szCs w:val="21"/>
              </w:rPr>
            </w:pPr>
            <w:r>
              <w:rPr>
                <w:rFonts w:eastAsiaTheme="minorEastAsia"/>
                <w:color w:val="000000"/>
                <w:sz w:val="21"/>
                <w:szCs w:val="21"/>
              </w:rPr>
              <w:t>总体质量要求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BBC8C10">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保证所供肉类渠道来源正规可溯，参考正规市场品质及来源。</w:t>
            </w:r>
          </w:p>
        </w:tc>
      </w:tr>
      <w:tr w14:paraId="08A238DF">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B8292D5">
            <w:pPr>
              <w:pStyle w:val="77"/>
              <w:adjustRightInd w:val="0"/>
              <w:snapToGrid w:val="0"/>
              <w:jc w:val="center"/>
              <w:rPr>
                <w:rFonts w:eastAsiaTheme="minorEastAsia"/>
                <w:color w:val="000000"/>
                <w:sz w:val="21"/>
                <w:szCs w:val="21"/>
              </w:rPr>
            </w:pPr>
            <w:r>
              <w:rPr>
                <w:rFonts w:eastAsiaTheme="minorEastAsia"/>
                <w:color w:val="000000"/>
                <w:sz w:val="21"/>
                <w:szCs w:val="21"/>
              </w:rPr>
              <w:t>6</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1B87292">
            <w:pPr>
              <w:pStyle w:val="77"/>
              <w:adjustRightInd w:val="0"/>
              <w:snapToGrid w:val="0"/>
              <w:rPr>
                <w:rFonts w:eastAsiaTheme="minorEastAsia"/>
                <w:color w:val="000000"/>
                <w:sz w:val="21"/>
                <w:szCs w:val="21"/>
              </w:rPr>
            </w:pPr>
            <w:r>
              <w:rPr>
                <w:rFonts w:eastAsiaTheme="minorEastAsia"/>
                <w:color w:val="000000"/>
                <w:sz w:val="21"/>
                <w:szCs w:val="21"/>
              </w:rPr>
              <w:t>通用质量要求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A596404">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14:paraId="734C0554">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4A3D62F">
            <w:pPr>
              <w:pStyle w:val="77"/>
              <w:adjustRightInd w:val="0"/>
              <w:snapToGrid w:val="0"/>
              <w:jc w:val="center"/>
              <w:rPr>
                <w:rFonts w:eastAsiaTheme="minorEastAsia"/>
                <w:color w:val="000000"/>
                <w:sz w:val="21"/>
                <w:szCs w:val="21"/>
              </w:rPr>
            </w:pPr>
            <w:r>
              <w:rPr>
                <w:rFonts w:eastAsiaTheme="minorEastAsia"/>
                <w:color w:val="000000"/>
                <w:sz w:val="21"/>
                <w:szCs w:val="21"/>
              </w:rPr>
              <w:t>7</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56FA1F8">
            <w:pPr>
              <w:pStyle w:val="77"/>
              <w:adjustRightInd w:val="0"/>
              <w:snapToGrid w:val="0"/>
              <w:rPr>
                <w:rFonts w:eastAsiaTheme="minorEastAsia"/>
                <w:color w:val="000000"/>
                <w:sz w:val="21"/>
                <w:szCs w:val="21"/>
              </w:rPr>
            </w:pPr>
            <w:r>
              <w:rPr>
                <w:rFonts w:eastAsiaTheme="minorEastAsia"/>
                <w:color w:val="000000"/>
                <w:sz w:val="21"/>
                <w:szCs w:val="21"/>
              </w:rPr>
              <w:t>通用质量要求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FEB59C8">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冻品外包装需密封、完整，无破损，商品合格证齐全。冻品在解冻后，发现质量问题承诺退货。凡投标人所供应货物应为原箱包装，拆包或重组包装的应提前向采购人说明，定量包装批量误差不应超过实际标示的5%。</w:t>
            </w:r>
          </w:p>
        </w:tc>
      </w:tr>
      <w:tr w14:paraId="7955F16A">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E93580A">
            <w:pPr>
              <w:pStyle w:val="77"/>
              <w:adjustRightInd w:val="0"/>
              <w:snapToGrid w:val="0"/>
              <w:jc w:val="center"/>
              <w:rPr>
                <w:rFonts w:eastAsiaTheme="minorEastAsia"/>
                <w:color w:val="000000"/>
                <w:sz w:val="21"/>
                <w:szCs w:val="21"/>
              </w:rPr>
            </w:pPr>
            <w:r>
              <w:rPr>
                <w:rFonts w:eastAsiaTheme="minorEastAsia"/>
                <w:color w:val="000000"/>
                <w:sz w:val="21"/>
                <w:szCs w:val="21"/>
              </w:rPr>
              <w:t>8</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E7E86FB">
            <w:pPr>
              <w:pStyle w:val="77"/>
              <w:adjustRightInd w:val="0"/>
              <w:snapToGrid w:val="0"/>
              <w:rPr>
                <w:rFonts w:eastAsiaTheme="minorEastAsia"/>
                <w:color w:val="000000"/>
                <w:sz w:val="21"/>
                <w:szCs w:val="21"/>
              </w:rPr>
            </w:pPr>
            <w:r>
              <w:rPr>
                <w:rFonts w:eastAsiaTheme="minorEastAsia"/>
                <w:color w:val="000000"/>
                <w:sz w:val="21"/>
                <w:szCs w:val="21"/>
              </w:rPr>
              <w:t>鲜猪肉通用质量要求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9A9DFC">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猪主要部位肉符合GB/T 9959.1和GB/T9959.3等规定。包括去骨前腿肉、去骨后腿肉、带骨方肉和去骨方肉，均要求一级。肌肉颜色为鲜红色，脂肪颜色为白色。肥膘厚度1.0～2.5cm，质地呈现肉色红、光亮、致密，没有霜降或异味。</w:t>
            </w:r>
          </w:p>
        </w:tc>
      </w:tr>
      <w:tr w14:paraId="4FA629E0">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BA4FC6D">
            <w:pPr>
              <w:pStyle w:val="77"/>
              <w:adjustRightInd w:val="0"/>
              <w:snapToGrid w:val="0"/>
              <w:jc w:val="center"/>
              <w:rPr>
                <w:rFonts w:eastAsiaTheme="minorEastAsia"/>
                <w:color w:val="000000"/>
                <w:sz w:val="21"/>
                <w:szCs w:val="21"/>
              </w:rPr>
            </w:pPr>
            <w:r>
              <w:rPr>
                <w:rFonts w:eastAsiaTheme="minorEastAsia"/>
                <w:color w:val="000000"/>
                <w:sz w:val="21"/>
                <w:szCs w:val="21"/>
              </w:rPr>
              <w:t>9</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4F84FE">
            <w:pPr>
              <w:pStyle w:val="77"/>
              <w:adjustRightInd w:val="0"/>
              <w:snapToGrid w:val="0"/>
              <w:rPr>
                <w:rFonts w:eastAsiaTheme="minorEastAsia"/>
                <w:color w:val="000000"/>
                <w:sz w:val="21"/>
                <w:szCs w:val="21"/>
              </w:rPr>
            </w:pPr>
            <w:r>
              <w:rPr>
                <w:rFonts w:eastAsiaTheme="minorEastAsia"/>
                <w:color w:val="000000"/>
                <w:sz w:val="21"/>
                <w:szCs w:val="21"/>
              </w:rPr>
              <w:t>五花肉质量要求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BBA1C94">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一级五花肉，肥膘厚度≤2.0cm，肥瘦相间，肉质细腻，三层见花。</w:t>
            </w:r>
          </w:p>
        </w:tc>
      </w:tr>
      <w:tr w14:paraId="1E9E5548">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B96CD1B">
            <w:pPr>
              <w:pStyle w:val="77"/>
              <w:adjustRightInd w:val="0"/>
              <w:snapToGrid w:val="0"/>
              <w:jc w:val="center"/>
              <w:rPr>
                <w:rFonts w:eastAsiaTheme="minorEastAsia"/>
                <w:color w:val="000000"/>
                <w:sz w:val="21"/>
                <w:szCs w:val="21"/>
              </w:rPr>
            </w:pPr>
            <w:r>
              <w:rPr>
                <w:rFonts w:eastAsiaTheme="minorEastAsia"/>
                <w:color w:val="000000"/>
                <w:sz w:val="21"/>
                <w:szCs w:val="21"/>
              </w:rPr>
              <w:t>10</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9DCDF18">
            <w:pPr>
              <w:pStyle w:val="77"/>
              <w:adjustRightInd w:val="0"/>
              <w:snapToGrid w:val="0"/>
              <w:rPr>
                <w:rFonts w:eastAsiaTheme="minorEastAsia"/>
                <w:color w:val="000000"/>
                <w:sz w:val="21"/>
                <w:szCs w:val="21"/>
              </w:rPr>
            </w:pPr>
            <w:r>
              <w:rPr>
                <w:rFonts w:eastAsiaTheme="minorEastAsia"/>
                <w:color w:val="000000"/>
                <w:sz w:val="21"/>
                <w:szCs w:val="21"/>
              </w:rPr>
              <w:t>肋排质量要求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A8CD8EF">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肋排去剔前排后11-13根肋骨，整块重量1.2KG-1.8KG，纹理清晰，边缘整齐。</w:t>
            </w:r>
          </w:p>
        </w:tc>
      </w:tr>
      <w:tr w14:paraId="3FDEFB6A">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7E24728">
            <w:pPr>
              <w:pStyle w:val="77"/>
              <w:adjustRightInd w:val="0"/>
              <w:snapToGrid w:val="0"/>
              <w:jc w:val="center"/>
              <w:rPr>
                <w:rFonts w:eastAsiaTheme="minorEastAsia"/>
                <w:color w:val="000000"/>
                <w:sz w:val="21"/>
                <w:szCs w:val="21"/>
              </w:rPr>
            </w:pPr>
            <w:r>
              <w:rPr>
                <w:rFonts w:eastAsiaTheme="minorEastAsia"/>
                <w:color w:val="000000"/>
                <w:sz w:val="21"/>
                <w:szCs w:val="21"/>
              </w:rPr>
              <w:t>11</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DECE62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猪脏器及副产品质量要求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C7262E3">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心肝、腰子类：品质新鲜、外形完整、无异味、无病变、无凝血块、无血污、泥污、颜色正常。</w:t>
            </w:r>
            <w:r>
              <w:rPr>
                <w:rFonts w:eastAsiaTheme="minorEastAsia"/>
                <w:color w:val="000000"/>
                <w:sz w:val="21"/>
                <w:szCs w:val="21"/>
                <w:lang w:eastAsia="zh-CN"/>
              </w:rPr>
              <w:br w:type="textWrapping"/>
            </w:r>
            <w:r>
              <w:rPr>
                <w:rFonts w:eastAsiaTheme="minorEastAsia"/>
                <w:color w:val="000000"/>
                <w:sz w:val="21"/>
                <w:szCs w:val="21"/>
                <w:lang w:eastAsia="zh-CN"/>
              </w:rPr>
              <w:t>肚：品质新鲜、外形完整、无溃疡面及其他病变现象、无内容物、无粘膜、无边油。</w:t>
            </w:r>
            <w:r>
              <w:rPr>
                <w:rFonts w:eastAsiaTheme="minorEastAsia"/>
                <w:color w:val="000000"/>
                <w:sz w:val="21"/>
                <w:szCs w:val="21"/>
                <w:lang w:eastAsia="zh-CN"/>
              </w:rPr>
              <w:br w:type="textWrapping"/>
            </w:r>
            <w:r>
              <w:rPr>
                <w:rFonts w:eastAsiaTheme="minorEastAsia"/>
                <w:color w:val="000000"/>
                <w:sz w:val="21"/>
                <w:szCs w:val="21"/>
                <w:lang w:eastAsia="zh-CN"/>
              </w:rPr>
              <w:t>大肠、肥肠类：品质新鲜、无破损、无病变组织、无肠头细毛、无内容物、去净粘膜。</w:t>
            </w:r>
            <w:r>
              <w:rPr>
                <w:rFonts w:eastAsiaTheme="minorEastAsia"/>
                <w:color w:val="000000"/>
                <w:sz w:val="21"/>
                <w:szCs w:val="21"/>
                <w:lang w:eastAsia="zh-CN"/>
              </w:rPr>
              <w:br w:type="textWrapping"/>
            </w:r>
            <w:r>
              <w:rPr>
                <w:rFonts w:eastAsiaTheme="minorEastAsia"/>
                <w:color w:val="000000"/>
                <w:sz w:val="21"/>
                <w:szCs w:val="21"/>
                <w:lang w:eastAsia="zh-CN"/>
              </w:rPr>
              <w:t>舌：品质新鲜、外形完整、无病变、无异物、无舌苔、附肉少、无血污、泥污。</w:t>
            </w:r>
            <w:r>
              <w:rPr>
                <w:rFonts w:eastAsiaTheme="minorEastAsia"/>
                <w:color w:val="000000"/>
                <w:sz w:val="21"/>
                <w:szCs w:val="21"/>
                <w:lang w:eastAsia="zh-CN"/>
              </w:rPr>
              <w:br w:type="textWrapping"/>
            </w:r>
            <w:r>
              <w:rPr>
                <w:rFonts w:eastAsiaTheme="minorEastAsia"/>
                <w:color w:val="000000"/>
                <w:sz w:val="21"/>
                <w:szCs w:val="21"/>
                <w:lang w:eastAsia="zh-CN"/>
              </w:rPr>
              <w:t>耳：品质新鲜、外形完整、无溃烂、病斑、无破损。</w:t>
            </w:r>
            <w:r>
              <w:rPr>
                <w:rFonts w:eastAsiaTheme="minorEastAsia"/>
                <w:color w:val="000000"/>
                <w:sz w:val="21"/>
                <w:szCs w:val="21"/>
                <w:lang w:eastAsia="zh-CN"/>
              </w:rPr>
              <w:br w:type="textWrapping"/>
            </w:r>
            <w:r>
              <w:rPr>
                <w:rFonts w:eastAsiaTheme="minorEastAsia"/>
                <w:color w:val="000000"/>
                <w:sz w:val="21"/>
                <w:szCs w:val="21"/>
                <w:lang w:eastAsia="zh-CN"/>
              </w:rPr>
              <w:t>蹄爪类：品质新鲜、去蹄壳、不带蹄筋、刮除粗毛、细毛及趾间黑垢、无松香残留。</w:t>
            </w:r>
            <w:r>
              <w:rPr>
                <w:rFonts w:eastAsiaTheme="minorEastAsia"/>
                <w:color w:val="000000"/>
                <w:sz w:val="21"/>
                <w:szCs w:val="21"/>
                <w:lang w:eastAsia="zh-CN"/>
              </w:rPr>
              <w:br w:type="textWrapping"/>
            </w:r>
            <w:r>
              <w:rPr>
                <w:rFonts w:eastAsiaTheme="minorEastAsia"/>
                <w:color w:val="000000"/>
                <w:sz w:val="21"/>
                <w:szCs w:val="21"/>
                <w:lang w:eastAsia="zh-CN"/>
              </w:rPr>
              <w:t>蹄筋类：品质新鲜、无色透明、表面光亮、无油脂、无精肉、无充血现象、顺直、干燥。</w:t>
            </w:r>
            <w:r>
              <w:rPr>
                <w:rFonts w:eastAsiaTheme="minorEastAsia"/>
                <w:color w:val="000000"/>
                <w:sz w:val="21"/>
                <w:szCs w:val="21"/>
                <w:lang w:eastAsia="zh-CN"/>
              </w:rPr>
              <w:br w:type="textWrapping"/>
            </w:r>
            <w:r>
              <w:rPr>
                <w:rFonts w:eastAsiaTheme="minorEastAsia"/>
                <w:color w:val="000000"/>
                <w:sz w:val="21"/>
                <w:szCs w:val="21"/>
                <w:lang w:eastAsia="zh-CN"/>
              </w:rPr>
              <w:t>猪心：淡红色，脂肪乳白色稍红色，结实，有弹性，外形完整，心房内无瘀血，无凝血块，无病变，气味正常。</w:t>
            </w:r>
            <w:r>
              <w:rPr>
                <w:rFonts w:eastAsiaTheme="minorEastAsia"/>
                <w:color w:val="000000"/>
                <w:sz w:val="21"/>
                <w:szCs w:val="21"/>
                <w:lang w:eastAsia="zh-CN"/>
              </w:rPr>
              <w:br w:type="textWrapping"/>
            </w:r>
            <w:r>
              <w:rPr>
                <w:rFonts w:eastAsiaTheme="minorEastAsia"/>
                <w:color w:val="000000"/>
                <w:sz w:val="21"/>
                <w:szCs w:val="21"/>
                <w:lang w:eastAsia="zh-CN"/>
              </w:rPr>
              <w:t>猪肝：红褐色或棕黄色，有光泽，湿润，略有弹性，组织结实微密，肝叶完整，无脂肪，胆囊、粗输、胆管、无寄生虫、炎症水泡、薄膜，无胆汁污染，微有鱼腥味。</w:t>
            </w:r>
            <w:r>
              <w:rPr>
                <w:rFonts w:eastAsiaTheme="minorEastAsia"/>
                <w:color w:val="000000"/>
                <w:sz w:val="21"/>
                <w:szCs w:val="21"/>
                <w:lang w:eastAsia="zh-CN"/>
              </w:rPr>
              <w:br w:type="textWrapping"/>
            </w:r>
            <w:r>
              <w:rPr>
                <w:rFonts w:eastAsiaTheme="minorEastAsia"/>
                <w:color w:val="000000"/>
                <w:sz w:val="21"/>
                <w:szCs w:val="21"/>
                <w:lang w:eastAsia="zh-CN"/>
              </w:rPr>
              <w:t>猪口条：品质新鲜，外形完整，无根附着的肌肉、舌骨、舌苔、脂肪、无病伤，无异物。</w:t>
            </w:r>
            <w:r>
              <w:rPr>
                <w:rFonts w:eastAsiaTheme="minorEastAsia"/>
                <w:color w:val="000000"/>
                <w:sz w:val="21"/>
                <w:szCs w:val="21"/>
                <w:lang w:eastAsia="zh-CN"/>
              </w:rPr>
              <w:br w:type="textWrapping"/>
            </w:r>
            <w:r>
              <w:rPr>
                <w:rFonts w:eastAsiaTheme="minorEastAsia"/>
                <w:color w:val="000000"/>
                <w:sz w:val="21"/>
                <w:szCs w:val="21"/>
                <w:lang w:eastAsia="zh-CN"/>
              </w:rPr>
              <w:t>猪尾：品质新鲜，去毛洁净，不带毛根或绒毛。</w:t>
            </w:r>
          </w:p>
        </w:tc>
      </w:tr>
      <w:tr w14:paraId="60138497">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5F68EBD">
            <w:pPr>
              <w:pStyle w:val="77"/>
              <w:adjustRightInd w:val="0"/>
              <w:snapToGrid w:val="0"/>
              <w:jc w:val="center"/>
              <w:rPr>
                <w:rFonts w:eastAsiaTheme="minorEastAsia"/>
                <w:color w:val="000000"/>
                <w:sz w:val="21"/>
                <w:szCs w:val="21"/>
              </w:rPr>
            </w:pPr>
            <w:r>
              <w:rPr>
                <w:rFonts w:eastAsiaTheme="minorEastAsia"/>
                <w:color w:val="000000"/>
                <w:sz w:val="21"/>
                <w:szCs w:val="21"/>
              </w:rPr>
              <w:t>12</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EEE466A">
            <w:pPr>
              <w:pStyle w:val="77"/>
              <w:adjustRightInd w:val="0"/>
              <w:snapToGrid w:val="0"/>
              <w:rPr>
                <w:rFonts w:eastAsiaTheme="minorEastAsia"/>
                <w:color w:val="000000"/>
                <w:sz w:val="21"/>
                <w:szCs w:val="21"/>
              </w:rPr>
            </w:pPr>
            <w:r>
              <w:rPr>
                <w:rFonts w:eastAsiaTheme="minorEastAsia"/>
                <w:color w:val="000000"/>
                <w:sz w:val="21"/>
                <w:szCs w:val="21"/>
              </w:rPr>
              <w:t>鲜牛肉通用质量要求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5F74B9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精修牛肉，颜色呈正常鲜红状，脂肪微黄，表面有光泽有正常油脂分泌，触摸略感粘稠，按压有弹性，无发酸发臭气味，无腐坏变色现象，挤压无水溢出。</w:t>
            </w:r>
          </w:p>
        </w:tc>
      </w:tr>
      <w:tr w14:paraId="572F6A2F">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305C12F">
            <w:pPr>
              <w:pStyle w:val="77"/>
              <w:adjustRightInd w:val="0"/>
              <w:snapToGrid w:val="0"/>
              <w:jc w:val="center"/>
              <w:rPr>
                <w:rFonts w:eastAsiaTheme="minorEastAsia"/>
                <w:color w:val="000000"/>
                <w:sz w:val="21"/>
                <w:szCs w:val="21"/>
              </w:rPr>
            </w:pPr>
            <w:r>
              <w:rPr>
                <w:rFonts w:eastAsiaTheme="minorEastAsia"/>
                <w:color w:val="000000"/>
                <w:sz w:val="21"/>
                <w:szCs w:val="21"/>
              </w:rPr>
              <w:t>13</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3F64292">
            <w:pPr>
              <w:pStyle w:val="77"/>
              <w:adjustRightInd w:val="0"/>
              <w:snapToGrid w:val="0"/>
              <w:rPr>
                <w:rFonts w:eastAsiaTheme="minorEastAsia"/>
                <w:color w:val="000000"/>
                <w:sz w:val="21"/>
                <w:szCs w:val="21"/>
              </w:rPr>
            </w:pPr>
            <w:r>
              <w:rPr>
                <w:rFonts w:eastAsiaTheme="minorEastAsia"/>
                <w:color w:val="000000"/>
                <w:sz w:val="21"/>
                <w:szCs w:val="21"/>
              </w:rPr>
              <w:t>牛腩质量要求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2D99C7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精修牛腩肉，牛腹部及靠近牛肋处的松软肌肉，带有筋、肉、油花的肉块。</w:t>
            </w:r>
          </w:p>
        </w:tc>
      </w:tr>
      <w:tr w14:paraId="62895F88">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614B9AA">
            <w:pPr>
              <w:pStyle w:val="77"/>
              <w:adjustRightInd w:val="0"/>
              <w:snapToGrid w:val="0"/>
              <w:jc w:val="center"/>
              <w:rPr>
                <w:rFonts w:eastAsiaTheme="minorEastAsia"/>
                <w:color w:val="000000"/>
                <w:sz w:val="21"/>
                <w:szCs w:val="21"/>
              </w:rPr>
            </w:pPr>
            <w:r>
              <w:rPr>
                <w:rFonts w:eastAsiaTheme="minorEastAsia"/>
                <w:color w:val="000000"/>
                <w:sz w:val="21"/>
                <w:szCs w:val="21"/>
              </w:rPr>
              <w:t>14</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09B3E9F">
            <w:pPr>
              <w:pStyle w:val="77"/>
              <w:adjustRightInd w:val="0"/>
              <w:snapToGrid w:val="0"/>
              <w:rPr>
                <w:rFonts w:eastAsiaTheme="minorEastAsia"/>
                <w:color w:val="000000"/>
                <w:sz w:val="21"/>
                <w:szCs w:val="21"/>
              </w:rPr>
            </w:pPr>
            <w:r>
              <w:rPr>
                <w:rFonts w:eastAsiaTheme="minorEastAsia"/>
                <w:color w:val="000000"/>
                <w:sz w:val="21"/>
                <w:szCs w:val="21"/>
              </w:rPr>
              <w:t>鲜羊肉质量要求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6A87BDE">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精修羊肉，肌肉红色均匀，有光泽，脂肪洁白。外表微干或有风干膜，触摸不粘手。弹性好，指压后凹陷立即恢复。具有鲜羊肉正常气味，无泥污，血污，肉边整齐，无碎肉，碎骨，按标准部位分割，无多余脂肪及血管。</w:t>
            </w:r>
          </w:p>
        </w:tc>
      </w:tr>
      <w:tr w14:paraId="5F3A8864">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DA5D1C1">
            <w:pPr>
              <w:pStyle w:val="77"/>
              <w:adjustRightInd w:val="0"/>
              <w:snapToGrid w:val="0"/>
              <w:jc w:val="center"/>
              <w:rPr>
                <w:rFonts w:eastAsiaTheme="minorEastAsia"/>
                <w:color w:val="000000"/>
                <w:sz w:val="21"/>
                <w:szCs w:val="21"/>
              </w:rPr>
            </w:pPr>
            <w:r>
              <w:rPr>
                <w:rFonts w:eastAsiaTheme="minorEastAsia"/>
                <w:color w:val="000000"/>
                <w:sz w:val="21"/>
                <w:szCs w:val="21"/>
              </w:rPr>
              <w:t>15</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767682">
            <w:pPr>
              <w:pStyle w:val="77"/>
              <w:adjustRightInd w:val="0"/>
              <w:snapToGrid w:val="0"/>
              <w:rPr>
                <w:rFonts w:eastAsiaTheme="minorEastAsia"/>
                <w:color w:val="000000"/>
                <w:sz w:val="21"/>
                <w:szCs w:val="21"/>
              </w:rPr>
            </w:pPr>
            <w:r>
              <w:rPr>
                <w:rFonts w:eastAsiaTheme="minorEastAsia"/>
                <w:color w:val="000000"/>
                <w:sz w:val="21"/>
                <w:szCs w:val="21"/>
              </w:rPr>
              <w:t>冻畜肉质量要求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4E222B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色泽：颜色比冷却肉鲜明，在表面切开处为浅玫瑰色至灰色，用手或热刀触之，立显示鲜红色。脂肪猪、羊为白色，牛为淡黄色。肌腱为白色，石灰色。</w:t>
            </w:r>
            <w:r>
              <w:rPr>
                <w:rFonts w:eastAsiaTheme="minorEastAsia"/>
                <w:color w:val="000000"/>
                <w:sz w:val="21"/>
                <w:szCs w:val="21"/>
                <w:lang w:eastAsia="zh-CN"/>
              </w:rPr>
              <w:br w:type="textWrapping"/>
            </w:r>
            <w:r>
              <w:rPr>
                <w:rFonts w:eastAsiaTheme="minorEastAsia"/>
                <w:color w:val="000000"/>
                <w:sz w:val="21"/>
                <w:szCs w:val="21"/>
                <w:lang w:eastAsia="zh-CN"/>
              </w:rPr>
              <w:t>外表：无杂质，无肌肉风干现象，无白、黄、绿斑、紫斑、污血、过多冰衣无白霜、</w:t>
            </w:r>
            <w:r>
              <w:rPr>
                <w:rFonts w:eastAsiaTheme="minorEastAsia"/>
                <w:color w:val="000000"/>
                <w:sz w:val="21"/>
                <w:szCs w:val="21"/>
                <w:lang w:eastAsia="zh-CN"/>
              </w:rPr>
              <w:br w:type="textWrapping"/>
            </w:r>
            <w:r>
              <w:rPr>
                <w:rFonts w:eastAsiaTheme="minorEastAsia"/>
                <w:color w:val="000000"/>
                <w:sz w:val="21"/>
                <w:szCs w:val="21"/>
                <w:lang w:eastAsia="zh-CN"/>
              </w:rPr>
              <w:t>气味：化冻时，有肉的正常味，略潮，没有熟肉味。</w:t>
            </w:r>
            <w:r>
              <w:rPr>
                <w:rFonts w:eastAsiaTheme="minorEastAsia"/>
                <w:color w:val="000000"/>
                <w:sz w:val="21"/>
                <w:szCs w:val="21"/>
                <w:lang w:eastAsia="zh-CN"/>
              </w:rPr>
              <w:br w:type="textWrapping"/>
            </w:r>
            <w:r>
              <w:rPr>
                <w:rFonts w:eastAsiaTheme="minorEastAsia"/>
                <w:color w:val="000000"/>
                <w:sz w:val="21"/>
                <w:szCs w:val="21"/>
                <w:lang w:eastAsia="zh-CN"/>
              </w:rPr>
              <w:t>包装：按标准部位分割外包装无破损有生产日期。</w:t>
            </w:r>
          </w:p>
        </w:tc>
      </w:tr>
      <w:tr w14:paraId="46BF32DD">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6839CB5">
            <w:pPr>
              <w:pStyle w:val="77"/>
              <w:adjustRightInd w:val="0"/>
              <w:snapToGrid w:val="0"/>
              <w:jc w:val="center"/>
              <w:rPr>
                <w:rFonts w:eastAsiaTheme="minorEastAsia"/>
                <w:color w:val="000000"/>
                <w:sz w:val="21"/>
                <w:szCs w:val="21"/>
              </w:rPr>
            </w:pPr>
            <w:r>
              <w:rPr>
                <w:rFonts w:eastAsiaTheme="minorEastAsia"/>
                <w:color w:val="000000"/>
                <w:sz w:val="21"/>
                <w:szCs w:val="21"/>
              </w:rPr>
              <w:t>16</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F1508F">
            <w:pPr>
              <w:pStyle w:val="77"/>
              <w:adjustRightInd w:val="0"/>
              <w:snapToGrid w:val="0"/>
              <w:rPr>
                <w:rFonts w:eastAsiaTheme="minorEastAsia"/>
                <w:color w:val="000000"/>
                <w:sz w:val="21"/>
                <w:szCs w:val="21"/>
              </w:rPr>
            </w:pPr>
            <w:r>
              <w:rPr>
                <w:rFonts w:eastAsiaTheme="minorEastAsia"/>
                <w:color w:val="000000"/>
                <w:sz w:val="21"/>
                <w:szCs w:val="21"/>
              </w:rPr>
              <w:t>鲜鸡肉类质量要求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4729C58">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眼球：无干缩凹陷或晶体状浑浊现象。</w:t>
            </w:r>
            <w:r>
              <w:rPr>
                <w:rFonts w:eastAsiaTheme="minorEastAsia"/>
                <w:color w:val="000000"/>
                <w:sz w:val="21"/>
                <w:szCs w:val="21"/>
                <w:lang w:eastAsia="zh-CN"/>
              </w:rPr>
              <w:br w:type="textWrapping"/>
            </w:r>
            <w:r>
              <w:rPr>
                <w:rFonts w:eastAsiaTheme="minorEastAsia"/>
                <w:color w:val="000000"/>
                <w:sz w:val="21"/>
                <w:szCs w:val="21"/>
                <w:lang w:eastAsia="zh-CN"/>
              </w:rPr>
              <w:t>外表：具有其固有表皮颜色、肌肉切面有光泽、无绿、紫等异常颜色、无残羽（在脖、翅等处无较长细毛）、无破损、无残缺、新切面不发粘。</w:t>
            </w:r>
            <w:r>
              <w:rPr>
                <w:rFonts w:eastAsiaTheme="minorEastAsia"/>
                <w:color w:val="000000"/>
                <w:sz w:val="21"/>
                <w:szCs w:val="21"/>
                <w:lang w:eastAsia="zh-CN"/>
              </w:rPr>
              <w:br w:type="textWrapping"/>
            </w:r>
            <w:r>
              <w:rPr>
                <w:rFonts w:eastAsiaTheme="minorEastAsia"/>
                <w:color w:val="000000"/>
                <w:sz w:val="21"/>
                <w:szCs w:val="21"/>
                <w:lang w:eastAsia="zh-CN"/>
              </w:rPr>
              <w:t>气味：具有其固有气味、无异味。</w:t>
            </w:r>
            <w:r>
              <w:rPr>
                <w:rFonts w:eastAsiaTheme="minorEastAsia"/>
                <w:color w:val="000000"/>
                <w:sz w:val="21"/>
                <w:szCs w:val="21"/>
                <w:lang w:eastAsia="zh-CN"/>
              </w:rPr>
              <w:br w:type="textWrapping"/>
            </w:r>
            <w:r>
              <w:rPr>
                <w:rFonts w:eastAsiaTheme="minorEastAsia"/>
                <w:color w:val="000000"/>
                <w:sz w:val="21"/>
                <w:szCs w:val="21"/>
                <w:lang w:eastAsia="zh-CN"/>
              </w:rPr>
              <w:t>弹性：指压后凹陷、能恢复。</w:t>
            </w:r>
          </w:p>
        </w:tc>
      </w:tr>
      <w:tr w14:paraId="0F5F3642">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62ADF74">
            <w:pPr>
              <w:pStyle w:val="77"/>
              <w:adjustRightInd w:val="0"/>
              <w:snapToGrid w:val="0"/>
              <w:jc w:val="center"/>
              <w:rPr>
                <w:rFonts w:eastAsiaTheme="minorEastAsia"/>
                <w:color w:val="000000"/>
                <w:sz w:val="21"/>
                <w:szCs w:val="21"/>
              </w:rPr>
            </w:pPr>
            <w:r>
              <w:rPr>
                <w:rFonts w:eastAsiaTheme="minorEastAsia"/>
                <w:color w:val="000000"/>
                <w:sz w:val="21"/>
                <w:szCs w:val="21"/>
              </w:rPr>
              <w:t>17</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52863D5">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鲜鸡类各部件质量要求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32BF69F">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鸡爪：品质新鲜、呈白色或灰白色、无黄皮趾壳、无血污、血水、无残缺、脚趾根上无黑斑、允许有少量红斑。</w:t>
            </w:r>
            <w:r>
              <w:rPr>
                <w:rFonts w:eastAsiaTheme="minorEastAsia"/>
                <w:color w:val="000000"/>
                <w:sz w:val="21"/>
                <w:szCs w:val="21"/>
                <w:lang w:eastAsia="zh-CN"/>
              </w:rPr>
              <w:br w:type="textWrapping"/>
            </w:r>
            <w:r>
              <w:rPr>
                <w:rFonts w:eastAsiaTheme="minorEastAsia"/>
                <w:color w:val="000000"/>
                <w:sz w:val="21"/>
                <w:szCs w:val="21"/>
                <w:lang w:eastAsia="zh-CN"/>
              </w:rPr>
              <w:t>鸡翅：品质新鲜、无残羽、无黄衣、无伤斑及溃烂、无血水血污、允许有少数斑、允许剪修但最大范围不超转弯关节处。</w:t>
            </w:r>
            <w:r>
              <w:rPr>
                <w:rFonts w:eastAsiaTheme="minorEastAsia"/>
                <w:color w:val="000000"/>
                <w:sz w:val="21"/>
                <w:szCs w:val="21"/>
                <w:lang w:eastAsia="zh-CN"/>
              </w:rPr>
              <w:br w:type="textWrapping"/>
            </w:r>
            <w:r>
              <w:rPr>
                <w:rFonts w:eastAsiaTheme="minorEastAsia"/>
                <w:color w:val="000000"/>
                <w:sz w:val="21"/>
                <w:szCs w:val="21"/>
                <w:lang w:eastAsia="zh-CN"/>
              </w:rPr>
              <w:t>鸡腿：无残羽、无血水、血污、品质新鲜、无残骨无伤斑及溃烂、炎症、允许有少数红斑、外形美观。</w:t>
            </w:r>
            <w:r>
              <w:rPr>
                <w:rFonts w:eastAsiaTheme="minorEastAsia"/>
                <w:color w:val="000000"/>
                <w:sz w:val="21"/>
                <w:szCs w:val="21"/>
                <w:lang w:eastAsia="zh-CN"/>
              </w:rPr>
              <w:br w:type="textWrapping"/>
            </w:r>
            <w:r>
              <w:rPr>
                <w:rFonts w:eastAsiaTheme="minorEastAsia"/>
                <w:color w:val="000000"/>
                <w:sz w:val="21"/>
                <w:szCs w:val="21"/>
                <w:lang w:eastAsia="zh-CN"/>
              </w:rPr>
              <w:t>鸡胸肉：品质新鲜、无残羽、无血水、血污、无残骨、无伤斑、溃烂、炎症，允许有少数红斑。</w:t>
            </w:r>
            <w:r>
              <w:rPr>
                <w:rFonts w:eastAsiaTheme="minorEastAsia"/>
                <w:color w:val="000000"/>
                <w:sz w:val="21"/>
                <w:szCs w:val="21"/>
                <w:lang w:eastAsia="zh-CN"/>
              </w:rPr>
              <w:br w:type="textWrapping"/>
            </w:r>
            <w:r>
              <w:rPr>
                <w:rFonts w:eastAsiaTheme="minorEastAsia"/>
                <w:color w:val="000000"/>
                <w:sz w:val="21"/>
                <w:szCs w:val="21"/>
                <w:lang w:eastAsia="zh-CN"/>
              </w:rPr>
              <w:t>鸡肝：品质新鲜、外形完整、去胆、无寄生虫、炎症、水泡，无胆汁污染无血渍。</w:t>
            </w:r>
            <w:r>
              <w:rPr>
                <w:rFonts w:eastAsiaTheme="minorEastAsia"/>
                <w:color w:val="000000"/>
                <w:sz w:val="21"/>
                <w:szCs w:val="21"/>
                <w:lang w:eastAsia="zh-CN"/>
              </w:rPr>
              <w:br w:type="textWrapping"/>
            </w:r>
            <w:r>
              <w:rPr>
                <w:rFonts w:eastAsiaTheme="minorEastAsia"/>
                <w:color w:val="000000"/>
                <w:sz w:val="21"/>
                <w:szCs w:val="21"/>
                <w:lang w:eastAsia="zh-CN"/>
              </w:rPr>
              <w:t>鸡胗：品质新鲜、外形完整无内容物、鸡内金、腺胃、肠管及脂肪，无出血、瘀血、病变。</w:t>
            </w:r>
            <w:r>
              <w:rPr>
                <w:rFonts w:eastAsiaTheme="minorEastAsia"/>
                <w:color w:val="000000"/>
                <w:sz w:val="21"/>
                <w:szCs w:val="21"/>
                <w:lang w:eastAsia="zh-CN"/>
              </w:rPr>
              <w:br w:type="textWrapping"/>
            </w:r>
            <w:r>
              <w:rPr>
                <w:rFonts w:eastAsiaTheme="minorEastAsia"/>
                <w:color w:val="000000"/>
                <w:sz w:val="21"/>
                <w:szCs w:val="21"/>
                <w:lang w:eastAsia="zh-CN"/>
              </w:rPr>
              <w:t>鸡心：品质新鲜、褐红色，脂肪稍红，组织结实，有弹性，心房内无瘀血、病变，气味正常。</w:t>
            </w:r>
            <w:r>
              <w:rPr>
                <w:rFonts w:eastAsiaTheme="minorEastAsia"/>
                <w:color w:val="000000"/>
                <w:sz w:val="21"/>
                <w:szCs w:val="21"/>
                <w:lang w:eastAsia="zh-CN"/>
              </w:rPr>
              <w:br w:type="textWrapping"/>
            </w:r>
            <w:r>
              <w:rPr>
                <w:rFonts w:eastAsiaTheme="minorEastAsia"/>
                <w:color w:val="000000"/>
                <w:sz w:val="21"/>
                <w:szCs w:val="21"/>
                <w:lang w:eastAsia="zh-CN"/>
              </w:rPr>
              <w:t>鸡脖：品质新鲜、去劲部皮、无羽毛、无血污。</w:t>
            </w:r>
            <w:r>
              <w:rPr>
                <w:rFonts w:eastAsiaTheme="minorEastAsia"/>
                <w:color w:val="000000"/>
                <w:sz w:val="21"/>
                <w:szCs w:val="21"/>
                <w:lang w:eastAsia="zh-CN"/>
              </w:rPr>
              <w:br w:type="textWrapping"/>
            </w:r>
            <w:r>
              <w:rPr>
                <w:rFonts w:eastAsiaTheme="minorEastAsia"/>
                <w:color w:val="000000"/>
                <w:sz w:val="21"/>
                <w:szCs w:val="21"/>
                <w:lang w:eastAsia="zh-CN"/>
              </w:rPr>
              <w:t>鸡头：品质新鲜、外形完整、无伤斑、无溃烂、无血污。</w:t>
            </w:r>
            <w:r>
              <w:rPr>
                <w:rFonts w:eastAsiaTheme="minorEastAsia"/>
                <w:color w:val="000000"/>
                <w:sz w:val="21"/>
                <w:szCs w:val="21"/>
                <w:lang w:eastAsia="zh-CN"/>
              </w:rPr>
              <w:br w:type="textWrapping"/>
            </w:r>
            <w:r>
              <w:rPr>
                <w:rFonts w:eastAsiaTheme="minorEastAsia"/>
                <w:color w:val="000000"/>
                <w:sz w:val="21"/>
                <w:szCs w:val="21"/>
                <w:lang w:eastAsia="zh-CN"/>
              </w:rPr>
              <w:t>蹄筋：品质新鲜，无色透明，表面光亮，无油脂，无精肉，无充血现顺直、干燥。</w:t>
            </w:r>
          </w:p>
        </w:tc>
      </w:tr>
      <w:tr w14:paraId="627AE789">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1F2934A">
            <w:pPr>
              <w:pStyle w:val="77"/>
              <w:adjustRightInd w:val="0"/>
              <w:snapToGrid w:val="0"/>
              <w:jc w:val="center"/>
              <w:rPr>
                <w:rFonts w:eastAsiaTheme="minorEastAsia"/>
                <w:color w:val="000000"/>
                <w:sz w:val="21"/>
                <w:szCs w:val="21"/>
              </w:rPr>
            </w:pPr>
            <w:r>
              <w:rPr>
                <w:rFonts w:eastAsiaTheme="minorEastAsia"/>
                <w:color w:val="000000"/>
                <w:sz w:val="21"/>
                <w:szCs w:val="21"/>
              </w:rPr>
              <w:t>18</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803A37B">
            <w:pPr>
              <w:pStyle w:val="77"/>
              <w:adjustRightInd w:val="0"/>
              <w:snapToGrid w:val="0"/>
              <w:rPr>
                <w:rFonts w:eastAsiaTheme="minorEastAsia"/>
                <w:color w:val="000000"/>
                <w:sz w:val="21"/>
                <w:szCs w:val="21"/>
              </w:rPr>
            </w:pPr>
            <w:r>
              <w:rPr>
                <w:rFonts w:eastAsiaTheme="minorEastAsia"/>
                <w:color w:val="000000"/>
                <w:sz w:val="21"/>
                <w:szCs w:val="21"/>
              </w:rPr>
              <w:t>禽肉(冻)</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1E1BAE4">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色泽：外观滋润，呈乳白或微黄色。</w:t>
            </w:r>
            <w:r>
              <w:rPr>
                <w:rFonts w:eastAsiaTheme="minorEastAsia"/>
                <w:color w:val="000000"/>
                <w:sz w:val="21"/>
                <w:szCs w:val="21"/>
                <w:lang w:eastAsia="zh-CN"/>
              </w:rPr>
              <w:br w:type="textWrapping"/>
            </w:r>
            <w:r>
              <w:rPr>
                <w:rFonts w:eastAsiaTheme="minorEastAsia"/>
                <w:color w:val="000000"/>
                <w:sz w:val="21"/>
                <w:szCs w:val="21"/>
                <w:lang w:eastAsia="zh-CN"/>
              </w:rPr>
              <w:t>外表：基本无血脉、风干现象，无白、黄绿、紫斑、无冰衣，解冻后与鲜禽特征相同。</w:t>
            </w:r>
            <w:r>
              <w:rPr>
                <w:rFonts w:eastAsiaTheme="minorEastAsia"/>
                <w:color w:val="000000"/>
                <w:sz w:val="21"/>
                <w:szCs w:val="21"/>
                <w:lang w:eastAsia="zh-CN"/>
              </w:rPr>
              <w:br w:type="textWrapping"/>
            </w:r>
            <w:r>
              <w:rPr>
                <w:rFonts w:eastAsiaTheme="minorEastAsia"/>
                <w:color w:val="000000"/>
                <w:sz w:val="21"/>
                <w:szCs w:val="21"/>
                <w:lang w:eastAsia="zh-CN"/>
              </w:rPr>
              <w:t>气味：无腐臭气味</w:t>
            </w:r>
            <w:r>
              <w:rPr>
                <w:rFonts w:eastAsiaTheme="minorEastAsia"/>
                <w:color w:val="000000"/>
                <w:sz w:val="21"/>
                <w:szCs w:val="21"/>
                <w:lang w:eastAsia="zh-CN"/>
              </w:rPr>
              <w:br w:type="textWrapping"/>
            </w:r>
            <w:r>
              <w:rPr>
                <w:rFonts w:eastAsiaTheme="minorEastAsia"/>
                <w:color w:val="000000"/>
                <w:sz w:val="21"/>
                <w:szCs w:val="21"/>
                <w:lang w:eastAsia="zh-CN"/>
              </w:rPr>
              <w:t>包装：分割部件应符合标准，外包装完好、商标规格、产品说明清晰完整。</w:t>
            </w:r>
          </w:p>
        </w:tc>
      </w:tr>
      <w:tr w14:paraId="5EB1A149">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D428672">
            <w:pPr>
              <w:pStyle w:val="77"/>
              <w:adjustRightInd w:val="0"/>
              <w:snapToGrid w:val="0"/>
              <w:jc w:val="center"/>
              <w:rPr>
                <w:rFonts w:eastAsiaTheme="minorEastAsia"/>
                <w:color w:val="000000"/>
                <w:sz w:val="21"/>
                <w:szCs w:val="21"/>
              </w:rPr>
            </w:pPr>
            <w:r>
              <w:rPr>
                <w:rFonts w:eastAsiaTheme="minorEastAsia"/>
                <w:color w:val="000000"/>
                <w:sz w:val="21"/>
                <w:szCs w:val="21"/>
              </w:rPr>
              <w:t>19</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DB0F411">
            <w:pPr>
              <w:pStyle w:val="77"/>
              <w:adjustRightInd w:val="0"/>
              <w:snapToGrid w:val="0"/>
              <w:rPr>
                <w:rFonts w:eastAsiaTheme="minorEastAsia"/>
                <w:color w:val="000000"/>
                <w:sz w:val="21"/>
                <w:szCs w:val="21"/>
              </w:rPr>
            </w:pPr>
            <w:r>
              <w:rPr>
                <w:rFonts w:eastAsiaTheme="minorEastAsia"/>
                <w:color w:val="000000"/>
                <w:sz w:val="21"/>
                <w:szCs w:val="21"/>
              </w:rPr>
              <w:t>其他食材质量标准</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FC3BC91">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以上未详细列明的商品须符合国家食品安全卫生相关质量标准。</w:t>
            </w:r>
          </w:p>
        </w:tc>
      </w:tr>
      <w:tr w14:paraId="7D79C9C4">
        <w:trPr>
          <w:tblCellSpacing w:w="0" w:type="dxa"/>
          <w:jc w:val="center"/>
        </w:trPr>
        <w:tc>
          <w:tcPr>
            <w:tcW w:w="630" w:type="dxa"/>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48178FE">
            <w:pPr>
              <w:pStyle w:val="77"/>
              <w:adjustRightInd w:val="0"/>
              <w:snapToGrid w:val="0"/>
              <w:jc w:val="center"/>
              <w:rPr>
                <w:rFonts w:eastAsiaTheme="minorEastAsia"/>
                <w:color w:val="000000"/>
                <w:sz w:val="21"/>
                <w:szCs w:val="21"/>
              </w:rPr>
            </w:pPr>
            <w:r>
              <w:rPr>
                <w:rFonts w:eastAsiaTheme="minorEastAsia"/>
                <w:color w:val="000000"/>
                <w:sz w:val="21"/>
                <w:szCs w:val="21"/>
              </w:rPr>
              <w:t>20</w:t>
            </w:r>
          </w:p>
        </w:tc>
        <w:tc>
          <w:tcPr>
            <w:tcW w:w="1414"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BF7B025">
            <w:pPr>
              <w:pStyle w:val="77"/>
              <w:adjustRightInd w:val="0"/>
              <w:snapToGrid w:val="0"/>
              <w:rPr>
                <w:rFonts w:eastAsiaTheme="minorEastAsia"/>
                <w:color w:val="000000"/>
                <w:sz w:val="21"/>
                <w:szCs w:val="21"/>
              </w:rPr>
            </w:pPr>
            <w:r>
              <w:rPr>
                <w:rFonts w:eastAsiaTheme="minorEastAsia"/>
                <w:color w:val="000000"/>
                <w:sz w:val="21"/>
                <w:szCs w:val="21"/>
              </w:rPr>
              <w:t>特殊准入认证要求</w:t>
            </w:r>
          </w:p>
        </w:tc>
        <w:tc>
          <w:tcPr>
            <w:tcW w:w="6281" w:type="dxa"/>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0529011">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对国家实行食品质量（SC）安全市场准入制的食品，须在验收时提供 SC 认证的相关证明资料。</w:t>
            </w:r>
          </w:p>
        </w:tc>
      </w:tr>
    </w:tbl>
    <w:p w14:paraId="74A3C5A7">
      <w:pPr>
        <w:widowControl/>
        <w:spacing w:line="360" w:lineRule="auto"/>
        <w:ind w:firstLine="480" w:firstLineChars="200"/>
        <w:jc w:val="left"/>
        <w:rPr>
          <w:sz w:val="24"/>
        </w:rPr>
      </w:pPr>
      <w:r>
        <w:rPr>
          <w:rFonts w:hint="eastAsia"/>
          <w:sz w:val="24"/>
        </w:rPr>
        <w:t>第三包：</w:t>
      </w:r>
    </w:p>
    <w:tbl>
      <w:tblPr>
        <w:tblStyle w:val="78"/>
        <w:tblW w:w="8297" w:type="dxa"/>
        <w:jc w:val="center"/>
        <w:tblCellSpacing w:w="0" w:type="dxa"/>
        <w:tblLayout w:type="autofit"/>
        <w:tblCellMar>
          <w:top w:w="15" w:type="dxa"/>
          <w:left w:w="15" w:type="dxa"/>
          <w:bottom w:w="15" w:type="dxa"/>
          <w:right w:w="15" w:type="dxa"/>
        </w:tblCellMar>
      </w:tblPr>
      <w:tblGrid>
        <w:gridCol w:w="546"/>
        <w:gridCol w:w="937"/>
        <w:gridCol w:w="6814"/>
      </w:tblGrid>
      <w:tr w14:paraId="4A1E3792">
        <w:trPr>
          <w:tblHeader/>
          <w:tblCellSpacing w:w="0" w:type="dxa"/>
          <w:jc w:val="center"/>
        </w:trPr>
        <w:tc>
          <w:tcPr>
            <w:tcW w:w="0" w:type="auto"/>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7AAAED2A">
            <w:pPr>
              <w:pStyle w:val="77"/>
              <w:jc w:val="center"/>
              <w:rPr>
                <w:rFonts w:eastAsiaTheme="minorEastAsia"/>
                <w:color w:val="000000"/>
                <w:sz w:val="21"/>
                <w:szCs w:val="21"/>
              </w:rPr>
            </w:pPr>
            <w:r>
              <w:rPr>
                <w:rFonts w:eastAsiaTheme="minorEastAsia"/>
                <w:b/>
                <w:bCs/>
                <w:color w:val="000000"/>
                <w:sz w:val="21"/>
                <w:szCs w:val="21"/>
              </w:rPr>
              <w:t>序号</w:t>
            </w:r>
          </w:p>
        </w:tc>
        <w:tc>
          <w:tcPr>
            <w:tcW w:w="937" w:type="dxa"/>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71E3D210">
            <w:pPr>
              <w:pStyle w:val="77"/>
              <w:jc w:val="center"/>
              <w:rPr>
                <w:rFonts w:eastAsiaTheme="minorEastAsia"/>
                <w:color w:val="000000"/>
                <w:sz w:val="21"/>
                <w:szCs w:val="21"/>
              </w:rPr>
            </w:pPr>
            <w:r>
              <w:rPr>
                <w:rFonts w:eastAsiaTheme="minorEastAsia"/>
                <w:b/>
                <w:bCs/>
                <w:color w:val="000000"/>
                <w:sz w:val="21"/>
                <w:szCs w:val="21"/>
              </w:rPr>
              <w:t>指标名称</w:t>
            </w:r>
          </w:p>
        </w:tc>
        <w:tc>
          <w:tcPr>
            <w:tcW w:w="6814" w:type="dxa"/>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6681817B">
            <w:pPr>
              <w:pStyle w:val="77"/>
              <w:jc w:val="center"/>
              <w:rPr>
                <w:rFonts w:eastAsiaTheme="minorEastAsia"/>
                <w:color w:val="000000"/>
                <w:sz w:val="21"/>
                <w:szCs w:val="21"/>
              </w:rPr>
            </w:pPr>
            <w:r>
              <w:rPr>
                <w:rFonts w:eastAsiaTheme="minorEastAsia"/>
                <w:b/>
                <w:bCs/>
                <w:color w:val="000000"/>
                <w:sz w:val="21"/>
                <w:szCs w:val="21"/>
              </w:rPr>
              <w:t>指标内容</w:t>
            </w:r>
          </w:p>
        </w:tc>
      </w:tr>
      <w:tr w14:paraId="721EF8DC">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72350ED0">
            <w:pPr>
              <w:pStyle w:val="77"/>
              <w:jc w:val="center"/>
              <w:rPr>
                <w:rFonts w:eastAsiaTheme="minorEastAsia"/>
                <w:color w:val="000000"/>
                <w:sz w:val="21"/>
                <w:szCs w:val="21"/>
              </w:rPr>
            </w:pPr>
            <w:r>
              <w:rPr>
                <w:rFonts w:eastAsiaTheme="minorEastAsia"/>
                <w:color w:val="000000"/>
                <w:sz w:val="21"/>
                <w:szCs w:val="21"/>
              </w:rPr>
              <w:t>1</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4DC8129D">
            <w:pPr>
              <w:pStyle w:val="77"/>
              <w:rPr>
                <w:rFonts w:eastAsiaTheme="minorEastAsia"/>
                <w:color w:val="000000"/>
                <w:sz w:val="21"/>
                <w:szCs w:val="21"/>
              </w:rPr>
            </w:pPr>
            <w:r>
              <w:rPr>
                <w:rFonts w:eastAsiaTheme="minorEastAsia"/>
                <w:color w:val="000000"/>
                <w:sz w:val="21"/>
                <w:szCs w:val="21"/>
              </w:rPr>
              <w:t>总体质量要求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7BEFA793">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食品必须符合国家饮食卫生标准，同时保证食品新鲜，不得出现腐烂、变质，以次充好等情况。</w:t>
            </w:r>
          </w:p>
        </w:tc>
      </w:tr>
      <w:tr w14:paraId="05596130">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5F6F5403">
            <w:pPr>
              <w:pStyle w:val="77"/>
              <w:jc w:val="center"/>
              <w:rPr>
                <w:rFonts w:eastAsiaTheme="minorEastAsia"/>
                <w:color w:val="000000"/>
                <w:sz w:val="21"/>
                <w:szCs w:val="21"/>
              </w:rPr>
            </w:pPr>
            <w:r>
              <w:rPr>
                <w:rFonts w:eastAsiaTheme="minorEastAsia"/>
                <w:color w:val="000000"/>
                <w:sz w:val="21"/>
                <w:szCs w:val="21"/>
              </w:rPr>
              <w:t>2</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083C85FB">
            <w:pPr>
              <w:pStyle w:val="77"/>
              <w:rPr>
                <w:rFonts w:eastAsiaTheme="minorEastAsia"/>
                <w:color w:val="000000"/>
                <w:sz w:val="21"/>
                <w:szCs w:val="21"/>
              </w:rPr>
            </w:pPr>
            <w:r>
              <w:rPr>
                <w:rFonts w:eastAsiaTheme="minorEastAsia"/>
                <w:color w:val="000000"/>
                <w:sz w:val="21"/>
                <w:szCs w:val="21"/>
              </w:rPr>
              <w:t>总体质量要求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562A31E0">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食品的质量与包装应符合国家相关法律法规的规定，符合行业主管部门发布的规定、标准、规范。</w:t>
            </w:r>
          </w:p>
        </w:tc>
      </w:tr>
      <w:tr w14:paraId="50DBD275">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22C57C3C">
            <w:pPr>
              <w:pStyle w:val="77"/>
              <w:jc w:val="center"/>
              <w:rPr>
                <w:rFonts w:eastAsiaTheme="minorEastAsia"/>
                <w:color w:val="000000"/>
                <w:sz w:val="21"/>
                <w:szCs w:val="21"/>
              </w:rPr>
            </w:pPr>
            <w:r>
              <w:rPr>
                <w:rFonts w:eastAsiaTheme="minorEastAsia"/>
                <w:color w:val="000000"/>
                <w:sz w:val="21"/>
                <w:szCs w:val="21"/>
              </w:rPr>
              <w:t>3</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2B212A59">
            <w:pPr>
              <w:pStyle w:val="77"/>
              <w:rPr>
                <w:rFonts w:eastAsiaTheme="minorEastAsia"/>
                <w:color w:val="000000"/>
                <w:sz w:val="21"/>
                <w:szCs w:val="21"/>
              </w:rPr>
            </w:pPr>
            <w:r>
              <w:rPr>
                <w:rFonts w:eastAsiaTheme="minorEastAsia"/>
                <w:color w:val="000000"/>
                <w:sz w:val="21"/>
                <w:szCs w:val="21"/>
              </w:rPr>
              <w:t>总体质量要求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0C72F175">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按规定必须经由法定食品检验机构检测的食品，投标人应在交货时向采购人提供同批次食品检验报告或合格证（复印件加盖公章）。</w:t>
            </w:r>
          </w:p>
        </w:tc>
      </w:tr>
      <w:tr w14:paraId="2CA96B60">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77E4857E">
            <w:pPr>
              <w:pStyle w:val="77"/>
              <w:jc w:val="center"/>
              <w:rPr>
                <w:rFonts w:eastAsiaTheme="minorEastAsia"/>
                <w:color w:val="000000"/>
                <w:sz w:val="21"/>
                <w:szCs w:val="21"/>
              </w:rPr>
            </w:pPr>
            <w:r>
              <w:rPr>
                <w:rFonts w:eastAsiaTheme="minorEastAsia"/>
                <w:color w:val="000000"/>
                <w:sz w:val="21"/>
                <w:szCs w:val="21"/>
              </w:rPr>
              <w:t>4</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54335DF9">
            <w:pPr>
              <w:pStyle w:val="77"/>
              <w:rPr>
                <w:rFonts w:eastAsiaTheme="minorEastAsia"/>
                <w:color w:val="000000"/>
                <w:sz w:val="21"/>
                <w:szCs w:val="21"/>
              </w:rPr>
            </w:pPr>
            <w:r>
              <w:rPr>
                <w:rFonts w:eastAsiaTheme="minorEastAsia"/>
                <w:color w:val="000000"/>
                <w:sz w:val="21"/>
                <w:szCs w:val="21"/>
              </w:rPr>
              <w:t>总体质量要求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54AB559F">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配送食材送达时不超过食材生产日期至保质期限日的 1/3（例如：食材保质期限为 10 天以内的，送达时间不能超过3天；食材保质期为6个月以内的，送达时间不能超过2个月，其他同理以此类推）。</w:t>
            </w:r>
          </w:p>
        </w:tc>
      </w:tr>
      <w:tr w14:paraId="179DDEBD">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3679AC1">
            <w:pPr>
              <w:pStyle w:val="77"/>
              <w:jc w:val="center"/>
              <w:rPr>
                <w:rFonts w:eastAsiaTheme="minorEastAsia"/>
                <w:color w:val="000000"/>
                <w:sz w:val="21"/>
                <w:szCs w:val="21"/>
              </w:rPr>
            </w:pPr>
            <w:r>
              <w:rPr>
                <w:rFonts w:eastAsiaTheme="minorEastAsia"/>
                <w:color w:val="000000"/>
                <w:sz w:val="21"/>
                <w:szCs w:val="21"/>
              </w:rPr>
              <w:t>5</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40832A3D">
            <w:pPr>
              <w:pStyle w:val="77"/>
              <w:rPr>
                <w:rFonts w:eastAsiaTheme="minorEastAsia"/>
                <w:color w:val="000000"/>
                <w:sz w:val="21"/>
                <w:szCs w:val="21"/>
              </w:rPr>
            </w:pPr>
            <w:r>
              <w:rPr>
                <w:rFonts w:eastAsiaTheme="minorEastAsia"/>
                <w:color w:val="000000"/>
                <w:sz w:val="21"/>
                <w:szCs w:val="21"/>
              </w:rPr>
              <w:t>鸡蛋质量要求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622FC0C2">
            <w:pPr>
              <w:pStyle w:val="77"/>
              <w:rPr>
                <w:rFonts w:eastAsiaTheme="minorEastAsia"/>
                <w:color w:val="000000"/>
                <w:sz w:val="21"/>
                <w:szCs w:val="21"/>
                <w:lang w:eastAsia="zh-CN"/>
              </w:rPr>
            </w:pPr>
            <w:r>
              <w:rPr>
                <w:rFonts w:eastAsiaTheme="minorEastAsia"/>
                <w:color w:val="000000"/>
                <w:sz w:val="21"/>
                <w:szCs w:val="21"/>
                <w:lang w:eastAsia="zh-CN"/>
              </w:rPr>
              <w:t>禽蛋类产品无变质、变味情况，保质期自供货之日起不得少于原有保质期的1/3。一级清洁鸡蛋，蛋壳清洁完整，呈规则卵圆形，具有蛋壳固有的色泽，表面无肉眼可见污物，鸡蛋新鲜，蛋白浓稠、蛋黄圆润。所供鸡蛋是产出不超过一周的新鲜鸡蛋；质量符合国家有关规定,并执行国家鲜鸡蛋卫生标准要求，保证新鲜，食用安全；鸡蛋感官指标及标准：蛋壳外观清洁完整且色泽正常（具有禽蛋固有的色泽）、无破裂、无异味、无杂质、内容物不得有血块及其他鸡组织异物、并符合国家鲜鸡蛋卫生标准；每500 克鸡蛋平均控制在 8-9 颗；鸡蛋生产厂家应具有动物防疫条件合格证。</w:t>
            </w:r>
          </w:p>
        </w:tc>
      </w:tr>
      <w:tr w14:paraId="0F4E45DF">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038DAF1">
            <w:pPr>
              <w:pStyle w:val="77"/>
              <w:jc w:val="center"/>
              <w:rPr>
                <w:rFonts w:eastAsiaTheme="minorEastAsia"/>
                <w:color w:val="000000"/>
                <w:sz w:val="21"/>
                <w:szCs w:val="21"/>
              </w:rPr>
            </w:pPr>
            <w:r>
              <w:rPr>
                <w:rFonts w:eastAsiaTheme="minorEastAsia"/>
                <w:color w:val="000000"/>
                <w:sz w:val="21"/>
                <w:szCs w:val="21"/>
              </w:rPr>
              <w:t>6</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4C2FDB5E">
            <w:pPr>
              <w:pStyle w:val="77"/>
              <w:rPr>
                <w:rFonts w:eastAsiaTheme="minorEastAsia"/>
                <w:color w:val="000000"/>
                <w:sz w:val="21"/>
                <w:szCs w:val="21"/>
              </w:rPr>
            </w:pPr>
            <w:r>
              <w:rPr>
                <w:rFonts w:eastAsiaTheme="minorEastAsia"/>
                <w:color w:val="000000"/>
                <w:sz w:val="21"/>
                <w:szCs w:val="21"/>
              </w:rPr>
              <w:t>大米质量标准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264A973E">
            <w:pPr>
              <w:pStyle w:val="77"/>
              <w:rPr>
                <w:rFonts w:eastAsiaTheme="minorEastAsia"/>
                <w:color w:val="000000"/>
                <w:sz w:val="21"/>
                <w:szCs w:val="21"/>
                <w:lang w:eastAsia="zh-CN"/>
              </w:rPr>
            </w:pPr>
            <w:r>
              <w:rPr>
                <w:rFonts w:eastAsiaTheme="minorEastAsia"/>
                <w:color w:val="000000"/>
                <w:sz w:val="21"/>
                <w:szCs w:val="21"/>
                <w:lang w:eastAsia="zh-CN"/>
              </w:rPr>
              <w:t>符合GB/T 1354-2018中关于一级米的标准，加工精度为精碾，小碎米含量≤1.0%，不完善粒≤3.0%，带壳稗粒≤3粒/公斤，带谷粒≤4粒/公斤。</w:t>
            </w:r>
          </w:p>
        </w:tc>
      </w:tr>
      <w:tr w14:paraId="0DEC2936">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08D57D45">
            <w:pPr>
              <w:pStyle w:val="77"/>
              <w:jc w:val="center"/>
              <w:rPr>
                <w:rFonts w:eastAsiaTheme="minorEastAsia"/>
                <w:color w:val="000000"/>
                <w:sz w:val="21"/>
                <w:szCs w:val="21"/>
              </w:rPr>
            </w:pPr>
            <w:r>
              <w:rPr>
                <w:rFonts w:eastAsiaTheme="minorEastAsia"/>
                <w:color w:val="000000"/>
                <w:sz w:val="21"/>
                <w:szCs w:val="21"/>
              </w:rPr>
              <w:t>7</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5A152729">
            <w:pPr>
              <w:pStyle w:val="77"/>
              <w:rPr>
                <w:rFonts w:eastAsiaTheme="minorEastAsia"/>
                <w:color w:val="000000"/>
                <w:sz w:val="21"/>
                <w:szCs w:val="21"/>
                <w:lang w:eastAsia="zh-CN"/>
              </w:rPr>
            </w:pPr>
            <w:r>
              <w:rPr>
                <w:rFonts w:eastAsiaTheme="minorEastAsia"/>
                <w:color w:val="000000"/>
                <w:sz w:val="21"/>
                <w:szCs w:val="21"/>
                <w:lang w:eastAsia="zh-CN"/>
              </w:rPr>
              <w:t>面粉（含面粉配料）质量标准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19D3985D">
            <w:pPr>
              <w:pStyle w:val="77"/>
              <w:rPr>
                <w:rFonts w:eastAsiaTheme="minorEastAsia"/>
                <w:color w:val="000000"/>
                <w:sz w:val="21"/>
                <w:szCs w:val="21"/>
                <w:lang w:eastAsia="zh-CN"/>
              </w:rPr>
            </w:pPr>
            <w:r>
              <w:rPr>
                <w:rFonts w:eastAsiaTheme="minorEastAsia"/>
                <w:color w:val="000000"/>
                <w:sz w:val="21"/>
                <w:szCs w:val="21"/>
                <w:lang w:eastAsia="zh-CN"/>
              </w:rPr>
              <w:t>(1)通用面粉达GB/T 1355-2021国家标准。</w:t>
            </w:r>
          </w:p>
        </w:tc>
      </w:tr>
      <w:tr w14:paraId="3E3C07CB">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7FAD0C5">
            <w:pPr>
              <w:pStyle w:val="77"/>
              <w:jc w:val="center"/>
              <w:rPr>
                <w:rFonts w:eastAsiaTheme="minorEastAsia"/>
                <w:color w:val="000000"/>
                <w:sz w:val="21"/>
                <w:szCs w:val="21"/>
              </w:rPr>
            </w:pPr>
            <w:r>
              <w:rPr>
                <w:rFonts w:eastAsiaTheme="minorEastAsia"/>
                <w:color w:val="000000"/>
                <w:sz w:val="21"/>
                <w:szCs w:val="21"/>
              </w:rPr>
              <w:t>8</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587BA606">
            <w:pPr>
              <w:pStyle w:val="77"/>
              <w:rPr>
                <w:rFonts w:eastAsiaTheme="minorEastAsia"/>
                <w:color w:val="000000"/>
                <w:sz w:val="21"/>
                <w:szCs w:val="21"/>
                <w:lang w:eastAsia="zh-CN"/>
              </w:rPr>
            </w:pPr>
            <w:r>
              <w:rPr>
                <w:rFonts w:eastAsiaTheme="minorEastAsia"/>
                <w:color w:val="000000"/>
                <w:sz w:val="21"/>
                <w:szCs w:val="21"/>
                <w:lang w:eastAsia="zh-CN"/>
              </w:rPr>
              <w:t>面粉（含面粉配料）质量标准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07CDCA1F">
            <w:pPr>
              <w:pStyle w:val="77"/>
              <w:rPr>
                <w:rFonts w:eastAsiaTheme="minorEastAsia"/>
                <w:color w:val="000000"/>
                <w:sz w:val="21"/>
                <w:szCs w:val="21"/>
                <w:lang w:eastAsia="zh-CN"/>
              </w:rPr>
            </w:pPr>
            <w:r>
              <w:rPr>
                <w:rFonts w:eastAsiaTheme="minorEastAsia"/>
                <w:color w:val="000000"/>
                <w:sz w:val="21"/>
                <w:szCs w:val="21"/>
                <w:lang w:eastAsia="zh-CN"/>
              </w:rPr>
              <w:t>(2)高筋面粉达GB/T 8607-1988国家标准，质量等级一级；低筋面粉达GB8608-1988标准，质量等级一级。色泽正常，干爽无异味。</w:t>
            </w:r>
          </w:p>
        </w:tc>
      </w:tr>
      <w:tr w14:paraId="248D6E9F">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61433D2C">
            <w:pPr>
              <w:pStyle w:val="77"/>
              <w:jc w:val="center"/>
              <w:rPr>
                <w:rFonts w:eastAsiaTheme="minorEastAsia"/>
                <w:color w:val="000000"/>
                <w:sz w:val="21"/>
                <w:szCs w:val="21"/>
              </w:rPr>
            </w:pPr>
            <w:r>
              <w:rPr>
                <w:rFonts w:eastAsiaTheme="minorEastAsia"/>
                <w:color w:val="000000"/>
                <w:sz w:val="21"/>
                <w:szCs w:val="21"/>
              </w:rPr>
              <w:t>9</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7C7D8418">
            <w:pPr>
              <w:pStyle w:val="77"/>
              <w:rPr>
                <w:rFonts w:eastAsiaTheme="minorEastAsia"/>
                <w:color w:val="000000"/>
                <w:sz w:val="21"/>
                <w:szCs w:val="21"/>
              </w:rPr>
            </w:pPr>
            <w:r>
              <w:rPr>
                <w:rFonts w:eastAsiaTheme="minorEastAsia"/>
                <w:color w:val="000000"/>
                <w:sz w:val="21"/>
                <w:szCs w:val="21"/>
              </w:rPr>
              <w:t>食用油通用标准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37E980E9">
            <w:pPr>
              <w:pStyle w:val="77"/>
              <w:rPr>
                <w:rFonts w:eastAsiaTheme="minorEastAsia"/>
                <w:color w:val="000000"/>
                <w:sz w:val="21"/>
                <w:szCs w:val="21"/>
                <w:lang w:eastAsia="zh-CN"/>
              </w:rPr>
            </w:pPr>
            <w:r>
              <w:rPr>
                <w:rFonts w:eastAsiaTheme="minorEastAsia"/>
                <w:color w:val="000000"/>
                <w:sz w:val="21"/>
                <w:szCs w:val="21"/>
                <w:lang w:eastAsia="zh-CN"/>
              </w:rPr>
              <w:t>供应非转基因食用油。外观的色泽、透明度、气味滋味等无异常，定型包装。包装应符合国家相关规定和卫生要求，包装袋应坚固结实，封口或缝口应严密，无破损。且包装标识必须符合国家法定标准并有质量安全标识。包装袋应有产品名称、注册商标、 QS 标识及编号、净含量、执行标准、质量等级、厂名厂址、生产日期、保质期标志。不得掺有其他食用油和非食用油，不得添加任何香精和香料。</w:t>
            </w:r>
          </w:p>
        </w:tc>
      </w:tr>
      <w:tr w14:paraId="1C842D5C">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67EDE18A">
            <w:pPr>
              <w:pStyle w:val="77"/>
              <w:jc w:val="center"/>
              <w:rPr>
                <w:rFonts w:eastAsiaTheme="minorEastAsia"/>
                <w:color w:val="000000"/>
                <w:sz w:val="21"/>
                <w:szCs w:val="21"/>
              </w:rPr>
            </w:pPr>
            <w:r>
              <w:rPr>
                <w:rFonts w:eastAsiaTheme="minorEastAsia"/>
                <w:color w:val="000000"/>
                <w:sz w:val="21"/>
                <w:szCs w:val="21"/>
              </w:rPr>
              <w:t>10</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10D372EC">
            <w:pPr>
              <w:pStyle w:val="77"/>
              <w:rPr>
                <w:rFonts w:eastAsiaTheme="minorEastAsia"/>
                <w:color w:val="000000"/>
                <w:sz w:val="21"/>
                <w:szCs w:val="21"/>
              </w:rPr>
            </w:pPr>
            <w:r>
              <w:rPr>
                <w:rFonts w:eastAsiaTheme="minorEastAsia"/>
                <w:color w:val="000000"/>
                <w:sz w:val="21"/>
                <w:szCs w:val="21"/>
              </w:rPr>
              <w:t>大豆油质量标准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013E2B2B">
            <w:pPr>
              <w:pStyle w:val="77"/>
              <w:rPr>
                <w:rFonts w:eastAsiaTheme="minorEastAsia"/>
                <w:color w:val="000000"/>
                <w:sz w:val="21"/>
                <w:szCs w:val="21"/>
                <w:lang w:eastAsia="zh-CN"/>
              </w:rPr>
            </w:pPr>
            <w:r>
              <w:rPr>
                <w:rFonts w:eastAsiaTheme="minorEastAsia"/>
                <w:color w:val="000000"/>
                <w:sz w:val="21"/>
                <w:szCs w:val="21"/>
                <w:lang w:eastAsia="zh-CN"/>
              </w:rPr>
              <w:t>符合质量标准GB/T1535-2017，质量等级一级，色泽为淡黄至浅黄色，冷冻实验澄清、透明，无异味、口感好，水分及挥发物质含量≤0.10%，不溶性杂质含量≤0.05%，酸价≤0.50ng/g，过氧化值≤5.0mmol/kg,烟点≥190℃。</w:t>
            </w:r>
          </w:p>
        </w:tc>
      </w:tr>
      <w:tr w14:paraId="6F649644">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75FB9F0B">
            <w:pPr>
              <w:pStyle w:val="77"/>
              <w:jc w:val="center"/>
              <w:rPr>
                <w:rFonts w:eastAsiaTheme="minorEastAsia"/>
                <w:color w:val="000000"/>
                <w:sz w:val="21"/>
                <w:szCs w:val="21"/>
              </w:rPr>
            </w:pPr>
            <w:r>
              <w:rPr>
                <w:rFonts w:eastAsiaTheme="minorEastAsia"/>
                <w:color w:val="000000"/>
                <w:sz w:val="21"/>
                <w:szCs w:val="21"/>
              </w:rPr>
              <w:t>11</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7296EC89">
            <w:pPr>
              <w:pStyle w:val="77"/>
              <w:rPr>
                <w:rFonts w:eastAsiaTheme="minorEastAsia"/>
                <w:color w:val="000000"/>
                <w:sz w:val="21"/>
                <w:szCs w:val="21"/>
              </w:rPr>
            </w:pPr>
            <w:r>
              <w:rPr>
                <w:rFonts w:eastAsiaTheme="minorEastAsia"/>
                <w:color w:val="000000"/>
                <w:sz w:val="21"/>
                <w:szCs w:val="21"/>
              </w:rPr>
              <w:t>米线质量要求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0EC35546">
            <w:pPr>
              <w:pStyle w:val="77"/>
              <w:rPr>
                <w:rFonts w:eastAsiaTheme="minorEastAsia"/>
                <w:color w:val="000000"/>
                <w:sz w:val="21"/>
                <w:szCs w:val="21"/>
                <w:lang w:eastAsia="zh-CN"/>
              </w:rPr>
            </w:pPr>
            <w:r>
              <w:rPr>
                <w:rFonts w:eastAsiaTheme="minorEastAsia"/>
                <w:color w:val="000000"/>
                <w:sz w:val="21"/>
                <w:szCs w:val="21"/>
                <w:lang w:eastAsia="zh-CN"/>
              </w:rPr>
              <w:t>不含非食品用化学物质、无杂质。米线颜色呈白色、乳白色、奶黄色，色亮不发灰发暗。表面结构细密、光滑。软硬适中，爽口不粘牙，口感光滑，具有清香，无异味。</w:t>
            </w:r>
          </w:p>
        </w:tc>
      </w:tr>
      <w:tr w14:paraId="70B66999">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FFE1BC0">
            <w:pPr>
              <w:pStyle w:val="77"/>
              <w:jc w:val="center"/>
              <w:rPr>
                <w:rFonts w:eastAsiaTheme="minorEastAsia"/>
                <w:color w:val="000000"/>
                <w:sz w:val="21"/>
                <w:szCs w:val="21"/>
              </w:rPr>
            </w:pPr>
            <w:r>
              <w:rPr>
                <w:rFonts w:eastAsiaTheme="minorEastAsia"/>
                <w:color w:val="000000"/>
                <w:sz w:val="21"/>
                <w:szCs w:val="21"/>
              </w:rPr>
              <w:t>12</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47E84EB1">
            <w:pPr>
              <w:pStyle w:val="77"/>
              <w:rPr>
                <w:rFonts w:eastAsiaTheme="minorEastAsia"/>
                <w:color w:val="000000"/>
                <w:sz w:val="21"/>
                <w:szCs w:val="21"/>
              </w:rPr>
            </w:pPr>
            <w:r>
              <w:rPr>
                <w:rFonts w:eastAsiaTheme="minorEastAsia"/>
                <w:color w:val="000000"/>
                <w:sz w:val="21"/>
                <w:szCs w:val="21"/>
              </w:rPr>
              <w:t>奶制品质量要求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18A3B593">
            <w:pPr>
              <w:pStyle w:val="77"/>
              <w:rPr>
                <w:rFonts w:eastAsiaTheme="minorEastAsia"/>
                <w:color w:val="000000"/>
                <w:sz w:val="21"/>
                <w:szCs w:val="21"/>
                <w:lang w:eastAsia="zh-CN"/>
              </w:rPr>
            </w:pPr>
            <w:r>
              <w:rPr>
                <w:rFonts w:eastAsiaTheme="minorEastAsia"/>
                <w:color w:val="000000"/>
                <w:sz w:val="21"/>
                <w:szCs w:val="21"/>
                <w:lang w:eastAsia="zh-CN"/>
              </w:rPr>
              <w:t>奶制品为品牌产品。外包装干净整洁，没有破碎。要求产品外包装应标明生产厂家、生产日期、保质期、规格。</w:t>
            </w:r>
          </w:p>
        </w:tc>
      </w:tr>
      <w:tr w14:paraId="72CA5BBF">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45B06B0E">
            <w:pPr>
              <w:pStyle w:val="77"/>
              <w:jc w:val="center"/>
              <w:rPr>
                <w:rFonts w:eastAsiaTheme="minorEastAsia"/>
                <w:color w:val="000000"/>
                <w:sz w:val="21"/>
                <w:szCs w:val="21"/>
              </w:rPr>
            </w:pPr>
            <w:r>
              <w:rPr>
                <w:rFonts w:eastAsiaTheme="minorEastAsia"/>
                <w:color w:val="000000"/>
                <w:sz w:val="21"/>
                <w:szCs w:val="21"/>
              </w:rPr>
              <w:t>13</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0072C14C">
            <w:pPr>
              <w:pStyle w:val="77"/>
              <w:rPr>
                <w:rFonts w:eastAsiaTheme="minorEastAsia"/>
                <w:color w:val="000000"/>
                <w:sz w:val="21"/>
                <w:szCs w:val="21"/>
              </w:rPr>
            </w:pPr>
            <w:r>
              <w:rPr>
                <w:rFonts w:eastAsiaTheme="minorEastAsia"/>
                <w:color w:val="000000"/>
                <w:sz w:val="21"/>
                <w:szCs w:val="21"/>
              </w:rPr>
              <w:t>杂粮类质量要求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10B1171D">
            <w:pPr>
              <w:pStyle w:val="77"/>
              <w:rPr>
                <w:rFonts w:eastAsiaTheme="minorEastAsia"/>
                <w:color w:val="000000"/>
                <w:sz w:val="21"/>
                <w:szCs w:val="21"/>
                <w:lang w:eastAsia="zh-CN"/>
              </w:rPr>
            </w:pPr>
            <w:r>
              <w:rPr>
                <w:rFonts w:eastAsiaTheme="minorEastAsia"/>
                <w:color w:val="000000"/>
                <w:sz w:val="21"/>
                <w:szCs w:val="21"/>
                <w:lang w:eastAsia="zh-CN"/>
              </w:rPr>
              <w:t>要求产品外包装应标明生产厂家、生产日期、保质期、规格。另豆类要求豆粒饱满，完整有光泽，无受潮、虫洞、软烂、变色发黑、豆粒瘪而小有异味。</w:t>
            </w:r>
          </w:p>
        </w:tc>
      </w:tr>
      <w:tr w14:paraId="77FD2A1D">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28E87665">
            <w:pPr>
              <w:pStyle w:val="77"/>
              <w:jc w:val="center"/>
              <w:rPr>
                <w:rFonts w:eastAsiaTheme="minorEastAsia"/>
                <w:color w:val="000000"/>
                <w:sz w:val="21"/>
                <w:szCs w:val="21"/>
              </w:rPr>
            </w:pPr>
            <w:r>
              <w:rPr>
                <w:rFonts w:eastAsiaTheme="minorEastAsia"/>
                <w:color w:val="000000"/>
                <w:sz w:val="21"/>
                <w:szCs w:val="21"/>
              </w:rPr>
              <w:t>14</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3BF8064E">
            <w:pPr>
              <w:pStyle w:val="77"/>
              <w:rPr>
                <w:rFonts w:eastAsiaTheme="minorEastAsia"/>
                <w:color w:val="000000"/>
                <w:sz w:val="21"/>
                <w:szCs w:val="21"/>
              </w:rPr>
            </w:pPr>
            <w:r>
              <w:rPr>
                <w:rFonts w:eastAsiaTheme="minorEastAsia"/>
                <w:color w:val="000000"/>
                <w:sz w:val="21"/>
                <w:szCs w:val="21"/>
              </w:rPr>
              <w:t>干货类质量要求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239D08A7">
            <w:pPr>
              <w:pStyle w:val="77"/>
              <w:rPr>
                <w:rFonts w:eastAsiaTheme="minorEastAsia"/>
                <w:color w:val="000000"/>
                <w:sz w:val="21"/>
                <w:szCs w:val="21"/>
                <w:lang w:eastAsia="zh-CN"/>
              </w:rPr>
            </w:pPr>
            <w:r>
              <w:rPr>
                <w:rFonts w:eastAsiaTheme="minorEastAsia"/>
                <w:color w:val="000000"/>
                <w:sz w:val="21"/>
                <w:szCs w:val="21"/>
                <w:lang w:eastAsia="zh-CN"/>
              </w:rPr>
              <w:t>产品应无变质、腐败及过期现象。不得违规使用防腐、保鲜类的食品添加剂。产品应干净无异味。包装类产品应做到包装干净整洁，无破损。要求产品外包装应标明生产厂家、生产日期、保质期、规格，且包装标识必须符合国家法定标准并有质量安全标识。</w:t>
            </w:r>
          </w:p>
        </w:tc>
      </w:tr>
      <w:tr w14:paraId="0293A05C">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7B170CF4">
            <w:pPr>
              <w:pStyle w:val="77"/>
              <w:jc w:val="center"/>
              <w:rPr>
                <w:rFonts w:eastAsiaTheme="minorEastAsia"/>
                <w:color w:val="000000"/>
                <w:sz w:val="21"/>
                <w:szCs w:val="21"/>
              </w:rPr>
            </w:pPr>
            <w:r>
              <w:rPr>
                <w:rFonts w:eastAsiaTheme="minorEastAsia"/>
                <w:color w:val="000000"/>
                <w:sz w:val="21"/>
                <w:szCs w:val="21"/>
              </w:rPr>
              <w:t>15</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33ACDE24">
            <w:pPr>
              <w:pStyle w:val="77"/>
              <w:rPr>
                <w:rFonts w:eastAsiaTheme="minorEastAsia"/>
                <w:color w:val="000000"/>
                <w:sz w:val="21"/>
                <w:szCs w:val="21"/>
              </w:rPr>
            </w:pPr>
            <w:r>
              <w:rPr>
                <w:rFonts w:eastAsiaTheme="minorEastAsia"/>
                <w:color w:val="000000"/>
                <w:sz w:val="21"/>
                <w:szCs w:val="21"/>
              </w:rPr>
              <w:t>调味品质量要求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2885A6F4">
            <w:pPr>
              <w:pStyle w:val="77"/>
              <w:rPr>
                <w:rFonts w:eastAsiaTheme="minorEastAsia"/>
                <w:color w:val="000000"/>
                <w:sz w:val="21"/>
                <w:szCs w:val="21"/>
              </w:rPr>
            </w:pPr>
            <w:r>
              <w:rPr>
                <w:rFonts w:eastAsiaTheme="minorEastAsia"/>
                <w:color w:val="000000"/>
                <w:sz w:val="21"/>
                <w:szCs w:val="21"/>
                <w:lang w:eastAsia="zh-CN"/>
              </w:rPr>
              <w:t>为正规厂家生产，不得使用三无产品。产品来源可控，杜绝假冒伪劣产品混入。包装整洁，无破损。保质期自供货之日起不得少于原有保质期的2/3。不得使用含食品添加剂超标的违规产品。要求：（1）产品符合国家质量及食品安全要求标准，具有“QS”认证，质量等级：一级，证照齐全。（2）定型包装要求：包装标识按规定标明品名、产地、厂名、生产日期、批号或者代号、规格、配方或者主要成分、保质期限、食用或使用方法等；食品添加剂标识有“食品添加剂”字样。（3）散装食品：检查标签按规定标明食品名称、配料表、生产者和地址、生产日期、保质期、保存条件、食用方法等。包装及标志：包装应符合国家相关规定和卫生要求；采用包装袋，包装袋应坚固结实，封口或缝口应严密，无破损。包装袋应有产品名称、注册商标、QS标识及编号、净含量、执行标准、质量等级、厂名厂址、生产日期、保质期标志。酱油产品应符合或高于国家强制性技术标准《酿造酱油》（GB/T 18186-2000）和《酱油卫生标准》（GB 2717-2003）。食醋产品应符合或高于国家强制性技术标准《酿造食醋》（GB/T 18187-2000）和《食醋卫生标准》（GB 2719-2003）。食盐符合GB2721的标准。食糖符合GB13104的标准。发酵酒符合GB2758的标准。</w:t>
            </w:r>
            <w:r>
              <w:rPr>
                <w:rFonts w:eastAsiaTheme="minorEastAsia"/>
                <w:color w:val="000000"/>
                <w:sz w:val="21"/>
                <w:szCs w:val="21"/>
              </w:rPr>
              <w:t>淀粉符合GB/T 8884的标准。</w:t>
            </w:r>
          </w:p>
        </w:tc>
      </w:tr>
      <w:tr w14:paraId="5FD8B592">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733EBFB3">
            <w:pPr>
              <w:pStyle w:val="77"/>
              <w:jc w:val="center"/>
              <w:rPr>
                <w:rFonts w:eastAsiaTheme="minorEastAsia"/>
                <w:color w:val="000000"/>
                <w:sz w:val="21"/>
                <w:szCs w:val="21"/>
              </w:rPr>
            </w:pPr>
            <w:r>
              <w:rPr>
                <w:rFonts w:eastAsiaTheme="minorEastAsia"/>
                <w:color w:val="000000"/>
                <w:sz w:val="21"/>
                <w:szCs w:val="21"/>
              </w:rPr>
              <w:t>16</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74D8FAB1">
            <w:pPr>
              <w:pStyle w:val="77"/>
              <w:rPr>
                <w:rFonts w:eastAsiaTheme="minorEastAsia"/>
                <w:color w:val="000000"/>
                <w:sz w:val="21"/>
                <w:szCs w:val="21"/>
              </w:rPr>
            </w:pPr>
            <w:r>
              <w:rPr>
                <w:rFonts w:eastAsiaTheme="minorEastAsia"/>
                <w:color w:val="000000"/>
                <w:sz w:val="21"/>
                <w:szCs w:val="21"/>
              </w:rPr>
              <w:t>咸菜类质量要求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490E67A6">
            <w:pPr>
              <w:pStyle w:val="77"/>
              <w:rPr>
                <w:rFonts w:eastAsiaTheme="minorEastAsia"/>
                <w:color w:val="000000"/>
                <w:sz w:val="21"/>
                <w:szCs w:val="21"/>
                <w:lang w:eastAsia="zh-CN"/>
              </w:rPr>
            </w:pPr>
            <w:r>
              <w:rPr>
                <w:rFonts w:eastAsiaTheme="minorEastAsia"/>
                <w:color w:val="000000"/>
                <w:sz w:val="21"/>
                <w:szCs w:val="21"/>
                <w:lang w:eastAsia="zh-CN"/>
              </w:rPr>
              <w:t>产品要求无异味，无变质、腐败情况。应为正规生产厂家，杜绝使用三无产品。各种化验指标不超标，菌群不超标，不得使用超标增色、防腐类的任何食品添加剂。</w:t>
            </w:r>
          </w:p>
        </w:tc>
      </w:tr>
      <w:tr w14:paraId="0234600D">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0F55E7E5">
            <w:pPr>
              <w:pStyle w:val="77"/>
              <w:jc w:val="center"/>
              <w:rPr>
                <w:rFonts w:eastAsiaTheme="minorEastAsia"/>
                <w:color w:val="000000"/>
                <w:sz w:val="21"/>
                <w:szCs w:val="21"/>
              </w:rPr>
            </w:pPr>
            <w:r>
              <w:rPr>
                <w:rFonts w:eastAsiaTheme="minorEastAsia"/>
                <w:color w:val="000000"/>
                <w:sz w:val="21"/>
                <w:szCs w:val="21"/>
              </w:rPr>
              <w:t>17</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24A9DF01">
            <w:pPr>
              <w:pStyle w:val="77"/>
              <w:rPr>
                <w:rFonts w:eastAsiaTheme="minorEastAsia"/>
                <w:color w:val="000000"/>
                <w:sz w:val="21"/>
                <w:szCs w:val="21"/>
              </w:rPr>
            </w:pPr>
            <w:r>
              <w:rPr>
                <w:rFonts w:eastAsiaTheme="minorEastAsia"/>
                <w:color w:val="000000"/>
                <w:sz w:val="21"/>
                <w:szCs w:val="21"/>
              </w:rPr>
              <w:t>面制品质量要求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76777AD5">
            <w:pPr>
              <w:pStyle w:val="77"/>
              <w:rPr>
                <w:rFonts w:eastAsiaTheme="minorEastAsia"/>
                <w:color w:val="000000"/>
                <w:sz w:val="21"/>
                <w:szCs w:val="21"/>
              </w:rPr>
            </w:pPr>
            <w:r>
              <w:rPr>
                <w:rFonts w:eastAsiaTheme="minorEastAsia"/>
                <w:color w:val="000000"/>
                <w:sz w:val="21"/>
                <w:szCs w:val="21"/>
                <w:lang w:eastAsia="zh-CN"/>
              </w:rPr>
              <w:t>要求使用正规厂家面粉制作，并使用合格的食品包装袋包装，同时与其他产品不得同筐混装。外观要求符合面制品本来色泽，不得添加增白的化学制剂。</w:t>
            </w:r>
            <w:r>
              <w:rPr>
                <w:rFonts w:eastAsiaTheme="minorEastAsia"/>
                <w:color w:val="000000"/>
                <w:sz w:val="21"/>
                <w:szCs w:val="21"/>
              </w:rPr>
              <w:t>无变味、变质。</w:t>
            </w:r>
          </w:p>
        </w:tc>
      </w:tr>
      <w:tr w14:paraId="71649DB9">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1DEE4C43">
            <w:pPr>
              <w:pStyle w:val="77"/>
              <w:jc w:val="center"/>
              <w:rPr>
                <w:rFonts w:eastAsiaTheme="minorEastAsia"/>
                <w:color w:val="000000"/>
                <w:sz w:val="21"/>
                <w:szCs w:val="21"/>
              </w:rPr>
            </w:pPr>
            <w:r>
              <w:rPr>
                <w:rFonts w:eastAsiaTheme="minorEastAsia"/>
                <w:color w:val="000000"/>
                <w:sz w:val="21"/>
                <w:szCs w:val="21"/>
              </w:rPr>
              <w:t>18</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05234705">
            <w:pPr>
              <w:pStyle w:val="77"/>
              <w:rPr>
                <w:rFonts w:eastAsiaTheme="minorEastAsia"/>
                <w:color w:val="000000"/>
                <w:sz w:val="21"/>
                <w:szCs w:val="21"/>
              </w:rPr>
            </w:pPr>
            <w:r>
              <w:rPr>
                <w:rFonts w:eastAsiaTheme="minorEastAsia"/>
                <w:color w:val="000000"/>
                <w:sz w:val="21"/>
                <w:szCs w:val="21"/>
              </w:rPr>
              <w:t>其他食材质量标准</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429BFA8F">
            <w:pPr>
              <w:pStyle w:val="77"/>
              <w:rPr>
                <w:rFonts w:eastAsiaTheme="minorEastAsia"/>
                <w:color w:val="000000"/>
                <w:sz w:val="21"/>
                <w:szCs w:val="21"/>
                <w:lang w:eastAsia="zh-CN"/>
              </w:rPr>
            </w:pPr>
            <w:r>
              <w:rPr>
                <w:rFonts w:eastAsiaTheme="minorEastAsia"/>
                <w:color w:val="000000"/>
                <w:sz w:val="21"/>
                <w:szCs w:val="21"/>
                <w:lang w:eastAsia="zh-CN"/>
              </w:rPr>
              <w:t>以上未详细列明的商品须符合国家食品安全卫生相关质量标准。</w:t>
            </w:r>
          </w:p>
        </w:tc>
      </w:tr>
      <w:tr w14:paraId="5E29DEF0">
        <w:trPr>
          <w:tblCellSpacing w:w="0" w:type="dxa"/>
          <w:jc w:val="center"/>
        </w:trPr>
        <w:tc>
          <w:tcPr>
            <w:tcW w:w="0" w:type="auto"/>
            <w:tcBorders>
              <w:left w:val="single" w:color="000000" w:sz="8" w:space="0"/>
              <w:bottom w:val="single" w:color="000000" w:sz="8" w:space="0"/>
              <w:right w:val="single" w:color="000000" w:sz="8" w:space="0"/>
            </w:tcBorders>
            <w:tcMar>
              <w:top w:w="22" w:type="dxa"/>
              <w:left w:w="42" w:type="dxa"/>
              <w:bottom w:w="42" w:type="dxa"/>
              <w:right w:w="42" w:type="dxa"/>
            </w:tcMar>
            <w:vAlign w:val="center"/>
          </w:tcPr>
          <w:p w14:paraId="38FABD2B">
            <w:pPr>
              <w:pStyle w:val="77"/>
              <w:jc w:val="center"/>
              <w:rPr>
                <w:rFonts w:eastAsiaTheme="minorEastAsia"/>
                <w:color w:val="000000"/>
                <w:sz w:val="21"/>
                <w:szCs w:val="21"/>
              </w:rPr>
            </w:pPr>
            <w:r>
              <w:rPr>
                <w:rFonts w:eastAsiaTheme="minorEastAsia"/>
                <w:color w:val="000000"/>
                <w:sz w:val="21"/>
                <w:szCs w:val="21"/>
              </w:rPr>
              <w:t>19</w:t>
            </w:r>
          </w:p>
        </w:tc>
        <w:tc>
          <w:tcPr>
            <w:tcW w:w="937" w:type="dxa"/>
            <w:tcBorders>
              <w:bottom w:val="single" w:color="000000" w:sz="8" w:space="0"/>
              <w:right w:val="single" w:color="000000" w:sz="8" w:space="0"/>
            </w:tcBorders>
            <w:tcMar>
              <w:top w:w="22" w:type="dxa"/>
              <w:left w:w="22" w:type="dxa"/>
              <w:bottom w:w="42" w:type="dxa"/>
              <w:right w:w="42" w:type="dxa"/>
            </w:tcMar>
            <w:vAlign w:val="center"/>
          </w:tcPr>
          <w:p w14:paraId="147D7B93">
            <w:pPr>
              <w:pStyle w:val="77"/>
              <w:rPr>
                <w:rFonts w:eastAsiaTheme="minorEastAsia"/>
                <w:color w:val="000000"/>
                <w:sz w:val="21"/>
                <w:szCs w:val="21"/>
              </w:rPr>
            </w:pPr>
            <w:r>
              <w:rPr>
                <w:rFonts w:eastAsiaTheme="minorEastAsia"/>
                <w:color w:val="000000"/>
                <w:sz w:val="21"/>
                <w:szCs w:val="21"/>
              </w:rPr>
              <w:t>特殊准入认证要求</w:t>
            </w:r>
          </w:p>
        </w:tc>
        <w:tc>
          <w:tcPr>
            <w:tcW w:w="6814" w:type="dxa"/>
            <w:tcBorders>
              <w:bottom w:val="single" w:color="000000" w:sz="8" w:space="0"/>
              <w:right w:val="single" w:color="000000" w:sz="8" w:space="0"/>
            </w:tcBorders>
            <w:tcMar>
              <w:top w:w="22" w:type="dxa"/>
              <w:left w:w="22" w:type="dxa"/>
              <w:bottom w:w="42" w:type="dxa"/>
              <w:right w:w="42" w:type="dxa"/>
            </w:tcMar>
            <w:vAlign w:val="center"/>
          </w:tcPr>
          <w:p w14:paraId="742EC842">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对国家实行食品质量（SC）安全市场准入制的食品，须在验收时提供 SC 认证的相关证明资料。</w:t>
            </w:r>
          </w:p>
        </w:tc>
      </w:tr>
    </w:tbl>
    <w:p w14:paraId="00060C22">
      <w:pPr>
        <w:widowControl/>
        <w:spacing w:line="360" w:lineRule="auto"/>
        <w:ind w:firstLine="480" w:firstLineChars="200"/>
        <w:jc w:val="left"/>
        <w:rPr>
          <w:sz w:val="24"/>
        </w:rPr>
      </w:pPr>
      <w:r>
        <w:rPr>
          <w:rFonts w:hint="eastAsia"/>
          <w:sz w:val="24"/>
        </w:rPr>
        <w:t>（三）服务要求</w:t>
      </w:r>
    </w:p>
    <w:p w14:paraId="5E21ACEF">
      <w:pPr>
        <w:widowControl/>
        <w:spacing w:line="360" w:lineRule="auto"/>
        <w:ind w:firstLine="480" w:firstLineChars="200"/>
        <w:jc w:val="left"/>
        <w:rPr>
          <w:sz w:val="24"/>
        </w:rPr>
      </w:pPr>
      <w:r>
        <w:rPr>
          <w:rFonts w:hint="eastAsia"/>
          <w:sz w:val="24"/>
        </w:rPr>
        <w:t>第一包</w:t>
      </w:r>
    </w:p>
    <w:tbl>
      <w:tblPr>
        <w:tblStyle w:val="78"/>
        <w:tblW w:w="4814" w:type="pct"/>
        <w:jc w:val="center"/>
        <w:tblCellSpacing w:w="0" w:type="dxa"/>
        <w:tblLayout w:type="autofit"/>
        <w:tblCellMar>
          <w:top w:w="15" w:type="dxa"/>
          <w:left w:w="15" w:type="dxa"/>
          <w:bottom w:w="15" w:type="dxa"/>
          <w:right w:w="15" w:type="dxa"/>
        </w:tblCellMar>
      </w:tblPr>
      <w:tblGrid>
        <w:gridCol w:w="842"/>
        <w:gridCol w:w="972"/>
        <w:gridCol w:w="1451"/>
        <w:gridCol w:w="4851"/>
      </w:tblGrid>
      <w:tr w14:paraId="575A4D48">
        <w:trPr>
          <w:tblHeader/>
          <w:tblCellSpacing w:w="0" w:type="dxa"/>
          <w:jc w:val="center"/>
        </w:trPr>
        <w:tc>
          <w:tcPr>
            <w:tcW w:w="519"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62150861">
            <w:pPr>
              <w:pStyle w:val="77"/>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599"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177D0107">
            <w:pPr>
              <w:pStyle w:val="77"/>
              <w:adjustRightInd w:val="0"/>
              <w:snapToGrid w:val="0"/>
              <w:jc w:val="center"/>
              <w:rPr>
                <w:rFonts w:eastAsiaTheme="minorEastAsia"/>
                <w:color w:val="000000"/>
                <w:sz w:val="21"/>
                <w:szCs w:val="21"/>
              </w:rPr>
            </w:pPr>
            <w:r>
              <w:rPr>
                <w:rFonts w:eastAsiaTheme="minorEastAsia"/>
                <w:b/>
                <w:bCs/>
                <w:color w:val="000000"/>
                <w:sz w:val="21"/>
                <w:szCs w:val="21"/>
              </w:rPr>
              <w:t>指标种类</w:t>
            </w:r>
          </w:p>
        </w:tc>
        <w:tc>
          <w:tcPr>
            <w:tcW w:w="894"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54F50C84">
            <w:pPr>
              <w:pStyle w:val="77"/>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2988"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66C1EBD4">
            <w:pPr>
              <w:pStyle w:val="77"/>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14:paraId="198AAF1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2C7D824">
            <w:pPr>
              <w:pStyle w:val="77"/>
              <w:adjustRightInd w:val="0"/>
              <w:snapToGrid w:val="0"/>
              <w:jc w:val="center"/>
              <w:rPr>
                <w:rFonts w:eastAsiaTheme="minorEastAsia"/>
                <w:color w:val="000000"/>
                <w:sz w:val="21"/>
                <w:szCs w:val="21"/>
              </w:rPr>
            </w:pPr>
            <w:r>
              <w:rPr>
                <w:rFonts w:eastAsiaTheme="minorEastAsia"/>
                <w:color w:val="000000"/>
                <w:sz w:val="21"/>
                <w:szCs w:val="21"/>
              </w:rPr>
              <w:t>1</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6399DCC">
            <w:pPr>
              <w:pStyle w:val="77"/>
              <w:adjustRightInd w:val="0"/>
              <w:snapToGrid w:val="0"/>
              <w:jc w:val="center"/>
              <w:rPr>
                <w:rFonts w:eastAsiaTheme="minorEastAsia"/>
                <w:color w:val="000000"/>
                <w:sz w:val="21"/>
                <w:szCs w:val="21"/>
              </w:rPr>
            </w:pPr>
            <w:r>
              <w:rPr>
                <w:rFonts w:eastAsiaTheme="minorEastAsia"/>
                <w:color w:val="000000"/>
                <w:sz w:val="21"/>
                <w:szCs w:val="21"/>
              </w:rPr>
              <w:t>硬件设施要求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0599DE9">
            <w:pPr>
              <w:pStyle w:val="77"/>
              <w:adjustRightInd w:val="0"/>
              <w:snapToGrid w:val="0"/>
              <w:jc w:val="center"/>
              <w:rPr>
                <w:rFonts w:eastAsiaTheme="minorEastAsia"/>
                <w:color w:val="000000"/>
                <w:sz w:val="21"/>
                <w:szCs w:val="21"/>
              </w:rPr>
            </w:pPr>
            <w:r>
              <w:rPr>
                <w:rFonts w:eastAsiaTheme="minorEastAsia"/>
                <w:color w:val="000000"/>
                <w:sz w:val="21"/>
                <w:szCs w:val="21"/>
              </w:rPr>
              <w:t>仓储物流设施要求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0F1D7E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投标人自有或租赁库房，面积不小于300平米；自有或租赁冷库，吨位不小于200吨（或面积不小于80平米）。能够满足按采购人需求完成配送任务，确保4个办公区同时送货。</w:t>
            </w:r>
          </w:p>
        </w:tc>
      </w:tr>
      <w:tr w14:paraId="59C32774">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AFE7E68">
            <w:pPr>
              <w:pStyle w:val="77"/>
              <w:adjustRightInd w:val="0"/>
              <w:snapToGrid w:val="0"/>
              <w:jc w:val="center"/>
              <w:rPr>
                <w:rFonts w:eastAsiaTheme="minorEastAsia"/>
                <w:color w:val="000000"/>
                <w:sz w:val="21"/>
                <w:szCs w:val="21"/>
              </w:rPr>
            </w:pPr>
            <w:r>
              <w:rPr>
                <w:rFonts w:eastAsiaTheme="minorEastAsia"/>
                <w:color w:val="000000"/>
                <w:sz w:val="21"/>
                <w:szCs w:val="21"/>
              </w:rPr>
              <w:t>2</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1804D59">
            <w:pPr>
              <w:pStyle w:val="77"/>
              <w:adjustRightInd w:val="0"/>
              <w:snapToGrid w:val="0"/>
              <w:jc w:val="center"/>
              <w:rPr>
                <w:rFonts w:eastAsiaTheme="minorEastAsia"/>
                <w:color w:val="000000"/>
                <w:sz w:val="21"/>
                <w:szCs w:val="21"/>
              </w:rPr>
            </w:pPr>
            <w:r>
              <w:rPr>
                <w:rFonts w:eastAsiaTheme="minorEastAsia"/>
                <w:color w:val="000000"/>
                <w:sz w:val="21"/>
                <w:szCs w:val="21"/>
              </w:rPr>
              <w:t>硬件设施要求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919B5C2">
            <w:pPr>
              <w:pStyle w:val="77"/>
              <w:adjustRightInd w:val="0"/>
              <w:snapToGrid w:val="0"/>
              <w:jc w:val="center"/>
              <w:rPr>
                <w:rFonts w:eastAsiaTheme="minorEastAsia"/>
                <w:color w:val="000000"/>
                <w:sz w:val="21"/>
                <w:szCs w:val="21"/>
              </w:rPr>
            </w:pPr>
            <w:r>
              <w:rPr>
                <w:rFonts w:eastAsiaTheme="minorEastAsia"/>
                <w:color w:val="000000"/>
                <w:sz w:val="21"/>
                <w:szCs w:val="21"/>
              </w:rPr>
              <w:t>配送车辆要求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9DD2633">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投标人须具备货物运输车辆2辆，冷藏车辆2辆，确保24小时响应，按采购人需求完成配送任务。确保4个办公区同时送货。</w:t>
            </w:r>
          </w:p>
        </w:tc>
      </w:tr>
      <w:tr w14:paraId="150D798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B604AFD">
            <w:pPr>
              <w:pStyle w:val="77"/>
              <w:adjustRightInd w:val="0"/>
              <w:snapToGrid w:val="0"/>
              <w:jc w:val="center"/>
              <w:rPr>
                <w:rFonts w:eastAsiaTheme="minorEastAsia"/>
                <w:color w:val="000000"/>
                <w:sz w:val="21"/>
                <w:szCs w:val="21"/>
              </w:rPr>
            </w:pPr>
            <w:r>
              <w:rPr>
                <w:rFonts w:eastAsiaTheme="minorEastAsia"/>
                <w:color w:val="000000"/>
                <w:sz w:val="21"/>
                <w:szCs w:val="21"/>
              </w:rPr>
              <w:t>3</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E2C5927">
            <w:pPr>
              <w:pStyle w:val="77"/>
              <w:adjustRightInd w:val="0"/>
              <w:snapToGrid w:val="0"/>
              <w:jc w:val="center"/>
              <w:rPr>
                <w:rFonts w:eastAsiaTheme="minorEastAsia"/>
                <w:color w:val="000000"/>
                <w:sz w:val="21"/>
                <w:szCs w:val="21"/>
              </w:rPr>
            </w:pPr>
            <w:r>
              <w:rPr>
                <w:rFonts w:eastAsiaTheme="minorEastAsia"/>
                <w:color w:val="000000"/>
                <w:sz w:val="21"/>
                <w:szCs w:val="21"/>
              </w:rPr>
              <w:t>综合供应能力要求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DDB1A2F">
            <w:pPr>
              <w:pStyle w:val="77"/>
              <w:adjustRightInd w:val="0"/>
              <w:snapToGrid w:val="0"/>
              <w:jc w:val="center"/>
              <w:rPr>
                <w:rFonts w:eastAsiaTheme="minorEastAsia"/>
                <w:color w:val="000000"/>
                <w:sz w:val="21"/>
                <w:szCs w:val="21"/>
              </w:rPr>
            </w:pPr>
            <w:r>
              <w:rPr>
                <w:rFonts w:eastAsiaTheme="minorEastAsia"/>
                <w:color w:val="000000"/>
                <w:sz w:val="21"/>
                <w:szCs w:val="21"/>
              </w:rPr>
              <w:t>果蔬供应链能力要求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0358222">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投标人具有自有或签约供货的蔬菜、水果基地之一。</w:t>
            </w:r>
          </w:p>
        </w:tc>
      </w:tr>
      <w:tr w14:paraId="177CF650">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E33F67E">
            <w:pPr>
              <w:pStyle w:val="77"/>
              <w:adjustRightInd w:val="0"/>
              <w:snapToGrid w:val="0"/>
              <w:jc w:val="center"/>
              <w:rPr>
                <w:rFonts w:eastAsiaTheme="minorEastAsia"/>
                <w:color w:val="000000"/>
                <w:sz w:val="21"/>
                <w:szCs w:val="21"/>
              </w:rPr>
            </w:pPr>
            <w:r>
              <w:rPr>
                <w:rFonts w:eastAsiaTheme="minorEastAsia"/>
                <w:color w:val="000000"/>
                <w:sz w:val="21"/>
                <w:szCs w:val="21"/>
              </w:rPr>
              <w:t>4</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2C9CC70">
            <w:pPr>
              <w:pStyle w:val="77"/>
              <w:adjustRightInd w:val="0"/>
              <w:snapToGrid w:val="0"/>
              <w:jc w:val="center"/>
              <w:rPr>
                <w:rFonts w:eastAsiaTheme="minorEastAsia"/>
                <w:color w:val="000000"/>
                <w:sz w:val="21"/>
                <w:szCs w:val="21"/>
              </w:rPr>
            </w:pPr>
            <w:r>
              <w:rPr>
                <w:rFonts w:eastAsiaTheme="minorEastAsia"/>
                <w:color w:val="000000"/>
                <w:sz w:val="21"/>
                <w:szCs w:val="21"/>
              </w:rPr>
              <w:t>综合供应能力要求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E5FA0FB">
            <w:pPr>
              <w:pStyle w:val="77"/>
              <w:adjustRightInd w:val="0"/>
              <w:snapToGrid w:val="0"/>
              <w:jc w:val="center"/>
              <w:rPr>
                <w:rFonts w:eastAsiaTheme="minorEastAsia"/>
                <w:color w:val="000000"/>
                <w:sz w:val="21"/>
                <w:szCs w:val="21"/>
              </w:rPr>
            </w:pPr>
            <w:r>
              <w:rPr>
                <w:rFonts w:eastAsiaTheme="minorEastAsia"/>
                <w:color w:val="000000"/>
                <w:sz w:val="21"/>
                <w:szCs w:val="21"/>
              </w:rPr>
              <w:t>水产供应链能力要求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8698CF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投标人具有自有或签约供货的水产生产工厂或者直销、代理、经销商资格之一。</w:t>
            </w:r>
          </w:p>
        </w:tc>
      </w:tr>
      <w:tr w14:paraId="785184F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4628657">
            <w:pPr>
              <w:pStyle w:val="77"/>
              <w:adjustRightInd w:val="0"/>
              <w:snapToGrid w:val="0"/>
              <w:jc w:val="center"/>
              <w:rPr>
                <w:rFonts w:eastAsiaTheme="minorEastAsia"/>
                <w:color w:val="000000"/>
                <w:sz w:val="21"/>
                <w:szCs w:val="21"/>
              </w:rPr>
            </w:pPr>
            <w:r>
              <w:rPr>
                <w:rFonts w:eastAsiaTheme="minorEastAsia"/>
                <w:color w:val="000000"/>
                <w:sz w:val="21"/>
                <w:szCs w:val="21"/>
              </w:rPr>
              <w:t>5</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FEBAC7A">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D2A4821">
            <w:pPr>
              <w:pStyle w:val="77"/>
              <w:adjustRightInd w:val="0"/>
              <w:snapToGrid w:val="0"/>
              <w:jc w:val="center"/>
              <w:rPr>
                <w:rFonts w:eastAsiaTheme="minorEastAsia"/>
                <w:color w:val="000000"/>
                <w:sz w:val="21"/>
                <w:szCs w:val="21"/>
              </w:rPr>
            </w:pPr>
            <w:r>
              <w:rPr>
                <w:rFonts w:eastAsiaTheme="minorEastAsia"/>
                <w:color w:val="000000"/>
                <w:sz w:val="21"/>
                <w:szCs w:val="21"/>
              </w:rPr>
              <w:t>简易加工能力要求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985C4E6">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能够完成本合同采购食材的简易加工，如鱼类宰杀去鳃去鳞去内脏、蔬菜洗净削皮等。</w:t>
            </w:r>
          </w:p>
        </w:tc>
      </w:tr>
      <w:tr w14:paraId="7D9B3E61">
        <w:trPr>
          <w:tblCellSpacing w:w="0" w:type="dxa"/>
          <w:jc w:val="center"/>
        </w:trPr>
        <w:tc>
          <w:tcPr>
            <w:tcW w:w="519"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CD147D3">
            <w:pPr>
              <w:pStyle w:val="77"/>
              <w:adjustRightInd w:val="0"/>
              <w:snapToGrid w:val="0"/>
              <w:jc w:val="center"/>
              <w:rPr>
                <w:rFonts w:eastAsiaTheme="minorEastAsia"/>
                <w:color w:val="000000"/>
                <w:sz w:val="21"/>
                <w:szCs w:val="21"/>
              </w:rPr>
            </w:pPr>
            <w:r>
              <w:rPr>
                <w:rFonts w:eastAsiaTheme="minorEastAsia"/>
                <w:color w:val="000000"/>
                <w:sz w:val="21"/>
                <w:szCs w:val="21"/>
              </w:rPr>
              <w:t>6</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E907EB1">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8615F26">
            <w:pPr>
              <w:pStyle w:val="77"/>
              <w:adjustRightInd w:val="0"/>
              <w:snapToGrid w:val="0"/>
              <w:jc w:val="center"/>
              <w:rPr>
                <w:rFonts w:eastAsiaTheme="minorEastAsia"/>
                <w:color w:val="000000"/>
                <w:sz w:val="21"/>
                <w:szCs w:val="21"/>
              </w:rPr>
            </w:pPr>
            <w:r>
              <w:rPr>
                <w:rFonts w:hint="eastAsia" w:ascii="宋体" w:hAnsi="宋体" w:eastAsia="宋体" w:cs="宋体"/>
                <w:color w:val="000000"/>
                <w:sz w:val="21"/>
                <w:szCs w:val="21"/>
              </w:rPr>
              <w:t>★</w:t>
            </w:r>
            <w:r>
              <w:rPr>
                <w:rFonts w:eastAsiaTheme="minorEastAsia"/>
                <w:color w:val="000000"/>
                <w:sz w:val="21"/>
                <w:szCs w:val="21"/>
              </w:rPr>
              <w:t>运输卫生要求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A25B4ED">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根据配送食材的类别按需使用冷藏车、运输车并采用符合卫生要求的外包装配送相关产品。投标人配送车辆要封闭，车辆内外要保持清洁卫生，避免运输途中的食材污染。食材运输专车管理，严禁混装。严禁一车多用或与非食材混运，运输中使用的容器、工具专用，由专人负责运输工具的每日清洗、消毒等。</w:t>
            </w:r>
          </w:p>
          <w:p w14:paraId="3A98C2D5">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车厢内无不良气味、异味，确保运输过程安全卫生。冷冻制品冷链食品必须使用符合规范标准的冷藏车进行运输。</w:t>
            </w:r>
          </w:p>
          <w:p w14:paraId="5AD11A4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投标人在送货运输过程中要保护好食材，不能造成损坏和二次污染，对损坏和污染食材无条件退回，同时要爱护环境卫生，对运输中造成的垃圾要及时清理，保持卸货区干净整洁，否则追缴清理费。</w:t>
            </w:r>
          </w:p>
        </w:tc>
      </w:tr>
      <w:tr w14:paraId="27534D1D">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D1E3FAE">
            <w:pPr>
              <w:pStyle w:val="77"/>
              <w:adjustRightInd w:val="0"/>
              <w:snapToGrid w:val="0"/>
              <w:jc w:val="center"/>
              <w:rPr>
                <w:rFonts w:eastAsiaTheme="minorEastAsia"/>
                <w:color w:val="000000"/>
                <w:sz w:val="21"/>
                <w:szCs w:val="21"/>
              </w:rPr>
            </w:pPr>
            <w:r>
              <w:rPr>
                <w:rFonts w:eastAsiaTheme="minorEastAsia"/>
                <w:color w:val="000000"/>
                <w:sz w:val="21"/>
                <w:szCs w:val="21"/>
              </w:rPr>
              <w:t>7</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F51503B">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B2F8040">
            <w:pPr>
              <w:pStyle w:val="77"/>
              <w:adjustRightInd w:val="0"/>
              <w:snapToGrid w:val="0"/>
              <w:jc w:val="center"/>
              <w:rPr>
                <w:rFonts w:eastAsiaTheme="minorEastAsia"/>
                <w:color w:val="000000"/>
                <w:sz w:val="21"/>
                <w:szCs w:val="21"/>
              </w:rPr>
            </w:pPr>
            <w:r>
              <w:rPr>
                <w:rFonts w:eastAsiaTheme="minorEastAsia"/>
                <w:color w:val="000000"/>
                <w:sz w:val="21"/>
                <w:szCs w:val="21"/>
              </w:rPr>
              <w:t>运输工具管理要求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96EC829">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投标人运输工具进入采购人管理范围，必须接受采购人统一管理，发生任何人员与设施损伤，均由投标人承担责任。</w:t>
            </w:r>
          </w:p>
        </w:tc>
      </w:tr>
      <w:tr w14:paraId="4039CCA1">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9066DDB">
            <w:pPr>
              <w:pStyle w:val="77"/>
              <w:adjustRightInd w:val="0"/>
              <w:snapToGrid w:val="0"/>
              <w:jc w:val="center"/>
              <w:rPr>
                <w:rFonts w:eastAsiaTheme="minorEastAsia"/>
                <w:color w:val="000000"/>
                <w:sz w:val="21"/>
                <w:szCs w:val="21"/>
              </w:rPr>
            </w:pPr>
            <w:r>
              <w:rPr>
                <w:rFonts w:eastAsiaTheme="minorEastAsia"/>
                <w:color w:val="000000"/>
                <w:sz w:val="21"/>
                <w:szCs w:val="21"/>
              </w:rPr>
              <w:t>8</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2D1EA96">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0319DD">
            <w:pPr>
              <w:pStyle w:val="77"/>
              <w:adjustRightInd w:val="0"/>
              <w:snapToGrid w:val="0"/>
              <w:jc w:val="center"/>
              <w:rPr>
                <w:rFonts w:eastAsiaTheme="minorEastAsia"/>
                <w:color w:val="000000"/>
                <w:sz w:val="21"/>
                <w:szCs w:val="21"/>
              </w:rPr>
            </w:pPr>
            <w:r>
              <w:rPr>
                <w:rFonts w:eastAsiaTheme="minorEastAsia"/>
                <w:color w:val="000000"/>
                <w:sz w:val="21"/>
                <w:szCs w:val="21"/>
              </w:rPr>
              <w:t>规范包装要求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E595679">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包装产品交付时，必须保证原包装完好无损。不得使用有色、有毒塑料制品包装食材，否则采购人有权拒收。</w:t>
            </w:r>
          </w:p>
        </w:tc>
      </w:tr>
      <w:tr w14:paraId="2CCD169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77CD446">
            <w:pPr>
              <w:pStyle w:val="77"/>
              <w:adjustRightInd w:val="0"/>
              <w:snapToGrid w:val="0"/>
              <w:jc w:val="center"/>
              <w:rPr>
                <w:rFonts w:eastAsiaTheme="minorEastAsia"/>
                <w:color w:val="000000"/>
                <w:sz w:val="21"/>
                <w:szCs w:val="21"/>
              </w:rPr>
            </w:pPr>
            <w:r>
              <w:rPr>
                <w:rFonts w:eastAsiaTheme="minorEastAsia"/>
                <w:color w:val="000000"/>
                <w:sz w:val="21"/>
                <w:szCs w:val="21"/>
              </w:rPr>
              <w:t>9</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9B3F8B3">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801B9C5">
            <w:pPr>
              <w:pStyle w:val="77"/>
              <w:adjustRightInd w:val="0"/>
              <w:snapToGrid w:val="0"/>
              <w:jc w:val="center"/>
              <w:rPr>
                <w:rFonts w:eastAsiaTheme="minorEastAsia"/>
                <w:color w:val="000000"/>
                <w:sz w:val="21"/>
                <w:szCs w:val="21"/>
              </w:rPr>
            </w:pPr>
            <w:r>
              <w:rPr>
                <w:rFonts w:eastAsiaTheme="minorEastAsia"/>
                <w:color w:val="000000"/>
                <w:sz w:val="21"/>
                <w:szCs w:val="21"/>
              </w:rPr>
              <w:t>一般配送要求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C51F05B">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采购人按期（日）向投标人发布采购内容，投标人应在送货前一个工作日与采购人核对确认采购内容无误后，在约定时间前配送至采购人指定验收地点。</w:t>
            </w:r>
          </w:p>
        </w:tc>
      </w:tr>
      <w:tr w14:paraId="187AA1E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20FB67D">
            <w:pPr>
              <w:pStyle w:val="77"/>
              <w:adjustRightInd w:val="0"/>
              <w:snapToGrid w:val="0"/>
              <w:jc w:val="center"/>
              <w:rPr>
                <w:rFonts w:eastAsiaTheme="minorEastAsia"/>
                <w:color w:val="000000"/>
                <w:sz w:val="21"/>
                <w:szCs w:val="21"/>
              </w:rPr>
            </w:pPr>
            <w:r>
              <w:rPr>
                <w:rFonts w:eastAsiaTheme="minorEastAsia"/>
                <w:color w:val="000000"/>
                <w:sz w:val="21"/>
                <w:szCs w:val="21"/>
              </w:rPr>
              <w:t>10</w:t>
            </w:r>
          </w:p>
        </w:tc>
        <w:tc>
          <w:tcPr>
            <w:tcW w:w="59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F5C5D94">
            <w:pPr>
              <w:pStyle w:val="77"/>
              <w:adjustRightInd w:val="0"/>
              <w:snapToGrid w:val="0"/>
              <w:jc w:val="center"/>
              <w:rPr>
                <w:rFonts w:eastAsiaTheme="minorEastAsia"/>
                <w:color w:val="000000"/>
                <w:sz w:val="21"/>
                <w:szCs w:val="21"/>
              </w:rPr>
            </w:pPr>
            <w:r>
              <w:rPr>
                <w:rFonts w:eastAsiaTheme="minorEastAsia"/>
                <w:color w:val="000000"/>
                <w:sz w:val="21"/>
                <w:szCs w:val="21"/>
              </w:rPr>
              <w:t>其他要求</w:t>
            </w:r>
          </w:p>
        </w:tc>
        <w:tc>
          <w:tcPr>
            <w:tcW w:w="894"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FE59B79">
            <w:pPr>
              <w:pStyle w:val="77"/>
              <w:adjustRightInd w:val="0"/>
              <w:snapToGrid w:val="0"/>
              <w:jc w:val="center"/>
              <w:rPr>
                <w:rFonts w:eastAsiaTheme="minorEastAsia"/>
                <w:color w:val="000000"/>
                <w:sz w:val="21"/>
                <w:szCs w:val="21"/>
              </w:rPr>
            </w:pPr>
            <w:r>
              <w:rPr>
                <w:rFonts w:eastAsiaTheme="minorEastAsia"/>
                <w:color w:val="000000"/>
                <w:sz w:val="21"/>
                <w:szCs w:val="21"/>
              </w:rPr>
              <w:t>应急配送要求</w:t>
            </w:r>
          </w:p>
        </w:tc>
        <w:tc>
          <w:tcPr>
            <w:tcW w:w="298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11F5E03">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投标人应能按采购人要求及时补货，具备应急采购、储备、运输等能力，通讯工具24小时保持畅通，全天候备勤。在收到采购人布置的临时需求后1个小时内响应，2个小时内完成配送。</w:t>
            </w:r>
          </w:p>
        </w:tc>
      </w:tr>
    </w:tbl>
    <w:p w14:paraId="485C51B5">
      <w:pPr>
        <w:widowControl/>
        <w:spacing w:line="360" w:lineRule="auto"/>
        <w:ind w:firstLine="480" w:firstLineChars="200"/>
        <w:jc w:val="left"/>
        <w:rPr>
          <w:sz w:val="24"/>
        </w:rPr>
      </w:pPr>
      <w:r>
        <w:rPr>
          <w:rFonts w:hint="eastAsia"/>
          <w:sz w:val="24"/>
        </w:rPr>
        <w:t>第二包：</w:t>
      </w:r>
    </w:p>
    <w:tbl>
      <w:tblPr>
        <w:tblStyle w:val="78"/>
        <w:tblW w:w="4814" w:type="pct"/>
        <w:jc w:val="center"/>
        <w:tblCellSpacing w:w="0" w:type="dxa"/>
        <w:tblLayout w:type="autofit"/>
        <w:tblCellMar>
          <w:top w:w="15" w:type="dxa"/>
          <w:left w:w="15" w:type="dxa"/>
          <w:bottom w:w="15" w:type="dxa"/>
          <w:right w:w="15" w:type="dxa"/>
        </w:tblCellMar>
      </w:tblPr>
      <w:tblGrid>
        <w:gridCol w:w="842"/>
        <w:gridCol w:w="924"/>
        <w:gridCol w:w="1428"/>
        <w:gridCol w:w="4922"/>
      </w:tblGrid>
      <w:tr w14:paraId="032E8543">
        <w:trPr>
          <w:tblHeader/>
          <w:tblCellSpacing w:w="0" w:type="dxa"/>
          <w:jc w:val="center"/>
        </w:trPr>
        <w:tc>
          <w:tcPr>
            <w:tcW w:w="519"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5D604457">
            <w:pPr>
              <w:pStyle w:val="77"/>
              <w:adjustRightInd w:val="0"/>
              <w:snapToGrid w:val="0"/>
              <w:jc w:val="center"/>
              <w:rPr>
                <w:rFonts w:eastAsiaTheme="minorEastAsia"/>
                <w:color w:val="000000"/>
                <w:sz w:val="21"/>
                <w:szCs w:val="21"/>
              </w:rPr>
            </w:pPr>
            <w:r>
              <w:rPr>
                <w:rFonts w:eastAsiaTheme="minorEastAsia"/>
                <w:b/>
                <w:bCs/>
                <w:color w:val="000000"/>
                <w:sz w:val="21"/>
                <w:szCs w:val="21"/>
              </w:rPr>
              <w:t>序号</w:t>
            </w:r>
          </w:p>
        </w:tc>
        <w:tc>
          <w:tcPr>
            <w:tcW w:w="569"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3DDE542A">
            <w:pPr>
              <w:pStyle w:val="77"/>
              <w:adjustRightInd w:val="0"/>
              <w:snapToGrid w:val="0"/>
              <w:jc w:val="center"/>
              <w:rPr>
                <w:rFonts w:eastAsiaTheme="minorEastAsia"/>
                <w:color w:val="000000"/>
                <w:sz w:val="21"/>
                <w:szCs w:val="21"/>
              </w:rPr>
            </w:pPr>
            <w:r>
              <w:rPr>
                <w:rFonts w:eastAsiaTheme="minorEastAsia"/>
                <w:b/>
                <w:bCs/>
                <w:color w:val="000000"/>
                <w:sz w:val="21"/>
                <w:szCs w:val="21"/>
              </w:rPr>
              <w:t>指标种类</w:t>
            </w:r>
          </w:p>
        </w:tc>
        <w:tc>
          <w:tcPr>
            <w:tcW w:w="880"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364E2DAC">
            <w:pPr>
              <w:pStyle w:val="77"/>
              <w:adjustRightInd w:val="0"/>
              <w:snapToGrid w:val="0"/>
              <w:jc w:val="center"/>
              <w:rPr>
                <w:rFonts w:eastAsiaTheme="minorEastAsia"/>
                <w:color w:val="000000"/>
                <w:sz w:val="21"/>
                <w:szCs w:val="21"/>
              </w:rPr>
            </w:pPr>
            <w:r>
              <w:rPr>
                <w:rFonts w:eastAsiaTheme="minorEastAsia"/>
                <w:b/>
                <w:bCs/>
                <w:color w:val="000000"/>
                <w:sz w:val="21"/>
                <w:szCs w:val="21"/>
              </w:rPr>
              <w:t>指标名称</w:t>
            </w:r>
          </w:p>
        </w:tc>
        <w:tc>
          <w:tcPr>
            <w:tcW w:w="3033"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0FB9A0BE">
            <w:pPr>
              <w:pStyle w:val="77"/>
              <w:adjustRightInd w:val="0"/>
              <w:snapToGrid w:val="0"/>
              <w:jc w:val="center"/>
              <w:rPr>
                <w:rFonts w:eastAsiaTheme="minorEastAsia"/>
                <w:color w:val="000000"/>
                <w:sz w:val="21"/>
                <w:szCs w:val="21"/>
              </w:rPr>
            </w:pPr>
            <w:r>
              <w:rPr>
                <w:rFonts w:eastAsiaTheme="minorEastAsia"/>
                <w:b/>
                <w:bCs/>
                <w:color w:val="000000"/>
                <w:sz w:val="21"/>
                <w:szCs w:val="21"/>
              </w:rPr>
              <w:t>指标内容</w:t>
            </w:r>
          </w:p>
        </w:tc>
      </w:tr>
      <w:tr w14:paraId="23D1DB74">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51A8074">
            <w:pPr>
              <w:pStyle w:val="77"/>
              <w:adjustRightInd w:val="0"/>
              <w:snapToGrid w:val="0"/>
              <w:jc w:val="center"/>
              <w:rPr>
                <w:rFonts w:eastAsiaTheme="minorEastAsia"/>
                <w:color w:val="000000"/>
                <w:sz w:val="21"/>
                <w:szCs w:val="21"/>
              </w:rPr>
            </w:pPr>
            <w:r>
              <w:rPr>
                <w:rFonts w:eastAsiaTheme="minorEastAsia"/>
                <w:color w:val="000000"/>
                <w:sz w:val="21"/>
                <w:szCs w:val="21"/>
              </w:rPr>
              <w:t>1</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F2D610B">
            <w:pPr>
              <w:pStyle w:val="77"/>
              <w:adjustRightInd w:val="0"/>
              <w:snapToGrid w:val="0"/>
              <w:rPr>
                <w:rFonts w:eastAsiaTheme="minorEastAsia"/>
                <w:color w:val="000000"/>
                <w:sz w:val="21"/>
                <w:szCs w:val="21"/>
              </w:rPr>
            </w:pPr>
            <w:r>
              <w:rPr>
                <w:rFonts w:eastAsiaTheme="minorEastAsia"/>
                <w:color w:val="000000"/>
                <w:sz w:val="21"/>
                <w:szCs w:val="21"/>
              </w:rPr>
              <w:t>硬件设施要求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29F1761">
            <w:pPr>
              <w:pStyle w:val="77"/>
              <w:adjustRightInd w:val="0"/>
              <w:snapToGrid w:val="0"/>
              <w:rPr>
                <w:rFonts w:eastAsiaTheme="minorEastAsia"/>
                <w:color w:val="000000"/>
                <w:sz w:val="21"/>
                <w:szCs w:val="21"/>
              </w:rPr>
            </w:pPr>
            <w:r>
              <w:rPr>
                <w:rFonts w:eastAsiaTheme="minorEastAsia"/>
                <w:color w:val="000000"/>
                <w:sz w:val="21"/>
                <w:szCs w:val="21"/>
              </w:rPr>
              <w:t>仓储物流设施要求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22E33FC">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投标人自有或租赁库房，面积不小于300平米；投标人自有或租赁冷库，吨位不小于200吨（或冷库面积不小于80平米）。能够满足按采购人需求完成配送任务，确保4个办公区同时送货。</w:t>
            </w:r>
          </w:p>
        </w:tc>
      </w:tr>
      <w:tr w14:paraId="52EFCF6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25EE4D2">
            <w:pPr>
              <w:pStyle w:val="77"/>
              <w:adjustRightInd w:val="0"/>
              <w:snapToGrid w:val="0"/>
              <w:jc w:val="center"/>
              <w:rPr>
                <w:rFonts w:eastAsiaTheme="minorEastAsia"/>
                <w:color w:val="000000"/>
                <w:sz w:val="21"/>
                <w:szCs w:val="21"/>
              </w:rPr>
            </w:pPr>
            <w:r>
              <w:rPr>
                <w:rFonts w:eastAsiaTheme="minorEastAsia"/>
                <w:color w:val="000000"/>
                <w:sz w:val="21"/>
                <w:szCs w:val="21"/>
              </w:rPr>
              <w:t>2</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BD6524A">
            <w:pPr>
              <w:pStyle w:val="77"/>
              <w:adjustRightInd w:val="0"/>
              <w:snapToGrid w:val="0"/>
              <w:rPr>
                <w:rFonts w:eastAsiaTheme="minorEastAsia"/>
                <w:color w:val="000000"/>
                <w:sz w:val="21"/>
                <w:szCs w:val="21"/>
              </w:rPr>
            </w:pPr>
            <w:r>
              <w:rPr>
                <w:rFonts w:eastAsiaTheme="minorEastAsia"/>
                <w:color w:val="000000"/>
                <w:sz w:val="21"/>
                <w:szCs w:val="21"/>
              </w:rPr>
              <w:t>硬件设施要求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A6D59D4">
            <w:pPr>
              <w:pStyle w:val="77"/>
              <w:adjustRightInd w:val="0"/>
              <w:snapToGrid w:val="0"/>
              <w:rPr>
                <w:rFonts w:eastAsiaTheme="minorEastAsia"/>
                <w:color w:val="000000"/>
                <w:sz w:val="21"/>
                <w:szCs w:val="21"/>
              </w:rPr>
            </w:pPr>
            <w:r>
              <w:rPr>
                <w:rFonts w:eastAsiaTheme="minorEastAsia"/>
                <w:color w:val="000000"/>
                <w:sz w:val="21"/>
                <w:szCs w:val="21"/>
              </w:rPr>
              <w:t>配送车辆要求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85B31EF">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投标人须具备货物运输车辆2辆，冷藏车辆2辆，确保24小时响应，按采购人需求完成配送任务。确保4个办公区同时送货。</w:t>
            </w:r>
          </w:p>
        </w:tc>
      </w:tr>
      <w:tr w14:paraId="45798ECC">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A77BCC7">
            <w:pPr>
              <w:pStyle w:val="77"/>
              <w:adjustRightInd w:val="0"/>
              <w:snapToGrid w:val="0"/>
              <w:jc w:val="center"/>
              <w:rPr>
                <w:rFonts w:eastAsiaTheme="minorEastAsia"/>
                <w:color w:val="000000"/>
                <w:sz w:val="21"/>
                <w:szCs w:val="21"/>
              </w:rPr>
            </w:pPr>
            <w:r>
              <w:rPr>
                <w:rFonts w:eastAsiaTheme="minorEastAsia"/>
                <w:color w:val="000000"/>
                <w:sz w:val="21"/>
                <w:szCs w:val="21"/>
              </w:rPr>
              <w:t>3</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75BC6AD">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BD7B3DF">
            <w:pPr>
              <w:pStyle w:val="77"/>
              <w:adjustRightInd w:val="0"/>
              <w:snapToGrid w:val="0"/>
              <w:rPr>
                <w:rFonts w:eastAsiaTheme="minorEastAsia"/>
                <w:color w:val="000000"/>
                <w:sz w:val="21"/>
                <w:szCs w:val="21"/>
              </w:rPr>
            </w:pPr>
            <w:r>
              <w:rPr>
                <w:rFonts w:eastAsiaTheme="minorEastAsia"/>
                <w:color w:val="000000"/>
                <w:sz w:val="21"/>
                <w:szCs w:val="21"/>
              </w:rPr>
              <w:t>猪肉供应链能力要求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C1AF196">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具有自有、签约的猪肉屠宰、加工厂或者直销、代理、经销商资格之一。</w:t>
            </w:r>
          </w:p>
        </w:tc>
      </w:tr>
      <w:tr w14:paraId="2BEC36BE">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A9742E2">
            <w:pPr>
              <w:pStyle w:val="77"/>
              <w:adjustRightInd w:val="0"/>
              <w:snapToGrid w:val="0"/>
              <w:jc w:val="center"/>
              <w:rPr>
                <w:rFonts w:eastAsiaTheme="minorEastAsia"/>
                <w:color w:val="000000"/>
                <w:sz w:val="21"/>
                <w:szCs w:val="21"/>
              </w:rPr>
            </w:pPr>
            <w:r>
              <w:rPr>
                <w:rFonts w:eastAsiaTheme="minorEastAsia"/>
                <w:color w:val="000000"/>
                <w:sz w:val="21"/>
                <w:szCs w:val="21"/>
              </w:rPr>
              <w:t>4</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98FB1F3">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3000986">
            <w:pPr>
              <w:pStyle w:val="77"/>
              <w:adjustRightInd w:val="0"/>
              <w:snapToGrid w:val="0"/>
              <w:rPr>
                <w:rFonts w:eastAsiaTheme="minorEastAsia"/>
                <w:color w:val="000000"/>
                <w:sz w:val="21"/>
                <w:szCs w:val="21"/>
              </w:rPr>
            </w:pPr>
            <w:r>
              <w:rPr>
                <w:rFonts w:eastAsiaTheme="minorEastAsia"/>
                <w:color w:val="000000"/>
                <w:sz w:val="21"/>
                <w:szCs w:val="21"/>
              </w:rPr>
              <w:t>牛肉供应链能力要求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941EBC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具有自有、签约的牛肉屠宰、加工厂或者直销、代理、经销商资格之一。</w:t>
            </w:r>
          </w:p>
        </w:tc>
      </w:tr>
      <w:tr w14:paraId="348FDD7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06C5DF8">
            <w:pPr>
              <w:pStyle w:val="77"/>
              <w:adjustRightInd w:val="0"/>
              <w:snapToGrid w:val="0"/>
              <w:jc w:val="center"/>
              <w:rPr>
                <w:rFonts w:eastAsiaTheme="minorEastAsia"/>
                <w:color w:val="000000"/>
                <w:sz w:val="21"/>
                <w:szCs w:val="21"/>
              </w:rPr>
            </w:pPr>
            <w:r>
              <w:rPr>
                <w:rFonts w:eastAsiaTheme="minorEastAsia"/>
                <w:color w:val="000000"/>
                <w:sz w:val="21"/>
                <w:szCs w:val="21"/>
              </w:rPr>
              <w:t>5</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51CB896">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03A55DB">
            <w:pPr>
              <w:pStyle w:val="77"/>
              <w:adjustRightInd w:val="0"/>
              <w:snapToGrid w:val="0"/>
              <w:rPr>
                <w:rFonts w:eastAsiaTheme="minorEastAsia"/>
                <w:color w:val="000000"/>
                <w:sz w:val="21"/>
                <w:szCs w:val="21"/>
              </w:rPr>
            </w:pPr>
            <w:r>
              <w:rPr>
                <w:rFonts w:eastAsiaTheme="minorEastAsia"/>
                <w:color w:val="000000"/>
                <w:sz w:val="21"/>
                <w:szCs w:val="21"/>
              </w:rPr>
              <w:t>羊肉供应链能力要求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A8EDA04">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具有自有、签约的羊肉屠宰、加工厂或者直销、代理、经销商资格之一。</w:t>
            </w:r>
          </w:p>
        </w:tc>
      </w:tr>
      <w:tr w14:paraId="2DF5834F">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3A52934">
            <w:pPr>
              <w:pStyle w:val="77"/>
              <w:adjustRightInd w:val="0"/>
              <w:snapToGrid w:val="0"/>
              <w:jc w:val="center"/>
              <w:rPr>
                <w:rFonts w:eastAsiaTheme="minorEastAsia"/>
                <w:color w:val="000000"/>
                <w:sz w:val="21"/>
                <w:szCs w:val="21"/>
              </w:rPr>
            </w:pPr>
            <w:r>
              <w:rPr>
                <w:rFonts w:eastAsiaTheme="minorEastAsia"/>
                <w:color w:val="000000"/>
                <w:sz w:val="21"/>
                <w:szCs w:val="21"/>
              </w:rPr>
              <w:t>6</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AEB4633">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9397839">
            <w:pPr>
              <w:pStyle w:val="77"/>
              <w:adjustRightInd w:val="0"/>
              <w:snapToGrid w:val="0"/>
              <w:rPr>
                <w:rFonts w:eastAsiaTheme="minorEastAsia"/>
                <w:color w:val="000000"/>
                <w:sz w:val="21"/>
                <w:szCs w:val="21"/>
              </w:rPr>
            </w:pPr>
            <w:r>
              <w:rPr>
                <w:rFonts w:eastAsiaTheme="minorEastAsia"/>
                <w:color w:val="000000"/>
                <w:sz w:val="21"/>
                <w:szCs w:val="21"/>
              </w:rPr>
              <w:t>禽肉供应链能力要求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B287EA5">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具有自有、签约的禽肉屠宰、加工厂或者直销、代理、经销商资格之一。</w:t>
            </w:r>
          </w:p>
        </w:tc>
      </w:tr>
      <w:tr w14:paraId="5C2A8375">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00DD0D9">
            <w:pPr>
              <w:pStyle w:val="77"/>
              <w:adjustRightInd w:val="0"/>
              <w:snapToGrid w:val="0"/>
              <w:jc w:val="center"/>
              <w:rPr>
                <w:rFonts w:eastAsiaTheme="minorEastAsia"/>
                <w:color w:val="000000"/>
                <w:sz w:val="21"/>
                <w:szCs w:val="21"/>
              </w:rPr>
            </w:pPr>
            <w:r>
              <w:rPr>
                <w:rFonts w:eastAsiaTheme="minorEastAsia"/>
                <w:color w:val="000000"/>
                <w:sz w:val="21"/>
                <w:szCs w:val="21"/>
              </w:rPr>
              <w:t>7</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B0121EE">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F814D9F">
            <w:pPr>
              <w:pStyle w:val="77"/>
              <w:adjustRightInd w:val="0"/>
              <w:snapToGrid w:val="0"/>
              <w:rPr>
                <w:rFonts w:eastAsiaTheme="minorEastAsia"/>
                <w:color w:val="000000"/>
                <w:sz w:val="21"/>
                <w:szCs w:val="21"/>
              </w:rPr>
            </w:pPr>
            <w:r>
              <w:rPr>
                <w:rFonts w:eastAsiaTheme="minorEastAsia"/>
                <w:color w:val="000000"/>
                <w:sz w:val="21"/>
                <w:szCs w:val="21"/>
              </w:rPr>
              <w:t>简易加工能力要求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5AD99A6">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能够完成本合同采购鲜冻禽畜肉的简易加工，如切丝、丁、块、片等。</w:t>
            </w:r>
          </w:p>
        </w:tc>
      </w:tr>
      <w:tr w14:paraId="55101EBB">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B4FEE7C">
            <w:pPr>
              <w:pStyle w:val="77"/>
              <w:adjustRightInd w:val="0"/>
              <w:snapToGrid w:val="0"/>
              <w:jc w:val="center"/>
              <w:rPr>
                <w:rFonts w:eastAsiaTheme="minorEastAsia"/>
                <w:color w:val="000000"/>
                <w:sz w:val="21"/>
                <w:szCs w:val="21"/>
              </w:rPr>
            </w:pPr>
            <w:r>
              <w:rPr>
                <w:rFonts w:eastAsiaTheme="minorEastAsia"/>
                <w:color w:val="000000"/>
                <w:sz w:val="21"/>
                <w:szCs w:val="21"/>
              </w:rPr>
              <w:t>8</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1E06E18">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EC56284">
            <w:pPr>
              <w:pStyle w:val="77"/>
              <w:adjustRightInd w:val="0"/>
              <w:snapToGrid w:val="0"/>
              <w:rPr>
                <w:rFonts w:eastAsiaTheme="minorEastAsia"/>
                <w:color w:val="000000"/>
                <w:sz w:val="21"/>
                <w:szCs w:val="21"/>
              </w:rPr>
            </w:pPr>
            <w:r>
              <w:rPr>
                <w:rFonts w:hint="eastAsia" w:ascii="宋体" w:hAnsi="宋体" w:eastAsia="宋体" w:cs="宋体"/>
                <w:color w:val="000000"/>
                <w:sz w:val="21"/>
                <w:szCs w:val="21"/>
              </w:rPr>
              <w:t>★</w:t>
            </w:r>
            <w:r>
              <w:rPr>
                <w:rFonts w:eastAsiaTheme="minorEastAsia"/>
                <w:color w:val="000000"/>
                <w:sz w:val="21"/>
                <w:szCs w:val="21"/>
              </w:rPr>
              <w:t>运输卫生要求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ED668C7">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根据配送食材的类别按需使用冷藏车、运输车并采用符合卫生要求的外包装配送相关产品。投标人配送车辆要封闭，车辆内外要保持清洁卫生，避免运输途中的食材污染。食材运输专车管理，严禁混装。严禁一车多用或与非食材混运，运输中使用的容器、工具专用，由专人负责运输工具的每日清洗、消毒等。</w:t>
            </w:r>
          </w:p>
          <w:p w14:paraId="09A3831A">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车厢内无不良气味、异味，确保运输过程安全卫生。冷冻制品、冷冻家禽、鲜猪肉、等冷链食品必须使用符合规范标准的冷藏车进行运输。</w:t>
            </w:r>
          </w:p>
          <w:p w14:paraId="2F80EF12">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投标人在送货运输过程中要保护好食材，不能造成损坏和二次污染，对损坏和污染食材无条件退回，同时要爱护环境卫生，对运输中造成的垃圾要及时清理，保持卸货区干净整洁，否则追缴清理费。</w:t>
            </w:r>
          </w:p>
        </w:tc>
      </w:tr>
      <w:tr w14:paraId="12C84CA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F27B3CA">
            <w:pPr>
              <w:pStyle w:val="77"/>
              <w:adjustRightInd w:val="0"/>
              <w:snapToGrid w:val="0"/>
              <w:jc w:val="center"/>
              <w:rPr>
                <w:rFonts w:eastAsiaTheme="minorEastAsia"/>
                <w:color w:val="000000"/>
                <w:sz w:val="21"/>
                <w:szCs w:val="21"/>
              </w:rPr>
            </w:pPr>
            <w:r>
              <w:rPr>
                <w:rFonts w:eastAsiaTheme="minorEastAsia"/>
                <w:color w:val="000000"/>
                <w:sz w:val="21"/>
                <w:szCs w:val="21"/>
              </w:rPr>
              <w:t>9</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6FB50C3">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EF1755A">
            <w:pPr>
              <w:pStyle w:val="77"/>
              <w:adjustRightInd w:val="0"/>
              <w:snapToGrid w:val="0"/>
              <w:rPr>
                <w:rFonts w:eastAsiaTheme="minorEastAsia"/>
                <w:color w:val="000000"/>
                <w:sz w:val="21"/>
                <w:szCs w:val="21"/>
              </w:rPr>
            </w:pPr>
            <w:r>
              <w:rPr>
                <w:rFonts w:eastAsiaTheme="minorEastAsia"/>
                <w:color w:val="000000"/>
                <w:sz w:val="21"/>
                <w:szCs w:val="21"/>
              </w:rPr>
              <w:t>运输工具管理要求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A99B256">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投标人运输工具进入采购人管理范围，必须接受采购人统一管理，发生任何人员与设施损伤，均由投标人承担责任。</w:t>
            </w:r>
          </w:p>
        </w:tc>
      </w:tr>
      <w:tr w14:paraId="4647FC83">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729B2629">
            <w:pPr>
              <w:pStyle w:val="77"/>
              <w:adjustRightInd w:val="0"/>
              <w:snapToGrid w:val="0"/>
              <w:jc w:val="center"/>
              <w:rPr>
                <w:rFonts w:eastAsiaTheme="minorEastAsia"/>
                <w:color w:val="000000"/>
                <w:sz w:val="21"/>
                <w:szCs w:val="21"/>
              </w:rPr>
            </w:pPr>
            <w:r>
              <w:rPr>
                <w:rFonts w:eastAsiaTheme="minorEastAsia"/>
                <w:color w:val="000000"/>
                <w:sz w:val="21"/>
                <w:szCs w:val="21"/>
              </w:rPr>
              <w:t>10</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915AE6A">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1F4D679">
            <w:pPr>
              <w:pStyle w:val="77"/>
              <w:adjustRightInd w:val="0"/>
              <w:snapToGrid w:val="0"/>
              <w:rPr>
                <w:rFonts w:eastAsiaTheme="minorEastAsia"/>
                <w:color w:val="000000"/>
                <w:sz w:val="21"/>
                <w:szCs w:val="21"/>
              </w:rPr>
            </w:pPr>
            <w:r>
              <w:rPr>
                <w:rFonts w:eastAsiaTheme="minorEastAsia"/>
                <w:color w:val="000000"/>
                <w:sz w:val="21"/>
                <w:szCs w:val="21"/>
              </w:rPr>
              <w:t>安全完整包装要求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04942AD">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包装产品交付时，必须保证原包装完好无损，不得使用有色、有毒塑料制品包装食材，否则采购人有权拒收。</w:t>
            </w:r>
          </w:p>
        </w:tc>
      </w:tr>
      <w:tr w14:paraId="4531B827">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FB65B18">
            <w:pPr>
              <w:pStyle w:val="77"/>
              <w:adjustRightInd w:val="0"/>
              <w:snapToGrid w:val="0"/>
              <w:jc w:val="center"/>
              <w:rPr>
                <w:rFonts w:eastAsiaTheme="minorEastAsia"/>
                <w:color w:val="000000"/>
                <w:sz w:val="21"/>
                <w:szCs w:val="21"/>
              </w:rPr>
            </w:pPr>
            <w:r>
              <w:rPr>
                <w:rFonts w:eastAsiaTheme="minorEastAsia"/>
                <w:color w:val="000000"/>
                <w:sz w:val="21"/>
                <w:szCs w:val="21"/>
              </w:rPr>
              <w:t>11</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43FBFB2">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464A9AB">
            <w:pPr>
              <w:pStyle w:val="77"/>
              <w:adjustRightInd w:val="0"/>
              <w:snapToGrid w:val="0"/>
              <w:rPr>
                <w:rFonts w:eastAsiaTheme="minorEastAsia"/>
                <w:color w:val="000000"/>
                <w:sz w:val="21"/>
                <w:szCs w:val="21"/>
              </w:rPr>
            </w:pPr>
            <w:r>
              <w:rPr>
                <w:rFonts w:eastAsiaTheme="minorEastAsia"/>
                <w:color w:val="000000"/>
                <w:sz w:val="21"/>
                <w:szCs w:val="21"/>
              </w:rPr>
              <w:t>一般配送要求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0688290">
            <w:pPr>
              <w:pStyle w:val="77"/>
              <w:adjustRightInd w:val="0"/>
              <w:snapToGrid w:val="0"/>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采购人按期（日）向投标人发布采购内容，投标人应在送货前一个工作日与采购人核对确认采购内容无误后，在约定时间前配送至采购人指定验收地点。</w:t>
            </w:r>
          </w:p>
        </w:tc>
      </w:tr>
      <w:tr w14:paraId="6B768B62">
        <w:trPr>
          <w:tblCellSpacing w:w="0" w:type="dxa"/>
          <w:jc w:val="center"/>
        </w:trPr>
        <w:tc>
          <w:tcPr>
            <w:tcW w:w="0" w:type="auto"/>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47EAFE41">
            <w:pPr>
              <w:pStyle w:val="77"/>
              <w:adjustRightInd w:val="0"/>
              <w:snapToGrid w:val="0"/>
              <w:jc w:val="center"/>
              <w:rPr>
                <w:rFonts w:eastAsiaTheme="minorEastAsia"/>
                <w:color w:val="000000"/>
                <w:sz w:val="21"/>
                <w:szCs w:val="21"/>
              </w:rPr>
            </w:pPr>
            <w:r>
              <w:rPr>
                <w:rFonts w:eastAsiaTheme="minorEastAsia"/>
                <w:color w:val="000000"/>
                <w:sz w:val="21"/>
                <w:szCs w:val="21"/>
              </w:rPr>
              <w:t>12</w:t>
            </w:r>
          </w:p>
        </w:tc>
        <w:tc>
          <w:tcPr>
            <w:tcW w:w="569"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8A77376">
            <w:pPr>
              <w:pStyle w:val="77"/>
              <w:adjustRightInd w:val="0"/>
              <w:snapToGrid w:val="0"/>
              <w:rPr>
                <w:rFonts w:eastAsiaTheme="minorEastAsia"/>
                <w:color w:val="000000"/>
                <w:sz w:val="21"/>
                <w:szCs w:val="21"/>
              </w:rPr>
            </w:pPr>
            <w:r>
              <w:rPr>
                <w:rFonts w:eastAsiaTheme="minorEastAsia"/>
                <w:color w:val="000000"/>
                <w:sz w:val="21"/>
                <w:szCs w:val="21"/>
              </w:rPr>
              <w:t>综合供应能力要求</w:t>
            </w:r>
          </w:p>
        </w:tc>
        <w:tc>
          <w:tcPr>
            <w:tcW w:w="880"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5FCD95D">
            <w:pPr>
              <w:pStyle w:val="77"/>
              <w:adjustRightInd w:val="0"/>
              <w:snapToGrid w:val="0"/>
              <w:rPr>
                <w:rFonts w:eastAsiaTheme="minorEastAsia"/>
                <w:color w:val="000000"/>
                <w:sz w:val="21"/>
                <w:szCs w:val="21"/>
              </w:rPr>
            </w:pPr>
            <w:r>
              <w:rPr>
                <w:rFonts w:eastAsiaTheme="minorEastAsia"/>
                <w:color w:val="000000"/>
                <w:sz w:val="21"/>
                <w:szCs w:val="21"/>
              </w:rPr>
              <w:t>应急配送要求</w:t>
            </w:r>
          </w:p>
        </w:tc>
        <w:tc>
          <w:tcPr>
            <w:tcW w:w="3033"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5647B14">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投标人应能按采购人要求及时补货，具备应急采购、储备、运输等能力，通讯工具24小时保持畅通，全天候备勤。在收到采购人布置的临时需求后 1 个小时内响应，2 个小时内完成配送。</w:t>
            </w:r>
          </w:p>
        </w:tc>
      </w:tr>
    </w:tbl>
    <w:p w14:paraId="7BF52B86">
      <w:pPr>
        <w:widowControl/>
        <w:spacing w:line="360" w:lineRule="auto"/>
        <w:ind w:firstLine="480" w:firstLineChars="200"/>
        <w:jc w:val="left"/>
        <w:rPr>
          <w:sz w:val="24"/>
        </w:rPr>
      </w:pPr>
      <w:r>
        <w:rPr>
          <w:rFonts w:hint="eastAsia"/>
          <w:sz w:val="24"/>
        </w:rPr>
        <w:t>第三包</w:t>
      </w:r>
    </w:p>
    <w:tbl>
      <w:tblPr>
        <w:tblStyle w:val="78"/>
        <w:tblW w:w="4814" w:type="pct"/>
        <w:tblCellSpacing w:w="0" w:type="dxa"/>
        <w:tblInd w:w="266" w:type="dxa"/>
        <w:tblLayout w:type="autofit"/>
        <w:tblCellMar>
          <w:top w:w="15" w:type="dxa"/>
          <w:left w:w="15" w:type="dxa"/>
          <w:bottom w:w="15" w:type="dxa"/>
          <w:right w:w="15" w:type="dxa"/>
        </w:tblCellMar>
      </w:tblPr>
      <w:tblGrid>
        <w:gridCol w:w="845"/>
        <w:gridCol w:w="890"/>
        <w:gridCol w:w="1471"/>
        <w:gridCol w:w="4910"/>
      </w:tblGrid>
      <w:tr w14:paraId="065D4AD4">
        <w:trPr>
          <w:tblHeader/>
          <w:tblCellSpacing w:w="0" w:type="dxa"/>
        </w:trPr>
        <w:tc>
          <w:tcPr>
            <w:tcW w:w="521" w:type="pct"/>
            <w:tcBorders>
              <w:top w:val="single" w:color="000000" w:sz="8" w:space="0"/>
              <w:left w:val="single" w:color="000000" w:sz="8" w:space="0"/>
              <w:bottom w:val="single" w:color="000000" w:sz="8" w:space="0"/>
              <w:right w:val="single" w:color="000000" w:sz="8" w:space="0"/>
            </w:tcBorders>
            <w:shd w:val="clear" w:color="auto" w:fill="auto"/>
            <w:tcMar>
              <w:top w:w="42" w:type="dxa"/>
              <w:left w:w="42" w:type="dxa"/>
              <w:bottom w:w="42" w:type="dxa"/>
              <w:right w:w="42" w:type="dxa"/>
            </w:tcMar>
            <w:vAlign w:val="center"/>
          </w:tcPr>
          <w:p w14:paraId="0C01A075">
            <w:pPr>
              <w:pStyle w:val="77"/>
              <w:jc w:val="center"/>
              <w:rPr>
                <w:rFonts w:eastAsiaTheme="minorEastAsia"/>
                <w:color w:val="000000"/>
                <w:sz w:val="21"/>
                <w:szCs w:val="21"/>
              </w:rPr>
            </w:pPr>
            <w:r>
              <w:rPr>
                <w:rFonts w:eastAsiaTheme="minorEastAsia"/>
                <w:b/>
                <w:bCs/>
                <w:color w:val="000000"/>
                <w:sz w:val="21"/>
                <w:szCs w:val="21"/>
              </w:rPr>
              <w:t>序号</w:t>
            </w:r>
          </w:p>
        </w:tc>
        <w:tc>
          <w:tcPr>
            <w:tcW w:w="548"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7E86FDC0">
            <w:pPr>
              <w:pStyle w:val="77"/>
              <w:jc w:val="center"/>
              <w:rPr>
                <w:rFonts w:eastAsiaTheme="minorEastAsia"/>
                <w:color w:val="000000"/>
                <w:sz w:val="21"/>
                <w:szCs w:val="21"/>
              </w:rPr>
            </w:pPr>
            <w:r>
              <w:rPr>
                <w:rFonts w:eastAsiaTheme="minorEastAsia"/>
                <w:b/>
                <w:bCs/>
                <w:color w:val="000000"/>
                <w:sz w:val="21"/>
                <w:szCs w:val="21"/>
              </w:rPr>
              <w:t>指标种类</w:t>
            </w:r>
          </w:p>
        </w:tc>
        <w:tc>
          <w:tcPr>
            <w:tcW w:w="906"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3F95A99F">
            <w:pPr>
              <w:pStyle w:val="77"/>
              <w:jc w:val="center"/>
              <w:rPr>
                <w:rFonts w:eastAsiaTheme="minorEastAsia"/>
                <w:color w:val="000000"/>
                <w:sz w:val="21"/>
                <w:szCs w:val="21"/>
              </w:rPr>
            </w:pPr>
            <w:r>
              <w:rPr>
                <w:rFonts w:eastAsiaTheme="minorEastAsia"/>
                <w:b/>
                <w:bCs/>
                <w:color w:val="000000"/>
                <w:sz w:val="21"/>
                <w:szCs w:val="21"/>
              </w:rPr>
              <w:t>指标名称</w:t>
            </w:r>
          </w:p>
        </w:tc>
        <w:tc>
          <w:tcPr>
            <w:tcW w:w="3025" w:type="pct"/>
            <w:tcBorders>
              <w:top w:val="single" w:color="000000" w:sz="8" w:space="0"/>
              <w:bottom w:val="single" w:color="000000" w:sz="8" w:space="0"/>
              <w:right w:val="single" w:color="000000" w:sz="8" w:space="0"/>
            </w:tcBorders>
            <w:shd w:val="clear" w:color="auto" w:fill="auto"/>
            <w:tcMar>
              <w:top w:w="42" w:type="dxa"/>
              <w:left w:w="22" w:type="dxa"/>
              <w:bottom w:w="42" w:type="dxa"/>
              <w:right w:w="42" w:type="dxa"/>
            </w:tcMar>
            <w:vAlign w:val="center"/>
          </w:tcPr>
          <w:p w14:paraId="66414298">
            <w:pPr>
              <w:pStyle w:val="77"/>
              <w:jc w:val="center"/>
              <w:rPr>
                <w:rFonts w:eastAsiaTheme="minorEastAsia"/>
                <w:color w:val="000000"/>
                <w:sz w:val="21"/>
                <w:szCs w:val="21"/>
              </w:rPr>
            </w:pPr>
            <w:r>
              <w:rPr>
                <w:rFonts w:eastAsiaTheme="minorEastAsia"/>
                <w:b/>
                <w:bCs/>
                <w:color w:val="000000"/>
                <w:sz w:val="21"/>
                <w:szCs w:val="21"/>
              </w:rPr>
              <w:t>指标内容</w:t>
            </w:r>
          </w:p>
        </w:tc>
      </w:tr>
      <w:tr w14:paraId="6018F0BC">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94FB7C8">
            <w:pPr>
              <w:pStyle w:val="77"/>
              <w:jc w:val="center"/>
              <w:rPr>
                <w:rFonts w:eastAsiaTheme="minorEastAsia"/>
                <w:color w:val="000000"/>
                <w:sz w:val="21"/>
                <w:szCs w:val="21"/>
              </w:rPr>
            </w:pPr>
            <w:r>
              <w:rPr>
                <w:rFonts w:eastAsiaTheme="minorEastAsia"/>
                <w:color w:val="000000"/>
                <w:sz w:val="21"/>
                <w:szCs w:val="21"/>
              </w:rPr>
              <w:t>1</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D5F04B2">
            <w:pPr>
              <w:pStyle w:val="77"/>
              <w:rPr>
                <w:rFonts w:eastAsiaTheme="minorEastAsia"/>
                <w:color w:val="000000"/>
                <w:sz w:val="21"/>
                <w:szCs w:val="21"/>
              </w:rPr>
            </w:pPr>
            <w:r>
              <w:rPr>
                <w:rFonts w:eastAsiaTheme="minorEastAsia"/>
                <w:color w:val="000000"/>
                <w:sz w:val="21"/>
                <w:szCs w:val="21"/>
              </w:rPr>
              <w:t>硬件设施要求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8C0B0E9">
            <w:pPr>
              <w:pStyle w:val="77"/>
              <w:rPr>
                <w:rFonts w:eastAsiaTheme="minorEastAsia"/>
                <w:color w:val="000000"/>
                <w:sz w:val="21"/>
                <w:szCs w:val="21"/>
              </w:rPr>
            </w:pPr>
            <w:r>
              <w:rPr>
                <w:rFonts w:eastAsiaTheme="minorEastAsia"/>
                <w:color w:val="000000"/>
                <w:sz w:val="21"/>
                <w:szCs w:val="21"/>
              </w:rPr>
              <w:t>仓储物流设施要求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D6E01D6">
            <w:pPr>
              <w:pStyle w:val="77"/>
              <w:rPr>
                <w:rFonts w:eastAsiaTheme="minorEastAsia"/>
                <w:color w:val="000000"/>
                <w:sz w:val="21"/>
                <w:szCs w:val="21"/>
                <w:lang w:eastAsia="zh-CN"/>
              </w:rPr>
            </w:pPr>
            <w:r>
              <w:rPr>
                <w:rFonts w:eastAsiaTheme="minorEastAsia"/>
                <w:color w:val="000000"/>
                <w:sz w:val="21"/>
                <w:szCs w:val="21"/>
                <w:lang w:eastAsia="zh-CN"/>
              </w:rPr>
              <w:t>投标人需在本地有所供食材的仓储能力，有独立的库房，食材分类存放，不交叉。库房面积不小于300平米。能够满足按采购人需求完成配送任务，确保4个办公区同时送货。</w:t>
            </w:r>
          </w:p>
        </w:tc>
      </w:tr>
      <w:tr w14:paraId="362EEE20">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62CC0FF">
            <w:pPr>
              <w:pStyle w:val="77"/>
              <w:jc w:val="center"/>
              <w:rPr>
                <w:rFonts w:eastAsiaTheme="minorEastAsia"/>
                <w:color w:val="000000"/>
                <w:sz w:val="21"/>
                <w:szCs w:val="21"/>
              </w:rPr>
            </w:pPr>
            <w:r>
              <w:rPr>
                <w:rFonts w:eastAsiaTheme="minorEastAsia"/>
                <w:color w:val="000000"/>
                <w:sz w:val="21"/>
                <w:szCs w:val="21"/>
              </w:rPr>
              <w:t>2</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A05D3B5">
            <w:pPr>
              <w:pStyle w:val="77"/>
              <w:rPr>
                <w:rFonts w:eastAsiaTheme="minorEastAsia"/>
                <w:color w:val="000000"/>
                <w:sz w:val="21"/>
                <w:szCs w:val="21"/>
              </w:rPr>
            </w:pPr>
            <w:r>
              <w:rPr>
                <w:rFonts w:eastAsiaTheme="minorEastAsia"/>
                <w:color w:val="000000"/>
                <w:sz w:val="21"/>
                <w:szCs w:val="21"/>
              </w:rPr>
              <w:t>硬件设施要求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0C5FBD71">
            <w:pPr>
              <w:pStyle w:val="77"/>
              <w:rPr>
                <w:rFonts w:eastAsiaTheme="minorEastAsia"/>
                <w:color w:val="000000"/>
                <w:sz w:val="21"/>
                <w:szCs w:val="21"/>
              </w:rPr>
            </w:pPr>
            <w:r>
              <w:rPr>
                <w:rFonts w:eastAsiaTheme="minorEastAsia"/>
                <w:color w:val="000000"/>
                <w:sz w:val="21"/>
                <w:szCs w:val="21"/>
              </w:rPr>
              <w:t>配送车辆要求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BA1F07F">
            <w:pPr>
              <w:pStyle w:val="77"/>
              <w:rPr>
                <w:rFonts w:eastAsiaTheme="minorEastAsia"/>
                <w:color w:val="000000"/>
                <w:sz w:val="21"/>
                <w:szCs w:val="21"/>
                <w:lang w:eastAsia="zh-CN"/>
              </w:rPr>
            </w:pPr>
            <w:r>
              <w:rPr>
                <w:rFonts w:eastAsiaTheme="minorEastAsia"/>
                <w:color w:val="000000"/>
                <w:sz w:val="21"/>
                <w:szCs w:val="21"/>
                <w:lang w:eastAsia="zh-CN"/>
              </w:rPr>
              <w:t>投标人应自有或固定租赁1台以上冷藏车辆，确保24小时响应，按采购人需求完成配送任务，确保4个办公区同时送货。</w:t>
            </w:r>
          </w:p>
        </w:tc>
      </w:tr>
      <w:tr w14:paraId="3B233D03">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8510D4E">
            <w:pPr>
              <w:pStyle w:val="77"/>
              <w:jc w:val="center"/>
              <w:rPr>
                <w:rFonts w:eastAsiaTheme="minorEastAsia"/>
                <w:color w:val="000000"/>
                <w:sz w:val="21"/>
                <w:szCs w:val="21"/>
              </w:rPr>
            </w:pPr>
            <w:r>
              <w:rPr>
                <w:rFonts w:eastAsiaTheme="minorEastAsia"/>
                <w:color w:val="000000"/>
                <w:sz w:val="21"/>
                <w:szCs w:val="21"/>
              </w:rPr>
              <w:t>3</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658D2DF">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6D360D3">
            <w:pPr>
              <w:pStyle w:val="77"/>
              <w:rPr>
                <w:rFonts w:eastAsiaTheme="minorEastAsia"/>
                <w:color w:val="000000"/>
                <w:sz w:val="21"/>
                <w:szCs w:val="21"/>
              </w:rPr>
            </w:pPr>
            <w:r>
              <w:rPr>
                <w:rFonts w:hint="eastAsia" w:ascii="宋体" w:hAnsi="宋体" w:eastAsia="宋体" w:cs="宋体"/>
                <w:color w:val="000000"/>
                <w:sz w:val="21"/>
                <w:szCs w:val="21"/>
              </w:rPr>
              <w:t>★</w:t>
            </w:r>
            <w:r>
              <w:rPr>
                <w:rFonts w:eastAsiaTheme="minorEastAsia"/>
                <w:color w:val="000000"/>
                <w:sz w:val="21"/>
                <w:szCs w:val="21"/>
              </w:rPr>
              <w:t>运输卫生要求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10A1C20">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根据配送食材的类别按需使用冷藏车、运输车并采用符合卫生要求的外包装配送相关产品。投标人配送车辆要封闭，车辆内外要保持清洁卫生，避免运输途中的食材污染。食材运输专车管理，严禁混装。严禁一车多用或与非食材混运，运输中使用的容器、工具专用，由专人负责运输工具的每日清洗、消毒等。车厢内无不良气味、异味，确保运输过程安全卫生。冷链食品必须使用符合规范标准的冷藏车进行运输。</w:t>
            </w:r>
          </w:p>
          <w:p w14:paraId="37AB5F6B">
            <w:pPr>
              <w:pStyle w:val="77"/>
              <w:adjustRightInd w:val="0"/>
              <w:snapToGrid w:val="0"/>
              <w:rPr>
                <w:rFonts w:eastAsiaTheme="minorEastAsia"/>
                <w:color w:val="000000"/>
                <w:sz w:val="21"/>
                <w:szCs w:val="21"/>
                <w:lang w:eastAsia="zh-CN"/>
              </w:rPr>
            </w:pPr>
            <w:r>
              <w:rPr>
                <w:rFonts w:eastAsiaTheme="minorEastAsia"/>
                <w:color w:val="000000"/>
                <w:sz w:val="21"/>
                <w:szCs w:val="21"/>
                <w:lang w:eastAsia="zh-CN"/>
              </w:rPr>
              <w:t>投标人在送货运输过程中要保护好食材，不能造成损坏和二次污染，对损坏和污染食材无条件退回，同时要爱护环境卫生，对运输中造成的垃圾要及时清理，保持卸货区干净整洁，否则追缴清理费。</w:t>
            </w:r>
          </w:p>
        </w:tc>
      </w:tr>
      <w:tr w14:paraId="169ABA59">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EC6A29E">
            <w:pPr>
              <w:pStyle w:val="77"/>
              <w:jc w:val="center"/>
              <w:rPr>
                <w:rFonts w:eastAsiaTheme="minorEastAsia"/>
                <w:color w:val="000000"/>
                <w:sz w:val="21"/>
                <w:szCs w:val="21"/>
              </w:rPr>
            </w:pPr>
            <w:r>
              <w:rPr>
                <w:rFonts w:eastAsiaTheme="minorEastAsia"/>
                <w:color w:val="000000"/>
                <w:sz w:val="21"/>
                <w:szCs w:val="21"/>
              </w:rPr>
              <w:t>4</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9BBA891">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35FBD77">
            <w:pPr>
              <w:pStyle w:val="77"/>
              <w:rPr>
                <w:rFonts w:eastAsiaTheme="minorEastAsia"/>
                <w:color w:val="000000"/>
                <w:sz w:val="21"/>
                <w:szCs w:val="21"/>
              </w:rPr>
            </w:pPr>
            <w:r>
              <w:rPr>
                <w:rFonts w:eastAsiaTheme="minorEastAsia"/>
                <w:color w:val="000000"/>
                <w:sz w:val="21"/>
                <w:szCs w:val="21"/>
              </w:rPr>
              <w:t>运输工具管理要求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6754C82">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投标人运输工具进入采购人管理范围，必须接受采购人统一管理，发生任何人员与设施损伤，均由投标人承担责任。</w:t>
            </w:r>
          </w:p>
        </w:tc>
      </w:tr>
      <w:tr w14:paraId="5865404D">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DFC0480">
            <w:pPr>
              <w:pStyle w:val="77"/>
              <w:jc w:val="center"/>
              <w:rPr>
                <w:rFonts w:eastAsiaTheme="minorEastAsia"/>
                <w:color w:val="000000"/>
                <w:sz w:val="21"/>
                <w:szCs w:val="21"/>
              </w:rPr>
            </w:pPr>
            <w:r>
              <w:rPr>
                <w:rFonts w:eastAsiaTheme="minorEastAsia"/>
                <w:color w:val="000000"/>
                <w:sz w:val="21"/>
                <w:szCs w:val="21"/>
              </w:rPr>
              <w:t>5</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9062F71">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DBF9A9D">
            <w:pPr>
              <w:pStyle w:val="77"/>
              <w:rPr>
                <w:rFonts w:eastAsiaTheme="minorEastAsia"/>
                <w:color w:val="000000"/>
                <w:sz w:val="21"/>
                <w:szCs w:val="21"/>
              </w:rPr>
            </w:pPr>
            <w:r>
              <w:rPr>
                <w:rFonts w:eastAsiaTheme="minorEastAsia"/>
                <w:color w:val="000000"/>
                <w:sz w:val="21"/>
                <w:szCs w:val="21"/>
              </w:rPr>
              <w:t>规范包装要求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4258FDA">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包装产品交付时，必须保证原包装完好无损。不得使用有色、有毒塑料制品包装食材，否则采购人有权拒收。凡投标人所供应货物应为原箱包装，拆包或重组包装的应提前向采购人说明，定量包装批量误差不应超过实际标示的5%。</w:t>
            </w:r>
          </w:p>
        </w:tc>
      </w:tr>
      <w:tr w14:paraId="14DE1DD7">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2450E105">
            <w:pPr>
              <w:pStyle w:val="77"/>
              <w:jc w:val="center"/>
              <w:rPr>
                <w:rFonts w:eastAsiaTheme="minorEastAsia"/>
                <w:color w:val="000000"/>
                <w:sz w:val="21"/>
                <w:szCs w:val="21"/>
              </w:rPr>
            </w:pPr>
            <w:r>
              <w:rPr>
                <w:rFonts w:eastAsiaTheme="minorEastAsia"/>
                <w:color w:val="000000"/>
                <w:sz w:val="21"/>
                <w:szCs w:val="21"/>
              </w:rPr>
              <w:t>6</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BAE1DE2">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E5A278C">
            <w:pPr>
              <w:pStyle w:val="77"/>
              <w:rPr>
                <w:rFonts w:eastAsiaTheme="minorEastAsia"/>
                <w:color w:val="000000"/>
                <w:sz w:val="21"/>
                <w:szCs w:val="21"/>
              </w:rPr>
            </w:pPr>
            <w:r>
              <w:rPr>
                <w:rFonts w:eastAsiaTheme="minorEastAsia"/>
                <w:color w:val="000000"/>
                <w:sz w:val="21"/>
                <w:szCs w:val="21"/>
              </w:rPr>
              <w:t>一般配送要求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1F074378">
            <w:pPr>
              <w:pStyle w:val="77"/>
              <w:rPr>
                <w:rFonts w:eastAsiaTheme="minorEastAsia"/>
                <w:color w:val="000000"/>
                <w:sz w:val="21"/>
                <w:szCs w:val="21"/>
                <w:lang w:eastAsia="zh-CN"/>
              </w:rPr>
            </w:pPr>
            <w:r>
              <w:rPr>
                <w:rFonts w:hint="eastAsia" w:ascii="宋体" w:hAnsi="宋体" w:eastAsia="宋体" w:cs="宋体"/>
                <w:color w:val="000000"/>
                <w:sz w:val="21"/>
                <w:szCs w:val="21"/>
                <w:lang w:eastAsia="zh-CN"/>
              </w:rPr>
              <w:t>★</w:t>
            </w:r>
            <w:r>
              <w:rPr>
                <w:rFonts w:eastAsiaTheme="minorEastAsia"/>
                <w:color w:val="000000"/>
                <w:sz w:val="21"/>
                <w:szCs w:val="21"/>
                <w:lang w:eastAsia="zh-CN"/>
              </w:rPr>
              <w:t>采购人按期（周）向投标人发布采购内容，投标人应在送货前一个工作日与采购人核对确认采购内容无误后，在约定时间前配送至采购人指定验收地点。</w:t>
            </w:r>
          </w:p>
        </w:tc>
      </w:tr>
      <w:tr w14:paraId="0EEDBF95">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30DB91D4">
            <w:pPr>
              <w:pStyle w:val="77"/>
              <w:jc w:val="center"/>
              <w:rPr>
                <w:rFonts w:eastAsiaTheme="minorEastAsia"/>
                <w:color w:val="000000"/>
                <w:sz w:val="21"/>
                <w:szCs w:val="21"/>
              </w:rPr>
            </w:pPr>
            <w:r>
              <w:rPr>
                <w:rFonts w:eastAsiaTheme="minorEastAsia"/>
                <w:color w:val="000000"/>
                <w:sz w:val="21"/>
                <w:szCs w:val="21"/>
              </w:rPr>
              <w:t>7</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B995D02">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C1B3D28">
            <w:pPr>
              <w:pStyle w:val="77"/>
              <w:rPr>
                <w:rFonts w:eastAsiaTheme="minorEastAsia"/>
                <w:color w:val="000000"/>
                <w:sz w:val="21"/>
                <w:szCs w:val="21"/>
              </w:rPr>
            </w:pPr>
            <w:r>
              <w:rPr>
                <w:rFonts w:eastAsiaTheme="minorEastAsia"/>
                <w:color w:val="000000"/>
                <w:sz w:val="21"/>
                <w:szCs w:val="21"/>
              </w:rPr>
              <w:t>应急配送要求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16A15EE">
            <w:pPr>
              <w:pStyle w:val="77"/>
              <w:rPr>
                <w:rFonts w:eastAsiaTheme="minorEastAsia"/>
                <w:color w:val="000000"/>
                <w:sz w:val="21"/>
                <w:szCs w:val="21"/>
                <w:lang w:eastAsia="zh-CN"/>
              </w:rPr>
            </w:pPr>
            <w:r>
              <w:rPr>
                <w:rFonts w:eastAsiaTheme="minorEastAsia"/>
                <w:color w:val="000000"/>
                <w:sz w:val="21"/>
                <w:szCs w:val="21"/>
                <w:lang w:eastAsia="zh-CN"/>
              </w:rPr>
              <w:t>投标人应能按采购人要求及时补货，具备应急采购、储备、运输等能力，通讯工具24小时保持畅通，全天候备勤。在收到采购人布置的临时需求后 1 个小时内响应，2 个小时内完成配送。</w:t>
            </w:r>
          </w:p>
        </w:tc>
      </w:tr>
      <w:tr w14:paraId="071C34F0">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5DF1200E">
            <w:pPr>
              <w:pStyle w:val="77"/>
              <w:jc w:val="center"/>
              <w:rPr>
                <w:rFonts w:eastAsiaTheme="minorEastAsia"/>
                <w:color w:val="000000"/>
                <w:sz w:val="21"/>
                <w:szCs w:val="21"/>
              </w:rPr>
            </w:pPr>
            <w:r>
              <w:rPr>
                <w:rFonts w:eastAsiaTheme="minorEastAsia"/>
                <w:color w:val="000000"/>
                <w:sz w:val="21"/>
                <w:szCs w:val="21"/>
              </w:rPr>
              <w:t>8</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24085D12">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3F087D9">
            <w:pPr>
              <w:pStyle w:val="77"/>
              <w:rPr>
                <w:rFonts w:eastAsiaTheme="minorEastAsia"/>
                <w:color w:val="000000"/>
                <w:sz w:val="21"/>
                <w:szCs w:val="21"/>
              </w:rPr>
            </w:pPr>
            <w:r>
              <w:rPr>
                <w:rFonts w:eastAsiaTheme="minorEastAsia"/>
                <w:color w:val="000000"/>
                <w:sz w:val="21"/>
                <w:szCs w:val="21"/>
              </w:rPr>
              <w:t>主食供应链能力要求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422D9E1">
            <w:pPr>
              <w:pStyle w:val="77"/>
              <w:rPr>
                <w:rFonts w:eastAsiaTheme="minorEastAsia"/>
                <w:color w:val="000000"/>
                <w:sz w:val="21"/>
                <w:szCs w:val="21"/>
                <w:lang w:eastAsia="zh-CN"/>
              </w:rPr>
            </w:pPr>
            <w:r>
              <w:rPr>
                <w:rFonts w:eastAsiaTheme="minorEastAsia"/>
                <w:color w:val="000000"/>
                <w:sz w:val="21"/>
                <w:szCs w:val="21"/>
                <w:lang w:eastAsia="zh-CN"/>
              </w:rPr>
              <w:t>具有自有、签约的大米、面粉生产基地、加工厂或者直销、代理、经销商资格之一。</w:t>
            </w:r>
          </w:p>
        </w:tc>
      </w:tr>
      <w:tr w14:paraId="0ADD89F9">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6D6A909F">
            <w:pPr>
              <w:pStyle w:val="77"/>
              <w:jc w:val="center"/>
              <w:rPr>
                <w:rFonts w:eastAsiaTheme="minorEastAsia"/>
                <w:color w:val="000000"/>
                <w:sz w:val="21"/>
                <w:szCs w:val="21"/>
              </w:rPr>
            </w:pPr>
            <w:r>
              <w:rPr>
                <w:rFonts w:eastAsiaTheme="minorEastAsia"/>
                <w:color w:val="000000"/>
                <w:sz w:val="21"/>
                <w:szCs w:val="21"/>
              </w:rPr>
              <w:t>9</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5BC7343">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71ACB81">
            <w:pPr>
              <w:pStyle w:val="77"/>
              <w:rPr>
                <w:rFonts w:eastAsiaTheme="minorEastAsia"/>
                <w:color w:val="000000"/>
                <w:sz w:val="21"/>
                <w:szCs w:val="21"/>
              </w:rPr>
            </w:pPr>
            <w:r>
              <w:rPr>
                <w:rFonts w:eastAsiaTheme="minorEastAsia"/>
                <w:color w:val="000000"/>
                <w:sz w:val="21"/>
                <w:szCs w:val="21"/>
              </w:rPr>
              <w:t>牛奶供应链能力要求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65AB363A">
            <w:pPr>
              <w:pStyle w:val="77"/>
              <w:rPr>
                <w:rFonts w:eastAsiaTheme="minorEastAsia"/>
                <w:color w:val="000000"/>
                <w:sz w:val="21"/>
                <w:szCs w:val="21"/>
                <w:lang w:eastAsia="zh-CN"/>
              </w:rPr>
            </w:pPr>
            <w:r>
              <w:rPr>
                <w:rFonts w:eastAsiaTheme="minorEastAsia"/>
                <w:color w:val="000000"/>
                <w:sz w:val="21"/>
                <w:szCs w:val="21"/>
                <w:lang w:eastAsia="zh-CN"/>
              </w:rPr>
              <w:t>具有自有或签约的牛奶生产工厂或者直销、代理、经销商资格之一。</w:t>
            </w:r>
          </w:p>
        </w:tc>
      </w:tr>
      <w:tr w14:paraId="70ED9147">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0EF9D0EA">
            <w:pPr>
              <w:pStyle w:val="77"/>
              <w:jc w:val="center"/>
              <w:rPr>
                <w:rFonts w:eastAsiaTheme="minorEastAsia"/>
                <w:color w:val="000000"/>
                <w:sz w:val="21"/>
                <w:szCs w:val="21"/>
              </w:rPr>
            </w:pPr>
            <w:r>
              <w:rPr>
                <w:rFonts w:eastAsiaTheme="minorEastAsia"/>
                <w:color w:val="000000"/>
                <w:sz w:val="21"/>
                <w:szCs w:val="21"/>
              </w:rPr>
              <w:t>10</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5DFD1AC4">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78D4F1D">
            <w:pPr>
              <w:pStyle w:val="77"/>
              <w:rPr>
                <w:rFonts w:eastAsiaTheme="minorEastAsia"/>
                <w:color w:val="000000"/>
                <w:sz w:val="21"/>
                <w:szCs w:val="21"/>
                <w:lang w:eastAsia="zh-CN"/>
              </w:rPr>
            </w:pPr>
            <w:r>
              <w:rPr>
                <w:rFonts w:eastAsiaTheme="minorEastAsia"/>
                <w:color w:val="000000"/>
                <w:sz w:val="21"/>
                <w:szCs w:val="21"/>
                <w:lang w:eastAsia="zh-CN"/>
              </w:rPr>
              <w:t>食用油供应链能力要求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549FDF3">
            <w:pPr>
              <w:pStyle w:val="77"/>
              <w:rPr>
                <w:rFonts w:eastAsiaTheme="minorEastAsia"/>
                <w:color w:val="000000"/>
                <w:sz w:val="21"/>
                <w:szCs w:val="21"/>
                <w:lang w:eastAsia="zh-CN"/>
              </w:rPr>
            </w:pPr>
            <w:r>
              <w:rPr>
                <w:rFonts w:eastAsiaTheme="minorEastAsia"/>
                <w:color w:val="000000"/>
                <w:sz w:val="21"/>
                <w:szCs w:val="21"/>
                <w:lang w:eastAsia="zh-CN"/>
              </w:rPr>
              <w:t>具有自有或签约的食用油加工厂或者直销、代理、经销商资格之一。</w:t>
            </w:r>
          </w:p>
        </w:tc>
      </w:tr>
      <w:tr w14:paraId="1071B0C3">
        <w:trPr>
          <w:tblCellSpacing w:w="0" w:type="dxa"/>
        </w:trPr>
        <w:tc>
          <w:tcPr>
            <w:tcW w:w="521" w:type="pct"/>
            <w:tcBorders>
              <w:left w:val="single" w:color="000000" w:sz="8" w:space="0"/>
              <w:bottom w:val="single" w:color="000000" w:sz="8" w:space="0"/>
              <w:right w:val="single" w:color="000000" w:sz="8" w:space="0"/>
            </w:tcBorders>
            <w:shd w:val="clear" w:color="auto" w:fill="auto"/>
            <w:tcMar>
              <w:top w:w="22" w:type="dxa"/>
              <w:left w:w="42" w:type="dxa"/>
              <w:bottom w:w="42" w:type="dxa"/>
              <w:right w:w="42" w:type="dxa"/>
            </w:tcMar>
            <w:vAlign w:val="center"/>
          </w:tcPr>
          <w:p w14:paraId="1923E016">
            <w:pPr>
              <w:pStyle w:val="77"/>
              <w:jc w:val="center"/>
              <w:rPr>
                <w:rFonts w:eastAsiaTheme="minorEastAsia"/>
                <w:color w:val="000000"/>
                <w:sz w:val="21"/>
                <w:szCs w:val="21"/>
              </w:rPr>
            </w:pPr>
            <w:r>
              <w:rPr>
                <w:rFonts w:eastAsiaTheme="minorEastAsia"/>
                <w:color w:val="000000"/>
                <w:sz w:val="21"/>
                <w:szCs w:val="21"/>
              </w:rPr>
              <w:t>11</w:t>
            </w:r>
          </w:p>
        </w:tc>
        <w:tc>
          <w:tcPr>
            <w:tcW w:w="548"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3FA15302">
            <w:pPr>
              <w:pStyle w:val="77"/>
              <w:rPr>
                <w:rFonts w:eastAsiaTheme="minorEastAsia"/>
                <w:color w:val="000000"/>
                <w:sz w:val="21"/>
                <w:szCs w:val="21"/>
              </w:rPr>
            </w:pPr>
            <w:r>
              <w:rPr>
                <w:rFonts w:eastAsiaTheme="minorEastAsia"/>
                <w:color w:val="000000"/>
                <w:sz w:val="21"/>
                <w:szCs w:val="21"/>
              </w:rPr>
              <w:t>综合供应能力要求</w:t>
            </w:r>
          </w:p>
        </w:tc>
        <w:tc>
          <w:tcPr>
            <w:tcW w:w="906"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47D2473E">
            <w:pPr>
              <w:pStyle w:val="77"/>
              <w:rPr>
                <w:rFonts w:eastAsiaTheme="minorEastAsia"/>
                <w:color w:val="000000"/>
                <w:sz w:val="21"/>
                <w:szCs w:val="21"/>
              </w:rPr>
            </w:pPr>
            <w:r>
              <w:rPr>
                <w:rFonts w:eastAsiaTheme="minorEastAsia"/>
                <w:color w:val="000000"/>
                <w:sz w:val="21"/>
                <w:szCs w:val="21"/>
              </w:rPr>
              <w:t>蛋类供应链能力要求</w:t>
            </w:r>
          </w:p>
        </w:tc>
        <w:tc>
          <w:tcPr>
            <w:tcW w:w="3025" w:type="pct"/>
            <w:tcBorders>
              <w:bottom w:val="single" w:color="000000" w:sz="8" w:space="0"/>
              <w:right w:val="single" w:color="000000" w:sz="8" w:space="0"/>
            </w:tcBorders>
            <w:shd w:val="clear" w:color="auto" w:fill="auto"/>
            <w:tcMar>
              <w:top w:w="22" w:type="dxa"/>
              <w:left w:w="22" w:type="dxa"/>
              <w:bottom w:w="42" w:type="dxa"/>
              <w:right w:w="42" w:type="dxa"/>
            </w:tcMar>
            <w:vAlign w:val="center"/>
          </w:tcPr>
          <w:p w14:paraId="79A4D127">
            <w:pPr>
              <w:pStyle w:val="77"/>
              <w:rPr>
                <w:rFonts w:eastAsiaTheme="minorEastAsia"/>
                <w:color w:val="000000"/>
                <w:sz w:val="21"/>
                <w:szCs w:val="21"/>
                <w:lang w:eastAsia="zh-CN"/>
              </w:rPr>
            </w:pPr>
            <w:r>
              <w:rPr>
                <w:rFonts w:eastAsiaTheme="minorEastAsia"/>
                <w:color w:val="000000"/>
                <w:sz w:val="21"/>
                <w:szCs w:val="21"/>
                <w:lang w:eastAsia="zh-CN"/>
              </w:rPr>
              <w:t>具有自有或签约的蛋类生产工厂或者直销、代理、经销商资格之一。</w:t>
            </w:r>
          </w:p>
        </w:tc>
      </w:tr>
    </w:tbl>
    <w:p w14:paraId="110800B7">
      <w:pPr>
        <w:widowControl/>
        <w:spacing w:line="360" w:lineRule="auto"/>
        <w:ind w:firstLine="480" w:firstLineChars="200"/>
        <w:jc w:val="left"/>
        <w:rPr>
          <w:sz w:val="24"/>
        </w:rPr>
      </w:pPr>
      <w:r>
        <w:rPr>
          <w:rFonts w:hint="eastAsia"/>
          <w:sz w:val="24"/>
        </w:rPr>
        <w:t>（四）人员要求（第一、二、三包）</w:t>
      </w:r>
    </w:p>
    <w:p w14:paraId="05FD6556">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6C1B216E">
      <w:pPr>
        <w:widowControl/>
        <w:spacing w:line="360" w:lineRule="auto"/>
        <w:ind w:firstLine="480" w:firstLineChars="200"/>
        <w:jc w:val="left"/>
        <w:rPr>
          <w:sz w:val="24"/>
        </w:rPr>
      </w:pPr>
      <w:r>
        <w:rPr>
          <w:rFonts w:hint="eastAsia"/>
          <w:sz w:val="24"/>
        </w:rPr>
        <w:t>2. 投标人服务团队须配有以下人员，出具盖有投标人公章的服务团队人员名单。</w:t>
      </w:r>
    </w:p>
    <w:p w14:paraId="13195506">
      <w:pPr>
        <w:widowControl/>
        <w:spacing w:line="360" w:lineRule="auto"/>
        <w:ind w:firstLine="480" w:firstLineChars="200"/>
        <w:jc w:val="left"/>
        <w:rPr>
          <w:sz w:val="24"/>
        </w:rPr>
      </w:pPr>
      <w:r>
        <w:rPr>
          <w:rFonts w:hint="eastAsia"/>
          <w:sz w:val="24"/>
        </w:rPr>
        <w:t>为本项目提供的服务团队中所有人员应具备卫生防疫部门或医疗机构颁发的健康证。投入人员名单在服务期应如实全部提供给采购人备案备查，人员发生变动时应及时向采购人提交变动人员具体信息。</w:t>
      </w:r>
    </w:p>
    <w:p w14:paraId="74A9C781">
      <w:pPr>
        <w:widowControl/>
        <w:spacing w:line="360" w:lineRule="auto"/>
        <w:ind w:firstLine="480" w:firstLineChars="200"/>
        <w:jc w:val="left"/>
        <w:rPr>
          <w:sz w:val="24"/>
        </w:rPr>
      </w:pPr>
      <w:r>
        <w:rPr>
          <w:rFonts w:hint="eastAsia"/>
          <w:sz w:val="24"/>
        </w:rPr>
        <w:t>（1）经理1人，具有5年以上食材供应项目管理工作经验。</w:t>
      </w:r>
    </w:p>
    <w:p w14:paraId="168542E0">
      <w:pPr>
        <w:widowControl/>
        <w:spacing w:line="360" w:lineRule="auto"/>
        <w:ind w:firstLine="480" w:firstLineChars="200"/>
        <w:jc w:val="left"/>
        <w:rPr>
          <w:sz w:val="24"/>
        </w:rPr>
      </w:pPr>
      <w:r>
        <w:rPr>
          <w:rFonts w:hint="eastAsia"/>
          <w:sz w:val="24"/>
        </w:rPr>
        <w:t>（2）供应业务员2人，具有3年及以上食材供应项目工作经验。</w:t>
      </w:r>
    </w:p>
    <w:p w14:paraId="7E052780">
      <w:pPr>
        <w:widowControl/>
        <w:spacing w:line="360" w:lineRule="auto"/>
        <w:ind w:firstLine="480" w:firstLineChars="200"/>
        <w:jc w:val="left"/>
        <w:rPr>
          <w:sz w:val="24"/>
        </w:rPr>
      </w:pPr>
      <w:r>
        <w:rPr>
          <w:rFonts w:hint="eastAsia"/>
          <w:sz w:val="24"/>
        </w:rPr>
        <w:t>（3）食品安全管理员1人，具有3年及以上食品安全管理工作经验。</w:t>
      </w:r>
    </w:p>
    <w:p w14:paraId="5ABFEC1A">
      <w:pPr>
        <w:widowControl/>
        <w:spacing w:line="360" w:lineRule="auto"/>
        <w:ind w:firstLine="480" w:firstLineChars="200"/>
        <w:jc w:val="left"/>
        <w:rPr>
          <w:sz w:val="24"/>
        </w:rPr>
      </w:pPr>
      <w:r>
        <w:rPr>
          <w:rFonts w:hint="eastAsia"/>
          <w:sz w:val="24"/>
        </w:rPr>
        <w:t>（4）采购员2人，具有3年及以上食材采购工作经验。</w:t>
      </w:r>
    </w:p>
    <w:p w14:paraId="554A3FD3">
      <w:pPr>
        <w:widowControl/>
        <w:spacing w:line="360" w:lineRule="auto"/>
        <w:ind w:firstLine="480" w:firstLineChars="200"/>
        <w:jc w:val="left"/>
        <w:rPr>
          <w:sz w:val="24"/>
        </w:rPr>
      </w:pPr>
      <w:r>
        <w:rPr>
          <w:rFonts w:hint="eastAsia"/>
          <w:sz w:val="24"/>
        </w:rPr>
        <w:t>（5）配送司机2人，具有3年以上相关工作经验。</w:t>
      </w:r>
    </w:p>
    <w:p w14:paraId="1EC9AD3D">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w:t>
      </w:r>
    </w:p>
    <w:p w14:paraId="7FB33231">
      <w:pPr>
        <w:widowControl/>
        <w:spacing w:line="360" w:lineRule="auto"/>
        <w:ind w:firstLine="480" w:firstLineChars="200"/>
        <w:jc w:val="left"/>
        <w:rPr>
          <w:sz w:val="24"/>
        </w:rPr>
      </w:pPr>
      <w:r>
        <w:rPr>
          <w:rFonts w:hint="eastAsia"/>
          <w:sz w:val="24"/>
        </w:rPr>
        <w:t>四、管理实施要求（第一、二、三包）</w:t>
      </w:r>
    </w:p>
    <w:p w14:paraId="51AB7672">
      <w:pPr>
        <w:widowControl/>
        <w:spacing w:line="360" w:lineRule="auto"/>
        <w:ind w:firstLine="480" w:firstLineChars="200"/>
        <w:jc w:val="left"/>
        <w:rPr>
          <w:sz w:val="24"/>
        </w:rPr>
      </w:pPr>
      <w:r>
        <w:rPr>
          <w:rFonts w:hint="eastAsia"/>
          <w:sz w:val="24"/>
        </w:rPr>
        <w:t>建立成熟完善的透明化责任体系,明确经理、供应业务员、食品安全管理员、采购员、司机等各岗位工作职责，制定岗位工作说明，确保制度能有效运转。</w:t>
      </w:r>
    </w:p>
    <w:p w14:paraId="4B1CC999">
      <w:pPr>
        <w:widowControl/>
        <w:spacing w:line="360" w:lineRule="auto"/>
        <w:ind w:firstLine="480" w:firstLineChars="200"/>
        <w:jc w:val="left"/>
        <w:rPr>
          <w:sz w:val="24"/>
        </w:rPr>
      </w:pPr>
      <w:r>
        <w:rPr>
          <w:rFonts w:hint="eastAsia"/>
          <w:sz w:val="24"/>
        </w:rPr>
        <w:t>五、风险管控要求（第一、二、三包）</w:t>
      </w:r>
    </w:p>
    <w:p w14:paraId="6BA1523B">
      <w:pPr>
        <w:widowControl/>
        <w:spacing w:line="360" w:lineRule="auto"/>
        <w:ind w:firstLine="480" w:firstLineChars="200"/>
        <w:jc w:val="left"/>
        <w:rPr>
          <w:sz w:val="24"/>
        </w:rPr>
      </w:pPr>
      <w:r>
        <w:rPr>
          <w:rFonts w:hint="eastAsia"/>
          <w:sz w:val="24"/>
        </w:rPr>
        <w:t>（一）应急保障方案要求</w:t>
      </w:r>
    </w:p>
    <w:p w14:paraId="4FA4C8FE">
      <w:pPr>
        <w:widowControl/>
        <w:spacing w:line="360" w:lineRule="auto"/>
        <w:ind w:firstLine="480" w:firstLineChars="20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14:paraId="6E451BBF">
      <w:pPr>
        <w:widowControl/>
        <w:spacing w:line="360" w:lineRule="auto"/>
        <w:ind w:firstLine="480" w:firstLineChars="200"/>
        <w:jc w:val="left"/>
        <w:rPr>
          <w:sz w:val="24"/>
        </w:rPr>
      </w:pPr>
      <w:r>
        <w:rPr>
          <w:rFonts w:hint="eastAsia"/>
          <w:sz w:val="24"/>
        </w:rPr>
        <w:t xml:space="preserve">  （二）违约风险管控要求</w:t>
      </w:r>
    </w:p>
    <w:p w14:paraId="7BF4DDF8">
      <w:pPr>
        <w:widowControl/>
        <w:spacing w:line="360" w:lineRule="auto"/>
        <w:ind w:firstLine="480" w:firstLineChars="200"/>
        <w:jc w:val="left"/>
        <w:rPr>
          <w:sz w:val="24"/>
        </w:rPr>
      </w:pPr>
      <w:r>
        <w:rPr>
          <w:rFonts w:hint="eastAsia"/>
          <w:sz w:val="24"/>
        </w:rPr>
        <w:t>1.投标人中标后采用先送货后结账的模式，不收取履约保证金。有下列情形之一的，采购人有权按照以下约定及合同违约相关条款处理：</w:t>
      </w:r>
    </w:p>
    <w:p w14:paraId="68FC8514">
      <w:pPr>
        <w:widowControl/>
        <w:spacing w:line="360" w:lineRule="auto"/>
        <w:ind w:firstLine="480" w:firstLineChars="200"/>
        <w:jc w:val="left"/>
        <w:rPr>
          <w:sz w:val="24"/>
        </w:rPr>
      </w:pPr>
      <w:r>
        <w:rPr>
          <w:rFonts w:hint="eastAsia"/>
          <w:sz w:val="24"/>
        </w:rPr>
        <w:t>（1）因投标人配送不及时导致采购人供餐延误并造成重大影响的；</w:t>
      </w:r>
    </w:p>
    <w:p w14:paraId="231E8ABB">
      <w:pPr>
        <w:widowControl/>
        <w:spacing w:line="360" w:lineRule="auto"/>
        <w:ind w:firstLine="480" w:firstLineChars="200"/>
        <w:jc w:val="left"/>
        <w:rPr>
          <w:sz w:val="24"/>
        </w:rPr>
      </w:pPr>
      <w:r>
        <w:rPr>
          <w:rFonts w:hint="eastAsia"/>
          <w:sz w:val="24"/>
        </w:rPr>
        <w:t>（2）凡经相关部门认定，因投标人所提供的原料原因造成采购人食堂出现食物中毒等卫生安全事故的，投标人除必须承担全部的法律责任外，还要全额承担因食物中毒发生所造成后果的一切费用；</w:t>
      </w:r>
    </w:p>
    <w:p w14:paraId="501B5EEA">
      <w:pPr>
        <w:widowControl/>
        <w:spacing w:line="360" w:lineRule="auto"/>
        <w:ind w:firstLine="480" w:firstLineChars="200"/>
        <w:jc w:val="left"/>
        <w:rPr>
          <w:sz w:val="24"/>
        </w:rPr>
      </w:pPr>
      <w:r>
        <w:rPr>
          <w:rFonts w:hint="eastAsia"/>
          <w:sz w:val="24"/>
        </w:rPr>
        <w:t>（3）除不可抗力及采购人原因外，因投标人配送不及时导致采购人伙食供应延时，但经投标人采取补救措施未造成采购人不良影响的，出现三次终止供货合同；</w:t>
      </w:r>
    </w:p>
    <w:p w14:paraId="09A3FD08">
      <w:pPr>
        <w:widowControl/>
        <w:spacing w:line="360" w:lineRule="auto"/>
        <w:ind w:firstLine="480" w:firstLineChars="200"/>
        <w:jc w:val="left"/>
        <w:rPr>
          <w:sz w:val="24"/>
        </w:rPr>
      </w:pPr>
      <w:r>
        <w:rPr>
          <w:rFonts w:hint="eastAsia"/>
          <w:sz w:val="24"/>
        </w:rPr>
        <w:t>（4）凡投标人向采购人提供产品发生质量问题影响食用，并拒绝退换的；</w:t>
      </w:r>
    </w:p>
    <w:p w14:paraId="0972F27E">
      <w:pPr>
        <w:widowControl/>
        <w:spacing w:line="360" w:lineRule="auto"/>
        <w:ind w:firstLine="480" w:firstLineChars="200"/>
        <w:jc w:val="left"/>
        <w:rPr>
          <w:sz w:val="24"/>
        </w:rPr>
      </w:pPr>
      <w:r>
        <w:rPr>
          <w:rFonts w:hint="eastAsia"/>
          <w:sz w:val="24"/>
        </w:rPr>
        <w:t>（5）采购人将不定期组织专人对食材进行抽检，若发现质量不符，采购人有权要求予以退换货。</w:t>
      </w:r>
    </w:p>
    <w:p w14:paraId="3B66D6BB">
      <w:pPr>
        <w:widowControl/>
        <w:spacing w:line="360" w:lineRule="auto"/>
        <w:ind w:firstLine="480" w:firstLineChars="200"/>
        <w:jc w:val="left"/>
        <w:rPr>
          <w:sz w:val="24"/>
        </w:rPr>
      </w:pPr>
      <w:r>
        <w:rPr>
          <w:rFonts w:hint="eastAsia"/>
          <w:sz w:val="24"/>
        </w:rPr>
        <w:t>2.投标人有下列情形之一的，采购人有权解除合同，由投标人承担全部经济损失和相关责任：</w:t>
      </w:r>
    </w:p>
    <w:p w14:paraId="4950913A">
      <w:pPr>
        <w:widowControl/>
        <w:spacing w:line="360" w:lineRule="auto"/>
        <w:ind w:firstLine="480" w:firstLineChars="200"/>
        <w:jc w:val="left"/>
        <w:rPr>
          <w:sz w:val="24"/>
        </w:rPr>
      </w:pPr>
      <w:r>
        <w:rPr>
          <w:rFonts w:hint="eastAsia"/>
          <w:sz w:val="24"/>
        </w:rPr>
        <w:t>（1）投标人以书面、微信、短信等方式通知采购人不再供货，包括对部分食材不再供货；</w:t>
      </w:r>
    </w:p>
    <w:p w14:paraId="745D4FAC">
      <w:pPr>
        <w:widowControl/>
        <w:spacing w:line="360" w:lineRule="auto"/>
        <w:ind w:firstLine="480" w:firstLineChars="200"/>
        <w:jc w:val="left"/>
        <w:rPr>
          <w:sz w:val="24"/>
        </w:rPr>
      </w:pPr>
      <w:r>
        <w:rPr>
          <w:rFonts w:hint="eastAsia"/>
          <w:sz w:val="24"/>
        </w:rPr>
        <w:t>（2）投标人虽未通知采购人不再供货，但1天没有供应采购人采购的货物，包括对部分食材没有供货；</w:t>
      </w:r>
    </w:p>
    <w:p w14:paraId="0627C26B">
      <w:pPr>
        <w:widowControl/>
        <w:spacing w:line="360" w:lineRule="auto"/>
        <w:ind w:firstLine="480" w:firstLineChars="200"/>
        <w:jc w:val="left"/>
        <w:rPr>
          <w:sz w:val="24"/>
        </w:rPr>
      </w:pPr>
      <w:r>
        <w:rPr>
          <w:rFonts w:hint="eastAsia"/>
          <w:sz w:val="24"/>
        </w:rPr>
        <w:t>（3）投标人未经采购人同意单方面提价的；</w:t>
      </w:r>
    </w:p>
    <w:p w14:paraId="6E714E7E">
      <w:pPr>
        <w:widowControl/>
        <w:spacing w:line="360" w:lineRule="auto"/>
        <w:ind w:firstLine="480" w:firstLineChars="200"/>
        <w:jc w:val="left"/>
        <w:rPr>
          <w:sz w:val="24"/>
        </w:rPr>
      </w:pPr>
      <w:r>
        <w:rPr>
          <w:rFonts w:hint="eastAsia"/>
          <w:sz w:val="24"/>
        </w:rPr>
        <w:t>（4）数量不足、对货不对版、价格明显偏高，以上情况出现三次以上终止合同。</w:t>
      </w:r>
    </w:p>
    <w:p w14:paraId="77946DCE">
      <w:pPr>
        <w:widowControl/>
        <w:spacing w:line="360" w:lineRule="auto"/>
        <w:ind w:firstLine="480" w:firstLineChars="200"/>
        <w:jc w:val="left"/>
        <w:rPr>
          <w:sz w:val="24"/>
        </w:rPr>
      </w:pPr>
      <w:r>
        <w:rPr>
          <w:rFonts w:hint="eastAsia"/>
          <w:sz w:val="24"/>
        </w:rPr>
        <w:t>3. 中标供应商供应以下食品的，采购人全部退货，中标供应商承担由此造成的一切经济责任和法律责任：</w:t>
      </w:r>
    </w:p>
    <w:p w14:paraId="5A0609EB">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67A9E5F9">
      <w:pPr>
        <w:widowControl/>
        <w:spacing w:line="360" w:lineRule="auto"/>
        <w:ind w:firstLine="480" w:firstLineChars="200"/>
        <w:jc w:val="left"/>
        <w:rPr>
          <w:sz w:val="24"/>
        </w:rPr>
      </w:pPr>
      <w:r>
        <w:rPr>
          <w:rFonts w:hint="eastAsia"/>
          <w:sz w:val="24"/>
        </w:rPr>
        <w:t>（2）含有毒、有害物质或者被有毒、有害物质污染，对人体健康有害的；</w:t>
      </w:r>
    </w:p>
    <w:p w14:paraId="4E8D351D">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6B2957DE">
      <w:pPr>
        <w:widowControl/>
        <w:spacing w:line="360" w:lineRule="auto"/>
        <w:ind w:firstLine="480" w:firstLineChars="200"/>
        <w:jc w:val="left"/>
        <w:rPr>
          <w:sz w:val="24"/>
        </w:rPr>
      </w:pPr>
      <w:r>
        <w:rPr>
          <w:rFonts w:hint="eastAsia"/>
          <w:sz w:val="24"/>
        </w:rPr>
        <w:t>（4）掺假、掺杂、伪造，影响营养、卫生的；</w:t>
      </w:r>
    </w:p>
    <w:p w14:paraId="12EC0403">
      <w:pPr>
        <w:widowControl/>
        <w:spacing w:line="360" w:lineRule="auto"/>
        <w:ind w:firstLine="480" w:firstLineChars="200"/>
        <w:jc w:val="left"/>
        <w:rPr>
          <w:sz w:val="24"/>
        </w:rPr>
      </w:pPr>
      <w:r>
        <w:rPr>
          <w:rFonts w:hint="eastAsia"/>
          <w:sz w:val="24"/>
        </w:rPr>
        <w:t>（5）未经动物检疫部门检疫、检验或者检疫、检验不合格的肉类及其制品；</w:t>
      </w:r>
    </w:p>
    <w:p w14:paraId="0AC38C3D">
      <w:pPr>
        <w:widowControl/>
        <w:spacing w:line="360" w:lineRule="auto"/>
        <w:ind w:firstLine="480" w:firstLineChars="200"/>
        <w:jc w:val="left"/>
        <w:rPr>
          <w:sz w:val="24"/>
        </w:rPr>
      </w:pPr>
      <w:r>
        <w:rPr>
          <w:rFonts w:hint="eastAsia"/>
          <w:sz w:val="24"/>
        </w:rPr>
        <w:t>（6）病死、毒死或者死因不明的禽、畜、兽等及其制品；</w:t>
      </w:r>
    </w:p>
    <w:p w14:paraId="05D06710">
      <w:pPr>
        <w:widowControl/>
        <w:spacing w:line="360" w:lineRule="auto"/>
        <w:ind w:firstLine="480" w:firstLineChars="200"/>
        <w:jc w:val="left"/>
        <w:rPr>
          <w:sz w:val="24"/>
        </w:rPr>
      </w:pPr>
      <w:r>
        <w:rPr>
          <w:rFonts w:hint="eastAsia"/>
          <w:sz w:val="24"/>
        </w:rPr>
        <w:t>（7）用非食品原料加工的，加入非食品用化学物质或者将非食品当作食品的；</w:t>
      </w:r>
    </w:p>
    <w:p w14:paraId="0A46F189">
      <w:pPr>
        <w:widowControl/>
        <w:spacing w:line="360" w:lineRule="auto"/>
        <w:ind w:firstLine="480" w:firstLineChars="200"/>
        <w:jc w:val="left"/>
        <w:rPr>
          <w:sz w:val="24"/>
        </w:rPr>
      </w:pPr>
      <w:r>
        <w:rPr>
          <w:rFonts w:hint="eastAsia"/>
          <w:sz w:val="24"/>
        </w:rPr>
        <w:t>（8）超过保质期限的；</w:t>
      </w:r>
    </w:p>
    <w:p w14:paraId="797015C5">
      <w:pPr>
        <w:widowControl/>
        <w:spacing w:line="360" w:lineRule="auto"/>
        <w:ind w:firstLine="480" w:firstLineChars="200"/>
        <w:jc w:val="left"/>
        <w:rPr>
          <w:sz w:val="24"/>
        </w:rPr>
      </w:pPr>
      <w:r>
        <w:rPr>
          <w:rFonts w:hint="eastAsia"/>
          <w:sz w:val="24"/>
        </w:rPr>
        <w:t>（9）使用有色、有毒塑料制品、包装食材的；</w:t>
      </w:r>
    </w:p>
    <w:p w14:paraId="41AF8A75">
      <w:pPr>
        <w:widowControl/>
        <w:spacing w:line="360" w:lineRule="auto"/>
        <w:ind w:firstLine="480" w:firstLineChars="200"/>
        <w:jc w:val="left"/>
        <w:rPr>
          <w:sz w:val="24"/>
        </w:rPr>
      </w:pPr>
      <w:r>
        <w:rPr>
          <w:rFonts w:hint="eastAsia"/>
          <w:sz w:val="24"/>
        </w:rPr>
        <w:t>（10）其他不符合《食品安全法》、《和产品质量法》和《动物检疫管理办法》等相关规定的。</w:t>
      </w:r>
    </w:p>
    <w:p w14:paraId="5530C292">
      <w:pPr>
        <w:widowControl/>
        <w:spacing w:line="360" w:lineRule="auto"/>
        <w:ind w:firstLine="480" w:firstLineChars="20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凡投标人所供应货物应为原箱包装，拆包或重组包装的应提前向采购人说明，定量包装批量误差不应超过实际标示的5%。</w:t>
      </w:r>
    </w:p>
    <w:p w14:paraId="08B59669">
      <w:pPr>
        <w:widowControl/>
        <w:spacing w:line="360" w:lineRule="auto"/>
        <w:ind w:firstLine="480" w:firstLineChars="200"/>
        <w:jc w:val="left"/>
        <w:rPr>
          <w:sz w:val="24"/>
        </w:rPr>
      </w:pPr>
      <w:r>
        <w:rPr>
          <w:rFonts w:hint="eastAsia"/>
          <w:sz w:val="24"/>
        </w:rPr>
        <w:t>六、履约验收要求（第一、二、三包）</w:t>
      </w:r>
    </w:p>
    <w:p w14:paraId="67D07CD8">
      <w:pPr>
        <w:widowControl/>
        <w:spacing w:line="360" w:lineRule="auto"/>
        <w:ind w:firstLine="480" w:firstLineChars="200"/>
        <w:jc w:val="left"/>
        <w:rPr>
          <w:sz w:val="24"/>
        </w:rPr>
      </w:pPr>
      <w:r>
        <w:rPr>
          <w:rFonts w:hint="eastAsia"/>
          <w:sz w:val="24"/>
        </w:rPr>
        <w:t>（一）总体要求：</w:t>
      </w:r>
    </w:p>
    <w:p w14:paraId="5E725AD8">
      <w:pPr>
        <w:widowControl/>
        <w:spacing w:line="360" w:lineRule="auto"/>
        <w:ind w:firstLine="480" w:firstLineChars="200"/>
        <w:jc w:val="left"/>
        <w:rPr>
          <w:sz w:val="24"/>
        </w:rPr>
      </w:pPr>
      <w:r>
        <w:rPr>
          <w:rFonts w:hint="eastAsia"/>
          <w:sz w:val="24"/>
        </w:rPr>
        <w:t>1.验收人员：由采购人食堂管理人员、库房管理人员组成验收小组，投标人送货人员应积极配合验收。</w:t>
      </w:r>
    </w:p>
    <w:p w14:paraId="51E00908">
      <w:pPr>
        <w:widowControl/>
        <w:spacing w:line="360" w:lineRule="auto"/>
        <w:ind w:firstLine="480" w:firstLineChars="200"/>
        <w:jc w:val="left"/>
        <w:rPr>
          <w:sz w:val="24"/>
        </w:rPr>
      </w:pPr>
      <w:r>
        <w:rPr>
          <w:rFonts w:hint="eastAsia"/>
          <w:sz w:val="24"/>
        </w:rPr>
        <w:t>2.验收时间和地点</w:t>
      </w:r>
    </w:p>
    <w:p w14:paraId="062D5261">
      <w:pPr>
        <w:widowControl/>
        <w:spacing w:line="360" w:lineRule="auto"/>
        <w:ind w:firstLine="480" w:firstLineChars="200"/>
        <w:jc w:val="left"/>
        <w:rPr>
          <w:sz w:val="24"/>
        </w:rPr>
      </w:pPr>
      <w:r>
        <w:rPr>
          <w:rFonts w:hint="eastAsia"/>
          <w:sz w:val="24"/>
        </w:rPr>
        <w:t>（1）验收时间：到货当天。</w:t>
      </w:r>
    </w:p>
    <w:p w14:paraId="45B74684">
      <w:pPr>
        <w:widowControl/>
        <w:spacing w:line="360" w:lineRule="auto"/>
        <w:ind w:firstLine="480" w:firstLineChars="200"/>
        <w:jc w:val="left"/>
        <w:rPr>
          <w:sz w:val="24"/>
        </w:rPr>
      </w:pPr>
      <w:r>
        <w:rPr>
          <w:rFonts w:hint="eastAsia"/>
          <w:sz w:val="24"/>
        </w:rPr>
        <w:t>（2）验收地点：国家税务总局天津市东丽区税务局机关食堂（天津市东丽区先锋路与跃进路交口）、国家税务总局天津市东丽区税务局跃进路办公区食堂（东丽区跃进路73号）、国家税务总局天津市东丽区税务局金钟税务所食堂（东丽区金钟街仁政路与信泰道交汇处东北角）、国家税务总局天津市东丽区税务局新立税务所食堂（东丽区东丽开发区二纬路22号东谷园2-1-101）。</w:t>
      </w:r>
    </w:p>
    <w:p w14:paraId="3ACA7E4A">
      <w:pPr>
        <w:widowControl/>
        <w:spacing w:line="360" w:lineRule="auto"/>
        <w:ind w:firstLine="480" w:firstLineChars="200"/>
        <w:jc w:val="left"/>
        <w:rPr>
          <w:sz w:val="24"/>
        </w:rPr>
      </w:pPr>
      <w:r>
        <w:rPr>
          <w:rFonts w:hint="eastAsia"/>
          <w:sz w:val="24"/>
        </w:rPr>
        <w:t>（3）验收组织形式：采购人组织验收。</w:t>
      </w:r>
    </w:p>
    <w:p w14:paraId="32063324">
      <w:pPr>
        <w:widowControl/>
        <w:spacing w:line="360" w:lineRule="auto"/>
        <w:ind w:firstLine="480" w:firstLineChars="200"/>
        <w:jc w:val="left"/>
        <w:rPr>
          <w:sz w:val="24"/>
        </w:rPr>
      </w:pPr>
      <w:r>
        <w:rPr>
          <w:rFonts w:hint="eastAsia"/>
          <w:sz w:val="24"/>
        </w:rPr>
        <w:t>（4）验收方式：现场验收。</w:t>
      </w:r>
    </w:p>
    <w:p w14:paraId="33A7480B">
      <w:pPr>
        <w:widowControl/>
        <w:spacing w:line="360" w:lineRule="auto"/>
        <w:ind w:firstLine="480" w:firstLineChars="200"/>
        <w:jc w:val="left"/>
        <w:rPr>
          <w:sz w:val="24"/>
        </w:rPr>
      </w:pPr>
      <w:r>
        <w:rPr>
          <w:rFonts w:hint="eastAsia"/>
          <w:sz w:val="24"/>
        </w:rPr>
        <w:t>（5）验收内容:</w:t>
      </w:r>
    </w:p>
    <w:p w14:paraId="6A4A10B1">
      <w:pPr>
        <w:widowControl/>
        <w:spacing w:line="360" w:lineRule="auto"/>
        <w:ind w:firstLine="480" w:firstLineChars="200"/>
        <w:jc w:val="left"/>
        <w:rPr>
          <w:sz w:val="24"/>
        </w:rPr>
      </w:pPr>
      <w:r>
        <w:rPr>
          <w:rFonts w:hint="eastAsia"/>
          <w:sz w:val="24"/>
        </w:rPr>
        <w:t>（a）质量是否符合约定标准；</w:t>
      </w:r>
    </w:p>
    <w:p w14:paraId="11F5C1E0">
      <w:pPr>
        <w:widowControl/>
        <w:spacing w:line="360" w:lineRule="auto"/>
        <w:ind w:firstLine="480" w:firstLineChars="200"/>
        <w:jc w:val="left"/>
        <w:rPr>
          <w:sz w:val="24"/>
        </w:rPr>
      </w:pPr>
      <w:r>
        <w:rPr>
          <w:rFonts w:hint="eastAsia"/>
          <w:sz w:val="24"/>
        </w:rPr>
        <w:t>（b）重量、数量、价格是否与采购人的预定需求一致。</w:t>
      </w:r>
    </w:p>
    <w:p w14:paraId="439E41D5">
      <w:pPr>
        <w:widowControl/>
        <w:spacing w:line="360" w:lineRule="auto"/>
        <w:ind w:firstLine="480" w:firstLineChars="200"/>
        <w:jc w:val="left"/>
        <w:rPr>
          <w:sz w:val="24"/>
        </w:rPr>
      </w:pPr>
      <w:r>
        <w:rPr>
          <w:rFonts w:hint="eastAsia"/>
          <w:sz w:val="24"/>
        </w:rPr>
        <w:t>（二）具体要求</w:t>
      </w:r>
    </w:p>
    <w:p w14:paraId="73C202B8">
      <w:pPr>
        <w:widowControl/>
        <w:spacing w:line="360" w:lineRule="auto"/>
        <w:ind w:firstLine="480" w:firstLineChars="200"/>
        <w:jc w:val="left"/>
        <w:rPr>
          <w:sz w:val="24"/>
        </w:rPr>
      </w:pPr>
      <w:r>
        <w:rPr>
          <w:rFonts w:hint="eastAsia"/>
          <w:sz w:val="24"/>
        </w:rPr>
        <w:t>1.验收场所的准备</w:t>
      </w:r>
    </w:p>
    <w:p w14:paraId="16D36E77">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1A77099B">
      <w:pPr>
        <w:widowControl/>
        <w:spacing w:line="360" w:lineRule="auto"/>
        <w:ind w:firstLine="480" w:firstLineChars="200"/>
        <w:jc w:val="left"/>
        <w:rPr>
          <w:sz w:val="24"/>
        </w:rPr>
      </w:pPr>
      <w:r>
        <w:rPr>
          <w:rFonts w:hint="eastAsia"/>
          <w:sz w:val="24"/>
        </w:rPr>
        <w:t>2.验收小组按订单对采购货物的品种、质量、数量进行检查验收，对货不对版、质量不好、价格明显过于偏高的食材不予验收，对于数量不足的食材，按照实际数量入账，填制验收记录和验收单。</w:t>
      </w:r>
    </w:p>
    <w:p w14:paraId="6584DD7A">
      <w:pPr>
        <w:widowControl/>
        <w:spacing w:line="360" w:lineRule="auto"/>
        <w:ind w:firstLine="480" w:firstLineChars="200"/>
        <w:jc w:val="left"/>
        <w:rPr>
          <w:sz w:val="24"/>
        </w:rPr>
      </w:pPr>
      <w:r>
        <w:rPr>
          <w:rFonts w:hint="eastAsia"/>
          <w:sz w:val="24"/>
        </w:rPr>
        <w:t>3.验收流程</w:t>
      </w:r>
    </w:p>
    <w:p w14:paraId="5E5F402F">
      <w:pPr>
        <w:widowControl/>
        <w:spacing w:line="360" w:lineRule="auto"/>
        <w:ind w:firstLine="480" w:firstLineChars="200"/>
        <w:jc w:val="left"/>
        <w:rPr>
          <w:sz w:val="24"/>
        </w:rPr>
      </w:pPr>
      <w:r>
        <w:rPr>
          <w:rFonts w:hint="eastAsia"/>
          <w:sz w:val="24"/>
        </w:rPr>
        <w:t>（1）投标人应在验收时提供与送货内容一致的送货单，并加盖公章。</w:t>
      </w:r>
    </w:p>
    <w:p w14:paraId="0EE9BE27">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4AF7A44C">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2543F02C">
      <w:pPr>
        <w:widowControl/>
        <w:spacing w:line="360" w:lineRule="auto"/>
        <w:ind w:firstLine="480" w:firstLineChars="200"/>
        <w:jc w:val="left"/>
        <w:rPr>
          <w:sz w:val="24"/>
        </w:rPr>
      </w:pPr>
      <w:r>
        <w:rPr>
          <w:rFonts w:hint="eastAsia"/>
          <w:sz w:val="24"/>
        </w:rPr>
        <w:t>（3）采取当场验收的方式，验收人认真检查货物，按核对品种→索证→抽查(检测）→数量、重量、质量、价格验收→签名确认→入库的程序完成验收。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要求投标人提供产品质量检测报告及卫生合格报告书，蔬菜类应提供农药残留检测结果，证明内容与产品内容要一致。投标人以提供原件为主，不能留原件的提供复印件。</w:t>
      </w:r>
    </w:p>
    <w:p w14:paraId="0043867E">
      <w:pPr>
        <w:widowControl/>
        <w:spacing w:line="360" w:lineRule="auto"/>
        <w:ind w:firstLine="480" w:firstLineChars="200"/>
        <w:jc w:val="left"/>
        <w:rPr>
          <w:sz w:val="24"/>
        </w:rPr>
      </w:pPr>
      <w:r>
        <w:rPr>
          <w:rFonts w:hint="eastAsia"/>
          <w:sz w:val="24"/>
        </w:rPr>
        <w:t>（4）发现食品质量安全问题的处理：</w:t>
      </w:r>
    </w:p>
    <w:p w14:paraId="6E0F9890">
      <w:pPr>
        <w:widowControl/>
        <w:spacing w:line="360" w:lineRule="auto"/>
        <w:ind w:firstLine="480" w:firstLineChars="200"/>
        <w:jc w:val="left"/>
        <w:rPr>
          <w:sz w:val="24"/>
        </w:rPr>
      </w:pPr>
      <w:r>
        <w:rPr>
          <w:rFonts w:hint="eastAsia"/>
          <w:sz w:val="24"/>
        </w:rPr>
        <w:t>抽查时发现食品质量不过关或影响食用安全的，对当日所送同批次产品全部退货。若抽查未发现问题，按储藏要求储藏后在加工食用前发现产品质量问题的，投标人必须退货或更换。</w:t>
      </w:r>
    </w:p>
    <w:p w14:paraId="33E72B40">
      <w:pPr>
        <w:widowControl/>
        <w:spacing w:line="360" w:lineRule="auto"/>
        <w:ind w:firstLine="480" w:firstLineChars="200"/>
        <w:jc w:val="left"/>
        <w:rPr>
          <w:sz w:val="24"/>
        </w:rPr>
      </w:pPr>
      <w:r>
        <w:rPr>
          <w:rFonts w:hint="eastAsia"/>
          <w:sz w:val="24"/>
        </w:rPr>
        <w:t>4.退（补）货流程</w:t>
      </w:r>
    </w:p>
    <w:p w14:paraId="080FEED9">
      <w:pPr>
        <w:widowControl/>
        <w:spacing w:line="360" w:lineRule="auto"/>
        <w:ind w:firstLine="480" w:firstLineChars="200"/>
        <w:jc w:val="left"/>
        <w:rPr>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14:paraId="31E8A550">
      <w:pPr>
        <w:widowControl/>
        <w:spacing w:line="360" w:lineRule="auto"/>
        <w:ind w:firstLine="480" w:firstLineChars="200"/>
        <w:jc w:val="left"/>
        <w:rPr>
          <w:sz w:val="24"/>
        </w:rPr>
      </w:pPr>
      <w:r>
        <w:rPr>
          <w:rFonts w:hint="eastAsia"/>
          <w:sz w:val="24"/>
        </w:rPr>
        <w:t>5.鲜活鱼类需进行宰杀处理，如去麟去腮去内脏等，净膛的统一按0.8的出成率计算净膛价。</w:t>
      </w:r>
    </w:p>
    <w:p w14:paraId="52B17671">
      <w:pPr>
        <w:widowControl/>
        <w:spacing w:line="360" w:lineRule="auto"/>
        <w:ind w:firstLine="480" w:firstLineChars="200"/>
        <w:jc w:val="left"/>
        <w:rPr>
          <w:sz w:val="24"/>
        </w:rPr>
      </w:pPr>
      <w:r>
        <w:rPr>
          <w:rFonts w:hint="eastAsia"/>
          <w:sz w:val="24"/>
        </w:rPr>
        <w:t>6.部分蔬菜需进行简易处理，如去皮摘叶摘筋等，统一按0.85的出成率计算净菜价。</w:t>
      </w:r>
    </w:p>
    <w:p w14:paraId="5DA421C2">
      <w:pPr>
        <w:widowControl/>
        <w:spacing w:line="360" w:lineRule="auto"/>
        <w:ind w:firstLine="480" w:firstLineChars="200"/>
        <w:jc w:val="left"/>
        <w:rPr>
          <w:sz w:val="24"/>
        </w:rPr>
      </w:pPr>
      <w:r>
        <w:rPr>
          <w:rFonts w:hint="eastAsia"/>
          <w:sz w:val="24"/>
        </w:rPr>
        <w:t>7.包装带箱、筐的食材按照去除箱、筐后的重量计算。投标人需配合采购人库管人员进行倒筐称重，共同签字确认。</w:t>
      </w:r>
    </w:p>
    <w:p w14:paraId="595C7346">
      <w:pPr>
        <w:widowControl/>
        <w:spacing w:line="360" w:lineRule="auto"/>
        <w:ind w:firstLine="480" w:firstLineChars="200"/>
        <w:jc w:val="left"/>
        <w:rPr>
          <w:sz w:val="24"/>
        </w:rPr>
      </w:pPr>
      <w:r>
        <w:rPr>
          <w:rFonts w:hint="eastAsia"/>
          <w:sz w:val="24"/>
        </w:rPr>
        <w:t>七、保密要求（第一、二、三包）</w:t>
      </w:r>
    </w:p>
    <w:p w14:paraId="21E7A36F">
      <w:pPr>
        <w:widowControl/>
        <w:spacing w:line="360" w:lineRule="auto"/>
        <w:ind w:firstLine="480" w:firstLineChars="200"/>
        <w:jc w:val="left"/>
        <w:rPr>
          <w:sz w:val="24"/>
        </w:rPr>
      </w:pPr>
      <w:r>
        <w:rPr>
          <w:rFonts w:hint="eastAsia"/>
          <w:sz w:val="24"/>
        </w:rPr>
        <w:t>中标供应商应提供遵守国家税务总局天津市东丽区税务局相关安全保密制度规定的承诺函，并签订保密协议。若中标供应商服务人员违反信息安全保密制度相关规定，对采购人造成利益损害的，中标供应商应承担相关法律责任。</w:t>
      </w:r>
    </w:p>
    <w:p w14:paraId="374F7CF0">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11B5E8B4">
      <w:pPr>
        <w:widowControl/>
        <w:spacing w:line="360" w:lineRule="auto"/>
        <w:ind w:firstLine="480" w:firstLineChars="200"/>
        <w:jc w:val="left"/>
        <w:rPr>
          <w:sz w:val="24"/>
        </w:rPr>
      </w:pPr>
    </w:p>
    <w:p w14:paraId="1E2E810D">
      <w:pPr>
        <w:widowControl/>
        <w:spacing w:line="360" w:lineRule="auto"/>
        <w:ind w:firstLine="480" w:firstLineChars="200"/>
        <w:jc w:val="left"/>
        <w:rPr>
          <w:sz w:val="24"/>
        </w:rPr>
      </w:pPr>
    </w:p>
    <w:p w14:paraId="7439A16C">
      <w:pPr>
        <w:widowControl/>
        <w:jc w:val="left"/>
        <w:rPr>
          <w:sz w:val="24"/>
        </w:rPr>
      </w:pPr>
      <w:r>
        <w:rPr>
          <w:sz w:val="24"/>
        </w:rPr>
        <w:br w:type="page"/>
      </w:r>
    </w:p>
    <w:p w14:paraId="59AEA274">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1DD0C40B">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6828FE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2B5BECF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1193A82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3B81EE9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85A0A1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21637A5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47539D2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3077E69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512A0E3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12D53B6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5DD720B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4DB1BAF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1252555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0A07189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1DF18ED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77B059F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695D245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689F7BA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5F76C57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7C73EEB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5D2272D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101476E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5A99235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0B11161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7F0B461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2A7E0C1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7B7AEF9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3B9E558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004F414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0B25B64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3AFDB8C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5DB2917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70C5923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58519AD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75D7EB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1A1D23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13006F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62C4E2C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266467A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5CCF733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41CA23E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31E226A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4624336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1E5219B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7A1FE3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08258A4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465D6C3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2DC59AF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2DFD549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0D03148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161D79B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693E2C4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7DDCD21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7ED286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4789D93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70499A3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1BA6A5E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3791EF0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1CDD9820">
      <w:pPr>
        <w:pStyle w:val="37"/>
        <w:spacing w:line="360" w:lineRule="auto"/>
        <w:ind w:firstLine="480" w:firstLineChars="200"/>
        <w:jc w:val="both"/>
        <w:rPr>
          <w:rFonts w:ascii="Times New Roman" w:hAnsi="Times New Roman" w:eastAsia="宋体" w:cs="Times New Roman"/>
          <w:color w:val="auto"/>
        </w:rPr>
      </w:pPr>
    </w:p>
    <w:p w14:paraId="1796FF0D">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004BAB6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219882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0275BA9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3217582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3D4062E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45D64D4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7F2937E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2EAA107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5354207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4A1476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267543B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1E64AF4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419C4DD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3D4E6EC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3F4C8C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28CBBDE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1246E07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2776B4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4AA8DC9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56587B1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3204699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651889DA">
      <w:pPr>
        <w:pStyle w:val="37"/>
        <w:spacing w:line="360" w:lineRule="auto"/>
        <w:ind w:firstLine="480" w:firstLineChars="200"/>
        <w:jc w:val="both"/>
        <w:rPr>
          <w:rFonts w:ascii="Times New Roman" w:hAnsi="Times New Roman" w:eastAsia="宋体" w:cs="Times New Roman"/>
          <w:color w:val="auto"/>
        </w:rPr>
      </w:pPr>
    </w:p>
    <w:p w14:paraId="7AD24598">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235381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34FBBDF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33F037D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3837CF2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060448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2A3846E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6F1D667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239C08E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2FA5B12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6750D9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06103F9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563FEF4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63579E3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70A021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46CC72F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4F50C70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1A8FAB4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0DF49A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73B0C63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54A2E06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5FBB6D6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7C3DFFA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5F96FE8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1FC48E7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3A47AB6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02D1FB4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77B83C9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5BFF3D6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42C919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48E3507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1712F95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7BEC5F3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7ED4F97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50A3FEE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1DB9D83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7645A6E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096C87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12FA621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20CED2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22B51664">
      <w:pPr>
        <w:pStyle w:val="37"/>
        <w:spacing w:line="360" w:lineRule="auto"/>
        <w:ind w:firstLine="480" w:firstLineChars="200"/>
        <w:jc w:val="both"/>
        <w:rPr>
          <w:rFonts w:ascii="Times New Roman" w:hAnsi="Times New Roman" w:eastAsia="宋体" w:cs="Times New Roman"/>
          <w:color w:val="auto"/>
        </w:rPr>
      </w:pPr>
    </w:p>
    <w:p w14:paraId="10E494B4">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21B32FB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7B78730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21249DA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5186B15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18625E7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1BE9A98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E9168C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377BB31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7E8D885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484B668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698515AF">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44308FD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43C5B5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5DBADE3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0CC7946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5C24CA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14A8D8C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4178920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4EC6B5B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086D18E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0BA7EAE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782400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16936B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29BE2FF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65B6207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0B43426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2AF1506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05D950A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3E1F4C4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6784D9A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22CB66B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7517B1C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5FA262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5C9C0A8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48B5D53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F4888C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70A99CD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2771F68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658DFA0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017DEAC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0E76042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4DE0FB5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761FB66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403F91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62466E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6136F11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4EAC331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12C8E7C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1C41EAE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2CE9AC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2FD2C4D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6B19FDD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1C587C5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57388EE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03FBDB5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20F1B9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29F92C1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823D82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5BA50B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2DF1613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256588D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5B951DC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500B24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42D2D8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780AD3B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3EE443A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5FA88D6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4BACFBE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59989CA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46E53B43">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0F5FD17C">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3A96F530">
      <w:pPr>
        <w:pStyle w:val="37"/>
        <w:spacing w:line="360" w:lineRule="auto"/>
        <w:ind w:firstLine="480" w:firstLineChars="200"/>
        <w:jc w:val="both"/>
        <w:rPr>
          <w:rFonts w:ascii="Times New Roman" w:hAnsi="Times New Roman" w:eastAsia="宋体" w:cs="Times New Roman"/>
          <w:color w:val="auto"/>
        </w:rPr>
      </w:pPr>
    </w:p>
    <w:p w14:paraId="653F1441">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5E060C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0D7832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62CE43C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578A101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10F0F8B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42BE97D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2214252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1E8276E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468244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45524A0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7B1B2C7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4AC5506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09C62B9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3C080A6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0C9AFCA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04E9ABD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6907815D">
      <w:pPr>
        <w:pStyle w:val="37"/>
        <w:spacing w:line="360" w:lineRule="auto"/>
        <w:ind w:firstLine="480" w:firstLineChars="200"/>
        <w:jc w:val="both"/>
        <w:rPr>
          <w:b/>
          <w:bCs/>
          <w:kern w:val="28"/>
          <w:sz w:val="32"/>
          <w:szCs w:val="32"/>
        </w:rPr>
      </w:pPr>
      <w:r>
        <w:br w:type="page"/>
      </w:r>
    </w:p>
    <w:p w14:paraId="11608443">
      <w:pPr>
        <w:pStyle w:val="19"/>
        <w:rPr>
          <w:rFonts w:ascii="Times New Roman" w:hAnsi="Times New Roman"/>
        </w:rPr>
      </w:pPr>
      <w:r>
        <w:rPr>
          <w:rFonts w:hint="eastAsia" w:ascii="Times New Roman" w:hAnsi="Times New Roman"/>
        </w:rPr>
        <w:t>第四部分  合同条款</w:t>
      </w:r>
    </w:p>
    <w:p w14:paraId="5FF926F6">
      <w:pPr>
        <w:pStyle w:val="9"/>
        <w:spacing w:after="0"/>
        <w:jc w:val="center"/>
        <w:rPr>
          <w:b/>
          <w:bCs/>
          <w:spacing w:val="-20"/>
          <w:kern w:val="44"/>
          <w:sz w:val="48"/>
          <w:szCs w:val="48"/>
        </w:rPr>
      </w:pPr>
    </w:p>
    <w:p w14:paraId="1A6B53CB">
      <w:pPr>
        <w:pStyle w:val="9"/>
        <w:spacing w:after="0"/>
        <w:jc w:val="center"/>
        <w:rPr>
          <w:b/>
          <w:bCs/>
          <w:spacing w:val="-20"/>
          <w:kern w:val="44"/>
          <w:sz w:val="48"/>
          <w:szCs w:val="48"/>
        </w:rPr>
      </w:pPr>
    </w:p>
    <w:p w14:paraId="06D507D8">
      <w:pPr>
        <w:pStyle w:val="9"/>
        <w:spacing w:after="0"/>
        <w:jc w:val="center"/>
        <w:rPr>
          <w:b/>
          <w:bCs/>
          <w:spacing w:val="-20"/>
          <w:kern w:val="44"/>
          <w:sz w:val="48"/>
          <w:szCs w:val="48"/>
        </w:rPr>
      </w:pPr>
    </w:p>
    <w:p w14:paraId="1E441C92">
      <w:pPr>
        <w:pStyle w:val="9"/>
        <w:spacing w:after="0"/>
        <w:jc w:val="center"/>
        <w:rPr>
          <w:b/>
          <w:bCs/>
          <w:spacing w:val="-20"/>
          <w:kern w:val="44"/>
          <w:sz w:val="48"/>
          <w:szCs w:val="48"/>
        </w:rPr>
      </w:pPr>
      <w:r>
        <w:rPr>
          <w:b/>
          <w:bCs/>
          <w:spacing w:val="-20"/>
          <w:kern w:val="44"/>
          <w:sz w:val="48"/>
          <w:szCs w:val="48"/>
        </w:rPr>
        <w:t>政府采购货物买卖合同</w:t>
      </w:r>
    </w:p>
    <w:p w14:paraId="7605BC7E">
      <w:pPr>
        <w:rPr>
          <w:b/>
          <w:bCs/>
          <w:spacing w:val="-20"/>
          <w:kern w:val="44"/>
          <w:sz w:val="40"/>
          <w:szCs w:val="40"/>
        </w:rPr>
      </w:pPr>
    </w:p>
    <w:p w14:paraId="2DBB0137">
      <w:pPr>
        <w:rPr>
          <w:b/>
          <w:bCs/>
          <w:spacing w:val="-20"/>
          <w:kern w:val="44"/>
          <w:sz w:val="40"/>
          <w:szCs w:val="40"/>
        </w:rPr>
      </w:pPr>
    </w:p>
    <w:p w14:paraId="3E0ECA1B">
      <w:pPr>
        <w:rPr>
          <w:b/>
          <w:bCs/>
          <w:spacing w:val="-20"/>
          <w:kern w:val="44"/>
          <w:sz w:val="40"/>
          <w:szCs w:val="40"/>
        </w:rPr>
      </w:pPr>
    </w:p>
    <w:p w14:paraId="7E94FD4B">
      <w:pPr>
        <w:spacing w:line="360" w:lineRule="auto"/>
        <w:ind w:left="420" w:leftChars="200"/>
        <w:rPr>
          <w:sz w:val="32"/>
          <w:szCs w:val="32"/>
        </w:rPr>
      </w:pPr>
      <w:r>
        <w:rPr>
          <w:kern w:val="0"/>
          <w:sz w:val="32"/>
          <w:szCs w:val="32"/>
        </w:rPr>
        <w:t>项目名称：</w:t>
      </w:r>
      <w:r>
        <w:rPr>
          <w:sz w:val="32"/>
          <w:szCs w:val="32"/>
          <w:u w:val="single"/>
        </w:rPr>
        <w:t xml:space="preserve">                             </w:t>
      </w:r>
    </w:p>
    <w:p w14:paraId="560653A7">
      <w:pPr>
        <w:spacing w:line="360" w:lineRule="auto"/>
        <w:ind w:left="420" w:leftChars="200"/>
        <w:rPr>
          <w:sz w:val="32"/>
          <w:szCs w:val="32"/>
          <w:u w:val="single"/>
        </w:rPr>
      </w:pPr>
      <w:r>
        <w:rPr>
          <w:sz w:val="32"/>
          <w:szCs w:val="32"/>
        </w:rPr>
        <w:t>合同编号：</w:t>
      </w:r>
      <w:r>
        <w:rPr>
          <w:sz w:val="32"/>
          <w:szCs w:val="32"/>
          <w:u w:val="single"/>
        </w:rPr>
        <w:t xml:space="preserve">                             </w:t>
      </w:r>
    </w:p>
    <w:p w14:paraId="6DB32F79">
      <w:pPr>
        <w:spacing w:line="360" w:lineRule="auto"/>
        <w:ind w:left="420" w:leftChars="200"/>
        <w:rPr>
          <w:sz w:val="32"/>
          <w:szCs w:val="32"/>
        </w:rPr>
      </w:pPr>
      <w:r>
        <w:rPr>
          <w:sz w:val="32"/>
          <w:szCs w:val="32"/>
        </w:rPr>
        <w:t>甲    方：</w:t>
      </w:r>
      <w:r>
        <w:rPr>
          <w:sz w:val="32"/>
          <w:szCs w:val="32"/>
          <w:u w:val="single"/>
        </w:rPr>
        <w:t xml:space="preserve">                             </w:t>
      </w:r>
    </w:p>
    <w:p w14:paraId="067EA47A">
      <w:pPr>
        <w:spacing w:line="360" w:lineRule="auto"/>
        <w:ind w:left="420" w:leftChars="200"/>
        <w:rPr>
          <w:sz w:val="32"/>
          <w:szCs w:val="32"/>
          <w:u w:val="single"/>
        </w:rPr>
      </w:pPr>
      <w:r>
        <w:rPr>
          <w:sz w:val="32"/>
          <w:szCs w:val="32"/>
        </w:rPr>
        <w:t>乙    方：</w:t>
      </w:r>
      <w:r>
        <w:rPr>
          <w:sz w:val="32"/>
          <w:szCs w:val="32"/>
          <w:u w:val="single"/>
        </w:rPr>
        <w:t xml:space="preserve">                             </w:t>
      </w:r>
    </w:p>
    <w:p w14:paraId="1AA25AAA">
      <w:pPr>
        <w:spacing w:line="360" w:lineRule="auto"/>
        <w:ind w:left="420" w:leftChars="200"/>
        <w:rPr>
          <w:sz w:val="32"/>
          <w:szCs w:val="32"/>
        </w:rPr>
      </w:pPr>
      <w:r>
        <w:rPr>
          <w:sz w:val="32"/>
          <w:szCs w:val="32"/>
        </w:rPr>
        <w:t>签订时间：</w:t>
      </w:r>
      <w:r>
        <w:rPr>
          <w:sz w:val="32"/>
          <w:szCs w:val="32"/>
          <w:u w:val="single"/>
        </w:rPr>
        <w:t xml:space="preserve">                             </w:t>
      </w:r>
    </w:p>
    <w:p w14:paraId="70CB6D52">
      <w:pPr>
        <w:rPr>
          <w:szCs w:val="24"/>
        </w:rPr>
      </w:pPr>
    </w:p>
    <w:p w14:paraId="05520B0A">
      <w:pPr>
        <w:rPr>
          <w:rFonts w:eastAsia="黑体"/>
          <w:sz w:val="44"/>
          <w:szCs w:val="44"/>
        </w:rPr>
      </w:pPr>
      <w:r>
        <w:rPr>
          <w:rFonts w:eastAsia="黑体"/>
          <w:sz w:val="44"/>
          <w:szCs w:val="44"/>
        </w:rPr>
        <w:br w:type="page"/>
      </w:r>
    </w:p>
    <w:p w14:paraId="5DCA6076">
      <w:pPr>
        <w:rPr>
          <w:rFonts w:eastAsia="黑体"/>
          <w:sz w:val="44"/>
          <w:szCs w:val="44"/>
        </w:rPr>
      </w:pPr>
    </w:p>
    <w:p w14:paraId="32D8CD95">
      <w:pPr>
        <w:rPr>
          <w:rFonts w:eastAsia="黑体"/>
          <w:sz w:val="44"/>
          <w:szCs w:val="44"/>
        </w:rPr>
      </w:pPr>
    </w:p>
    <w:p w14:paraId="59458915">
      <w:pPr>
        <w:jc w:val="center"/>
        <w:rPr>
          <w:rFonts w:eastAsia="黑体"/>
          <w:sz w:val="44"/>
          <w:szCs w:val="44"/>
        </w:rPr>
      </w:pPr>
      <w:r>
        <w:rPr>
          <w:rFonts w:eastAsia="黑体"/>
          <w:sz w:val="44"/>
          <w:szCs w:val="44"/>
        </w:rPr>
        <w:t>使 用 说 明</w:t>
      </w:r>
    </w:p>
    <w:p w14:paraId="67B8326E">
      <w:pPr>
        <w:ind w:firstLine="640" w:firstLineChars="200"/>
        <w:rPr>
          <w:rFonts w:eastAsia="仿宋_GB2312"/>
          <w:sz w:val="32"/>
          <w:szCs w:val="32"/>
        </w:rPr>
      </w:pPr>
    </w:p>
    <w:p w14:paraId="1E2DC219">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39B3FD11">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57085B3C">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234DE1DC">
      <w:pPr>
        <w:widowControl/>
        <w:jc w:val="left"/>
        <w:rPr>
          <w:rFonts w:eastAsia="黑体"/>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757B24A0">
      <w:pPr>
        <w:pStyle w:val="3"/>
        <w:adjustRightInd w:val="0"/>
        <w:snapToGrid w:val="0"/>
        <w:spacing w:line="400" w:lineRule="exact"/>
        <w:jc w:val="center"/>
        <w:rPr>
          <w:rFonts w:ascii="Times New Roman" w:hAnsi="Times New Roman" w:eastAsia="黑体" w:cs="Times New Roman"/>
          <w:sz w:val="28"/>
          <w:szCs w:val="28"/>
        </w:rPr>
      </w:pPr>
      <w:bookmarkStart w:id="6" w:name="_Toc22209"/>
    </w:p>
    <w:p w14:paraId="47D433B5">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6"/>
    </w:p>
    <w:p w14:paraId="67893616">
      <w:pPr>
        <w:pStyle w:val="3"/>
        <w:adjustRightInd w:val="0"/>
        <w:snapToGrid w:val="0"/>
        <w:spacing w:line="400" w:lineRule="exact"/>
        <w:jc w:val="center"/>
        <w:rPr>
          <w:rFonts w:ascii="Times New Roman" w:hAnsi="Times New Roman" w:eastAsia="黑体" w:cs="Times New Roman"/>
          <w:b w:val="0"/>
          <w:bCs w:val="0"/>
          <w:sz w:val="28"/>
          <w:szCs w:val="28"/>
        </w:rPr>
      </w:pPr>
    </w:p>
    <w:p w14:paraId="6BA6027E">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437C79DE">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1E01B213">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2B63D946">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61A6C28E">
      <w:pPr>
        <w:spacing w:line="400" w:lineRule="exact"/>
        <w:rPr>
          <w:sz w:val="24"/>
          <w:szCs w:val="24"/>
        </w:rPr>
      </w:pPr>
    </w:p>
    <w:p w14:paraId="3A928C07">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2393A3B4">
      <w:pPr>
        <w:numPr>
          <w:ilvl w:val="0"/>
          <w:numId w:val="1"/>
        </w:numPr>
        <w:adjustRightInd w:val="0"/>
        <w:snapToGrid w:val="0"/>
        <w:spacing w:line="360" w:lineRule="auto"/>
        <w:ind w:firstLine="448" w:firstLineChars="200"/>
        <w:rPr>
          <w:b/>
          <w:sz w:val="24"/>
          <w:szCs w:val="24"/>
        </w:rPr>
      </w:pPr>
      <w:r>
        <w:rPr>
          <w:b/>
          <w:sz w:val="24"/>
          <w:szCs w:val="24"/>
        </w:rPr>
        <w:t>项目信息</w:t>
      </w:r>
    </w:p>
    <w:p w14:paraId="7856A5BC">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23982795">
      <w:pPr>
        <w:pStyle w:val="10"/>
        <w:tabs>
          <w:tab w:val="left" w:pos="999"/>
        </w:tabs>
        <w:adjustRightInd w:val="0"/>
        <w:snapToGrid w:val="0"/>
        <w:spacing w:line="360" w:lineRule="auto"/>
      </w:pPr>
      <w:r>
        <w:t xml:space="preserve">         采购项目编号：</w:t>
      </w:r>
      <w:r>
        <w:rPr>
          <w:u w:val="single"/>
        </w:rPr>
        <w:t xml:space="preserve">                                          </w:t>
      </w:r>
    </w:p>
    <w:p w14:paraId="6CBF7EF9">
      <w:pPr>
        <w:pStyle w:val="10"/>
        <w:adjustRightInd w:val="0"/>
        <w:snapToGrid w:val="0"/>
        <w:spacing w:line="360" w:lineRule="auto"/>
        <w:ind w:firstLine="448" w:firstLineChars="200"/>
      </w:pPr>
      <w:r>
        <w:t>（2）采购计划编号：</w:t>
      </w:r>
      <w:r>
        <w:rPr>
          <w:u w:val="single"/>
        </w:rPr>
        <w:t xml:space="preserve">                                          </w:t>
      </w:r>
      <w:r>
        <w:t xml:space="preserve"> </w:t>
      </w:r>
    </w:p>
    <w:p w14:paraId="7C9FF253">
      <w:pPr>
        <w:adjustRightInd w:val="0"/>
        <w:snapToGrid w:val="0"/>
        <w:spacing w:line="360" w:lineRule="auto"/>
        <w:ind w:firstLine="448" w:firstLineChars="200"/>
        <w:rPr>
          <w:sz w:val="24"/>
          <w:szCs w:val="24"/>
        </w:rPr>
      </w:pPr>
      <w:r>
        <w:rPr>
          <w:sz w:val="24"/>
          <w:szCs w:val="24"/>
        </w:rPr>
        <w:t>（3）项目内容：</w:t>
      </w:r>
    </w:p>
    <w:p w14:paraId="5293BD72">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1E86B59E">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70D331E5">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5DB871B7">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377F5C9C">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5089865A">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4D2CABDF">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58F6F2FF">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3E805B8B">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227435FE">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0DB2A985">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23446D3C">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443F2325">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5D109A57">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28982C0A">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1F494275">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58BCE0DD">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7EB2A79C">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33DB784">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1DF63872">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536E51B">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0B417F3">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307F7FA7">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03C0D6FC">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63779842">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3172DD3F">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299901DD">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10C9CDB7">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2107D7E">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35BE6876">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4F397D92">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7B68D8FD">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3898B482">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11411D3E">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76F4973D">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068ECF76">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6A2EB846">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2138EAAA">
      <w:pPr>
        <w:tabs>
          <w:tab w:val="left" w:pos="740"/>
        </w:tabs>
        <w:adjustRightInd w:val="0"/>
        <w:snapToGrid w:val="0"/>
        <w:spacing w:line="360" w:lineRule="auto"/>
        <w:rPr>
          <w:sz w:val="24"/>
          <w:szCs w:val="24"/>
        </w:rPr>
      </w:pPr>
      <w:r>
        <w:rPr>
          <w:sz w:val="24"/>
          <w:szCs w:val="24"/>
        </w:rPr>
        <w:t xml:space="preserve">          是否涉及环境标志产品：</w:t>
      </w:r>
    </w:p>
    <w:p w14:paraId="2031C9D1">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65C431BA">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3DCE6AED">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0F6CB4E6">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1E3BD759">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5CC5BFE5">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0E003A06">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7D212890">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2F25F30B">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5D0A420D">
      <w:pPr>
        <w:numPr>
          <w:ilvl w:val="0"/>
          <w:numId w:val="1"/>
        </w:numPr>
        <w:adjustRightInd w:val="0"/>
        <w:snapToGrid w:val="0"/>
        <w:spacing w:line="360" w:lineRule="auto"/>
        <w:ind w:firstLine="448" w:firstLineChars="200"/>
        <w:rPr>
          <w:b/>
          <w:sz w:val="24"/>
          <w:szCs w:val="24"/>
        </w:rPr>
      </w:pPr>
      <w:r>
        <w:rPr>
          <w:b/>
          <w:sz w:val="24"/>
          <w:szCs w:val="24"/>
        </w:rPr>
        <w:t>合同金额</w:t>
      </w:r>
    </w:p>
    <w:p w14:paraId="35B0FBE8">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17DD189E">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2E81E197">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3A26EBFB">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35316E79">
      <w:pPr>
        <w:adjustRightInd w:val="0"/>
        <w:snapToGrid w:val="0"/>
        <w:spacing w:line="360" w:lineRule="auto"/>
        <w:rPr>
          <w:sz w:val="24"/>
          <w:szCs w:val="24"/>
        </w:rPr>
      </w:pPr>
      <w:r>
        <w:rPr>
          <w:sz w:val="24"/>
          <w:szCs w:val="24"/>
        </w:rPr>
        <w:t xml:space="preserve">    （注：固定单价合同应填写单价和最高限价）</w:t>
      </w:r>
    </w:p>
    <w:p w14:paraId="191678A0">
      <w:pPr>
        <w:adjustRightInd w:val="0"/>
        <w:snapToGrid w:val="0"/>
        <w:spacing w:line="360" w:lineRule="auto"/>
        <w:rPr>
          <w:sz w:val="24"/>
          <w:szCs w:val="24"/>
        </w:rPr>
      </w:pPr>
      <w:r>
        <w:rPr>
          <w:sz w:val="24"/>
          <w:szCs w:val="24"/>
        </w:rPr>
        <w:t xml:space="preserve">    （2）合同定价方式（采用组合定价方式的，可以勾选多项）：</w:t>
      </w:r>
    </w:p>
    <w:p w14:paraId="1BB89219">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37B3FBDD">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6D234E95">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11FAD42B">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26A2D19A">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028C0395">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0B3DF3B9">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54E4B4E6">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5C07B5BC">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342E4796">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0586823A">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22210F8C">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090FE43D">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1FA90373">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569BF201">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31432E31">
      <w:pPr>
        <w:numPr>
          <w:ilvl w:val="0"/>
          <w:numId w:val="1"/>
        </w:numPr>
        <w:adjustRightInd w:val="0"/>
        <w:snapToGrid w:val="0"/>
        <w:spacing w:line="360" w:lineRule="auto"/>
        <w:ind w:firstLine="448" w:firstLineChars="200"/>
        <w:rPr>
          <w:b/>
          <w:sz w:val="24"/>
          <w:szCs w:val="24"/>
        </w:rPr>
      </w:pPr>
      <w:r>
        <w:rPr>
          <w:b/>
          <w:sz w:val="24"/>
          <w:szCs w:val="24"/>
        </w:rPr>
        <w:t>合同验收</w:t>
      </w:r>
    </w:p>
    <w:p w14:paraId="3239DF31">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4125623F">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41E7C1A6">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DBB4565">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2B7DBBB">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7FB504F3">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77207E8">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59237127">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4B9A6467">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12BF48DD">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5BBF5F95">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31573D5F">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321D8188">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0E64BC48">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088EC7B5">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7BD80B1F">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7E243B23">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5F6D073A">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5E69B58E">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3729CE33">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0CF1DF39">
      <w:pPr>
        <w:adjustRightInd w:val="0"/>
        <w:snapToGrid w:val="0"/>
        <w:spacing w:line="360" w:lineRule="auto"/>
        <w:ind w:firstLine="448" w:firstLineChars="200"/>
        <w:rPr>
          <w:sz w:val="24"/>
          <w:szCs w:val="24"/>
        </w:rPr>
      </w:pPr>
      <w:r>
        <w:rPr>
          <w:sz w:val="24"/>
          <w:szCs w:val="24"/>
        </w:rPr>
        <w:t>（1）政府采购合同协议书及其变更、补充协议</w:t>
      </w:r>
    </w:p>
    <w:p w14:paraId="4685FE54">
      <w:pPr>
        <w:adjustRightInd w:val="0"/>
        <w:snapToGrid w:val="0"/>
        <w:spacing w:line="360" w:lineRule="auto"/>
        <w:ind w:firstLine="448" w:firstLineChars="200"/>
        <w:rPr>
          <w:sz w:val="24"/>
          <w:szCs w:val="24"/>
        </w:rPr>
      </w:pPr>
      <w:r>
        <w:rPr>
          <w:sz w:val="24"/>
          <w:szCs w:val="24"/>
        </w:rPr>
        <w:t>（2）政府采购合同专用条款</w:t>
      </w:r>
    </w:p>
    <w:p w14:paraId="19A224E3">
      <w:pPr>
        <w:adjustRightInd w:val="0"/>
        <w:snapToGrid w:val="0"/>
        <w:spacing w:line="360" w:lineRule="auto"/>
        <w:ind w:firstLine="448" w:firstLineChars="200"/>
        <w:rPr>
          <w:sz w:val="24"/>
          <w:szCs w:val="24"/>
        </w:rPr>
      </w:pPr>
      <w:r>
        <w:rPr>
          <w:sz w:val="24"/>
          <w:szCs w:val="24"/>
        </w:rPr>
        <w:t>（3）政府采购合同通用条款</w:t>
      </w:r>
    </w:p>
    <w:p w14:paraId="53856990">
      <w:pPr>
        <w:adjustRightInd w:val="0"/>
        <w:snapToGrid w:val="0"/>
        <w:spacing w:line="360" w:lineRule="auto"/>
        <w:ind w:firstLine="448" w:firstLineChars="200"/>
        <w:rPr>
          <w:sz w:val="24"/>
          <w:szCs w:val="24"/>
        </w:rPr>
      </w:pPr>
      <w:r>
        <w:rPr>
          <w:sz w:val="24"/>
          <w:szCs w:val="24"/>
        </w:rPr>
        <w:t>（4）中标（成交）通知书</w:t>
      </w:r>
    </w:p>
    <w:p w14:paraId="312A2FEB">
      <w:pPr>
        <w:adjustRightInd w:val="0"/>
        <w:snapToGrid w:val="0"/>
        <w:spacing w:line="360" w:lineRule="auto"/>
        <w:ind w:firstLine="448" w:firstLineChars="200"/>
        <w:rPr>
          <w:sz w:val="24"/>
          <w:szCs w:val="24"/>
        </w:rPr>
      </w:pPr>
      <w:r>
        <w:rPr>
          <w:sz w:val="24"/>
          <w:szCs w:val="24"/>
        </w:rPr>
        <w:t>（5）投标（响应）文件</w:t>
      </w:r>
    </w:p>
    <w:p w14:paraId="3E38DA0D">
      <w:pPr>
        <w:adjustRightInd w:val="0"/>
        <w:snapToGrid w:val="0"/>
        <w:spacing w:line="360" w:lineRule="auto"/>
        <w:ind w:firstLine="448" w:firstLineChars="200"/>
        <w:rPr>
          <w:sz w:val="24"/>
          <w:szCs w:val="24"/>
        </w:rPr>
      </w:pPr>
      <w:r>
        <w:rPr>
          <w:sz w:val="24"/>
          <w:szCs w:val="24"/>
        </w:rPr>
        <w:t>（6）采购文件</w:t>
      </w:r>
    </w:p>
    <w:p w14:paraId="0285F122">
      <w:pPr>
        <w:adjustRightInd w:val="0"/>
        <w:snapToGrid w:val="0"/>
        <w:spacing w:line="360" w:lineRule="auto"/>
        <w:ind w:firstLine="448" w:firstLineChars="200"/>
        <w:rPr>
          <w:sz w:val="24"/>
          <w:szCs w:val="24"/>
        </w:rPr>
      </w:pPr>
      <w:r>
        <w:rPr>
          <w:sz w:val="24"/>
          <w:szCs w:val="24"/>
        </w:rPr>
        <w:t>（7）有关技术文件，图纸</w:t>
      </w:r>
    </w:p>
    <w:p w14:paraId="06929EA6">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54B2FB66">
      <w:pPr>
        <w:numPr>
          <w:ilvl w:val="0"/>
          <w:numId w:val="1"/>
        </w:numPr>
        <w:adjustRightInd w:val="0"/>
        <w:snapToGrid w:val="0"/>
        <w:spacing w:line="360" w:lineRule="auto"/>
        <w:ind w:firstLine="448" w:firstLineChars="200"/>
        <w:rPr>
          <w:b/>
          <w:sz w:val="24"/>
          <w:szCs w:val="24"/>
        </w:rPr>
      </w:pPr>
      <w:r>
        <w:rPr>
          <w:b/>
          <w:sz w:val="24"/>
          <w:szCs w:val="24"/>
        </w:rPr>
        <w:t>合同生效</w:t>
      </w:r>
    </w:p>
    <w:p w14:paraId="1D1DE888">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502A589F">
      <w:pPr>
        <w:numPr>
          <w:ilvl w:val="0"/>
          <w:numId w:val="1"/>
        </w:numPr>
        <w:adjustRightInd w:val="0"/>
        <w:snapToGrid w:val="0"/>
        <w:spacing w:line="360" w:lineRule="auto"/>
        <w:ind w:firstLine="448" w:firstLineChars="200"/>
        <w:rPr>
          <w:b/>
          <w:sz w:val="24"/>
          <w:szCs w:val="24"/>
        </w:rPr>
      </w:pPr>
      <w:r>
        <w:rPr>
          <w:b/>
          <w:sz w:val="24"/>
          <w:szCs w:val="24"/>
        </w:rPr>
        <w:t>合同份数</w:t>
      </w:r>
    </w:p>
    <w:p w14:paraId="08B28F0C">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15287486">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1FD00AEE">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3BABFC5E">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330CD63E">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1E28F236">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7A3069C0">
            <w:pPr>
              <w:adjustRightInd w:val="0"/>
              <w:snapToGrid w:val="0"/>
              <w:spacing w:line="300" w:lineRule="exact"/>
              <w:jc w:val="center"/>
              <w:rPr>
                <w:szCs w:val="24"/>
              </w:rPr>
            </w:pPr>
            <w:r>
              <w:rPr>
                <w:szCs w:val="21"/>
              </w:rPr>
              <w:t>乙方（供应商）</w:t>
            </w:r>
          </w:p>
        </w:tc>
      </w:tr>
      <w:tr w14:paraId="598A8677">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C7B23BA">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64DC8DA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CDC00BB">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407A0ABB">
            <w:pPr>
              <w:adjustRightInd w:val="0"/>
              <w:snapToGrid w:val="0"/>
              <w:spacing w:line="300" w:lineRule="exact"/>
              <w:jc w:val="center"/>
              <w:rPr>
                <w:spacing w:val="20"/>
                <w:szCs w:val="21"/>
              </w:rPr>
            </w:pPr>
          </w:p>
        </w:tc>
      </w:tr>
      <w:tr w14:paraId="5D07A5EC">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6A6AB9C7">
            <w:pPr>
              <w:adjustRightInd w:val="0"/>
              <w:snapToGrid w:val="0"/>
              <w:spacing w:line="300" w:lineRule="exact"/>
              <w:jc w:val="center"/>
              <w:rPr>
                <w:szCs w:val="21"/>
              </w:rPr>
            </w:pPr>
            <w:r>
              <w:rPr>
                <w:szCs w:val="21"/>
              </w:rPr>
              <w:t>法定代表人</w:t>
            </w:r>
          </w:p>
          <w:p w14:paraId="126BD4D8">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79245E8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72A229C">
            <w:pPr>
              <w:adjustRightInd w:val="0"/>
              <w:snapToGrid w:val="0"/>
              <w:spacing w:line="300" w:lineRule="exact"/>
              <w:jc w:val="center"/>
              <w:rPr>
                <w:szCs w:val="21"/>
              </w:rPr>
            </w:pPr>
            <w:r>
              <w:rPr>
                <w:szCs w:val="21"/>
              </w:rPr>
              <w:t>法定代表人</w:t>
            </w:r>
          </w:p>
          <w:p w14:paraId="1E13F307">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35C38154">
            <w:pPr>
              <w:adjustRightInd w:val="0"/>
              <w:snapToGrid w:val="0"/>
              <w:spacing w:line="300" w:lineRule="exact"/>
              <w:jc w:val="center"/>
              <w:rPr>
                <w:szCs w:val="21"/>
              </w:rPr>
            </w:pPr>
          </w:p>
        </w:tc>
      </w:tr>
      <w:tr w14:paraId="372B1226">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1021CE57">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3C200A57">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613AE9D">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15909E70">
            <w:pPr>
              <w:adjustRightInd w:val="0"/>
              <w:snapToGrid w:val="0"/>
              <w:spacing w:line="300" w:lineRule="exact"/>
              <w:jc w:val="center"/>
              <w:rPr>
                <w:spacing w:val="20"/>
                <w:szCs w:val="21"/>
              </w:rPr>
            </w:pPr>
          </w:p>
        </w:tc>
      </w:tr>
      <w:tr w14:paraId="0B9CDBFE">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2F2E7FB">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0E428F1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FC058D2">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323564FE">
            <w:pPr>
              <w:adjustRightInd w:val="0"/>
              <w:snapToGrid w:val="0"/>
              <w:spacing w:line="300" w:lineRule="exact"/>
              <w:jc w:val="center"/>
              <w:rPr>
                <w:spacing w:val="20"/>
                <w:szCs w:val="21"/>
              </w:rPr>
            </w:pPr>
          </w:p>
        </w:tc>
      </w:tr>
      <w:tr w14:paraId="1A6E7466">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599A03D">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3DDA9E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B5C7FF8">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0A75E2D0">
            <w:pPr>
              <w:adjustRightInd w:val="0"/>
              <w:snapToGrid w:val="0"/>
              <w:spacing w:line="300" w:lineRule="exact"/>
              <w:jc w:val="center"/>
              <w:rPr>
                <w:spacing w:val="20"/>
                <w:szCs w:val="21"/>
              </w:rPr>
            </w:pPr>
          </w:p>
        </w:tc>
      </w:tr>
      <w:tr w14:paraId="0FBD0A2A">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9257C1B">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6CFACB0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A760707">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77CA2C60">
            <w:pPr>
              <w:adjustRightInd w:val="0"/>
              <w:snapToGrid w:val="0"/>
              <w:spacing w:line="300" w:lineRule="exact"/>
              <w:jc w:val="center"/>
              <w:rPr>
                <w:spacing w:val="20"/>
                <w:szCs w:val="21"/>
              </w:rPr>
            </w:pPr>
          </w:p>
        </w:tc>
      </w:tr>
      <w:tr w14:paraId="2D3FE0EB">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AE8AD41">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791FB6C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8351CFA">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2CD0F7D8">
            <w:pPr>
              <w:adjustRightInd w:val="0"/>
              <w:snapToGrid w:val="0"/>
              <w:spacing w:line="300" w:lineRule="exact"/>
              <w:jc w:val="center"/>
              <w:rPr>
                <w:spacing w:val="20"/>
                <w:szCs w:val="21"/>
              </w:rPr>
            </w:pPr>
          </w:p>
        </w:tc>
      </w:tr>
      <w:tr w14:paraId="761AD191">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D383D28">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3E154BD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A56D2C">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6C65AD72">
            <w:pPr>
              <w:adjustRightInd w:val="0"/>
              <w:snapToGrid w:val="0"/>
              <w:spacing w:line="300" w:lineRule="exact"/>
              <w:jc w:val="center"/>
              <w:rPr>
                <w:spacing w:val="20"/>
                <w:szCs w:val="21"/>
              </w:rPr>
            </w:pPr>
          </w:p>
        </w:tc>
      </w:tr>
      <w:tr w14:paraId="01D4AEF5">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29D0422">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1A3212C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4171FEE">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0CB88E1A">
            <w:pPr>
              <w:adjustRightInd w:val="0"/>
              <w:snapToGrid w:val="0"/>
              <w:spacing w:line="300" w:lineRule="exact"/>
              <w:jc w:val="center"/>
              <w:rPr>
                <w:spacing w:val="20"/>
                <w:szCs w:val="21"/>
              </w:rPr>
            </w:pPr>
          </w:p>
        </w:tc>
      </w:tr>
      <w:tr w14:paraId="323CE0ED">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33C807E">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05AA71F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71B9DB0">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609ECF38">
            <w:pPr>
              <w:adjustRightInd w:val="0"/>
              <w:snapToGrid w:val="0"/>
              <w:spacing w:line="300" w:lineRule="exact"/>
              <w:jc w:val="center"/>
              <w:rPr>
                <w:spacing w:val="20"/>
                <w:szCs w:val="21"/>
              </w:rPr>
            </w:pPr>
          </w:p>
        </w:tc>
      </w:tr>
      <w:tr w14:paraId="29586C4F">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26B90A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0973AE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C3AFDD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2C141A6B">
            <w:pPr>
              <w:adjustRightInd w:val="0"/>
              <w:snapToGrid w:val="0"/>
              <w:spacing w:line="300" w:lineRule="exact"/>
              <w:jc w:val="center"/>
              <w:rPr>
                <w:spacing w:val="20"/>
                <w:szCs w:val="21"/>
              </w:rPr>
            </w:pPr>
          </w:p>
        </w:tc>
      </w:tr>
      <w:tr w14:paraId="5B25550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BE14EAF">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245CDE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4F57BDC">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2AB9C2CC">
            <w:pPr>
              <w:adjustRightInd w:val="0"/>
              <w:snapToGrid w:val="0"/>
              <w:spacing w:line="300" w:lineRule="exact"/>
              <w:jc w:val="center"/>
              <w:rPr>
                <w:spacing w:val="20"/>
                <w:szCs w:val="21"/>
              </w:rPr>
            </w:pPr>
          </w:p>
        </w:tc>
      </w:tr>
      <w:tr w14:paraId="09E70B9B">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798A147">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9A58E0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4D6971F">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3F06680D">
            <w:pPr>
              <w:adjustRightInd w:val="0"/>
              <w:snapToGrid w:val="0"/>
              <w:spacing w:line="300" w:lineRule="exact"/>
              <w:jc w:val="center"/>
              <w:rPr>
                <w:spacing w:val="20"/>
                <w:szCs w:val="21"/>
              </w:rPr>
            </w:pPr>
          </w:p>
        </w:tc>
      </w:tr>
      <w:tr w14:paraId="57249708">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3B7E1FAB">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422781DD">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7" w:name="_Toc27624"/>
      <w:r>
        <w:rPr>
          <w:rFonts w:ascii="Times New Roman" w:hAnsi="Times New Roman" w:eastAsia="黑体" w:cs="Times New Roman"/>
          <w:b w:val="0"/>
          <w:bCs w:val="0"/>
          <w:sz w:val="28"/>
          <w:szCs w:val="28"/>
        </w:rPr>
        <w:t>第二节 政府采购合同通用条款</w:t>
      </w:r>
      <w:bookmarkEnd w:id="7"/>
    </w:p>
    <w:p w14:paraId="48210011">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58AE03A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539AAFA3">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37FA5764">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24F7C815">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706AC359">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78C262BE">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1AF04E67">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129A550C">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7E523800">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41D841BD">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745D42AF">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367C4E5C">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39DF6175">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334DA9A7">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31D061DA">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153BEF0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774538F5">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15227DFD">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5E277C7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12121282">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5B61DDF5">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2EB0EFD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1039B9CB">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2C0DA79C">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3888B45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3F47F4C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592EFBF8">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7D837065">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4E2E891B">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304EA22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0338C315">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24B1C58">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610E3AB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1AC335A8">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631394B9">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2818572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具体包装要求的，应不低于《商品包装政府采购需求标准（试行）》《快递包装政府采购需求标准（试行）》标准，并作为履约验收的内容，必要时甲方可以要求乙方在履约验收环节出具检测报告。</w:t>
      </w:r>
    </w:p>
    <w:p w14:paraId="343B2DF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w:t>
      </w:r>
      <w:bookmarkStart w:id="12" w:name="_GoBack"/>
      <w:bookmarkEnd w:id="12"/>
      <w:r>
        <w:rPr>
          <w:color w:val="000000"/>
          <w:sz w:val="24"/>
          <w:szCs w:val="24"/>
        </w:rPr>
        <w:t>收工作。</w:t>
      </w:r>
    </w:p>
    <w:p w14:paraId="4F555DE0">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602EC585">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5477FCA1">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22ED605C">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D4C8808">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4F4351EC">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20C3CBE7">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01F7BF8F">
      <w:pPr>
        <w:autoSpaceDE w:val="0"/>
        <w:autoSpaceDN w:val="0"/>
        <w:adjustRightInd w:val="0"/>
        <w:snapToGrid w:val="0"/>
        <w:spacing w:line="360" w:lineRule="auto"/>
        <w:ind w:firstLine="448" w:firstLineChars="200"/>
        <w:jc w:val="left"/>
        <w:rPr>
          <w:sz w:val="24"/>
          <w:szCs w:val="24"/>
        </w:rPr>
      </w:pPr>
      <w:r>
        <w:rPr>
          <w:sz w:val="24"/>
          <w:szCs w:val="24"/>
        </w:rPr>
        <w:t>8.2 保证</w:t>
      </w:r>
    </w:p>
    <w:p w14:paraId="66538B60">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19ED2557">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05CBB484">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2BBFC897">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47EE686A">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00B3816D">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6BF1B6A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6947BD8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3573A16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50F2DFE8">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0ADE67A2">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8" w:name="_Hlk163047038"/>
      <w:r>
        <w:rPr>
          <w:sz w:val="24"/>
          <w:szCs w:val="24"/>
        </w:rPr>
        <w:t>因违反前述约定对第三人构成侵权的，应当由乙方向第三人承担法律责任；甲方依法向第三人赔偿后，有权向乙方追偿。甲方有其他损失的，乙方应当赔偿</w:t>
      </w:r>
      <w:bookmarkEnd w:id="8"/>
      <w:r>
        <w:rPr>
          <w:sz w:val="24"/>
          <w:szCs w:val="24"/>
        </w:rPr>
        <w:t>。</w:t>
      </w:r>
    </w:p>
    <w:p w14:paraId="6CC5783F">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26774004">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6FE2CBFF">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202DEE0E">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4F92F2E7">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1BF1F9DE">
      <w:pPr>
        <w:pStyle w:val="9"/>
        <w:adjustRightInd w:val="0"/>
        <w:snapToGrid w:val="0"/>
        <w:spacing w:after="0" w:line="360" w:lineRule="auto"/>
        <w:ind w:firstLine="448" w:firstLineChars="200"/>
        <w:rPr>
          <w:b/>
          <w:bCs/>
          <w:sz w:val="24"/>
          <w:szCs w:val="24"/>
        </w:rPr>
      </w:pPr>
      <w:r>
        <w:rPr>
          <w:b/>
          <w:bCs/>
          <w:sz w:val="24"/>
          <w:szCs w:val="24"/>
        </w:rPr>
        <w:t>13. 履约保证金</w:t>
      </w:r>
    </w:p>
    <w:p w14:paraId="6BBDFA17">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63C50816">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79B08B25">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303D09C5">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2BE58EF9">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6E2AC65F">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42FA4C31">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6AF194E8">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0FEB0D1E">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707500A1">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26DB6B8B">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2C059CE3">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3E11F49D">
      <w:pPr>
        <w:adjustRightInd w:val="0"/>
        <w:snapToGrid w:val="0"/>
        <w:spacing w:line="360" w:lineRule="auto"/>
        <w:ind w:firstLine="448" w:firstLineChars="200"/>
        <w:jc w:val="left"/>
        <w:rPr>
          <w:b/>
          <w:bCs/>
          <w:sz w:val="24"/>
          <w:szCs w:val="24"/>
        </w:rPr>
      </w:pPr>
      <w:r>
        <w:rPr>
          <w:b/>
          <w:bCs/>
          <w:sz w:val="24"/>
          <w:szCs w:val="24"/>
        </w:rPr>
        <w:t>15. 违约责任</w:t>
      </w:r>
    </w:p>
    <w:p w14:paraId="46C8E1D0">
      <w:pPr>
        <w:adjustRightInd w:val="0"/>
        <w:snapToGrid w:val="0"/>
        <w:spacing w:line="360" w:lineRule="auto"/>
        <w:ind w:firstLine="448" w:firstLineChars="200"/>
        <w:jc w:val="left"/>
        <w:rPr>
          <w:bCs/>
          <w:sz w:val="24"/>
          <w:szCs w:val="24"/>
        </w:rPr>
      </w:pPr>
      <w:r>
        <w:rPr>
          <w:bCs/>
          <w:sz w:val="24"/>
          <w:szCs w:val="24"/>
        </w:rPr>
        <w:t>15.1质量瑕疵的违约责任</w:t>
      </w:r>
    </w:p>
    <w:p w14:paraId="04CD4CE1">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3FF3425E">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6767CF1A">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ADE6DF4">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61363294">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1D0668AE">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1D7F8917">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221B9E62">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26A63B25">
      <w:pPr>
        <w:adjustRightInd w:val="0"/>
        <w:snapToGrid w:val="0"/>
        <w:spacing w:line="360" w:lineRule="auto"/>
        <w:ind w:firstLine="448" w:firstLineChars="200"/>
        <w:jc w:val="left"/>
        <w:rPr>
          <w:sz w:val="24"/>
          <w:szCs w:val="24"/>
        </w:rPr>
      </w:pPr>
      <w:r>
        <w:rPr>
          <w:sz w:val="24"/>
          <w:szCs w:val="24"/>
        </w:rPr>
        <w:t xml:space="preserve">    16.1合同的变更</w:t>
      </w:r>
    </w:p>
    <w:p w14:paraId="01224E82">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1B91F81D">
      <w:pPr>
        <w:adjustRightInd w:val="0"/>
        <w:snapToGrid w:val="0"/>
        <w:spacing w:line="360" w:lineRule="auto"/>
        <w:ind w:firstLine="448" w:firstLineChars="200"/>
        <w:jc w:val="left"/>
        <w:rPr>
          <w:sz w:val="24"/>
          <w:szCs w:val="24"/>
        </w:rPr>
      </w:pPr>
      <w:r>
        <w:rPr>
          <w:sz w:val="24"/>
          <w:szCs w:val="24"/>
        </w:rPr>
        <w:t>16.2合同的中止</w:t>
      </w:r>
    </w:p>
    <w:p w14:paraId="4A92C258">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1AFB3694">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26A4D40">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041F24A5">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428CB3F3">
      <w:pPr>
        <w:adjustRightInd w:val="0"/>
        <w:snapToGrid w:val="0"/>
        <w:spacing w:line="360" w:lineRule="auto"/>
        <w:ind w:firstLine="448" w:firstLineChars="200"/>
        <w:jc w:val="left"/>
        <w:rPr>
          <w:sz w:val="24"/>
          <w:szCs w:val="24"/>
        </w:rPr>
      </w:pPr>
      <w:r>
        <w:rPr>
          <w:sz w:val="24"/>
          <w:szCs w:val="24"/>
        </w:rPr>
        <w:t>16.3合同的终止</w:t>
      </w:r>
    </w:p>
    <w:p w14:paraId="024B8226">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4AD534D0">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2B8FAFF8">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423DEF3A">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3AEB5B21">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595A1145">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1929F8B9">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2355C37E">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70F0B86F">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12C8DCF3">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7D543167">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058B2596">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17E69850">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63150B0C">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6A2DA2DB">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0CD3C5B4">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24301505">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7FC4E693">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144AE5B3">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9F76761">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0CAADF8E">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4AF3C5E9">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0A208712">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79FCA6DD">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493EB218">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6960853D">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3084D7FE">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09D922B2">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67A33D1A">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2E43F55A">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9" w:name="_Toc20313"/>
    </w:p>
    <w:p w14:paraId="2D802875">
      <w:pPr>
        <w:adjustRightInd w:val="0"/>
        <w:snapToGrid w:val="0"/>
        <w:jc w:val="center"/>
        <w:rPr>
          <w:rFonts w:eastAsia="黑体"/>
          <w:sz w:val="28"/>
          <w:szCs w:val="28"/>
        </w:rPr>
      </w:pPr>
    </w:p>
    <w:p w14:paraId="4D5B61DF">
      <w:pPr>
        <w:adjustRightInd w:val="0"/>
        <w:snapToGrid w:val="0"/>
        <w:jc w:val="center"/>
        <w:rPr>
          <w:rFonts w:eastAsia="黑体"/>
          <w:sz w:val="28"/>
          <w:szCs w:val="28"/>
        </w:rPr>
      </w:pPr>
    </w:p>
    <w:p w14:paraId="0AA43770">
      <w:pPr>
        <w:adjustRightInd w:val="0"/>
        <w:snapToGrid w:val="0"/>
        <w:jc w:val="center"/>
        <w:rPr>
          <w:rFonts w:eastAsia="黑体"/>
          <w:sz w:val="28"/>
          <w:szCs w:val="28"/>
        </w:rPr>
      </w:pPr>
      <w:r>
        <w:rPr>
          <w:rFonts w:eastAsia="黑体"/>
          <w:sz w:val="28"/>
          <w:szCs w:val="28"/>
        </w:rPr>
        <w:br w:type="page"/>
      </w:r>
    </w:p>
    <w:p w14:paraId="742B6390">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9"/>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259A08DA">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0E9DC998">
            <w:pPr>
              <w:adjustRightInd w:val="0"/>
              <w:snapToGrid w:val="0"/>
              <w:jc w:val="center"/>
              <w:rPr>
                <w:szCs w:val="21"/>
              </w:rPr>
            </w:pPr>
            <w:r>
              <w:rPr>
                <w:szCs w:val="21"/>
              </w:rPr>
              <w:t>第二节</w:t>
            </w:r>
          </w:p>
          <w:p w14:paraId="0E951D0A">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599EC4D3">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4A017022">
            <w:pPr>
              <w:adjustRightInd w:val="0"/>
              <w:snapToGrid w:val="0"/>
              <w:jc w:val="left"/>
              <w:rPr>
                <w:szCs w:val="21"/>
              </w:rPr>
            </w:pPr>
          </w:p>
        </w:tc>
      </w:tr>
      <w:tr w14:paraId="5788BDB9">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4ADE2F8E">
            <w:pPr>
              <w:adjustRightInd w:val="0"/>
              <w:snapToGrid w:val="0"/>
              <w:jc w:val="center"/>
              <w:rPr>
                <w:szCs w:val="21"/>
              </w:rPr>
            </w:pPr>
            <w:r>
              <w:rPr>
                <w:szCs w:val="21"/>
              </w:rPr>
              <w:t>第二节</w:t>
            </w:r>
          </w:p>
          <w:p w14:paraId="3310A566">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0F495F12">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63EB83A7">
            <w:pPr>
              <w:adjustRightInd w:val="0"/>
              <w:snapToGrid w:val="0"/>
              <w:jc w:val="left"/>
              <w:rPr>
                <w:szCs w:val="21"/>
              </w:rPr>
            </w:pPr>
          </w:p>
        </w:tc>
      </w:tr>
      <w:tr w14:paraId="18140EC9">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A343D8F">
            <w:pPr>
              <w:adjustRightInd w:val="0"/>
              <w:snapToGrid w:val="0"/>
              <w:jc w:val="center"/>
              <w:rPr>
                <w:szCs w:val="21"/>
              </w:rPr>
            </w:pPr>
            <w:r>
              <w:rPr>
                <w:szCs w:val="21"/>
              </w:rPr>
              <w:t>第二节</w:t>
            </w:r>
          </w:p>
          <w:p w14:paraId="124B2F49">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15A5DFE9">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65CCA34B">
            <w:pPr>
              <w:adjustRightInd w:val="0"/>
              <w:snapToGrid w:val="0"/>
              <w:jc w:val="left"/>
              <w:rPr>
                <w:szCs w:val="21"/>
              </w:rPr>
            </w:pPr>
          </w:p>
        </w:tc>
      </w:tr>
      <w:tr w14:paraId="1BC12032">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3C04529">
            <w:pPr>
              <w:adjustRightInd w:val="0"/>
              <w:snapToGrid w:val="0"/>
              <w:jc w:val="center"/>
              <w:rPr>
                <w:szCs w:val="21"/>
              </w:rPr>
            </w:pPr>
            <w:r>
              <w:rPr>
                <w:szCs w:val="21"/>
              </w:rPr>
              <w:t>第二节</w:t>
            </w:r>
          </w:p>
          <w:p w14:paraId="1C00E64E">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5C8F7103">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20CD4725">
            <w:pPr>
              <w:adjustRightInd w:val="0"/>
              <w:snapToGrid w:val="0"/>
              <w:jc w:val="left"/>
              <w:rPr>
                <w:szCs w:val="21"/>
              </w:rPr>
            </w:pPr>
          </w:p>
        </w:tc>
      </w:tr>
      <w:tr w14:paraId="5439FDB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040F05C">
            <w:pPr>
              <w:adjustRightInd w:val="0"/>
              <w:snapToGrid w:val="0"/>
              <w:jc w:val="center"/>
              <w:rPr>
                <w:szCs w:val="21"/>
              </w:rPr>
            </w:pPr>
            <w:r>
              <w:rPr>
                <w:szCs w:val="21"/>
              </w:rPr>
              <w:t>第二节</w:t>
            </w:r>
          </w:p>
          <w:p w14:paraId="54341351">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118B7D8E">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02C4A4F3">
            <w:pPr>
              <w:adjustRightInd w:val="0"/>
              <w:snapToGrid w:val="0"/>
              <w:jc w:val="left"/>
              <w:rPr>
                <w:szCs w:val="21"/>
              </w:rPr>
            </w:pPr>
          </w:p>
        </w:tc>
      </w:tr>
      <w:tr w14:paraId="68278FF6">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C8467E1">
            <w:pPr>
              <w:adjustRightInd w:val="0"/>
              <w:snapToGrid w:val="0"/>
              <w:jc w:val="center"/>
              <w:rPr>
                <w:szCs w:val="21"/>
              </w:rPr>
            </w:pPr>
            <w:r>
              <w:rPr>
                <w:szCs w:val="21"/>
              </w:rPr>
              <w:t>第二节</w:t>
            </w:r>
          </w:p>
          <w:p w14:paraId="2C8CA2AC">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31B2D253">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2D2627A6">
            <w:pPr>
              <w:adjustRightInd w:val="0"/>
              <w:snapToGrid w:val="0"/>
              <w:jc w:val="left"/>
              <w:rPr>
                <w:szCs w:val="21"/>
              </w:rPr>
            </w:pPr>
          </w:p>
        </w:tc>
      </w:tr>
      <w:tr w14:paraId="732C2EEC">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6B573156">
            <w:pPr>
              <w:adjustRightInd w:val="0"/>
              <w:snapToGrid w:val="0"/>
              <w:jc w:val="center"/>
              <w:rPr>
                <w:szCs w:val="21"/>
              </w:rPr>
            </w:pPr>
            <w:r>
              <w:rPr>
                <w:szCs w:val="21"/>
              </w:rPr>
              <w:t>第二节</w:t>
            </w:r>
          </w:p>
          <w:p w14:paraId="367D9245">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13EA6AA3">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1851EF3F">
            <w:pPr>
              <w:rPr>
                <w:szCs w:val="24"/>
              </w:rPr>
            </w:pPr>
          </w:p>
        </w:tc>
      </w:tr>
      <w:tr w14:paraId="79CAF67A">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17B8DF93">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3BA93831">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402E2D7D">
            <w:pPr>
              <w:rPr>
                <w:szCs w:val="24"/>
              </w:rPr>
            </w:pPr>
          </w:p>
        </w:tc>
      </w:tr>
      <w:tr w14:paraId="1B2BFFF9">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5A4422CE">
            <w:pPr>
              <w:adjustRightInd w:val="0"/>
              <w:snapToGrid w:val="0"/>
              <w:jc w:val="center"/>
              <w:rPr>
                <w:szCs w:val="21"/>
              </w:rPr>
            </w:pPr>
            <w:r>
              <w:rPr>
                <w:szCs w:val="21"/>
              </w:rPr>
              <w:t>第二节</w:t>
            </w:r>
          </w:p>
          <w:p w14:paraId="775B07C7">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5C0B2548">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0A5C1E3A">
            <w:pPr>
              <w:rPr>
                <w:szCs w:val="24"/>
              </w:rPr>
            </w:pPr>
          </w:p>
        </w:tc>
      </w:tr>
      <w:tr w14:paraId="0ECF917F">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23DEF608">
            <w:pPr>
              <w:adjustRightInd w:val="0"/>
              <w:snapToGrid w:val="0"/>
              <w:jc w:val="center"/>
              <w:rPr>
                <w:szCs w:val="21"/>
              </w:rPr>
            </w:pPr>
            <w:r>
              <w:rPr>
                <w:szCs w:val="21"/>
              </w:rPr>
              <w:t>第二节</w:t>
            </w:r>
          </w:p>
          <w:p w14:paraId="025A99C4">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625135DE">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1041C814">
            <w:pPr>
              <w:rPr>
                <w:szCs w:val="24"/>
              </w:rPr>
            </w:pPr>
          </w:p>
        </w:tc>
      </w:tr>
      <w:tr w14:paraId="5868CA07">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F07847C">
            <w:pPr>
              <w:adjustRightInd w:val="0"/>
              <w:snapToGrid w:val="0"/>
              <w:jc w:val="center"/>
              <w:rPr>
                <w:szCs w:val="21"/>
              </w:rPr>
            </w:pPr>
            <w:r>
              <w:rPr>
                <w:szCs w:val="21"/>
              </w:rPr>
              <w:t>第二节</w:t>
            </w:r>
          </w:p>
          <w:p w14:paraId="75490A4D">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56C3CCE9">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3965126C">
            <w:pPr>
              <w:autoSpaceDE w:val="0"/>
              <w:autoSpaceDN w:val="0"/>
              <w:adjustRightInd w:val="0"/>
              <w:snapToGrid w:val="0"/>
              <w:ind w:firstLine="388" w:firstLineChars="200"/>
              <w:jc w:val="left"/>
              <w:rPr>
                <w:szCs w:val="21"/>
              </w:rPr>
            </w:pPr>
          </w:p>
        </w:tc>
      </w:tr>
      <w:tr w14:paraId="4CC6072C">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A6B88DE">
            <w:pPr>
              <w:adjustRightInd w:val="0"/>
              <w:snapToGrid w:val="0"/>
              <w:jc w:val="center"/>
              <w:rPr>
                <w:szCs w:val="21"/>
              </w:rPr>
            </w:pPr>
            <w:r>
              <w:rPr>
                <w:szCs w:val="21"/>
              </w:rPr>
              <w:t>第二节</w:t>
            </w:r>
          </w:p>
          <w:p w14:paraId="52BA6609">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66456210">
            <w:pPr>
              <w:adjustRightInd w:val="0"/>
              <w:snapToGrid w:val="0"/>
              <w:jc w:val="left"/>
              <w:rPr>
                <w:szCs w:val="21"/>
              </w:rPr>
            </w:pPr>
            <w:r>
              <w:rPr>
                <w:szCs w:val="21"/>
              </w:rPr>
              <w:t>货物质量缺陷</w:t>
            </w:r>
          </w:p>
          <w:p w14:paraId="4EAF175A">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59C5580F">
            <w:pPr>
              <w:adjustRightInd w:val="0"/>
              <w:snapToGrid w:val="0"/>
              <w:jc w:val="left"/>
              <w:rPr>
                <w:szCs w:val="21"/>
              </w:rPr>
            </w:pPr>
          </w:p>
        </w:tc>
      </w:tr>
      <w:tr w14:paraId="7B06AE29">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11F4940">
            <w:pPr>
              <w:snapToGrid w:val="0"/>
              <w:jc w:val="center"/>
              <w:rPr>
                <w:szCs w:val="21"/>
              </w:rPr>
            </w:pPr>
            <w:r>
              <w:rPr>
                <w:szCs w:val="21"/>
              </w:rPr>
              <w:t>第二节</w:t>
            </w:r>
          </w:p>
          <w:p w14:paraId="2B846E60">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51391FBA">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279C9603">
            <w:pPr>
              <w:adjustRightInd w:val="0"/>
              <w:snapToGrid w:val="0"/>
              <w:jc w:val="left"/>
              <w:rPr>
                <w:szCs w:val="21"/>
              </w:rPr>
            </w:pPr>
          </w:p>
        </w:tc>
      </w:tr>
      <w:tr w14:paraId="7046C473">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52189D9C">
            <w:pPr>
              <w:adjustRightInd w:val="0"/>
              <w:snapToGrid w:val="0"/>
              <w:jc w:val="center"/>
              <w:rPr>
                <w:szCs w:val="21"/>
              </w:rPr>
            </w:pPr>
            <w:r>
              <w:rPr>
                <w:szCs w:val="21"/>
              </w:rPr>
              <w:t>第二节</w:t>
            </w:r>
          </w:p>
          <w:p w14:paraId="3454C932">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06ED4019">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642107DC">
            <w:pPr>
              <w:adjustRightInd w:val="0"/>
              <w:snapToGrid w:val="0"/>
              <w:jc w:val="left"/>
              <w:rPr>
                <w:szCs w:val="21"/>
              </w:rPr>
            </w:pPr>
          </w:p>
        </w:tc>
      </w:tr>
      <w:tr w14:paraId="5CD92054">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5DAF5C97">
            <w:pPr>
              <w:adjustRightInd w:val="0"/>
              <w:snapToGrid w:val="0"/>
              <w:jc w:val="center"/>
              <w:rPr>
                <w:szCs w:val="21"/>
              </w:rPr>
            </w:pPr>
            <w:r>
              <w:rPr>
                <w:szCs w:val="21"/>
              </w:rPr>
              <w:t>第二节</w:t>
            </w:r>
          </w:p>
          <w:p w14:paraId="33E522B2">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25C8F26B">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28E414DD">
            <w:pPr>
              <w:adjustRightInd w:val="0"/>
              <w:snapToGrid w:val="0"/>
              <w:jc w:val="left"/>
              <w:rPr>
                <w:szCs w:val="21"/>
              </w:rPr>
            </w:pPr>
          </w:p>
        </w:tc>
      </w:tr>
      <w:tr w14:paraId="2353F415">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A5EFB66">
            <w:pPr>
              <w:adjustRightInd w:val="0"/>
              <w:snapToGrid w:val="0"/>
              <w:jc w:val="center"/>
              <w:rPr>
                <w:szCs w:val="21"/>
              </w:rPr>
            </w:pPr>
            <w:r>
              <w:rPr>
                <w:szCs w:val="21"/>
              </w:rPr>
              <w:t>第二节</w:t>
            </w:r>
          </w:p>
          <w:p w14:paraId="12619362">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09EFD25B">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1B54697B">
            <w:pPr>
              <w:adjustRightInd w:val="0"/>
              <w:snapToGrid w:val="0"/>
              <w:jc w:val="left"/>
              <w:rPr>
                <w:szCs w:val="21"/>
              </w:rPr>
            </w:pPr>
          </w:p>
        </w:tc>
      </w:tr>
      <w:tr w14:paraId="727359DB">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33A94FD6">
            <w:pPr>
              <w:adjustRightInd w:val="0"/>
              <w:snapToGrid w:val="0"/>
              <w:jc w:val="center"/>
              <w:rPr>
                <w:szCs w:val="21"/>
              </w:rPr>
            </w:pPr>
            <w:r>
              <w:rPr>
                <w:szCs w:val="21"/>
              </w:rPr>
              <w:t>第二节</w:t>
            </w:r>
          </w:p>
          <w:p w14:paraId="296F80F7">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2AF8123D">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494E10C0">
            <w:pPr>
              <w:adjustRightInd w:val="0"/>
              <w:snapToGrid w:val="0"/>
              <w:jc w:val="left"/>
              <w:rPr>
                <w:szCs w:val="21"/>
              </w:rPr>
            </w:pPr>
          </w:p>
        </w:tc>
      </w:tr>
      <w:tr w14:paraId="4B86E28F">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17F5AF1B">
            <w:pPr>
              <w:adjustRightInd w:val="0"/>
              <w:snapToGrid w:val="0"/>
              <w:jc w:val="center"/>
              <w:rPr>
                <w:szCs w:val="21"/>
              </w:rPr>
            </w:pPr>
            <w:r>
              <w:rPr>
                <w:szCs w:val="21"/>
              </w:rPr>
              <w:t>第二节</w:t>
            </w:r>
          </w:p>
          <w:p w14:paraId="7A75A12D">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64942280">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36A325B5">
            <w:pPr>
              <w:adjustRightInd w:val="0"/>
              <w:snapToGrid w:val="0"/>
              <w:jc w:val="left"/>
              <w:rPr>
                <w:szCs w:val="21"/>
              </w:rPr>
            </w:pPr>
          </w:p>
        </w:tc>
      </w:tr>
      <w:tr w14:paraId="3227E5B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1FE6348">
            <w:pPr>
              <w:adjustRightInd w:val="0"/>
              <w:snapToGrid w:val="0"/>
              <w:jc w:val="center"/>
              <w:rPr>
                <w:szCs w:val="21"/>
              </w:rPr>
            </w:pPr>
            <w:r>
              <w:rPr>
                <w:szCs w:val="21"/>
              </w:rPr>
              <w:t>第二节</w:t>
            </w:r>
          </w:p>
          <w:p w14:paraId="70EACE84">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1ED3088B">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28D3D52B">
            <w:pPr>
              <w:adjustRightInd w:val="0"/>
              <w:snapToGrid w:val="0"/>
              <w:jc w:val="left"/>
              <w:rPr>
                <w:szCs w:val="21"/>
              </w:rPr>
            </w:pPr>
          </w:p>
        </w:tc>
      </w:tr>
      <w:tr w14:paraId="27637B2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BEB93B1">
            <w:pPr>
              <w:adjustRightInd w:val="0"/>
              <w:snapToGrid w:val="0"/>
              <w:jc w:val="center"/>
              <w:rPr>
                <w:szCs w:val="21"/>
              </w:rPr>
            </w:pPr>
            <w:r>
              <w:rPr>
                <w:szCs w:val="21"/>
              </w:rPr>
              <w:t>第二节</w:t>
            </w:r>
          </w:p>
          <w:p w14:paraId="079B7A37">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1074374C">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7174A236">
            <w:pPr>
              <w:adjustRightInd w:val="0"/>
              <w:snapToGrid w:val="0"/>
              <w:jc w:val="left"/>
              <w:rPr>
                <w:szCs w:val="21"/>
              </w:rPr>
            </w:pPr>
          </w:p>
        </w:tc>
      </w:tr>
      <w:tr w14:paraId="048A9512">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7D3214E">
            <w:pPr>
              <w:adjustRightInd w:val="0"/>
              <w:snapToGrid w:val="0"/>
              <w:jc w:val="center"/>
              <w:rPr>
                <w:szCs w:val="21"/>
              </w:rPr>
            </w:pPr>
            <w:r>
              <w:rPr>
                <w:szCs w:val="21"/>
              </w:rPr>
              <w:t>第二节</w:t>
            </w:r>
          </w:p>
          <w:p w14:paraId="0CD8692B">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0AC101EB">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69B40C29">
            <w:pPr>
              <w:adjustRightInd w:val="0"/>
              <w:snapToGrid w:val="0"/>
              <w:jc w:val="left"/>
              <w:rPr>
                <w:szCs w:val="21"/>
                <w:u w:val="single"/>
              </w:rPr>
            </w:pPr>
          </w:p>
        </w:tc>
      </w:tr>
      <w:tr w14:paraId="52E028ED">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928E306">
            <w:pPr>
              <w:adjustRightInd w:val="0"/>
              <w:snapToGrid w:val="0"/>
              <w:jc w:val="center"/>
              <w:rPr>
                <w:szCs w:val="21"/>
              </w:rPr>
            </w:pPr>
            <w:r>
              <w:rPr>
                <w:szCs w:val="21"/>
              </w:rPr>
              <w:t>第二节</w:t>
            </w:r>
          </w:p>
          <w:p w14:paraId="5D316B7D">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00AEEE5B">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2A854569">
            <w:pPr>
              <w:adjustRightInd w:val="0"/>
              <w:snapToGrid w:val="0"/>
              <w:jc w:val="left"/>
              <w:rPr>
                <w:szCs w:val="21"/>
                <w:u w:val="single"/>
              </w:rPr>
            </w:pPr>
          </w:p>
        </w:tc>
      </w:tr>
      <w:tr w14:paraId="49CB35A9">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49B1643D">
            <w:pPr>
              <w:adjustRightInd w:val="0"/>
              <w:snapToGrid w:val="0"/>
              <w:jc w:val="center"/>
              <w:rPr>
                <w:szCs w:val="21"/>
              </w:rPr>
            </w:pPr>
            <w:r>
              <w:rPr>
                <w:szCs w:val="21"/>
              </w:rPr>
              <w:t>第二节</w:t>
            </w:r>
          </w:p>
          <w:p w14:paraId="790603F4">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48A9B50F">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21960148">
            <w:pPr>
              <w:adjustRightInd w:val="0"/>
              <w:snapToGrid w:val="0"/>
              <w:jc w:val="left"/>
              <w:rPr>
                <w:szCs w:val="21"/>
                <w:u w:val="single"/>
              </w:rPr>
            </w:pPr>
          </w:p>
        </w:tc>
      </w:tr>
      <w:tr w14:paraId="77E1ED92">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43F96CBA">
            <w:pPr>
              <w:adjustRightInd w:val="0"/>
              <w:snapToGrid w:val="0"/>
              <w:jc w:val="center"/>
              <w:rPr>
                <w:szCs w:val="21"/>
              </w:rPr>
            </w:pPr>
            <w:r>
              <w:rPr>
                <w:szCs w:val="21"/>
              </w:rPr>
              <w:t>第二节</w:t>
            </w:r>
          </w:p>
          <w:p w14:paraId="25D8AE66">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5828CDE9">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11D29BF9">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51D2D7B8">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722C0809">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5A45FC74">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7335C3C4">
            <w:pPr>
              <w:adjustRightInd w:val="0"/>
              <w:snapToGrid w:val="0"/>
              <w:jc w:val="center"/>
              <w:rPr>
                <w:szCs w:val="21"/>
              </w:rPr>
            </w:pPr>
            <w:r>
              <w:rPr>
                <w:szCs w:val="21"/>
              </w:rPr>
              <w:t>第二节</w:t>
            </w:r>
          </w:p>
          <w:p w14:paraId="6AA1768E">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195DD489">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1EA91EF9">
            <w:pPr>
              <w:adjustRightInd w:val="0"/>
              <w:snapToGrid w:val="0"/>
              <w:jc w:val="left"/>
              <w:rPr>
                <w:szCs w:val="21"/>
              </w:rPr>
            </w:pPr>
          </w:p>
        </w:tc>
      </w:tr>
    </w:tbl>
    <w:p w14:paraId="539D35A2">
      <w:pPr>
        <w:tabs>
          <w:tab w:val="left" w:pos="360"/>
        </w:tabs>
        <w:spacing w:line="520" w:lineRule="exact"/>
        <w:ind w:firstLine="383" w:firstLineChars="171"/>
        <w:rPr>
          <w:sz w:val="24"/>
          <w:szCs w:val="24"/>
        </w:rPr>
      </w:pPr>
    </w:p>
    <w:p w14:paraId="3A79C301">
      <w:pPr>
        <w:autoSpaceDE w:val="0"/>
        <w:autoSpaceDN w:val="0"/>
        <w:adjustRightInd w:val="0"/>
        <w:spacing w:line="360" w:lineRule="auto"/>
        <w:ind w:firstLine="448" w:firstLineChars="200"/>
        <w:rPr>
          <w:sz w:val="24"/>
        </w:rPr>
      </w:pPr>
    </w:p>
    <w:p w14:paraId="4332B342">
      <w:pPr>
        <w:widowControl/>
        <w:jc w:val="left"/>
        <w:rPr>
          <w:sz w:val="24"/>
        </w:rPr>
      </w:pPr>
      <w:r>
        <w:rPr>
          <w:sz w:val="24"/>
        </w:rPr>
        <w:br w:type="page"/>
      </w:r>
    </w:p>
    <w:p w14:paraId="665FB4F1">
      <w:pPr>
        <w:pStyle w:val="19"/>
        <w:rPr>
          <w:rFonts w:ascii="Times New Roman" w:hAnsi="Times New Roman"/>
        </w:rPr>
      </w:pPr>
      <w:r>
        <w:rPr>
          <w:rFonts w:ascii="Times New Roman" w:hAnsi="Times New Roman"/>
        </w:rPr>
        <w:t>第五部分  投标文件格式</w:t>
      </w:r>
    </w:p>
    <w:p w14:paraId="11722795">
      <w:pPr>
        <w:autoSpaceDN w:val="0"/>
        <w:spacing w:line="360" w:lineRule="auto"/>
        <w:jc w:val="center"/>
        <w:rPr>
          <w:b/>
          <w:bCs/>
          <w:sz w:val="24"/>
        </w:rPr>
      </w:pPr>
      <w:r>
        <w:rPr>
          <w:b/>
          <w:bCs/>
          <w:sz w:val="24"/>
        </w:rPr>
        <w:t>投标文件封面格式</w:t>
      </w:r>
    </w:p>
    <w:p w14:paraId="029D02EA">
      <w:pPr>
        <w:autoSpaceDE w:val="0"/>
        <w:autoSpaceDN w:val="0"/>
        <w:adjustRightInd w:val="0"/>
        <w:spacing w:line="520" w:lineRule="exact"/>
      </w:pPr>
    </w:p>
    <w:p w14:paraId="09DD98AB">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3A0A819C">
      <w:pPr>
        <w:autoSpaceDE w:val="0"/>
        <w:autoSpaceDN w:val="0"/>
        <w:adjustRightInd w:val="0"/>
        <w:spacing w:line="520" w:lineRule="exact"/>
        <w:rPr>
          <w:b/>
          <w:kern w:val="0"/>
          <w:sz w:val="24"/>
        </w:rPr>
      </w:pPr>
    </w:p>
    <w:p w14:paraId="70B291AF">
      <w:pPr>
        <w:autoSpaceDE w:val="0"/>
        <w:autoSpaceDN w:val="0"/>
        <w:adjustRightInd w:val="0"/>
        <w:spacing w:line="520" w:lineRule="exact"/>
        <w:rPr>
          <w:b/>
          <w:kern w:val="0"/>
          <w:sz w:val="24"/>
        </w:rPr>
      </w:pPr>
    </w:p>
    <w:p w14:paraId="2C67BC32">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2316329A">
      <w:pPr>
        <w:autoSpaceDE w:val="0"/>
        <w:autoSpaceDN w:val="0"/>
        <w:adjustRightInd w:val="0"/>
        <w:spacing w:line="520" w:lineRule="exact"/>
        <w:rPr>
          <w:b/>
          <w:kern w:val="0"/>
          <w:sz w:val="36"/>
          <w:szCs w:val="36"/>
        </w:rPr>
      </w:pPr>
    </w:p>
    <w:p w14:paraId="53A1DF4A">
      <w:pPr>
        <w:autoSpaceDE w:val="0"/>
        <w:autoSpaceDN w:val="0"/>
        <w:adjustRightInd w:val="0"/>
        <w:spacing w:line="520" w:lineRule="exact"/>
        <w:jc w:val="center"/>
        <w:rPr>
          <w:b/>
          <w:color w:val="FF0000"/>
          <w:kern w:val="0"/>
          <w:sz w:val="24"/>
        </w:rPr>
      </w:pPr>
      <w:r>
        <w:rPr>
          <w:b/>
          <w:color w:val="FF0000"/>
          <w:kern w:val="0"/>
          <w:sz w:val="24"/>
        </w:rPr>
        <w:t>（加盖电子签章）</w:t>
      </w:r>
    </w:p>
    <w:p w14:paraId="0E440450">
      <w:pPr>
        <w:spacing w:before="85" w:beforeLines="30" w:after="199" w:afterLines="70" w:line="540" w:lineRule="exact"/>
        <w:ind w:left="582" w:leftChars="300"/>
        <w:rPr>
          <w:b/>
          <w:sz w:val="34"/>
          <w:szCs w:val="34"/>
        </w:rPr>
      </w:pPr>
      <w:r>
        <w:rPr>
          <w:b/>
          <w:sz w:val="34"/>
          <w:szCs w:val="34"/>
        </w:rPr>
        <w:t>项目编号：</w:t>
      </w:r>
    </w:p>
    <w:p w14:paraId="6F8C0493">
      <w:pPr>
        <w:spacing w:before="85" w:beforeLines="30" w:after="199" w:afterLines="70" w:line="540" w:lineRule="exact"/>
        <w:ind w:left="2027" w:leftChars="300" w:hanging="1445" w:hangingChars="446"/>
        <w:rPr>
          <w:b/>
          <w:sz w:val="34"/>
          <w:szCs w:val="34"/>
        </w:rPr>
      </w:pPr>
      <w:r>
        <w:rPr>
          <w:b/>
          <w:sz w:val="34"/>
          <w:szCs w:val="34"/>
        </w:rPr>
        <w:t>项目名称：</w:t>
      </w:r>
    </w:p>
    <w:p w14:paraId="3962F66C">
      <w:pPr>
        <w:spacing w:before="85" w:beforeLines="30" w:after="199" w:afterLines="70" w:line="540" w:lineRule="exact"/>
        <w:ind w:left="2027" w:leftChars="300" w:hanging="1445" w:hangingChars="446"/>
        <w:rPr>
          <w:b/>
          <w:sz w:val="34"/>
          <w:szCs w:val="34"/>
        </w:rPr>
      </w:pPr>
      <w:r>
        <w:rPr>
          <w:b/>
          <w:sz w:val="34"/>
          <w:szCs w:val="34"/>
        </w:rPr>
        <w:t>所投包号：</w:t>
      </w:r>
    </w:p>
    <w:p w14:paraId="50B81CE4">
      <w:pPr>
        <w:spacing w:before="85" w:beforeLines="30" w:after="199" w:afterLines="70" w:line="540" w:lineRule="exact"/>
        <w:ind w:left="582" w:leftChars="300"/>
        <w:rPr>
          <w:b/>
          <w:sz w:val="34"/>
          <w:szCs w:val="34"/>
        </w:rPr>
      </w:pPr>
      <w:r>
        <w:rPr>
          <w:b/>
          <w:sz w:val="34"/>
          <w:szCs w:val="34"/>
        </w:rPr>
        <w:t>投标单位名称：</w:t>
      </w:r>
    </w:p>
    <w:p w14:paraId="1CB358F9">
      <w:pPr>
        <w:spacing w:before="85" w:beforeLines="30" w:after="199" w:afterLines="70" w:line="540" w:lineRule="exact"/>
        <w:ind w:left="582" w:leftChars="300"/>
        <w:rPr>
          <w:b/>
          <w:sz w:val="34"/>
          <w:szCs w:val="34"/>
        </w:rPr>
      </w:pPr>
      <w:r>
        <w:rPr>
          <w:rFonts w:hint="eastAsia"/>
          <w:b/>
          <w:sz w:val="34"/>
          <w:szCs w:val="34"/>
        </w:rPr>
        <w:t>投标代表人姓名：</w:t>
      </w:r>
    </w:p>
    <w:p w14:paraId="3EB02035">
      <w:pPr>
        <w:spacing w:before="85" w:beforeLines="30" w:after="199" w:afterLines="70" w:line="540" w:lineRule="exact"/>
        <w:ind w:left="582" w:leftChars="300"/>
        <w:rPr>
          <w:b/>
          <w:sz w:val="34"/>
          <w:szCs w:val="34"/>
        </w:rPr>
      </w:pPr>
    </w:p>
    <w:p w14:paraId="0C5C35EB">
      <w:pPr>
        <w:spacing w:before="85" w:beforeLines="30" w:after="199" w:afterLines="70" w:line="540" w:lineRule="exact"/>
        <w:ind w:left="582" w:leftChars="300"/>
        <w:rPr>
          <w:b/>
          <w:sz w:val="34"/>
          <w:szCs w:val="34"/>
        </w:rPr>
      </w:pPr>
    </w:p>
    <w:p w14:paraId="623902C5">
      <w:pPr>
        <w:spacing w:before="85" w:beforeLines="30" w:after="199" w:afterLines="70" w:line="540" w:lineRule="exact"/>
        <w:ind w:left="582" w:leftChars="300"/>
        <w:rPr>
          <w:b/>
          <w:sz w:val="34"/>
          <w:szCs w:val="34"/>
        </w:rPr>
      </w:pPr>
    </w:p>
    <w:p w14:paraId="1F105765">
      <w:pPr>
        <w:spacing w:before="85" w:beforeLines="30" w:after="199" w:afterLines="70" w:line="540" w:lineRule="exact"/>
        <w:ind w:left="582" w:leftChars="300"/>
        <w:rPr>
          <w:b/>
          <w:bCs/>
          <w:sz w:val="24"/>
        </w:rPr>
      </w:pPr>
      <w:r>
        <w:rPr>
          <w:b/>
          <w:sz w:val="34"/>
          <w:szCs w:val="34"/>
        </w:rPr>
        <w:t>投标日期：   年   月   日</w:t>
      </w:r>
    </w:p>
    <w:p w14:paraId="3182D140">
      <w:pPr>
        <w:widowControl/>
        <w:jc w:val="left"/>
        <w:rPr>
          <w:b/>
          <w:bCs/>
          <w:sz w:val="24"/>
        </w:rPr>
      </w:pPr>
      <w:r>
        <w:rPr>
          <w:b/>
          <w:bCs/>
          <w:sz w:val="24"/>
        </w:rPr>
        <w:br w:type="page"/>
      </w:r>
    </w:p>
    <w:p w14:paraId="1314BF30">
      <w:pPr>
        <w:autoSpaceDN w:val="0"/>
        <w:spacing w:line="360" w:lineRule="auto"/>
        <w:jc w:val="center"/>
        <w:rPr>
          <w:b/>
          <w:bCs/>
          <w:sz w:val="24"/>
        </w:rPr>
      </w:pPr>
      <w:r>
        <w:rPr>
          <w:b/>
          <w:bCs/>
          <w:sz w:val="24"/>
        </w:rPr>
        <w:t>投标文件总目录</w:t>
      </w:r>
    </w:p>
    <w:p w14:paraId="483DF0E4">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0E58F06A">
      <w:pPr>
        <w:widowControl/>
        <w:jc w:val="center"/>
        <w:rPr>
          <w:b/>
          <w:sz w:val="24"/>
        </w:rPr>
      </w:pPr>
    </w:p>
    <w:p w14:paraId="1E16C57A">
      <w:pPr>
        <w:widowControl/>
        <w:jc w:val="left"/>
        <w:rPr>
          <w:b/>
          <w:sz w:val="24"/>
        </w:rPr>
      </w:pPr>
      <w:r>
        <w:rPr>
          <w:b/>
          <w:sz w:val="24"/>
        </w:rPr>
        <w:br w:type="page"/>
      </w:r>
    </w:p>
    <w:p w14:paraId="2ACC2F5C">
      <w:pPr>
        <w:widowControl/>
        <w:jc w:val="center"/>
        <w:rPr>
          <w:b/>
          <w:sz w:val="24"/>
        </w:rPr>
      </w:pPr>
      <w:r>
        <w:rPr>
          <w:b/>
          <w:sz w:val="24"/>
        </w:rPr>
        <w:t>评分因素及评标标准页码检索</w:t>
      </w:r>
    </w:p>
    <w:p w14:paraId="6BC289C1">
      <w:pPr>
        <w:widowControl/>
        <w:jc w:val="center"/>
        <w:rPr>
          <w:b/>
          <w:sz w:val="24"/>
        </w:rPr>
      </w:pPr>
      <w:r>
        <w:rPr>
          <w:b/>
          <w:bCs/>
          <w:sz w:val="24"/>
        </w:rPr>
        <w:t>（需投标人按招标文件“评分因素及评标标准”中每个评分项逐项列明页码）</w:t>
      </w:r>
    </w:p>
    <w:p w14:paraId="5D4640E2">
      <w:pPr>
        <w:widowControl/>
        <w:jc w:val="left"/>
        <w:rPr>
          <w:sz w:val="24"/>
        </w:rPr>
      </w:pPr>
      <w:r>
        <w:rPr>
          <w:sz w:val="24"/>
        </w:rPr>
        <w:br w:type="page"/>
      </w:r>
    </w:p>
    <w:p w14:paraId="71BCC46F">
      <w:pPr>
        <w:tabs>
          <w:tab w:val="left" w:pos="360"/>
        </w:tabs>
        <w:spacing w:after="285" w:afterLines="100" w:line="360" w:lineRule="auto"/>
        <w:rPr>
          <w:b/>
          <w:sz w:val="24"/>
        </w:rPr>
      </w:pPr>
      <w:r>
        <w:rPr>
          <w:b/>
          <w:sz w:val="24"/>
        </w:rPr>
        <w:t>附件1</w:t>
      </w:r>
    </w:p>
    <w:p w14:paraId="43C8B049">
      <w:pPr>
        <w:autoSpaceDN w:val="0"/>
        <w:spacing w:line="360" w:lineRule="auto"/>
        <w:jc w:val="center"/>
        <w:rPr>
          <w:b/>
          <w:bCs/>
          <w:sz w:val="24"/>
        </w:rPr>
      </w:pPr>
      <w:r>
        <w:rPr>
          <w:b/>
          <w:bCs/>
          <w:sz w:val="24"/>
        </w:rPr>
        <w:t>投标书</w:t>
      </w:r>
    </w:p>
    <w:p w14:paraId="4A8BAAE7">
      <w:pPr>
        <w:spacing w:line="360" w:lineRule="auto"/>
        <w:rPr>
          <w:sz w:val="24"/>
        </w:rPr>
      </w:pPr>
      <w:r>
        <w:rPr>
          <w:sz w:val="24"/>
        </w:rPr>
        <w:t>致：天津市政府采购中心</w:t>
      </w:r>
    </w:p>
    <w:p w14:paraId="2B27B200">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59925FE6">
      <w:pPr>
        <w:spacing w:line="360" w:lineRule="auto"/>
        <w:ind w:firstLine="448" w:firstLineChars="200"/>
        <w:rPr>
          <w:sz w:val="24"/>
        </w:rPr>
      </w:pPr>
      <w:r>
        <w:rPr>
          <w:sz w:val="24"/>
        </w:rPr>
        <w:t>据此函，签字代表宣布同意如下：</w:t>
      </w:r>
    </w:p>
    <w:p w14:paraId="5A14F759">
      <w:pPr>
        <w:spacing w:line="360" w:lineRule="auto"/>
        <w:ind w:firstLine="448" w:firstLineChars="200"/>
        <w:rPr>
          <w:sz w:val="24"/>
        </w:rPr>
      </w:pPr>
      <w:r>
        <w:rPr>
          <w:sz w:val="24"/>
        </w:rPr>
        <w:t xml:space="preserve">1. </w:t>
      </w:r>
      <w:r>
        <w:rPr>
          <w:rFonts w:hint="eastAsia"/>
          <w:sz w:val="24"/>
        </w:rPr>
        <w:t>我公司所报费率如下：</w:t>
      </w:r>
    </w:p>
    <w:p w14:paraId="33E9D9EB">
      <w:pPr>
        <w:spacing w:line="360" w:lineRule="auto"/>
        <w:ind w:firstLine="448" w:firstLineChars="200"/>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00B0AC75">
      <w:pPr>
        <w:spacing w:line="360" w:lineRule="auto"/>
        <w:ind w:firstLine="448" w:firstLineChars="200"/>
        <w:rPr>
          <w:sz w:val="24"/>
        </w:rPr>
      </w:pPr>
      <w:r>
        <w:rPr>
          <w:rFonts w:hint="eastAsia"/>
          <w:sz w:val="24"/>
        </w:rPr>
        <w:t>第二包：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705111A9">
      <w:pPr>
        <w:spacing w:line="360" w:lineRule="auto"/>
        <w:ind w:firstLine="448" w:firstLineChars="200"/>
        <w:rPr>
          <w:sz w:val="24"/>
        </w:rPr>
      </w:pPr>
      <w:r>
        <w:rPr>
          <w:rFonts w:hint="eastAsia"/>
          <w:sz w:val="24"/>
        </w:rPr>
        <w:t>第三包：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06A9B28B">
      <w:pPr>
        <w:spacing w:line="360" w:lineRule="auto"/>
        <w:ind w:firstLine="448" w:firstLineChars="200"/>
        <w:rPr>
          <w:sz w:val="24"/>
        </w:rPr>
      </w:pPr>
      <w:r>
        <w:rPr>
          <w:sz w:val="24"/>
        </w:rPr>
        <w:t>2. 我公司将按招标文件的规定履行合同责任和义务。</w:t>
      </w:r>
    </w:p>
    <w:p w14:paraId="74E72A97">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7A082E9B">
      <w:pPr>
        <w:spacing w:line="360" w:lineRule="auto"/>
        <w:ind w:firstLine="448" w:firstLineChars="200"/>
        <w:rPr>
          <w:sz w:val="24"/>
        </w:rPr>
      </w:pPr>
      <w:r>
        <w:rPr>
          <w:sz w:val="24"/>
        </w:rPr>
        <w:t>4. 我公司的投标有效期为开标之日起60天。</w:t>
      </w:r>
    </w:p>
    <w:p w14:paraId="5CF64478">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34598C8C">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66136D7E">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2BFD3971">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6765ADC2">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68E07D83">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396F0897">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7E44D3B6">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650FD8C9">
      <w:pPr>
        <w:spacing w:line="360" w:lineRule="auto"/>
        <w:ind w:firstLine="448" w:firstLineChars="200"/>
        <w:rPr>
          <w:sz w:val="24"/>
        </w:rPr>
      </w:pPr>
      <w:r>
        <w:rPr>
          <w:rFonts w:hint="eastAsia"/>
          <w:sz w:val="24"/>
        </w:rPr>
        <w:t>纳税人识别号：</w:t>
      </w:r>
    </w:p>
    <w:p w14:paraId="31B7D3CC">
      <w:pPr>
        <w:spacing w:line="360" w:lineRule="auto"/>
        <w:ind w:firstLine="448" w:firstLineChars="200"/>
        <w:rPr>
          <w:sz w:val="24"/>
        </w:rPr>
      </w:pPr>
      <w:r>
        <w:rPr>
          <w:rFonts w:hint="eastAsia"/>
          <w:sz w:val="24"/>
        </w:rPr>
        <w:t>地址、电话：</w:t>
      </w:r>
    </w:p>
    <w:p w14:paraId="70579AC8">
      <w:pPr>
        <w:spacing w:line="360" w:lineRule="auto"/>
        <w:ind w:firstLine="448" w:firstLineChars="200"/>
        <w:rPr>
          <w:sz w:val="24"/>
        </w:rPr>
      </w:pPr>
      <w:r>
        <w:rPr>
          <w:rFonts w:hint="eastAsia"/>
          <w:sz w:val="24"/>
        </w:rPr>
        <w:t>开户行及账号：</w:t>
      </w:r>
    </w:p>
    <w:p w14:paraId="2F898B56">
      <w:pPr>
        <w:spacing w:line="360" w:lineRule="auto"/>
        <w:ind w:firstLine="448" w:firstLineChars="200"/>
        <w:rPr>
          <w:sz w:val="24"/>
        </w:rPr>
      </w:pPr>
      <w:r>
        <w:rPr>
          <w:rFonts w:hint="eastAsia"/>
          <w:sz w:val="24"/>
        </w:rPr>
        <w:t>开具发票类型：□增值税专用发票         □增值税普通发票</w:t>
      </w:r>
    </w:p>
    <w:p w14:paraId="633D2E9B">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7BC3BEEB">
      <w:pPr>
        <w:spacing w:line="360" w:lineRule="auto"/>
        <w:ind w:firstLine="448" w:firstLineChars="200"/>
        <w:rPr>
          <w:b/>
          <w:sz w:val="24"/>
        </w:rPr>
      </w:pPr>
      <w:r>
        <w:rPr>
          <w:rFonts w:hint="eastAsia"/>
          <w:b/>
          <w:sz w:val="24"/>
        </w:rPr>
        <w:t>□</w:t>
      </w:r>
      <w:r>
        <w:rPr>
          <w:b/>
          <w:sz w:val="24"/>
        </w:rPr>
        <w:t>上门自取</w:t>
      </w:r>
    </w:p>
    <w:p w14:paraId="74A06D39">
      <w:pPr>
        <w:spacing w:line="360" w:lineRule="auto"/>
        <w:ind w:firstLine="448" w:firstLineChars="200"/>
        <w:rPr>
          <w:sz w:val="24"/>
        </w:rPr>
      </w:pPr>
    </w:p>
    <w:p w14:paraId="312B8E81">
      <w:pPr>
        <w:spacing w:line="360" w:lineRule="auto"/>
        <w:ind w:firstLine="448" w:firstLineChars="200"/>
        <w:rPr>
          <w:b/>
          <w:sz w:val="24"/>
        </w:rPr>
      </w:pPr>
      <w:r>
        <w:rPr>
          <w:rFonts w:hint="eastAsia"/>
          <w:b/>
          <w:sz w:val="24"/>
        </w:rPr>
        <w:t>□</w:t>
      </w:r>
      <w:r>
        <w:rPr>
          <w:b/>
          <w:sz w:val="24"/>
        </w:rPr>
        <w:t>到付邮寄</w:t>
      </w:r>
    </w:p>
    <w:p w14:paraId="285923BF">
      <w:pPr>
        <w:spacing w:line="360" w:lineRule="auto"/>
        <w:ind w:firstLine="448" w:firstLineChars="200"/>
        <w:rPr>
          <w:sz w:val="24"/>
        </w:rPr>
      </w:pPr>
      <w:r>
        <w:rPr>
          <w:sz w:val="24"/>
        </w:rPr>
        <w:t>邮寄地址</w:t>
      </w:r>
      <w:r>
        <w:rPr>
          <w:rFonts w:hint="eastAsia"/>
          <w:sz w:val="24"/>
        </w:rPr>
        <w:t>、邮编</w:t>
      </w:r>
      <w:r>
        <w:rPr>
          <w:sz w:val="24"/>
        </w:rPr>
        <w:t>：</w:t>
      </w:r>
    </w:p>
    <w:p w14:paraId="12E054A0">
      <w:pPr>
        <w:spacing w:line="360" w:lineRule="auto"/>
        <w:ind w:firstLine="448" w:firstLineChars="200"/>
        <w:rPr>
          <w:sz w:val="24"/>
        </w:rPr>
      </w:pPr>
      <w:r>
        <w:rPr>
          <w:sz w:val="24"/>
        </w:rPr>
        <w:t>邮寄联系人、手机号码：</w:t>
      </w:r>
    </w:p>
    <w:p w14:paraId="27A9BAAD">
      <w:pPr>
        <w:spacing w:line="360" w:lineRule="auto"/>
        <w:ind w:firstLine="3808" w:firstLineChars="1700"/>
        <w:rPr>
          <w:sz w:val="24"/>
        </w:rPr>
      </w:pPr>
    </w:p>
    <w:p w14:paraId="599E36A6">
      <w:pPr>
        <w:spacing w:line="360" w:lineRule="auto"/>
        <w:ind w:firstLine="3808" w:firstLineChars="1700"/>
        <w:rPr>
          <w:sz w:val="24"/>
        </w:rPr>
      </w:pPr>
      <w:r>
        <w:rPr>
          <w:sz w:val="24"/>
        </w:rPr>
        <w:t>投标人名称：</w:t>
      </w:r>
    </w:p>
    <w:p w14:paraId="4E006110">
      <w:pPr>
        <w:spacing w:line="360" w:lineRule="auto"/>
        <w:ind w:firstLine="3808" w:firstLineChars="1700"/>
        <w:rPr>
          <w:sz w:val="24"/>
        </w:rPr>
      </w:pPr>
    </w:p>
    <w:p w14:paraId="2739DD8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5985CE8">
      <w:pPr>
        <w:spacing w:line="460" w:lineRule="exact"/>
        <w:rPr>
          <w:sz w:val="24"/>
        </w:rPr>
      </w:pPr>
    </w:p>
    <w:p w14:paraId="18788EF8">
      <w:pPr>
        <w:widowControl/>
        <w:jc w:val="left"/>
        <w:rPr>
          <w:sz w:val="24"/>
        </w:rPr>
      </w:pPr>
      <w:r>
        <w:rPr>
          <w:sz w:val="24"/>
        </w:rPr>
        <w:br w:type="page"/>
      </w:r>
    </w:p>
    <w:p w14:paraId="500875B6">
      <w:pPr>
        <w:widowControl/>
        <w:jc w:val="left"/>
        <w:rPr>
          <w:b/>
          <w:sz w:val="24"/>
        </w:rPr>
      </w:pPr>
      <w:r>
        <w:rPr>
          <w:b/>
          <w:sz w:val="24"/>
        </w:rPr>
        <w:t>附件2</w:t>
      </w:r>
      <w:r>
        <w:rPr>
          <w:rFonts w:hint="eastAsia"/>
          <w:b/>
          <w:sz w:val="24"/>
        </w:rPr>
        <w:t>-1</w:t>
      </w:r>
    </w:p>
    <w:p w14:paraId="3A5A15A6">
      <w:pPr>
        <w:autoSpaceDN w:val="0"/>
        <w:spacing w:line="360" w:lineRule="auto"/>
        <w:jc w:val="center"/>
        <w:rPr>
          <w:b/>
          <w:bCs/>
          <w:sz w:val="24"/>
        </w:rPr>
      </w:pPr>
      <w:r>
        <w:rPr>
          <w:b/>
          <w:bCs/>
          <w:sz w:val="24"/>
        </w:rPr>
        <w:t>开标一览表</w:t>
      </w:r>
    </w:p>
    <w:p w14:paraId="30AB3AC2">
      <w:pPr>
        <w:ind w:right="84"/>
        <w:rPr>
          <w:sz w:val="24"/>
        </w:rPr>
      </w:pPr>
    </w:p>
    <w:p w14:paraId="101CDB78">
      <w:pPr>
        <w:spacing w:line="460" w:lineRule="exact"/>
        <w:rPr>
          <w:sz w:val="24"/>
        </w:rPr>
      </w:pPr>
      <w:r>
        <w:rPr>
          <w:sz w:val="24"/>
        </w:rPr>
        <w:t>项目名称：</w:t>
      </w:r>
      <w:r>
        <w:rPr>
          <w:sz w:val="24"/>
          <w:u w:val="single"/>
        </w:rPr>
        <w:t xml:space="preserve">                    </w:t>
      </w:r>
    </w:p>
    <w:p w14:paraId="6FF17C21">
      <w:pPr>
        <w:spacing w:line="460" w:lineRule="exact"/>
        <w:rPr>
          <w:sz w:val="24"/>
        </w:rPr>
      </w:pPr>
      <w:r>
        <w:rPr>
          <w:sz w:val="24"/>
        </w:rPr>
        <w:t>项目编号：</w:t>
      </w:r>
      <w:r>
        <w:rPr>
          <w:sz w:val="24"/>
          <w:u w:val="single"/>
        </w:rPr>
        <w:t xml:space="preserve">                    </w:t>
      </w:r>
    </w:p>
    <w:p w14:paraId="6D6168C7">
      <w:pPr>
        <w:spacing w:line="460" w:lineRule="exact"/>
        <w:rPr>
          <w:sz w:val="24"/>
          <w:u w:val="single"/>
        </w:rPr>
      </w:pPr>
      <w:r>
        <w:rPr>
          <w:sz w:val="24"/>
        </w:rPr>
        <w:t>包号：</w:t>
      </w:r>
      <w:r>
        <w:rPr>
          <w:sz w:val="24"/>
          <w:u w:val="single"/>
        </w:rPr>
        <w:t xml:space="preserve">                        </w:t>
      </w:r>
    </w:p>
    <w:p w14:paraId="6B3DA79D">
      <w:pPr>
        <w:spacing w:line="460" w:lineRule="exact"/>
        <w:rPr>
          <w:sz w:val="24"/>
        </w:rPr>
      </w:pPr>
      <w:r>
        <w:rPr>
          <w:sz w:val="24"/>
        </w:rPr>
        <w:t xml:space="preserve">                                               </w:t>
      </w:r>
    </w:p>
    <w:tbl>
      <w:tblPr>
        <w:tblStyle w:val="25"/>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4576"/>
        <w:gridCol w:w="1729"/>
        <w:gridCol w:w="2109"/>
      </w:tblGrid>
      <w:tr w14:paraId="3ACC7530">
        <w:trPr>
          <w:jc w:val="center"/>
        </w:trPr>
        <w:tc>
          <w:tcPr>
            <w:tcW w:w="558" w:type="pct"/>
            <w:vAlign w:val="center"/>
          </w:tcPr>
          <w:p w14:paraId="7314B314">
            <w:pPr>
              <w:spacing w:line="460" w:lineRule="exact"/>
              <w:jc w:val="center"/>
              <w:rPr>
                <w:sz w:val="24"/>
              </w:rPr>
            </w:pPr>
            <w:r>
              <w:rPr>
                <w:sz w:val="24"/>
              </w:rPr>
              <w:t>包号</w:t>
            </w:r>
          </w:p>
        </w:tc>
        <w:tc>
          <w:tcPr>
            <w:tcW w:w="2416" w:type="pct"/>
            <w:vAlign w:val="center"/>
          </w:tcPr>
          <w:p w14:paraId="66968985">
            <w:pPr>
              <w:spacing w:line="460" w:lineRule="exact"/>
              <w:jc w:val="center"/>
              <w:rPr>
                <w:sz w:val="24"/>
              </w:rPr>
            </w:pPr>
            <w:r>
              <w:rPr>
                <w:sz w:val="24"/>
              </w:rPr>
              <w:t>服务名称</w:t>
            </w:r>
          </w:p>
        </w:tc>
        <w:tc>
          <w:tcPr>
            <w:tcW w:w="913" w:type="pct"/>
            <w:vAlign w:val="center"/>
          </w:tcPr>
          <w:p w14:paraId="3F1FCF0D">
            <w:pPr>
              <w:spacing w:line="460" w:lineRule="exact"/>
              <w:jc w:val="center"/>
              <w:rPr>
                <w:sz w:val="24"/>
              </w:rPr>
            </w:pPr>
            <w:r>
              <w:rPr>
                <w:rFonts w:hint="eastAsia"/>
                <w:sz w:val="24"/>
              </w:rPr>
              <w:t>费率</w:t>
            </w:r>
          </w:p>
        </w:tc>
        <w:tc>
          <w:tcPr>
            <w:tcW w:w="1113" w:type="pct"/>
            <w:vAlign w:val="center"/>
          </w:tcPr>
          <w:p w14:paraId="512ADBF5">
            <w:pPr>
              <w:spacing w:line="460" w:lineRule="exact"/>
              <w:jc w:val="center"/>
              <w:rPr>
                <w:sz w:val="24"/>
              </w:rPr>
            </w:pPr>
            <w:r>
              <w:rPr>
                <w:rFonts w:hint="eastAsia"/>
                <w:sz w:val="24"/>
              </w:rPr>
              <w:t>服务期</w:t>
            </w:r>
          </w:p>
        </w:tc>
      </w:tr>
      <w:tr w14:paraId="30F7BAB1">
        <w:trPr>
          <w:jc w:val="center"/>
        </w:trPr>
        <w:tc>
          <w:tcPr>
            <w:tcW w:w="558" w:type="pct"/>
            <w:vAlign w:val="center"/>
          </w:tcPr>
          <w:p w14:paraId="2B3A4E9F">
            <w:pPr>
              <w:spacing w:line="460" w:lineRule="exact"/>
              <w:jc w:val="center"/>
              <w:rPr>
                <w:sz w:val="24"/>
                <w:szCs w:val="24"/>
              </w:rPr>
            </w:pPr>
            <w:r>
              <w:rPr>
                <w:rFonts w:hint="eastAsia"/>
                <w:sz w:val="24"/>
                <w:szCs w:val="24"/>
              </w:rPr>
              <w:t>1</w:t>
            </w:r>
          </w:p>
        </w:tc>
        <w:tc>
          <w:tcPr>
            <w:tcW w:w="2416" w:type="pct"/>
            <w:vAlign w:val="center"/>
          </w:tcPr>
          <w:p w14:paraId="2650888A">
            <w:pPr>
              <w:spacing w:line="460" w:lineRule="exact"/>
              <w:jc w:val="center"/>
              <w:rPr>
                <w:sz w:val="24"/>
                <w:szCs w:val="24"/>
              </w:rPr>
            </w:pPr>
            <w:r>
              <w:rPr>
                <w:rFonts w:hint="eastAsia"/>
              </w:rPr>
              <w:t>国家税务总局天津市东丽区税务局食堂</w:t>
            </w:r>
            <w:r>
              <w:rPr>
                <w:sz w:val="24"/>
                <w:szCs w:val="24"/>
              </w:rPr>
              <w:t>果蔬水产品类（</w:t>
            </w:r>
            <w:r>
              <w:rPr>
                <w:rFonts w:hint="eastAsia"/>
              </w:rPr>
              <w:t>蔬菜、水果、河海鲜产品、豆制品等</w:t>
            </w:r>
            <w:r>
              <w:rPr>
                <w:sz w:val="24"/>
                <w:szCs w:val="24"/>
              </w:rPr>
              <w:t>）</w:t>
            </w:r>
            <w:r>
              <w:rPr>
                <w:rFonts w:hint="eastAsia"/>
              </w:rPr>
              <w:t>食材</w:t>
            </w:r>
          </w:p>
        </w:tc>
        <w:tc>
          <w:tcPr>
            <w:tcW w:w="913" w:type="pct"/>
            <w:vAlign w:val="center"/>
          </w:tcPr>
          <w:p w14:paraId="01653664">
            <w:pPr>
              <w:spacing w:line="460" w:lineRule="exact"/>
              <w:jc w:val="center"/>
              <w:rPr>
                <w:sz w:val="24"/>
                <w:szCs w:val="24"/>
              </w:rPr>
            </w:pPr>
            <w:r>
              <w:rPr>
                <w:rFonts w:hint="eastAsia"/>
                <w:sz w:val="24"/>
                <w:szCs w:val="24"/>
              </w:rPr>
              <w:t>%</w:t>
            </w:r>
          </w:p>
        </w:tc>
        <w:tc>
          <w:tcPr>
            <w:tcW w:w="1113" w:type="pct"/>
            <w:vAlign w:val="center"/>
          </w:tcPr>
          <w:p w14:paraId="1BE39C8D">
            <w:pPr>
              <w:spacing w:line="460" w:lineRule="exact"/>
              <w:jc w:val="center"/>
              <w:rPr>
                <w:sz w:val="24"/>
                <w:szCs w:val="24"/>
              </w:rPr>
            </w:pPr>
            <w:r>
              <w:rPr>
                <w:sz w:val="24"/>
                <w:szCs w:val="24"/>
              </w:rPr>
              <w:t>一年</w:t>
            </w:r>
          </w:p>
        </w:tc>
      </w:tr>
      <w:tr w14:paraId="2755CC48">
        <w:trPr>
          <w:jc w:val="center"/>
        </w:trPr>
        <w:tc>
          <w:tcPr>
            <w:tcW w:w="558" w:type="pct"/>
            <w:vAlign w:val="center"/>
          </w:tcPr>
          <w:p w14:paraId="03FA3D9F">
            <w:pPr>
              <w:spacing w:line="460" w:lineRule="exact"/>
              <w:jc w:val="center"/>
              <w:rPr>
                <w:sz w:val="24"/>
                <w:szCs w:val="24"/>
              </w:rPr>
            </w:pPr>
            <w:r>
              <w:rPr>
                <w:rFonts w:hint="eastAsia"/>
                <w:sz w:val="24"/>
                <w:szCs w:val="24"/>
              </w:rPr>
              <w:t>2</w:t>
            </w:r>
          </w:p>
        </w:tc>
        <w:tc>
          <w:tcPr>
            <w:tcW w:w="2416" w:type="pct"/>
            <w:vAlign w:val="center"/>
          </w:tcPr>
          <w:p w14:paraId="64D98123">
            <w:pPr>
              <w:spacing w:line="460" w:lineRule="exact"/>
              <w:jc w:val="center"/>
              <w:rPr>
                <w:sz w:val="24"/>
                <w:szCs w:val="24"/>
              </w:rPr>
            </w:pPr>
            <w:r>
              <w:rPr>
                <w:rFonts w:hint="eastAsia"/>
              </w:rPr>
              <w:t>国家税务总局天津市东丽区税务局食堂鲜冻禽畜肉类（包含猪肉及副产品、牛羊肉及各部件、禽肉及各部件、肉制品及半成品等）食材</w:t>
            </w:r>
          </w:p>
        </w:tc>
        <w:tc>
          <w:tcPr>
            <w:tcW w:w="913" w:type="pct"/>
            <w:vAlign w:val="center"/>
          </w:tcPr>
          <w:p w14:paraId="57FAAE9B">
            <w:pPr>
              <w:spacing w:line="460" w:lineRule="exact"/>
              <w:jc w:val="center"/>
              <w:rPr>
                <w:sz w:val="24"/>
                <w:szCs w:val="24"/>
              </w:rPr>
            </w:pPr>
            <w:r>
              <w:rPr>
                <w:rFonts w:hint="eastAsia"/>
                <w:sz w:val="24"/>
                <w:szCs w:val="24"/>
              </w:rPr>
              <w:t>%</w:t>
            </w:r>
          </w:p>
        </w:tc>
        <w:tc>
          <w:tcPr>
            <w:tcW w:w="1113" w:type="pct"/>
            <w:vAlign w:val="center"/>
          </w:tcPr>
          <w:p w14:paraId="64452A74">
            <w:pPr>
              <w:spacing w:line="460" w:lineRule="exact"/>
              <w:jc w:val="center"/>
              <w:rPr>
                <w:sz w:val="24"/>
                <w:szCs w:val="24"/>
              </w:rPr>
            </w:pPr>
            <w:r>
              <w:rPr>
                <w:sz w:val="24"/>
                <w:szCs w:val="24"/>
              </w:rPr>
              <w:t>一年</w:t>
            </w:r>
          </w:p>
        </w:tc>
      </w:tr>
      <w:tr w14:paraId="49C5D811">
        <w:trPr>
          <w:jc w:val="center"/>
        </w:trPr>
        <w:tc>
          <w:tcPr>
            <w:tcW w:w="558" w:type="pct"/>
            <w:vAlign w:val="center"/>
          </w:tcPr>
          <w:p w14:paraId="03D1E2D5">
            <w:pPr>
              <w:spacing w:line="460" w:lineRule="exact"/>
              <w:jc w:val="center"/>
              <w:rPr>
                <w:sz w:val="24"/>
                <w:szCs w:val="24"/>
              </w:rPr>
            </w:pPr>
            <w:r>
              <w:rPr>
                <w:rFonts w:hint="eastAsia"/>
                <w:sz w:val="24"/>
                <w:szCs w:val="24"/>
              </w:rPr>
              <w:t>3</w:t>
            </w:r>
          </w:p>
        </w:tc>
        <w:tc>
          <w:tcPr>
            <w:tcW w:w="2416" w:type="pct"/>
            <w:vAlign w:val="center"/>
          </w:tcPr>
          <w:p w14:paraId="3172C3F0">
            <w:pPr>
              <w:spacing w:line="460" w:lineRule="exact"/>
              <w:jc w:val="center"/>
              <w:rPr>
                <w:sz w:val="24"/>
                <w:szCs w:val="24"/>
              </w:rPr>
            </w:pPr>
            <w:r>
              <w:rPr>
                <w:rFonts w:hint="eastAsia"/>
              </w:rPr>
              <w:t>国家税务总局天津市东丽区税务局食堂主副食调料等其他类（包含米、面、油、杂粮、鸡蛋及调料、鲜奶及奶制品等）食材</w:t>
            </w:r>
          </w:p>
        </w:tc>
        <w:tc>
          <w:tcPr>
            <w:tcW w:w="913" w:type="pct"/>
            <w:vAlign w:val="center"/>
          </w:tcPr>
          <w:p w14:paraId="5B29F027">
            <w:pPr>
              <w:spacing w:line="460" w:lineRule="exact"/>
              <w:jc w:val="center"/>
              <w:rPr>
                <w:sz w:val="24"/>
                <w:szCs w:val="24"/>
              </w:rPr>
            </w:pPr>
            <w:r>
              <w:rPr>
                <w:rFonts w:hint="eastAsia"/>
                <w:sz w:val="24"/>
                <w:szCs w:val="24"/>
              </w:rPr>
              <w:t>%</w:t>
            </w:r>
          </w:p>
        </w:tc>
        <w:tc>
          <w:tcPr>
            <w:tcW w:w="1113" w:type="pct"/>
            <w:vAlign w:val="center"/>
          </w:tcPr>
          <w:p w14:paraId="1FEB8AD1">
            <w:pPr>
              <w:spacing w:line="460" w:lineRule="exact"/>
              <w:jc w:val="center"/>
              <w:rPr>
                <w:sz w:val="24"/>
                <w:szCs w:val="24"/>
              </w:rPr>
            </w:pPr>
            <w:r>
              <w:rPr>
                <w:sz w:val="24"/>
                <w:szCs w:val="24"/>
              </w:rPr>
              <w:t>一年</w:t>
            </w:r>
          </w:p>
        </w:tc>
      </w:tr>
    </w:tbl>
    <w:p w14:paraId="32B8F8DE">
      <w:pPr>
        <w:spacing w:line="360" w:lineRule="auto"/>
        <w:ind w:right="84" w:firstLine="420"/>
        <w:rPr>
          <w:sz w:val="24"/>
        </w:rPr>
      </w:pPr>
      <w:r>
        <w:rPr>
          <w:sz w:val="24"/>
        </w:rPr>
        <w:t>注</w:t>
      </w:r>
      <w:r>
        <w:rPr>
          <w:rFonts w:hint="eastAsia"/>
          <w:sz w:val="24"/>
        </w:rPr>
        <w:t>：</w:t>
      </w:r>
    </w:p>
    <w:p w14:paraId="2717D5A2">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14:paraId="17FAE65B">
      <w:pPr>
        <w:spacing w:line="360" w:lineRule="auto"/>
        <w:ind w:right="84" w:firstLine="420"/>
        <w:rPr>
          <w:sz w:val="24"/>
        </w:rPr>
      </w:pPr>
    </w:p>
    <w:p w14:paraId="4AF26718">
      <w:pPr>
        <w:spacing w:line="360" w:lineRule="auto"/>
        <w:ind w:right="84" w:firstLine="420"/>
        <w:rPr>
          <w:sz w:val="24"/>
        </w:rPr>
      </w:pPr>
    </w:p>
    <w:p w14:paraId="75E68582">
      <w:pPr>
        <w:spacing w:line="360" w:lineRule="auto"/>
        <w:ind w:firstLine="3808" w:firstLineChars="1700"/>
        <w:rPr>
          <w:sz w:val="24"/>
        </w:rPr>
      </w:pPr>
      <w:r>
        <w:rPr>
          <w:sz w:val="24"/>
        </w:rPr>
        <w:t>投标人名称：</w:t>
      </w:r>
    </w:p>
    <w:p w14:paraId="7E06BF36">
      <w:pPr>
        <w:spacing w:line="360" w:lineRule="auto"/>
        <w:ind w:firstLine="3808" w:firstLineChars="1700"/>
        <w:rPr>
          <w:sz w:val="24"/>
        </w:rPr>
      </w:pPr>
    </w:p>
    <w:p w14:paraId="3DC24C0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C843942">
      <w:pPr>
        <w:spacing w:line="360" w:lineRule="auto"/>
        <w:ind w:right="84" w:firstLine="420"/>
        <w:rPr>
          <w:sz w:val="24"/>
        </w:rPr>
      </w:pPr>
    </w:p>
    <w:p w14:paraId="55867D22">
      <w:pPr>
        <w:widowControl/>
        <w:jc w:val="left"/>
        <w:rPr>
          <w:sz w:val="24"/>
        </w:rPr>
      </w:pPr>
      <w:r>
        <w:rPr>
          <w:sz w:val="24"/>
        </w:rPr>
        <w:br w:type="page"/>
      </w:r>
    </w:p>
    <w:p w14:paraId="14158E1B">
      <w:pPr>
        <w:tabs>
          <w:tab w:val="left" w:pos="360"/>
        </w:tabs>
        <w:spacing w:after="285" w:afterLines="100" w:line="360" w:lineRule="auto"/>
        <w:rPr>
          <w:b/>
          <w:sz w:val="24"/>
        </w:rPr>
      </w:pPr>
      <w:r>
        <w:rPr>
          <w:rFonts w:hint="eastAsia"/>
          <w:b/>
          <w:sz w:val="24"/>
        </w:rPr>
        <w:t>附件2-2</w:t>
      </w:r>
    </w:p>
    <w:p w14:paraId="58F22928">
      <w:pPr>
        <w:autoSpaceDN w:val="0"/>
        <w:spacing w:line="360" w:lineRule="auto"/>
        <w:jc w:val="center"/>
        <w:rPr>
          <w:b/>
          <w:bCs/>
          <w:sz w:val="24"/>
        </w:rPr>
      </w:pPr>
      <w:r>
        <w:rPr>
          <w:b/>
          <w:bCs/>
          <w:sz w:val="24"/>
        </w:rPr>
        <w:t>开标分项一览表</w:t>
      </w:r>
    </w:p>
    <w:p w14:paraId="14FE8450">
      <w:pPr>
        <w:ind w:right="84"/>
        <w:rPr>
          <w:sz w:val="24"/>
        </w:rPr>
      </w:pPr>
    </w:p>
    <w:p w14:paraId="65E42CDF">
      <w:pPr>
        <w:spacing w:line="460" w:lineRule="exact"/>
        <w:rPr>
          <w:sz w:val="24"/>
        </w:rPr>
      </w:pPr>
      <w:r>
        <w:rPr>
          <w:sz w:val="24"/>
        </w:rPr>
        <w:t>项目名称：</w:t>
      </w:r>
      <w:r>
        <w:rPr>
          <w:sz w:val="24"/>
          <w:u w:val="single"/>
        </w:rPr>
        <w:t xml:space="preserve">                    </w:t>
      </w:r>
    </w:p>
    <w:p w14:paraId="0FE6E777">
      <w:pPr>
        <w:spacing w:line="460" w:lineRule="exact"/>
        <w:rPr>
          <w:sz w:val="24"/>
        </w:rPr>
      </w:pPr>
      <w:r>
        <w:rPr>
          <w:sz w:val="24"/>
        </w:rPr>
        <w:t>项目编号：</w:t>
      </w:r>
      <w:r>
        <w:rPr>
          <w:sz w:val="24"/>
          <w:u w:val="single"/>
        </w:rPr>
        <w:t xml:space="preserve">                    </w:t>
      </w:r>
    </w:p>
    <w:p w14:paraId="2C133CE6">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14:paraId="319B0019">
      <w:pPr>
        <w:tabs>
          <w:tab w:val="left" w:pos="360"/>
        </w:tabs>
        <w:spacing w:after="285" w:afterLines="100" w:line="360" w:lineRule="auto"/>
        <w:rPr>
          <w:b/>
          <w:sz w:val="24"/>
        </w:rPr>
      </w:pPr>
    </w:p>
    <w:tbl>
      <w:tblPr>
        <w:tblStyle w:val="25"/>
        <w:tblW w:w="7605" w:type="dxa"/>
        <w:jc w:val="center"/>
        <w:tblCellSpacing w:w="0" w:type="dxa"/>
        <w:tblLayout w:type="autofit"/>
        <w:tblCellMar>
          <w:top w:w="15" w:type="dxa"/>
          <w:left w:w="15" w:type="dxa"/>
          <w:bottom w:w="15" w:type="dxa"/>
          <w:right w:w="15" w:type="dxa"/>
        </w:tblCellMar>
      </w:tblPr>
      <w:tblGrid>
        <w:gridCol w:w="1303"/>
        <w:gridCol w:w="1945"/>
        <w:gridCol w:w="1377"/>
        <w:gridCol w:w="1286"/>
        <w:gridCol w:w="847"/>
        <w:gridCol w:w="847"/>
      </w:tblGrid>
      <w:tr w14:paraId="21453458">
        <w:trPr>
          <w:trHeight w:val="170" w:hRule="atLeast"/>
          <w:tblHeader/>
          <w:tblCellSpacing w:w="0" w:type="dxa"/>
          <w:jc w:val="center"/>
        </w:trPr>
        <w:tc>
          <w:tcPr>
            <w:tcW w:w="1303"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10C478BB">
            <w:pPr>
              <w:pStyle w:val="79"/>
              <w:jc w:val="center"/>
              <w:textAlignment w:val="center"/>
              <w:rPr>
                <w:rFonts w:eastAsiaTheme="minorEastAsia"/>
                <w:sz w:val="21"/>
                <w:szCs w:val="21"/>
              </w:rPr>
            </w:pPr>
            <w:r>
              <w:rPr>
                <w:rFonts w:eastAsiaTheme="minorEastAsia"/>
                <w:b/>
                <w:bCs/>
                <w:sz w:val="21"/>
                <w:szCs w:val="21"/>
              </w:rPr>
              <w:t>序号</w:t>
            </w:r>
          </w:p>
        </w:tc>
        <w:tc>
          <w:tcPr>
            <w:tcW w:w="194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1CFA4A3C">
            <w:pPr>
              <w:pStyle w:val="79"/>
              <w:jc w:val="center"/>
              <w:textAlignment w:val="center"/>
              <w:rPr>
                <w:rFonts w:eastAsiaTheme="minorEastAsia"/>
                <w:sz w:val="21"/>
                <w:szCs w:val="21"/>
              </w:rPr>
            </w:pPr>
            <w:r>
              <w:rPr>
                <w:rFonts w:eastAsiaTheme="minorEastAsia"/>
                <w:b/>
                <w:bCs/>
                <w:sz w:val="21"/>
                <w:szCs w:val="21"/>
              </w:rPr>
              <w:t>产品名称</w:t>
            </w:r>
          </w:p>
        </w:tc>
        <w:tc>
          <w:tcPr>
            <w:tcW w:w="137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20895CB">
            <w:pPr>
              <w:pStyle w:val="79"/>
              <w:jc w:val="center"/>
              <w:textAlignment w:val="center"/>
              <w:rPr>
                <w:rFonts w:eastAsiaTheme="minorEastAsia"/>
                <w:sz w:val="21"/>
                <w:szCs w:val="21"/>
              </w:rPr>
            </w:pPr>
            <w:r>
              <w:rPr>
                <w:rFonts w:eastAsiaTheme="minorEastAsia"/>
                <w:b/>
                <w:bCs/>
                <w:sz w:val="21"/>
                <w:szCs w:val="21"/>
              </w:rPr>
              <w:t>单位</w:t>
            </w:r>
          </w:p>
        </w:tc>
        <w:tc>
          <w:tcPr>
            <w:tcW w:w="1286"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7EF08293">
            <w:pPr>
              <w:pStyle w:val="79"/>
              <w:jc w:val="center"/>
              <w:textAlignment w:val="center"/>
              <w:rPr>
                <w:rFonts w:eastAsiaTheme="minorEastAsia"/>
                <w:sz w:val="21"/>
                <w:szCs w:val="21"/>
              </w:rPr>
            </w:pPr>
            <w:r>
              <w:rPr>
                <w:rFonts w:eastAsiaTheme="minorEastAsia"/>
                <w:b/>
                <w:bCs/>
                <w:sz w:val="21"/>
                <w:szCs w:val="21"/>
              </w:rPr>
              <w:t>数量</w:t>
            </w:r>
          </w:p>
        </w:tc>
        <w:tc>
          <w:tcPr>
            <w:tcW w:w="84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45EDE43">
            <w:pPr>
              <w:pStyle w:val="79"/>
              <w:jc w:val="center"/>
              <w:textAlignment w:val="center"/>
              <w:rPr>
                <w:rFonts w:eastAsiaTheme="minorEastAsia"/>
                <w:sz w:val="21"/>
                <w:szCs w:val="21"/>
              </w:rPr>
            </w:pPr>
            <w:r>
              <w:rPr>
                <w:rFonts w:hint="eastAsia" w:eastAsiaTheme="minorEastAsia"/>
                <w:b/>
                <w:bCs/>
                <w:sz w:val="21"/>
                <w:szCs w:val="21"/>
                <w:lang w:eastAsia="zh-CN"/>
              </w:rPr>
              <w:t>品牌</w:t>
            </w:r>
          </w:p>
        </w:tc>
        <w:tc>
          <w:tcPr>
            <w:tcW w:w="847" w:type="dxa"/>
            <w:tcBorders>
              <w:top w:val="single" w:color="000000" w:sz="8" w:space="0"/>
              <w:bottom w:val="single" w:color="000000" w:sz="8" w:space="0"/>
              <w:right w:val="single" w:color="000000" w:sz="8" w:space="0"/>
            </w:tcBorders>
          </w:tcPr>
          <w:p w14:paraId="32F5BDD9">
            <w:pPr>
              <w:pStyle w:val="79"/>
              <w:jc w:val="center"/>
              <w:textAlignment w:val="center"/>
              <w:rPr>
                <w:rFonts w:eastAsiaTheme="minorEastAsia"/>
                <w:b/>
                <w:bCs/>
                <w:sz w:val="21"/>
                <w:szCs w:val="21"/>
                <w:lang w:eastAsia="zh-CN"/>
              </w:rPr>
            </w:pPr>
            <w:r>
              <w:rPr>
                <w:rFonts w:hint="eastAsia" w:eastAsiaTheme="minorEastAsia"/>
                <w:b/>
                <w:bCs/>
                <w:sz w:val="21"/>
                <w:szCs w:val="21"/>
                <w:lang w:eastAsia="zh-CN"/>
              </w:rPr>
              <w:t>制造商</w:t>
            </w:r>
          </w:p>
        </w:tc>
      </w:tr>
      <w:tr w14:paraId="7D9893E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93A6737">
            <w:pPr>
              <w:pStyle w:val="79"/>
              <w:jc w:val="center"/>
              <w:textAlignment w:val="center"/>
              <w:rPr>
                <w:rFonts w:eastAsiaTheme="minorEastAsia"/>
                <w:sz w:val="21"/>
                <w:szCs w:val="21"/>
              </w:rPr>
            </w:pPr>
            <w:r>
              <w:rPr>
                <w:rFonts w:eastAsiaTheme="minorEastAsia"/>
                <w:sz w:val="21"/>
                <w:szCs w:val="21"/>
              </w:rPr>
              <w:t>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E7CAFB6">
            <w:pPr>
              <w:pStyle w:val="79"/>
              <w:jc w:val="center"/>
              <w:textAlignment w:val="center"/>
              <w:rPr>
                <w:rFonts w:eastAsiaTheme="minorEastAsia"/>
                <w:sz w:val="21"/>
                <w:szCs w:val="21"/>
              </w:rPr>
            </w:pPr>
            <w:r>
              <w:rPr>
                <w:rFonts w:eastAsiaTheme="minorEastAsia"/>
                <w:sz w:val="21"/>
                <w:szCs w:val="21"/>
              </w:rPr>
              <w:t>▲土豆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6464E8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E191C7B">
            <w:pPr>
              <w:pStyle w:val="79"/>
              <w:jc w:val="center"/>
              <w:textAlignment w:val="center"/>
              <w:rPr>
                <w:rFonts w:eastAsiaTheme="minorEastAsia"/>
                <w:sz w:val="21"/>
                <w:szCs w:val="21"/>
              </w:rPr>
            </w:pPr>
            <w:r>
              <w:rPr>
                <w:rFonts w:eastAsiaTheme="minorEastAsia"/>
                <w:sz w:val="21"/>
                <w:szCs w:val="21"/>
              </w:rPr>
              <w:t>10655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A71394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455CA3C">
            <w:pPr>
              <w:pStyle w:val="79"/>
              <w:jc w:val="center"/>
              <w:rPr>
                <w:rFonts w:eastAsiaTheme="minorEastAsia"/>
                <w:sz w:val="21"/>
                <w:szCs w:val="21"/>
              </w:rPr>
            </w:pPr>
          </w:p>
        </w:tc>
      </w:tr>
      <w:tr w14:paraId="478521A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80C363F">
            <w:pPr>
              <w:pStyle w:val="79"/>
              <w:jc w:val="center"/>
              <w:textAlignment w:val="center"/>
              <w:rPr>
                <w:rFonts w:eastAsiaTheme="minorEastAsia"/>
                <w:sz w:val="21"/>
                <w:szCs w:val="21"/>
              </w:rPr>
            </w:pPr>
            <w:r>
              <w:rPr>
                <w:rFonts w:eastAsiaTheme="minorEastAsia"/>
                <w:sz w:val="21"/>
                <w:szCs w:val="21"/>
              </w:rPr>
              <w:t>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B0B05E0">
            <w:pPr>
              <w:pStyle w:val="79"/>
              <w:jc w:val="center"/>
              <w:textAlignment w:val="center"/>
              <w:rPr>
                <w:rFonts w:eastAsiaTheme="minorEastAsia"/>
                <w:sz w:val="21"/>
                <w:szCs w:val="21"/>
              </w:rPr>
            </w:pPr>
            <w:r>
              <w:rPr>
                <w:rFonts w:eastAsiaTheme="minorEastAsia"/>
                <w:sz w:val="21"/>
                <w:szCs w:val="21"/>
              </w:rPr>
              <w:t>黄瓜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E818C1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6030F6B">
            <w:pPr>
              <w:pStyle w:val="79"/>
              <w:jc w:val="center"/>
              <w:textAlignment w:val="center"/>
              <w:rPr>
                <w:rFonts w:eastAsiaTheme="minorEastAsia"/>
                <w:sz w:val="21"/>
                <w:szCs w:val="21"/>
              </w:rPr>
            </w:pPr>
            <w:r>
              <w:rPr>
                <w:rFonts w:eastAsiaTheme="minorEastAsia"/>
                <w:sz w:val="21"/>
                <w:szCs w:val="21"/>
              </w:rPr>
              <w:t>7983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0A0901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8DD372A">
            <w:pPr>
              <w:pStyle w:val="79"/>
              <w:jc w:val="center"/>
              <w:rPr>
                <w:rFonts w:eastAsiaTheme="minorEastAsia"/>
                <w:sz w:val="21"/>
                <w:szCs w:val="21"/>
              </w:rPr>
            </w:pPr>
          </w:p>
        </w:tc>
      </w:tr>
      <w:tr w14:paraId="323F0E9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1FAD492">
            <w:pPr>
              <w:pStyle w:val="79"/>
              <w:jc w:val="center"/>
              <w:textAlignment w:val="center"/>
              <w:rPr>
                <w:rFonts w:eastAsiaTheme="minorEastAsia"/>
                <w:sz w:val="21"/>
                <w:szCs w:val="21"/>
              </w:rPr>
            </w:pPr>
            <w:r>
              <w:rPr>
                <w:rFonts w:eastAsiaTheme="minorEastAsia"/>
                <w:sz w:val="21"/>
                <w:szCs w:val="21"/>
              </w:rPr>
              <w:t>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CEB9F91">
            <w:pPr>
              <w:pStyle w:val="79"/>
              <w:jc w:val="center"/>
              <w:textAlignment w:val="center"/>
              <w:rPr>
                <w:rFonts w:eastAsiaTheme="minorEastAsia"/>
                <w:sz w:val="21"/>
                <w:szCs w:val="21"/>
              </w:rPr>
            </w:pPr>
            <w:r>
              <w:rPr>
                <w:rFonts w:eastAsiaTheme="minorEastAsia"/>
                <w:sz w:val="21"/>
                <w:szCs w:val="21"/>
              </w:rPr>
              <w:t>洋白菜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EB4D8B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B6DEF6B">
            <w:pPr>
              <w:pStyle w:val="79"/>
              <w:jc w:val="center"/>
              <w:textAlignment w:val="center"/>
              <w:rPr>
                <w:rFonts w:eastAsiaTheme="minorEastAsia"/>
                <w:sz w:val="21"/>
                <w:szCs w:val="21"/>
              </w:rPr>
            </w:pPr>
            <w:r>
              <w:rPr>
                <w:rFonts w:eastAsiaTheme="minorEastAsia"/>
                <w:sz w:val="21"/>
                <w:szCs w:val="21"/>
              </w:rPr>
              <w:t>8475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955444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8093AEE">
            <w:pPr>
              <w:pStyle w:val="79"/>
              <w:jc w:val="center"/>
              <w:rPr>
                <w:rFonts w:eastAsiaTheme="minorEastAsia"/>
                <w:sz w:val="21"/>
                <w:szCs w:val="21"/>
              </w:rPr>
            </w:pPr>
          </w:p>
        </w:tc>
      </w:tr>
      <w:tr w14:paraId="5CC031C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9E7056">
            <w:pPr>
              <w:pStyle w:val="79"/>
              <w:jc w:val="center"/>
              <w:textAlignment w:val="center"/>
              <w:rPr>
                <w:rFonts w:eastAsiaTheme="minorEastAsia"/>
                <w:sz w:val="21"/>
                <w:szCs w:val="21"/>
              </w:rPr>
            </w:pPr>
            <w:r>
              <w:rPr>
                <w:rFonts w:eastAsiaTheme="minorEastAsia"/>
                <w:sz w:val="21"/>
                <w:szCs w:val="21"/>
              </w:rPr>
              <w:t>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C7C64E7">
            <w:pPr>
              <w:pStyle w:val="79"/>
              <w:jc w:val="center"/>
              <w:textAlignment w:val="center"/>
              <w:rPr>
                <w:rFonts w:eastAsiaTheme="minorEastAsia"/>
                <w:sz w:val="21"/>
                <w:szCs w:val="21"/>
              </w:rPr>
            </w:pPr>
            <w:r>
              <w:rPr>
                <w:rFonts w:eastAsiaTheme="minorEastAsia"/>
                <w:sz w:val="21"/>
                <w:szCs w:val="21"/>
              </w:rPr>
              <w:t>圆茄子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92A086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D8CD8FA">
            <w:pPr>
              <w:pStyle w:val="79"/>
              <w:jc w:val="center"/>
              <w:textAlignment w:val="center"/>
              <w:rPr>
                <w:rFonts w:eastAsiaTheme="minorEastAsia"/>
                <w:sz w:val="21"/>
                <w:szCs w:val="21"/>
              </w:rPr>
            </w:pPr>
            <w:r>
              <w:rPr>
                <w:rFonts w:eastAsiaTheme="minorEastAsia"/>
                <w:sz w:val="21"/>
                <w:szCs w:val="21"/>
              </w:rPr>
              <w:t>1869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AF69C2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2FEF849">
            <w:pPr>
              <w:pStyle w:val="79"/>
              <w:jc w:val="center"/>
              <w:rPr>
                <w:rFonts w:eastAsiaTheme="minorEastAsia"/>
                <w:sz w:val="21"/>
                <w:szCs w:val="21"/>
              </w:rPr>
            </w:pPr>
          </w:p>
        </w:tc>
      </w:tr>
      <w:tr w14:paraId="7A8D42E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AFA10EB">
            <w:pPr>
              <w:pStyle w:val="79"/>
              <w:jc w:val="center"/>
              <w:textAlignment w:val="center"/>
              <w:rPr>
                <w:rFonts w:eastAsiaTheme="minorEastAsia"/>
                <w:sz w:val="21"/>
                <w:szCs w:val="21"/>
              </w:rPr>
            </w:pPr>
            <w:r>
              <w:rPr>
                <w:rFonts w:eastAsiaTheme="minorEastAsia"/>
                <w:sz w:val="21"/>
                <w:szCs w:val="21"/>
              </w:rPr>
              <w:t>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DB5FDEA">
            <w:pPr>
              <w:pStyle w:val="79"/>
              <w:jc w:val="center"/>
              <w:textAlignment w:val="center"/>
              <w:rPr>
                <w:rFonts w:eastAsiaTheme="minorEastAsia"/>
                <w:sz w:val="21"/>
                <w:szCs w:val="21"/>
              </w:rPr>
            </w:pPr>
            <w:r>
              <w:rPr>
                <w:rFonts w:eastAsiaTheme="minorEastAsia"/>
                <w:sz w:val="21"/>
                <w:szCs w:val="21"/>
              </w:rPr>
              <w:t>有机菜花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02156D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6BFAFE8">
            <w:pPr>
              <w:pStyle w:val="79"/>
              <w:jc w:val="center"/>
              <w:textAlignment w:val="center"/>
              <w:rPr>
                <w:rFonts w:eastAsiaTheme="minorEastAsia"/>
                <w:sz w:val="21"/>
                <w:szCs w:val="21"/>
              </w:rPr>
            </w:pPr>
            <w:r>
              <w:rPr>
                <w:rFonts w:eastAsiaTheme="minorEastAsia"/>
                <w:sz w:val="21"/>
                <w:szCs w:val="21"/>
              </w:rPr>
              <w:t>1863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1E647A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4B87567">
            <w:pPr>
              <w:pStyle w:val="79"/>
              <w:jc w:val="center"/>
              <w:rPr>
                <w:rFonts w:eastAsiaTheme="minorEastAsia"/>
                <w:sz w:val="21"/>
                <w:szCs w:val="21"/>
              </w:rPr>
            </w:pPr>
          </w:p>
        </w:tc>
      </w:tr>
      <w:tr w14:paraId="4970D01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235D5F">
            <w:pPr>
              <w:pStyle w:val="79"/>
              <w:jc w:val="center"/>
              <w:textAlignment w:val="center"/>
              <w:rPr>
                <w:rFonts w:eastAsiaTheme="minorEastAsia"/>
                <w:sz w:val="21"/>
                <w:szCs w:val="21"/>
              </w:rPr>
            </w:pPr>
            <w:r>
              <w:rPr>
                <w:rFonts w:eastAsiaTheme="minorEastAsia"/>
                <w:sz w:val="21"/>
                <w:szCs w:val="21"/>
              </w:rPr>
              <w:t>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4BF4A49">
            <w:pPr>
              <w:pStyle w:val="79"/>
              <w:jc w:val="center"/>
              <w:textAlignment w:val="center"/>
              <w:rPr>
                <w:rFonts w:eastAsiaTheme="minorEastAsia"/>
                <w:sz w:val="21"/>
                <w:szCs w:val="21"/>
              </w:rPr>
            </w:pPr>
            <w:r>
              <w:rPr>
                <w:rFonts w:eastAsiaTheme="minorEastAsia"/>
                <w:sz w:val="21"/>
                <w:szCs w:val="21"/>
              </w:rPr>
              <w:t>西红柿</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F1587E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E561D47">
            <w:pPr>
              <w:pStyle w:val="79"/>
              <w:jc w:val="center"/>
              <w:textAlignment w:val="center"/>
              <w:rPr>
                <w:rFonts w:eastAsiaTheme="minorEastAsia"/>
                <w:sz w:val="21"/>
                <w:szCs w:val="21"/>
              </w:rPr>
            </w:pPr>
            <w:r>
              <w:rPr>
                <w:rFonts w:eastAsiaTheme="minorEastAsia"/>
                <w:sz w:val="21"/>
                <w:szCs w:val="21"/>
              </w:rPr>
              <w:t>6987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308453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82CBFE8">
            <w:pPr>
              <w:pStyle w:val="79"/>
              <w:jc w:val="center"/>
              <w:rPr>
                <w:rFonts w:eastAsiaTheme="minorEastAsia"/>
                <w:sz w:val="21"/>
                <w:szCs w:val="21"/>
              </w:rPr>
            </w:pPr>
          </w:p>
        </w:tc>
      </w:tr>
      <w:tr w14:paraId="69DE83D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B9B34E">
            <w:pPr>
              <w:pStyle w:val="79"/>
              <w:jc w:val="center"/>
              <w:textAlignment w:val="center"/>
              <w:rPr>
                <w:rFonts w:eastAsiaTheme="minorEastAsia"/>
                <w:sz w:val="21"/>
                <w:szCs w:val="21"/>
              </w:rPr>
            </w:pPr>
            <w:r>
              <w:rPr>
                <w:rFonts w:eastAsiaTheme="minorEastAsia"/>
                <w:sz w:val="21"/>
                <w:szCs w:val="21"/>
              </w:rPr>
              <w:t>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6102BA3">
            <w:pPr>
              <w:pStyle w:val="79"/>
              <w:jc w:val="center"/>
              <w:textAlignment w:val="center"/>
              <w:rPr>
                <w:rFonts w:eastAsiaTheme="minorEastAsia"/>
                <w:sz w:val="21"/>
                <w:szCs w:val="21"/>
              </w:rPr>
            </w:pPr>
            <w:r>
              <w:rPr>
                <w:rFonts w:eastAsiaTheme="minorEastAsia"/>
                <w:sz w:val="21"/>
                <w:szCs w:val="21"/>
              </w:rPr>
              <w:t>大白菜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D00251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0E760F2">
            <w:pPr>
              <w:pStyle w:val="79"/>
              <w:jc w:val="center"/>
              <w:textAlignment w:val="center"/>
              <w:rPr>
                <w:rFonts w:eastAsiaTheme="minorEastAsia"/>
                <w:sz w:val="21"/>
                <w:szCs w:val="21"/>
              </w:rPr>
            </w:pPr>
            <w:r>
              <w:rPr>
                <w:rFonts w:eastAsiaTheme="minorEastAsia"/>
                <w:sz w:val="21"/>
                <w:szCs w:val="21"/>
              </w:rPr>
              <w:t>8765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E2066F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9C1949B">
            <w:pPr>
              <w:pStyle w:val="79"/>
              <w:jc w:val="center"/>
              <w:rPr>
                <w:rFonts w:eastAsiaTheme="minorEastAsia"/>
                <w:sz w:val="21"/>
                <w:szCs w:val="21"/>
              </w:rPr>
            </w:pPr>
          </w:p>
        </w:tc>
      </w:tr>
      <w:tr w14:paraId="49987D9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10DF4C">
            <w:pPr>
              <w:pStyle w:val="79"/>
              <w:jc w:val="center"/>
              <w:textAlignment w:val="center"/>
              <w:rPr>
                <w:rFonts w:eastAsiaTheme="minorEastAsia"/>
                <w:sz w:val="21"/>
                <w:szCs w:val="21"/>
              </w:rPr>
            </w:pPr>
            <w:r>
              <w:rPr>
                <w:rFonts w:eastAsiaTheme="minorEastAsia"/>
                <w:sz w:val="21"/>
                <w:szCs w:val="21"/>
              </w:rPr>
              <w:t>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F6496D6">
            <w:pPr>
              <w:pStyle w:val="79"/>
              <w:jc w:val="center"/>
              <w:textAlignment w:val="center"/>
              <w:rPr>
                <w:rFonts w:eastAsiaTheme="minorEastAsia"/>
                <w:sz w:val="21"/>
                <w:szCs w:val="21"/>
              </w:rPr>
            </w:pPr>
            <w:r>
              <w:rPr>
                <w:rFonts w:eastAsiaTheme="minorEastAsia"/>
                <w:sz w:val="21"/>
                <w:szCs w:val="21"/>
              </w:rPr>
              <w:t>芹菜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A64123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BB346B9">
            <w:pPr>
              <w:pStyle w:val="79"/>
              <w:jc w:val="center"/>
              <w:textAlignment w:val="center"/>
              <w:rPr>
                <w:rFonts w:eastAsiaTheme="minorEastAsia"/>
                <w:sz w:val="21"/>
                <w:szCs w:val="21"/>
              </w:rPr>
            </w:pPr>
            <w:r>
              <w:rPr>
                <w:rFonts w:eastAsiaTheme="minorEastAsia"/>
                <w:sz w:val="21"/>
                <w:szCs w:val="21"/>
              </w:rPr>
              <w:t>2760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A6E206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670400D">
            <w:pPr>
              <w:pStyle w:val="79"/>
              <w:jc w:val="center"/>
              <w:rPr>
                <w:rFonts w:eastAsiaTheme="minorEastAsia"/>
                <w:sz w:val="21"/>
                <w:szCs w:val="21"/>
              </w:rPr>
            </w:pPr>
          </w:p>
        </w:tc>
      </w:tr>
      <w:tr w14:paraId="3EF3083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4A3B19">
            <w:pPr>
              <w:pStyle w:val="79"/>
              <w:jc w:val="center"/>
              <w:textAlignment w:val="center"/>
              <w:rPr>
                <w:rFonts w:eastAsiaTheme="minorEastAsia"/>
                <w:sz w:val="21"/>
                <w:szCs w:val="21"/>
              </w:rPr>
            </w:pPr>
            <w:r>
              <w:rPr>
                <w:rFonts w:eastAsiaTheme="minorEastAsia"/>
                <w:sz w:val="21"/>
                <w:szCs w:val="21"/>
              </w:rPr>
              <w:t>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3990ABC">
            <w:pPr>
              <w:pStyle w:val="79"/>
              <w:jc w:val="center"/>
              <w:textAlignment w:val="center"/>
              <w:rPr>
                <w:rFonts w:eastAsiaTheme="minorEastAsia"/>
                <w:sz w:val="21"/>
                <w:szCs w:val="21"/>
              </w:rPr>
            </w:pPr>
            <w:r>
              <w:rPr>
                <w:rFonts w:eastAsiaTheme="minorEastAsia"/>
                <w:sz w:val="21"/>
                <w:szCs w:val="21"/>
              </w:rPr>
              <w:t>小白菜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447985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E0998B5">
            <w:pPr>
              <w:pStyle w:val="79"/>
              <w:jc w:val="center"/>
              <w:textAlignment w:val="center"/>
              <w:rPr>
                <w:rFonts w:eastAsiaTheme="minorEastAsia"/>
                <w:sz w:val="21"/>
                <w:szCs w:val="21"/>
              </w:rPr>
            </w:pPr>
            <w:r>
              <w:rPr>
                <w:rFonts w:eastAsiaTheme="minorEastAsia"/>
                <w:sz w:val="21"/>
                <w:szCs w:val="21"/>
              </w:rPr>
              <w:t>2368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D097BF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B720748">
            <w:pPr>
              <w:pStyle w:val="79"/>
              <w:jc w:val="center"/>
              <w:rPr>
                <w:rFonts w:eastAsiaTheme="minorEastAsia"/>
                <w:sz w:val="21"/>
                <w:szCs w:val="21"/>
              </w:rPr>
            </w:pPr>
          </w:p>
        </w:tc>
      </w:tr>
      <w:tr w14:paraId="37EC45B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FC2E15">
            <w:pPr>
              <w:pStyle w:val="79"/>
              <w:jc w:val="center"/>
              <w:textAlignment w:val="center"/>
              <w:rPr>
                <w:rFonts w:eastAsiaTheme="minorEastAsia"/>
                <w:sz w:val="21"/>
                <w:szCs w:val="21"/>
              </w:rPr>
            </w:pPr>
            <w:r>
              <w:rPr>
                <w:rFonts w:eastAsiaTheme="minorEastAsia"/>
                <w:sz w:val="21"/>
                <w:szCs w:val="21"/>
              </w:rPr>
              <w:t>10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44F8081">
            <w:pPr>
              <w:pStyle w:val="79"/>
              <w:jc w:val="center"/>
              <w:textAlignment w:val="center"/>
              <w:rPr>
                <w:rFonts w:eastAsiaTheme="minorEastAsia"/>
                <w:sz w:val="21"/>
                <w:szCs w:val="21"/>
              </w:rPr>
            </w:pPr>
            <w:r>
              <w:rPr>
                <w:rFonts w:eastAsiaTheme="minorEastAsia"/>
                <w:sz w:val="21"/>
                <w:szCs w:val="21"/>
              </w:rPr>
              <w:t>冬瓜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CB7988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2E86DEB">
            <w:pPr>
              <w:pStyle w:val="79"/>
              <w:jc w:val="center"/>
              <w:textAlignment w:val="center"/>
              <w:rPr>
                <w:rFonts w:eastAsiaTheme="minorEastAsia"/>
                <w:sz w:val="21"/>
                <w:szCs w:val="21"/>
              </w:rPr>
            </w:pPr>
            <w:r>
              <w:rPr>
                <w:rFonts w:eastAsiaTheme="minorEastAsia"/>
                <w:sz w:val="21"/>
                <w:szCs w:val="21"/>
              </w:rPr>
              <w:t>2798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370865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07B560C">
            <w:pPr>
              <w:pStyle w:val="79"/>
              <w:jc w:val="center"/>
              <w:rPr>
                <w:rFonts w:eastAsiaTheme="minorEastAsia"/>
                <w:sz w:val="21"/>
                <w:szCs w:val="21"/>
              </w:rPr>
            </w:pPr>
          </w:p>
        </w:tc>
      </w:tr>
      <w:tr w14:paraId="6713F44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C34EDC2">
            <w:pPr>
              <w:pStyle w:val="79"/>
              <w:jc w:val="center"/>
              <w:textAlignment w:val="center"/>
              <w:rPr>
                <w:rFonts w:eastAsiaTheme="minorEastAsia"/>
                <w:sz w:val="21"/>
                <w:szCs w:val="21"/>
              </w:rPr>
            </w:pPr>
            <w:r>
              <w:rPr>
                <w:rFonts w:eastAsiaTheme="minorEastAsia"/>
                <w:sz w:val="21"/>
                <w:szCs w:val="21"/>
              </w:rPr>
              <w:t>11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691BC28">
            <w:pPr>
              <w:pStyle w:val="79"/>
              <w:jc w:val="center"/>
              <w:textAlignment w:val="center"/>
              <w:rPr>
                <w:rFonts w:eastAsiaTheme="minorEastAsia"/>
                <w:sz w:val="21"/>
                <w:szCs w:val="21"/>
              </w:rPr>
            </w:pPr>
            <w:r>
              <w:rPr>
                <w:rFonts w:eastAsiaTheme="minorEastAsia"/>
                <w:sz w:val="21"/>
                <w:szCs w:val="21"/>
              </w:rPr>
              <w:t>尖椒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C08574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09AC79E">
            <w:pPr>
              <w:pStyle w:val="79"/>
              <w:jc w:val="center"/>
              <w:textAlignment w:val="center"/>
              <w:rPr>
                <w:rFonts w:eastAsiaTheme="minorEastAsia"/>
                <w:sz w:val="21"/>
                <w:szCs w:val="21"/>
              </w:rPr>
            </w:pPr>
            <w:r>
              <w:rPr>
                <w:rFonts w:eastAsiaTheme="minorEastAsia"/>
                <w:sz w:val="21"/>
                <w:szCs w:val="21"/>
              </w:rPr>
              <w:t>2163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9963D5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C3EA3CB">
            <w:pPr>
              <w:pStyle w:val="79"/>
              <w:jc w:val="center"/>
              <w:rPr>
                <w:rFonts w:eastAsiaTheme="minorEastAsia"/>
                <w:sz w:val="21"/>
                <w:szCs w:val="21"/>
              </w:rPr>
            </w:pPr>
          </w:p>
        </w:tc>
      </w:tr>
      <w:tr w14:paraId="3A919E0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8D3FE2F">
            <w:pPr>
              <w:pStyle w:val="79"/>
              <w:jc w:val="center"/>
              <w:textAlignment w:val="center"/>
              <w:rPr>
                <w:rFonts w:eastAsiaTheme="minorEastAsia"/>
                <w:sz w:val="21"/>
                <w:szCs w:val="21"/>
              </w:rPr>
            </w:pPr>
            <w:r>
              <w:rPr>
                <w:rFonts w:eastAsiaTheme="minorEastAsia"/>
                <w:sz w:val="21"/>
                <w:szCs w:val="21"/>
              </w:rPr>
              <w:t>12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9E17C55">
            <w:pPr>
              <w:pStyle w:val="79"/>
              <w:jc w:val="center"/>
              <w:textAlignment w:val="center"/>
              <w:rPr>
                <w:rFonts w:eastAsiaTheme="minorEastAsia"/>
                <w:sz w:val="21"/>
                <w:szCs w:val="21"/>
              </w:rPr>
            </w:pPr>
            <w:r>
              <w:rPr>
                <w:rFonts w:eastAsiaTheme="minorEastAsia"/>
                <w:sz w:val="21"/>
                <w:szCs w:val="21"/>
              </w:rPr>
              <w:t>油菜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CE4927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D379C54">
            <w:pPr>
              <w:pStyle w:val="79"/>
              <w:jc w:val="center"/>
              <w:textAlignment w:val="center"/>
              <w:rPr>
                <w:rFonts w:eastAsiaTheme="minorEastAsia"/>
                <w:sz w:val="21"/>
                <w:szCs w:val="21"/>
              </w:rPr>
            </w:pPr>
            <w:r>
              <w:rPr>
                <w:rFonts w:eastAsiaTheme="minorEastAsia"/>
                <w:sz w:val="21"/>
                <w:szCs w:val="21"/>
              </w:rPr>
              <w:t>5677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D25DCC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2F06104">
            <w:pPr>
              <w:pStyle w:val="79"/>
              <w:jc w:val="center"/>
              <w:rPr>
                <w:rFonts w:eastAsiaTheme="minorEastAsia"/>
                <w:sz w:val="21"/>
                <w:szCs w:val="21"/>
              </w:rPr>
            </w:pPr>
          </w:p>
        </w:tc>
      </w:tr>
      <w:tr w14:paraId="7A6D3C6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AB1E40">
            <w:pPr>
              <w:pStyle w:val="79"/>
              <w:jc w:val="center"/>
              <w:textAlignment w:val="center"/>
              <w:rPr>
                <w:rFonts w:eastAsiaTheme="minorEastAsia"/>
                <w:sz w:val="21"/>
                <w:szCs w:val="21"/>
              </w:rPr>
            </w:pPr>
            <w:r>
              <w:rPr>
                <w:rFonts w:eastAsiaTheme="minorEastAsia"/>
                <w:sz w:val="21"/>
                <w:szCs w:val="21"/>
              </w:rPr>
              <w:t>13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3011725">
            <w:pPr>
              <w:pStyle w:val="79"/>
              <w:jc w:val="center"/>
              <w:textAlignment w:val="center"/>
              <w:rPr>
                <w:rFonts w:eastAsiaTheme="minorEastAsia"/>
                <w:sz w:val="21"/>
                <w:szCs w:val="21"/>
              </w:rPr>
            </w:pPr>
            <w:r>
              <w:rPr>
                <w:rFonts w:eastAsiaTheme="minorEastAsia"/>
                <w:sz w:val="21"/>
                <w:szCs w:val="21"/>
              </w:rPr>
              <w:t>胡萝卜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4B351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E927432">
            <w:pPr>
              <w:pStyle w:val="79"/>
              <w:jc w:val="center"/>
              <w:textAlignment w:val="center"/>
              <w:rPr>
                <w:rFonts w:eastAsiaTheme="minorEastAsia"/>
                <w:sz w:val="21"/>
                <w:szCs w:val="21"/>
              </w:rPr>
            </w:pPr>
            <w:r>
              <w:rPr>
                <w:rFonts w:eastAsiaTheme="minorEastAsia"/>
                <w:sz w:val="21"/>
                <w:szCs w:val="21"/>
              </w:rPr>
              <w:t>2645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917480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B3DC3B2">
            <w:pPr>
              <w:pStyle w:val="79"/>
              <w:jc w:val="center"/>
              <w:rPr>
                <w:rFonts w:eastAsiaTheme="minorEastAsia"/>
                <w:sz w:val="21"/>
                <w:szCs w:val="21"/>
              </w:rPr>
            </w:pPr>
          </w:p>
        </w:tc>
      </w:tr>
      <w:tr w14:paraId="17C385F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1AE01D5">
            <w:pPr>
              <w:pStyle w:val="79"/>
              <w:jc w:val="center"/>
              <w:textAlignment w:val="center"/>
              <w:rPr>
                <w:rFonts w:eastAsiaTheme="minorEastAsia"/>
                <w:sz w:val="21"/>
                <w:szCs w:val="21"/>
              </w:rPr>
            </w:pPr>
            <w:r>
              <w:rPr>
                <w:rFonts w:eastAsiaTheme="minorEastAsia"/>
                <w:sz w:val="21"/>
                <w:szCs w:val="21"/>
              </w:rPr>
              <w:t>14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1C78A47">
            <w:pPr>
              <w:pStyle w:val="79"/>
              <w:jc w:val="center"/>
              <w:textAlignment w:val="center"/>
              <w:rPr>
                <w:rFonts w:eastAsiaTheme="minorEastAsia"/>
                <w:sz w:val="21"/>
                <w:szCs w:val="21"/>
              </w:rPr>
            </w:pPr>
            <w:r>
              <w:rPr>
                <w:rFonts w:eastAsiaTheme="minorEastAsia"/>
                <w:sz w:val="21"/>
                <w:szCs w:val="21"/>
              </w:rPr>
              <w:t>菠菜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F18FA3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B446185">
            <w:pPr>
              <w:pStyle w:val="79"/>
              <w:jc w:val="center"/>
              <w:textAlignment w:val="center"/>
              <w:rPr>
                <w:rFonts w:eastAsiaTheme="minorEastAsia"/>
                <w:sz w:val="21"/>
                <w:szCs w:val="21"/>
              </w:rPr>
            </w:pPr>
            <w:r>
              <w:rPr>
                <w:rFonts w:eastAsiaTheme="minorEastAsia"/>
                <w:sz w:val="21"/>
                <w:szCs w:val="21"/>
              </w:rPr>
              <w:t>2256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4903D8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E9F3637">
            <w:pPr>
              <w:pStyle w:val="79"/>
              <w:jc w:val="center"/>
              <w:rPr>
                <w:rFonts w:eastAsiaTheme="minorEastAsia"/>
                <w:sz w:val="21"/>
                <w:szCs w:val="21"/>
              </w:rPr>
            </w:pPr>
          </w:p>
        </w:tc>
      </w:tr>
      <w:tr w14:paraId="292FDE0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43F9D2B">
            <w:pPr>
              <w:pStyle w:val="79"/>
              <w:jc w:val="center"/>
              <w:textAlignment w:val="center"/>
              <w:rPr>
                <w:rFonts w:eastAsiaTheme="minorEastAsia"/>
                <w:sz w:val="21"/>
                <w:szCs w:val="21"/>
              </w:rPr>
            </w:pPr>
            <w:r>
              <w:rPr>
                <w:rFonts w:eastAsiaTheme="minorEastAsia"/>
                <w:sz w:val="21"/>
                <w:szCs w:val="21"/>
              </w:rPr>
              <w:t>15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EDF104F">
            <w:pPr>
              <w:pStyle w:val="79"/>
              <w:jc w:val="center"/>
              <w:textAlignment w:val="center"/>
              <w:rPr>
                <w:rFonts w:eastAsiaTheme="minorEastAsia"/>
                <w:sz w:val="21"/>
                <w:szCs w:val="21"/>
              </w:rPr>
            </w:pPr>
            <w:r>
              <w:rPr>
                <w:rFonts w:eastAsiaTheme="minorEastAsia"/>
                <w:sz w:val="21"/>
                <w:szCs w:val="21"/>
              </w:rPr>
              <w:t>绿豆芽</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03103A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5881E2A">
            <w:pPr>
              <w:pStyle w:val="79"/>
              <w:jc w:val="center"/>
              <w:textAlignment w:val="center"/>
              <w:rPr>
                <w:rFonts w:eastAsiaTheme="minorEastAsia"/>
                <w:sz w:val="21"/>
                <w:szCs w:val="21"/>
              </w:rPr>
            </w:pPr>
            <w:r>
              <w:rPr>
                <w:rFonts w:eastAsiaTheme="minorEastAsia"/>
                <w:sz w:val="21"/>
                <w:szCs w:val="21"/>
              </w:rPr>
              <w:t>315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E503DA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FB57F13">
            <w:pPr>
              <w:pStyle w:val="79"/>
              <w:jc w:val="center"/>
              <w:rPr>
                <w:rFonts w:eastAsiaTheme="minorEastAsia"/>
                <w:sz w:val="21"/>
                <w:szCs w:val="21"/>
              </w:rPr>
            </w:pPr>
          </w:p>
        </w:tc>
      </w:tr>
      <w:tr w14:paraId="2E0F279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EA9662">
            <w:pPr>
              <w:pStyle w:val="79"/>
              <w:jc w:val="center"/>
              <w:textAlignment w:val="center"/>
              <w:rPr>
                <w:rFonts w:eastAsiaTheme="minorEastAsia"/>
                <w:sz w:val="21"/>
                <w:szCs w:val="21"/>
              </w:rPr>
            </w:pPr>
            <w:r>
              <w:rPr>
                <w:rFonts w:eastAsiaTheme="minorEastAsia"/>
                <w:sz w:val="21"/>
                <w:szCs w:val="21"/>
              </w:rPr>
              <w:t>16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22080E2">
            <w:pPr>
              <w:pStyle w:val="79"/>
              <w:jc w:val="center"/>
              <w:textAlignment w:val="center"/>
              <w:rPr>
                <w:rFonts w:eastAsiaTheme="minorEastAsia"/>
                <w:sz w:val="21"/>
                <w:szCs w:val="21"/>
              </w:rPr>
            </w:pPr>
            <w:r>
              <w:rPr>
                <w:rFonts w:eastAsiaTheme="minorEastAsia"/>
                <w:sz w:val="21"/>
                <w:szCs w:val="21"/>
                <w:lang w:eastAsia="zh-CN"/>
              </w:rPr>
              <w:t>紫皮</w:t>
            </w:r>
            <w:r>
              <w:rPr>
                <w:rFonts w:eastAsiaTheme="minorEastAsia"/>
                <w:sz w:val="21"/>
                <w:szCs w:val="21"/>
              </w:rPr>
              <w:t>洋葱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BBF3B0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091D6F9">
            <w:pPr>
              <w:pStyle w:val="79"/>
              <w:jc w:val="center"/>
              <w:textAlignment w:val="center"/>
              <w:rPr>
                <w:rFonts w:eastAsiaTheme="minorEastAsia"/>
                <w:sz w:val="21"/>
                <w:szCs w:val="21"/>
              </w:rPr>
            </w:pPr>
            <w:r>
              <w:rPr>
                <w:rFonts w:eastAsiaTheme="minorEastAsia"/>
                <w:sz w:val="21"/>
                <w:szCs w:val="21"/>
              </w:rPr>
              <w:t>3685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FF9F2A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0B7BEC2">
            <w:pPr>
              <w:pStyle w:val="79"/>
              <w:jc w:val="center"/>
              <w:rPr>
                <w:rFonts w:eastAsiaTheme="minorEastAsia"/>
                <w:sz w:val="21"/>
                <w:szCs w:val="21"/>
              </w:rPr>
            </w:pPr>
          </w:p>
        </w:tc>
      </w:tr>
      <w:tr w14:paraId="4E55CC9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C26B9C">
            <w:pPr>
              <w:pStyle w:val="79"/>
              <w:jc w:val="center"/>
              <w:textAlignment w:val="center"/>
              <w:rPr>
                <w:rFonts w:eastAsiaTheme="minorEastAsia"/>
                <w:sz w:val="21"/>
                <w:szCs w:val="21"/>
              </w:rPr>
            </w:pPr>
            <w:r>
              <w:rPr>
                <w:rFonts w:eastAsiaTheme="minorEastAsia"/>
                <w:sz w:val="21"/>
                <w:szCs w:val="21"/>
              </w:rPr>
              <w:t>17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B532F62">
            <w:pPr>
              <w:pStyle w:val="79"/>
              <w:jc w:val="center"/>
              <w:textAlignment w:val="center"/>
              <w:rPr>
                <w:rFonts w:eastAsiaTheme="minorEastAsia"/>
                <w:sz w:val="21"/>
                <w:szCs w:val="21"/>
              </w:rPr>
            </w:pPr>
            <w:r>
              <w:rPr>
                <w:rFonts w:eastAsiaTheme="minorEastAsia"/>
                <w:sz w:val="21"/>
                <w:szCs w:val="21"/>
              </w:rPr>
              <w:t>青笋</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088010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D251113">
            <w:pPr>
              <w:pStyle w:val="79"/>
              <w:jc w:val="center"/>
              <w:textAlignment w:val="center"/>
              <w:rPr>
                <w:rFonts w:eastAsiaTheme="minorEastAsia"/>
                <w:sz w:val="21"/>
                <w:szCs w:val="21"/>
              </w:rPr>
            </w:pPr>
            <w:r>
              <w:rPr>
                <w:rFonts w:eastAsiaTheme="minorEastAsia"/>
                <w:sz w:val="21"/>
                <w:szCs w:val="21"/>
              </w:rPr>
              <w:t>1278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5CCF24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C3D278B">
            <w:pPr>
              <w:pStyle w:val="79"/>
              <w:jc w:val="center"/>
              <w:rPr>
                <w:rFonts w:eastAsiaTheme="minorEastAsia"/>
                <w:sz w:val="21"/>
                <w:szCs w:val="21"/>
              </w:rPr>
            </w:pPr>
          </w:p>
        </w:tc>
      </w:tr>
      <w:tr w14:paraId="6E23273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0D8C47">
            <w:pPr>
              <w:pStyle w:val="79"/>
              <w:jc w:val="center"/>
              <w:textAlignment w:val="center"/>
              <w:rPr>
                <w:rFonts w:eastAsiaTheme="minorEastAsia"/>
                <w:sz w:val="21"/>
                <w:szCs w:val="21"/>
              </w:rPr>
            </w:pPr>
            <w:r>
              <w:rPr>
                <w:rFonts w:eastAsiaTheme="minorEastAsia"/>
                <w:sz w:val="21"/>
                <w:szCs w:val="21"/>
              </w:rPr>
              <w:t>18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8AED9B0">
            <w:pPr>
              <w:pStyle w:val="79"/>
              <w:jc w:val="center"/>
              <w:textAlignment w:val="center"/>
              <w:rPr>
                <w:rFonts w:eastAsiaTheme="minorEastAsia"/>
                <w:sz w:val="21"/>
                <w:szCs w:val="21"/>
              </w:rPr>
            </w:pPr>
            <w:r>
              <w:rPr>
                <w:rFonts w:eastAsiaTheme="minorEastAsia"/>
                <w:sz w:val="21"/>
                <w:szCs w:val="21"/>
              </w:rPr>
              <w:t>快菜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9D18F9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36B5819">
            <w:pPr>
              <w:pStyle w:val="79"/>
              <w:jc w:val="center"/>
              <w:textAlignment w:val="center"/>
              <w:rPr>
                <w:rFonts w:eastAsiaTheme="minorEastAsia"/>
                <w:sz w:val="21"/>
                <w:szCs w:val="21"/>
              </w:rPr>
            </w:pPr>
            <w:r>
              <w:rPr>
                <w:rFonts w:eastAsiaTheme="minorEastAsia"/>
                <w:sz w:val="21"/>
                <w:szCs w:val="21"/>
              </w:rPr>
              <w:t>1062.6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0A67A8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B8B2945">
            <w:pPr>
              <w:pStyle w:val="79"/>
              <w:jc w:val="center"/>
              <w:rPr>
                <w:rFonts w:eastAsiaTheme="minorEastAsia"/>
                <w:sz w:val="21"/>
                <w:szCs w:val="21"/>
              </w:rPr>
            </w:pPr>
          </w:p>
        </w:tc>
      </w:tr>
      <w:tr w14:paraId="2ED3D9A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C07AFE">
            <w:pPr>
              <w:pStyle w:val="79"/>
              <w:jc w:val="center"/>
              <w:textAlignment w:val="center"/>
              <w:rPr>
                <w:rFonts w:eastAsiaTheme="minorEastAsia"/>
                <w:sz w:val="21"/>
                <w:szCs w:val="21"/>
              </w:rPr>
            </w:pPr>
            <w:r>
              <w:rPr>
                <w:rFonts w:eastAsiaTheme="minorEastAsia"/>
                <w:sz w:val="21"/>
                <w:szCs w:val="21"/>
              </w:rPr>
              <w:t>19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6C189D5">
            <w:pPr>
              <w:pStyle w:val="79"/>
              <w:jc w:val="center"/>
              <w:textAlignment w:val="center"/>
              <w:rPr>
                <w:rFonts w:eastAsiaTheme="minorEastAsia"/>
                <w:sz w:val="21"/>
                <w:szCs w:val="21"/>
              </w:rPr>
            </w:pPr>
            <w:r>
              <w:rPr>
                <w:rFonts w:eastAsiaTheme="minorEastAsia"/>
                <w:sz w:val="21"/>
                <w:szCs w:val="21"/>
              </w:rPr>
              <w:t>长南瓜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8E726C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A3C7E54">
            <w:pPr>
              <w:pStyle w:val="79"/>
              <w:jc w:val="center"/>
              <w:textAlignment w:val="center"/>
              <w:rPr>
                <w:rFonts w:eastAsiaTheme="minorEastAsia"/>
                <w:sz w:val="21"/>
                <w:szCs w:val="21"/>
              </w:rPr>
            </w:pPr>
            <w:r>
              <w:rPr>
                <w:rFonts w:eastAsiaTheme="minorEastAsia"/>
                <w:sz w:val="21"/>
                <w:szCs w:val="21"/>
              </w:rPr>
              <w:t>6890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CBB057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63F97AA">
            <w:pPr>
              <w:pStyle w:val="79"/>
              <w:jc w:val="center"/>
              <w:rPr>
                <w:rFonts w:eastAsiaTheme="minorEastAsia"/>
                <w:sz w:val="21"/>
                <w:szCs w:val="21"/>
              </w:rPr>
            </w:pPr>
          </w:p>
        </w:tc>
      </w:tr>
      <w:tr w14:paraId="4837FAC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94BC764">
            <w:pPr>
              <w:pStyle w:val="79"/>
              <w:jc w:val="center"/>
              <w:textAlignment w:val="center"/>
              <w:rPr>
                <w:rFonts w:eastAsiaTheme="minorEastAsia"/>
                <w:sz w:val="21"/>
                <w:szCs w:val="21"/>
              </w:rPr>
            </w:pPr>
            <w:r>
              <w:rPr>
                <w:rFonts w:eastAsiaTheme="minorEastAsia"/>
                <w:sz w:val="21"/>
                <w:szCs w:val="21"/>
              </w:rPr>
              <w:t>20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6D41AD8">
            <w:pPr>
              <w:pStyle w:val="79"/>
              <w:jc w:val="center"/>
              <w:textAlignment w:val="center"/>
              <w:rPr>
                <w:rFonts w:eastAsiaTheme="minorEastAsia"/>
                <w:sz w:val="21"/>
                <w:szCs w:val="21"/>
              </w:rPr>
            </w:pPr>
            <w:r>
              <w:rPr>
                <w:rFonts w:eastAsiaTheme="minorEastAsia"/>
                <w:sz w:val="21"/>
                <w:szCs w:val="21"/>
              </w:rPr>
              <w:t>蜜薯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08FFBB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61A8A84">
            <w:pPr>
              <w:pStyle w:val="79"/>
              <w:jc w:val="center"/>
              <w:textAlignment w:val="center"/>
              <w:rPr>
                <w:rFonts w:eastAsiaTheme="minorEastAsia"/>
                <w:sz w:val="21"/>
                <w:szCs w:val="21"/>
              </w:rPr>
            </w:pPr>
            <w:r>
              <w:rPr>
                <w:rFonts w:eastAsiaTheme="minorEastAsia"/>
                <w:sz w:val="21"/>
                <w:szCs w:val="21"/>
              </w:rPr>
              <w:t>9982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184BF2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E812313">
            <w:pPr>
              <w:pStyle w:val="79"/>
              <w:jc w:val="center"/>
              <w:rPr>
                <w:rFonts w:eastAsiaTheme="minorEastAsia"/>
                <w:sz w:val="21"/>
                <w:szCs w:val="21"/>
              </w:rPr>
            </w:pPr>
          </w:p>
        </w:tc>
      </w:tr>
      <w:tr w14:paraId="5DE121F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DD134C">
            <w:pPr>
              <w:pStyle w:val="79"/>
              <w:jc w:val="center"/>
              <w:textAlignment w:val="center"/>
              <w:rPr>
                <w:rFonts w:eastAsiaTheme="minorEastAsia"/>
                <w:sz w:val="21"/>
                <w:szCs w:val="21"/>
              </w:rPr>
            </w:pPr>
            <w:r>
              <w:rPr>
                <w:rFonts w:eastAsiaTheme="minorEastAsia"/>
                <w:sz w:val="21"/>
                <w:szCs w:val="21"/>
              </w:rPr>
              <w:t>21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C95C981">
            <w:pPr>
              <w:pStyle w:val="79"/>
              <w:jc w:val="center"/>
              <w:textAlignment w:val="center"/>
              <w:rPr>
                <w:rFonts w:eastAsiaTheme="minorEastAsia"/>
                <w:sz w:val="21"/>
                <w:szCs w:val="21"/>
              </w:rPr>
            </w:pPr>
            <w:r>
              <w:rPr>
                <w:rFonts w:eastAsiaTheme="minorEastAsia"/>
                <w:sz w:val="21"/>
                <w:szCs w:val="21"/>
              </w:rPr>
              <w:t>大葱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12106C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8252DF6">
            <w:pPr>
              <w:pStyle w:val="79"/>
              <w:jc w:val="center"/>
              <w:textAlignment w:val="center"/>
              <w:rPr>
                <w:rFonts w:eastAsiaTheme="minorEastAsia"/>
                <w:sz w:val="21"/>
                <w:szCs w:val="21"/>
              </w:rPr>
            </w:pPr>
            <w:r>
              <w:rPr>
                <w:rFonts w:eastAsiaTheme="minorEastAsia"/>
                <w:sz w:val="21"/>
                <w:szCs w:val="21"/>
              </w:rPr>
              <w:t>3639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30888A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5613165">
            <w:pPr>
              <w:pStyle w:val="79"/>
              <w:jc w:val="center"/>
              <w:rPr>
                <w:rFonts w:eastAsiaTheme="minorEastAsia"/>
                <w:sz w:val="21"/>
                <w:szCs w:val="21"/>
              </w:rPr>
            </w:pPr>
          </w:p>
        </w:tc>
      </w:tr>
      <w:tr w14:paraId="4984A42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B1D468">
            <w:pPr>
              <w:pStyle w:val="79"/>
              <w:jc w:val="center"/>
              <w:textAlignment w:val="center"/>
              <w:rPr>
                <w:rFonts w:eastAsiaTheme="minorEastAsia"/>
                <w:sz w:val="21"/>
                <w:szCs w:val="21"/>
              </w:rPr>
            </w:pPr>
            <w:r>
              <w:rPr>
                <w:rFonts w:eastAsiaTheme="minorEastAsia"/>
                <w:sz w:val="21"/>
                <w:szCs w:val="21"/>
              </w:rPr>
              <w:t>22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12B417E">
            <w:pPr>
              <w:pStyle w:val="79"/>
              <w:jc w:val="center"/>
              <w:textAlignment w:val="center"/>
              <w:rPr>
                <w:rFonts w:eastAsiaTheme="minorEastAsia"/>
                <w:sz w:val="21"/>
                <w:szCs w:val="21"/>
              </w:rPr>
            </w:pPr>
            <w:r>
              <w:rPr>
                <w:rFonts w:eastAsiaTheme="minorEastAsia"/>
                <w:sz w:val="21"/>
                <w:szCs w:val="21"/>
              </w:rPr>
              <w:t>小西葫</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B542BD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38C3A43">
            <w:pPr>
              <w:pStyle w:val="79"/>
              <w:jc w:val="center"/>
              <w:textAlignment w:val="center"/>
              <w:rPr>
                <w:rFonts w:eastAsiaTheme="minorEastAsia"/>
                <w:sz w:val="21"/>
                <w:szCs w:val="21"/>
              </w:rPr>
            </w:pPr>
            <w:r>
              <w:rPr>
                <w:rFonts w:eastAsiaTheme="minorEastAsia"/>
                <w:sz w:val="21"/>
                <w:szCs w:val="21"/>
              </w:rPr>
              <w:t>3156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224C0C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94877F7">
            <w:pPr>
              <w:pStyle w:val="79"/>
              <w:jc w:val="center"/>
              <w:rPr>
                <w:rFonts w:eastAsiaTheme="minorEastAsia"/>
                <w:sz w:val="21"/>
                <w:szCs w:val="21"/>
              </w:rPr>
            </w:pPr>
          </w:p>
        </w:tc>
      </w:tr>
      <w:tr w14:paraId="26392DD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D1868F">
            <w:pPr>
              <w:pStyle w:val="79"/>
              <w:jc w:val="center"/>
              <w:textAlignment w:val="center"/>
              <w:rPr>
                <w:rFonts w:eastAsiaTheme="minorEastAsia"/>
                <w:sz w:val="21"/>
                <w:szCs w:val="21"/>
              </w:rPr>
            </w:pPr>
            <w:r>
              <w:rPr>
                <w:rFonts w:eastAsiaTheme="minorEastAsia"/>
                <w:sz w:val="21"/>
                <w:szCs w:val="21"/>
              </w:rPr>
              <w:t>23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5D3AFE7">
            <w:pPr>
              <w:pStyle w:val="79"/>
              <w:jc w:val="center"/>
              <w:textAlignment w:val="center"/>
              <w:rPr>
                <w:rFonts w:eastAsiaTheme="minorEastAsia"/>
                <w:sz w:val="21"/>
                <w:szCs w:val="21"/>
              </w:rPr>
            </w:pPr>
            <w:r>
              <w:rPr>
                <w:rFonts w:eastAsiaTheme="minorEastAsia"/>
                <w:sz w:val="21"/>
                <w:szCs w:val="21"/>
              </w:rPr>
              <w:t>杏鲍菇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0E7EC4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C507DB1">
            <w:pPr>
              <w:pStyle w:val="79"/>
              <w:jc w:val="center"/>
              <w:textAlignment w:val="center"/>
              <w:rPr>
                <w:rFonts w:eastAsiaTheme="minorEastAsia"/>
                <w:sz w:val="21"/>
                <w:szCs w:val="21"/>
              </w:rPr>
            </w:pPr>
            <w:r>
              <w:rPr>
                <w:rFonts w:eastAsiaTheme="minorEastAsia"/>
                <w:sz w:val="21"/>
                <w:szCs w:val="21"/>
              </w:rPr>
              <w:t>691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9EDA48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7F520AF">
            <w:pPr>
              <w:pStyle w:val="79"/>
              <w:jc w:val="center"/>
              <w:rPr>
                <w:rFonts w:eastAsiaTheme="minorEastAsia"/>
                <w:sz w:val="21"/>
                <w:szCs w:val="21"/>
              </w:rPr>
            </w:pPr>
          </w:p>
        </w:tc>
      </w:tr>
      <w:tr w14:paraId="66EA5E3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54975B0">
            <w:pPr>
              <w:pStyle w:val="79"/>
              <w:jc w:val="center"/>
              <w:textAlignment w:val="center"/>
              <w:rPr>
                <w:rFonts w:eastAsiaTheme="minorEastAsia"/>
                <w:sz w:val="21"/>
                <w:szCs w:val="21"/>
              </w:rPr>
            </w:pPr>
            <w:r>
              <w:rPr>
                <w:rFonts w:eastAsiaTheme="minorEastAsia"/>
                <w:sz w:val="21"/>
                <w:szCs w:val="21"/>
              </w:rPr>
              <w:t>24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BDE84FA">
            <w:pPr>
              <w:pStyle w:val="79"/>
              <w:jc w:val="center"/>
              <w:textAlignment w:val="center"/>
              <w:rPr>
                <w:rFonts w:eastAsiaTheme="minorEastAsia"/>
                <w:sz w:val="21"/>
                <w:szCs w:val="21"/>
              </w:rPr>
            </w:pPr>
            <w:r>
              <w:rPr>
                <w:rFonts w:eastAsiaTheme="minorEastAsia"/>
                <w:sz w:val="21"/>
                <w:szCs w:val="21"/>
              </w:rPr>
              <w:t>白萝卜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1FC8B6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90ECE71">
            <w:pPr>
              <w:pStyle w:val="79"/>
              <w:jc w:val="center"/>
              <w:textAlignment w:val="center"/>
              <w:rPr>
                <w:rFonts w:eastAsiaTheme="minorEastAsia"/>
                <w:sz w:val="21"/>
                <w:szCs w:val="21"/>
              </w:rPr>
            </w:pPr>
            <w:r>
              <w:rPr>
                <w:rFonts w:eastAsiaTheme="minorEastAsia"/>
                <w:sz w:val="21"/>
                <w:szCs w:val="21"/>
              </w:rPr>
              <w:t>1563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50C2CB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53B9A7E">
            <w:pPr>
              <w:pStyle w:val="79"/>
              <w:jc w:val="center"/>
              <w:rPr>
                <w:rFonts w:eastAsiaTheme="minorEastAsia"/>
                <w:sz w:val="21"/>
                <w:szCs w:val="21"/>
              </w:rPr>
            </w:pPr>
          </w:p>
        </w:tc>
      </w:tr>
      <w:tr w14:paraId="33B83B5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D0546C4">
            <w:pPr>
              <w:pStyle w:val="79"/>
              <w:jc w:val="center"/>
              <w:textAlignment w:val="center"/>
              <w:rPr>
                <w:rFonts w:eastAsiaTheme="minorEastAsia"/>
                <w:sz w:val="21"/>
                <w:szCs w:val="21"/>
              </w:rPr>
            </w:pPr>
            <w:r>
              <w:rPr>
                <w:rFonts w:eastAsiaTheme="minorEastAsia"/>
                <w:sz w:val="21"/>
                <w:szCs w:val="21"/>
              </w:rPr>
              <w:t>25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9285D61">
            <w:pPr>
              <w:pStyle w:val="79"/>
              <w:jc w:val="center"/>
              <w:textAlignment w:val="center"/>
              <w:rPr>
                <w:rFonts w:eastAsiaTheme="minorEastAsia"/>
                <w:sz w:val="21"/>
                <w:szCs w:val="21"/>
              </w:rPr>
            </w:pPr>
            <w:r>
              <w:rPr>
                <w:rFonts w:eastAsiaTheme="minorEastAsia"/>
                <w:sz w:val="21"/>
                <w:szCs w:val="21"/>
              </w:rPr>
              <w:t>山芋</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899F77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B313F2C">
            <w:pPr>
              <w:pStyle w:val="79"/>
              <w:jc w:val="center"/>
              <w:textAlignment w:val="center"/>
              <w:rPr>
                <w:rFonts w:eastAsiaTheme="minorEastAsia"/>
                <w:sz w:val="21"/>
                <w:szCs w:val="21"/>
              </w:rPr>
            </w:pPr>
            <w:r>
              <w:rPr>
                <w:rFonts w:eastAsiaTheme="minorEastAsia"/>
                <w:sz w:val="21"/>
                <w:szCs w:val="21"/>
              </w:rPr>
              <w:t>1275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0B5C45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90AA297">
            <w:pPr>
              <w:pStyle w:val="79"/>
              <w:jc w:val="center"/>
              <w:rPr>
                <w:rFonts w:eastAsiaTheme="minorEastAsia"/>
                <w:sz w:val="21"/>
                <w:szCs w:val="21"/>
              </w:rPr>
            </w:pPr>
          </w:p>
        </w:tc>
      </w:tr>
      <w:tr w14:paraId="70251B5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E9DFFCF">
            <w:pPr>
              <w:pStyle w:val="79"/>
              <w:jc w:val="center"/>
              <w:textAlignment w:val="center"/>
              <w:rPr>
                <w:rFonts w:eastAsiaTheme="minorEastAsia"/>
                <w:sz w:val="21"/>
                <w:szCs w:val="21"/>
              </w:rPr>
            </w:pPr>
            <w:r>
              <w:rPr>
                <w:rFonts w:eastAsiaTheme="minorEastAsia"/>
                <w:sz w:val="21"/>
                <w:szCs w:val="21"/>
              </w:rPr>
              <w:t>26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B3F0A92">
            <w:pPr>
              <w:pStyle w:val="79"/>
              <w:jc w:val="center"/>
              <w:textAlignment w:val="center"/>
              <w:rPr>
                <w:rFonts w:eastAsiaTheme="minorEastAsia"/>
                <w:sz w:val="21"/>
                <w:szCs w:val="21"/>
              </w:rPr>
            </w:pPr>
            <w:r>
              <w:rPr>
                <w:rFonts w:eastAsiaTheme="minorEastAsia"/>
                <w:sz w:val="21"/>
                <w:szCs w:val="21"/>
              </w:rPr>
              <w:t>铁山药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02E3CD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BB69EC6">
            <w:pPr>
              <w:pStyle w:val="79"/>
              <w:jc w:val="center"/>
              <w:textAlignment w:val="center"/>
              <w:rPr>
                <w:rFonts w:eastAsiaTheme="minorEastAsia"/>
                <w:sz w:val="21"/>
                <w:szCs w:val="21"/>
              </w:rPr>
            </w:pPr>
            <w:r>
              <w:rPr>
                <w:rFonts w:eastAsiaTheme="minorEastAsia"/>
                <w:sz w:val="21"/>
                <w:szCs w:val="21"/>
              </w:rPr>
              <w:t>578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E388E5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883CDE6">
            <w:pPr>
              <w:pStyle w:val="79"/>
              <w:jc w:val="center"/>
              <w:rPr>
                <w:rFonts w:eastAsiaTheme="minorEastAsia"/>
                <w:sz w:val="21"/>
                <w:szCs w:val="21"/>
              </w:rPr>
            </w:pPr>
          </w:p>
        </w:tc>
      </w:tr>
      <w:tr w14:paraId="05244F4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6862106">
            <w:pPr>
              <w:pStyle w:val="79"/>
              <w:jc w:val="center"/>
              <w:textAlignment w:val="center"/>
              <w:rPr>
                <w:rFonts w:eastAsiaTheme="minorEastAsia"/>
                <w:sz w:val="21"/>
                <w:szCs w:val="21"/>
              </w:rPr>
            </w:pPr>
            <w:r>
              <w:rPr>
                <w:rFonts w:eastAsiaTheme="minorEastAsia"/>
                <w:sz w:val="21"/>
                <w:szCs w:val="21"/>
              </w:rPr>
              <w:t>27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9190B59">
            <w:pPr>
              <w:pStyle w:val="79"/>
              <w:jc w:val="center"/>
              <w:textAlignment w:val="center"/>
              <w:rPr>
                <w:rFonts w:eastAsiaTheme="minorEastAsia"/>
                <w:sz w:val="21"/>
                <w:szCs w:val="21"/>
              </w:rPr>
            </w:pPr>
            <w:r>
              <w:rPr>
                <w:rFonts w:eastAsiaTheme="minorEastAsia"/>
                <w:sz w:val="21"/>
                <w:szCs w:val="21"/>
              </w:rPr>
              <w:t>香菜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AE954E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46EE77B">
            <w:pPr>
              <w:pStyle w:val="79"/>
              <w:jc w:val="center"/>
              <w:rPr>
                <w:rFonts w:eastAsiaTheme="minorEastAsia"/>
                <w:sz w:val="21"/>
                <w:szCs w:val="21"/>
              </w:rPr>
            </w:pPr>
            <w:r>
              <w:rPr>
                <w:rFonts w:eastAsiaTheme="minorEastAsia"/>
                <w:sz w:val="21"/>
                <w:szCs w:val="21"/>
              </w:rPr>
              <w:t>765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0C3780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A5D9E3B">
            <w:pPr>
              <w:pStyle w:val="79"/>
              <w:jc w:val="center"/>
              <w:rPr>
                <w:rFonts w:eastAsiaTheme="minorEastAsia"/>
                <w:sz w:val="21"/>
                <w:szCs w:val="21"/>
              </w:rPr>
            </w:pPr>
          </w:p>
        </w:tc>
      </w:tr>
      <w:tr w14:paraId="7ECD5C0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DD3FF8">
            <w:pPr>
              <w:pStyle w:val="79"/>
              <w:jc w:val="center"/>
              <w:textAlignment w:val="center"/>
              <w:rPr>
                <w:rFonts w:eastAsiaTheme="minorEastAsia"/>
                <w:sz w:val="21"/>
                <w:szCs w:val="21"/>
              </w:rPr>
            </w:pPr>
            <w:r>
              <w:rPr>
                <w:rFonts w:eastAsiaTheme="minorEastAsia"/>
                <w:sz w:val="21"/>
                <w:szCs w:val="21"/>
              </w:rPr>
              <w:t>28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95B13AC">
            <w:pPr>
              <w:pStyle w:val="79"/>
              <w:jc w:val="center"/>
              <w:textAlignment w:val="center"/>
              <w:rPr>
                <w:rFonts w:eastAsiaTheme="minorEastAsia"/>
                <w:sz w:val="21"/>
                <w:szCs w:val="21"/>
              </w:rPr>
            </w:pPr>
            <w:r>
              <w:rPr>
                <w:rFonts w:eastAsiaTheme="minorEastAsia"/>
                <w:sz w:val="21"/>
                <w:szCs w:val="21"/>
                <w:lang w:eastAsia="zh-CN"/>
              </w:rPr>
              <w:t>白皮</w:t>
            </w:r>
            <w:r>
              <w:rPr>
                <w:rFonts w:eastAsiaTheme="minorEastAsia"/>
                <w:sz w:val="21"/>
                <w:szCs w:val="21"/>
              </w:rPr>
              <w:t>洋葱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AE8FB8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76C7B60">
            <w:pPr>
              <w:pStyle w:val="79"/>
              <w:jc w:val="center"/>
              <w:textAlignment w:val="center"/>
              <w:rPr>
                <w:rFonts w:eastAsiaTheme="minorEastAsia"/>
                <w:sz w:val="21"/>
                <w:szCs w:val="21"/>
              </w:rPr>
            </w:pPr>
            <w:r>
              <w:rPr>
                <w:rFonts w:eastAsiaTheme="minorEastAsia"/>
                <w:sz w:val="21"/>
                <w:szCs w:val="21"/>
              </w:rPr>
              <w:t>765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4F66C2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EC372EC">
            <w:pPr>
              <w:pStyle w:val="79"/>
              <w:jc w:val="center"/>
              <w:rPr>
                <w:rFonts w:eastAsiaTheme="minorEastAsia"/>
                <w:sz w:val="21"/>
                <w:szCs w:val="21"/>
              </w:rPr>
            </w:pPr>
          </w:p>
        </w:tc>
      </w:tr>
      <w:tr w14:paraId="0BAA8F5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5DA8E8">
            <w:pPr>
              <w:pStyle w:val="79"/>
              <w:jc w:val="center"/>
              <w:textAlignment w:val="center"/>
              <w:rPr>
                <w:rFonts w:eastAsiaTheme="minorEastAsia"/>
                <w:sz w:val="21"/>
                <w:szCs w:val="21"/>
              </w:rPr>
            </w:pPr>
            <w:r>
              <w:rPr>
                <w:rFonts w:eastAsiaTheme="minorEastAsia"/>
                <w:sz w:val="21"/>
                <w:szCs w:val="21"/>
              </w:rPr>
              <w:t>29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1A22D99">
            <w:pPr>
              <w:pStyle w:val="79"/>
              <w:jc w:val="center"/>
              <w:textAlignment w:val="center"/>
              <w:rPr>
                <w:rFonts w:eastAsiaTheme="minorEastAsia"/>
                <w:sz w:val="21"/>
                <w:szCs w:val="21"/>
              </w:rPr>
            </w:pPr>
            <w:r>
              <w:rPr>
                <w:rFonts w:eastAsiaTheme="minorEastAsia"/>
                <w:sz w:val="21"/>
                <w:szCs w:val="21"/>
              </w:rPr>
              <w:t>圣女果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395138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9EE6CA2">
            <w:pPr>
              <w:pStyle w:val="79"/>
              <w:jc w:val="center"/>
              <w:textAlignment w:val="center"/>
              <w:rPr>
                <w:rFonts w:eastAsiaTheme="minorEastAsia"/>
                <w:sz w:val="21"/>
                <w:szCs w:val="21"/>
              </w:rPr>
            </w:pPr>
            <w:r>
              <w:rPr>
                <w:rFonts w:eastAsiaTheme="minorEastAsia"/>
                <w:sz w:val="21"/>
                <w:szCs w:val="21"/>
              </w:rPr>
              <w:t>750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44CE62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82AA4ED">
            <w:pPr>
              <w:pStyle w:val="79"/>
              <w:jc w:val="center"/>
              <w:rPr>
                <w:rFonts w:eastAsiaTheme="minorEastAsia"/>
                <w:sz w:val="21"/>
                <w:szCs w:val="21"/>
              </w:rPr>
            </w:pPr>
          </w:p>
        </w:tc>
      </w:tr>
      <w:tr w14:paraId="280C0E3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41E7E4">
            <w:pPr>
              <w:pStyle w:val="79"/>
              <w:jc w:val="center"/>
              <w:textAlignment w:val="center"/>
              <w:rPr>
                <w:rFonts w:eastAsiaTheme="minorEastAsia"/>
                <w:sz w:val="21"/>
                <w:szCs w:val="21"/>
              </w:rPr>
            </w:pPr>
            <w:r>
              <w:rPr>
                <w:rFonts w:eastAsiaTheme="minorEastAsia"/>
                <w:sz w:val="21"/>
                <w:szCs w:val="21"/>
              </w:rPr>
              <w:t>30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E696815">
            <w:pPr>
              <w:pStyle w:val="79"/>
              <w:jc w:val="center"/>
              <w:textAlignment w:val="center"/>
              <w:rPr>
                <w:rFonts w:eastAsiaTheme="minorEastAsia"/>
                <w:sz w:val="21"/>
                <w:szCs w:val="21"/>
              </w:rPr>
            </w:pPr>
            <w:r>
              <w:rPr>
                <w:rFonts w:eastAsiaTheme="minorEastAsia"/>
                <w:sz w:val="21"/>
                <w:szCs w:val="21"/>
              </w:rPr>
              <w:t>豆角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AEA872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03454E9">
            <w:pPr>
              <w:pStyle w:val="79"/>
              <w:jc w:val="center"/>
              <w:textAlignment w:val="center"/>
              <w:rPr>
                <w:rFonts w:eastAsiaTheme="minorEastAsia"/>
                <w:sz w:val="21"/>
                <w:szCs w:val="21"/>
              </w:rPr>
            </w:pPr>
            <w:r>
              <w:rPr>
                <w:rFonts w:eastAsiaTheme="minorEastAsia"/>
                <w:sz w:val="21"/>
                <w:szCs w:val="21"/>
              </w:rPr>
              <w:t>863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8C24F9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B88C887">
            <w:pPr>
              <w:pStyle w:val="79"/>
              <w:jc w:val="center"/>
              <w:rPr>
                <w:rFonts w:eastAsiaTheme="minorEastAsia"/>
                <w:sz w:val="21"/>
                <w:szCs w:val="21"/>
              </w:rPr>
            </w:pPr>
          </w:p>
        </w:tc>
      </w:tr>
      <w:tr w14:paraId="4320D45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D729BA">
            <w:pPr>
              <w:pStyle w:val="79"/>
              <w:jc w:val="center"/>
              <w:textAlignment w:val="center"/>
              <w:rPr>
                <w:rFonts w:eastAsiaTheme="minorEastAsia"/>
                <w:sz w:val="21"/>
                <w:szCs w:val="21"/>
              </w:rPr>
            </w:pPr>
            <w:r>
              <w:rPr>
                <w:rFonts w:eastAsiaTheme="minorEastAsia"/>
                <w:sz w:val="21"/>
                <w:szCs w:val="21"/>
              </w:rPr>
              <w:t>31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F249F9F">
            <w:pPr>
              <w:pStyle w:val="79"/>
              <w:jc w:val="center"/>
              <w:textAlignment w:val="center"/>
              <w:rPr>
                <w:rFonts w:eastAsiaTheme="minorEastAsia"/>
                <w:sz w:val="21"/>
                <w:szCs w:val="21"/>
              </w:rPr>
            </w:pPr>
            <w:r>
              <w:rPr>
                <w:rFonts w:eastAsiaTheme="minorEastAsia"/>
                <w:sz w:val="21"/>
                <w:szCs w:val="21"/>
                <w:lang w:eastAsia="zh-CN"/>
              </w:rPr>
              <w:t>豇豆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CBCCDE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839A221">
            <w:pPr>
              <w:pStyle w:val="79"/>
              <w:jc w:val="center"/>
              <w:textAlignment w:val="center"/>
              <w:rPr>
                <w:rFonts w:eastAsiaTheme="minorEastAsia"/>
                <w:sz w:val="21"/>
                <w:szCs w:val="21"/>
              </w:rPr>
            </w:pPr>
            <w:r>
              <w:rPr>
                <w:rFonts w:eastAsiaTheme="minorEastAsia"/>
                <w:sz w:val="21"/>
                <w:szCs w:val="21"/>
              </w:rPr>
              <w:t>879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ED5832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28151CD">
            <w:pPr>
              <w:pStyle w:val="79"/>
              <w:jc w:val="center"/>
              <w:rPr>
                <w:rFonts w:eastAsiaTheme="minorEastAsia"/>
                <w:sz w:val="21"/>
                <w:szCs w:val="21"/>
              </w:rPr>
            </w:pPr>
          </w:p>
        </w:tc>
      </w:tr>
      <w:tr w14:paraId="458B2C8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6CE394">
            <w:pPr>
              <w:pStyle w:val="79"/>
              <w:jc w:val="center"/>
              <w:textAlignment w:val="center"/>
              <w:rPr>
                <w:rFonts w:eastAsiaTheme="minorEastAsia"/>
                <w:sz w:val="21"/>
                <w:szCs w:val="21"/>
              </w:rPr>
            </w:pPr>
            <w:r>
              <w:rPr>
                <w:rFonts w:eastAsiaTheme="minorEastAsia"/>
                <w:sz w:val="21"/>
                <w:szCs w:val="21"/>
              </w:rPr>
              <w:t>32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B04F20D">
            <w:pPr>
              <w:pStyle w:val="79"/>
              <w:jc w:val="center"/>
              <w:textAlignment w:val="center"/>
              <w:rPr>
                <w:rFonts w:eastAsiaTheme="minorEastAsia"/>
                <w:sz w:val="21"/>
                <w:szCs w:val="21"/>
              </w:rPr>
            </w:pPr>
            <w:r>
              <w:rPr>
                <w:rFonts w:eastAsiaTheme="minorEastAsia"/>
                <w:sz w:val="21"/>
                <w:szCs w:val="21"/>
              </w:rPr>
              <w:t>藕</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17EDF9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6138044">
            <w:pPr>
              <w:pStyle w:val="79"/>
              <w:jc w:val="center"/>
              <w:textAlignment w:val="center"/>
              <w:rPr>
                <w:rFonts w:eastAsiaTheme="minorEastAsia"/>
                <w:sz w:val="21"/>
                <w:szCs w:val="21"/>
              </w:rPr>
            </w:pPr>
            <w:r>
              <w:rPr>
                <w:rFonts w:eastAsiaTheme="minorEastAsia"/>
                <w:sz w:val="21"/>
                <w:szCs w:val="21"/>
              </w:rPr>
              <w:t>1567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2D09BB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83BC43B">
            <w:pPr>
              <w:pStyle w:val="79"/>
              <w:jc w:val="center"/>
              <w:rPr>
                <w:rFonts w:eastAsiaTheme="minorEastAsia"/>
                <w:sz w:val="21"/>
                <w:szCs w:val="21"/>
              </w:rPr>
            </w:pPr>
          </w:p>
        </w:tc>
      </w:tr>
      <w:tr w14:paraId="22E25ED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EEC213">
            <w:pPr>
              <w:pStyle w:val="79"/>
              <w:jc w:val="center"/>
              <w:textAlignment w:val="center"/>
              <w:rPr>
                <w:rFonts w:eastAsiaTheme="minorEastAsia"/>
                <w:sz w:val="21"/>
                <w:szCs w:val="21"/>
              </w:rPr>
            </w:pPr>
            <w:r>
              <w:rPr>
                <w:rFonts w:eastAsiaTheme="minorEastAsia"/>
                <w:sz w:val="21"/>
                <w:szCs w:val="21"/>
              </w:rPr>
              <w:t>33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49409E2">
            <w:pPr>
              <w:pStyle w:val="79"/>
              <w:jc w:val="center"/>
              <w:textAlignment w:val="center"/>
              <w:rPr>
                <w:rFonts w:eastAsiaTheme="minorEastAsia"/>
                <w:sz w:val="21"/>
                <w:szCs w:val="21"/>
              </w:rPr>
            </w:pPr>
            <w:r>
              <w:rPr>
                <w:rFonts w:eastAsiaTheme="minorEastAsia"/>
                <w:sz w:val="21"/>
                <w:szCs w:val="21"/>
              </w:rPr>
              <w:t>去皮蒜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11918F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0CD3B33">
            <w:pPr>
              <w:pStyle w:val="79"/>
              <w:jc w:val="center"/>
              <w:textAlignment w:val="center"/>
              <w:rPr>
                <w:rFonts w:eastAsiaTheme="minorEastAsia"/>
                <w:sz w:val="21"/>
                <w:szCs w:val="21"/>
              </w:rPr>
            </w:pPr>
            <w:r>
              <w:rPr>
                <w:rFonts w:eastAsiaTheme="minorEastAsia"/>
                <w:sz w:val="21"/>
                <w:szCs w:val="21"/>
              </w:rPr>
              <w:t>896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19AD52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8D28413">
            <w:pPr>
              <w:pStyle w:val="79"/>
              <w:jc w:val="center"/>
              <w:rPr>
                <w:rFonts w:eastAsiaTheme="minorEastAsia"/>
                <w:sz w:val="21"/>
                <w:szCs w:val="21"/>
              </w:rPr>
            </w:pPr>
          </w:p>
        </w:tc>
      </w:tr>
      <w:tr w14:paraId="191D27D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45D85B">
            <w:pPr>
              <w:pStyle w:val="79"/>
              <w:jc w:val="center"/>
              <w:textAlignment w:val="center"/>
              <w:rPr>
                <w:rFonts w:eastAsiaTheme="minorEastAsia"/>
                <w:sz w:val="21"/>
                <w:szCs w:val="21"/>
              </w:rPr>
            </w:pPr>
            <w:r>
              <w:rPr>
                <w:rFonts w:eastAsiaTheme="minorEastAsia"/>
                <w:sz w:val="21"/>
                <w:szCs w:val="21"/>
              </w:rPr>
              <w:t>34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7CD3E0A">
            <w:pPr>
              <w:pStyle w:val="79"/>
              <w:jc w:val="center"/>
              <w:textAlignment w:val="center"/>
              <w:rPr>
                <w:rFonts w:eastAsiaTheme="minorEastAsia"/>
                <w:sz w:val="21"/>
                <w:szCs w:val="21"/>
              </w:rPr>
            </w:pPr>
            <w:r>
              <w:rPr>
                <w:rFonts w:eastAsiaTheme="minorEastAsia"/>
                <w:sz w:val="21"/>
                <w:szCs w:val="21"/>
              </w:rPr>
              <w:t>小南瓜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DB54CB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0086BE6">
            <w:pPr>
              <w:pStyle w:val="79"/>
              <w:jc w:val="center"/>
              <w:textAlignment w:val="center"/>
              <w:rPr>
                <w:rFonts w:eastAsiaTheme="minorEastAsia"/>
                <w:sz w:val="21"/>
                <w:szCs w:val="21"/>
              </w:rPr>
            </w:pPr>
            <w:r>
              <w:rPr>
                <w:rFonts w:eastAsiaTheme="minorEastAsia"/>
                <w:sz w:val="21"/>
                <w:szCs w:val="21"/>
              </w:rPr>
              <w:t>558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7DDB85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5F7F979">
            <w:pPr>
              <w:pStyle w:val="79"/>
              <w:jc w:val="center"/>
              <w:rPr>
                <w:rFonts w:eastAsiaTheme="minorEastAsia"/>
                <w:sz w:val="21"/>
                <w:szCs w:val="21"/>
              </w:rPr>
            </w:pPr>
          </w:p>
        </w:tc>
      </w:tr>
      <w:tr w14:paraId="2D95B01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A5D2F7">
            <w:pPr>
              <w:pStyle w:val="79"/>
              <w:jc w:val="center"/>
              <w:textAlignment w:val="center"/>
              <w:rPr>
                <w:rFonts w:eastAsiaTheme="minorEastAsia"/>
                <w:sz w:val="21"/>
                <w:szCs w:val="21"/>
              </w:rPr>
            </w:pPr>
            <w:r>
              <w:rPr>
                <w:rFonts w:eastAsiaTheme="minorEastAsia"/>
                <w:sz w:val="21"/>
                <w:szCs w:val="21"/>
              </w:rPr>
              <w:t>35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ADAD98F">
            <w:pPr>
              <w:pStyle w:val="79"/>
              <w:jc w:val="center"/>
              <w:textAlignment w:val="center"/>
              <w:rPr>
                <w:rFonts w:eastAsiaTheme="minorEastAsia"/>
                <w:sz w:val="21"/>
                <w:szCs w:val="21"/>
              </w:rPr>
            </w:pPr>
            <w:r>
              <w:rPr>
                <w:rFonts w:eastAsiaTheme="minorEastAsia"/>
                <w:sz w:val="21"/>
                <w:szCs w:val="21"/>
              </w:rPr>
              <w:t>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E5A89E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4C4878F">
            <w:pPr>
              <w:pStyle w:val="79"/>
              <w:jc w:val="center"/>
              <w:textAlignment w:val="center"/>
              <w:rPr>
                <w:rFonts w:eastAsiaTheme="minorEastAsia"/>
                <w:sz w:val="21"/>
                <w:szCs w:val="21"/>
              </w:rPr>
            </w:pPr>
            <w:r>
              <w:rPr>
                <w:rFonts w:eastAsiaTheme="minorEastAsia"/>
                <w:sz w:val="21"/>
                <w:szCs w:val="21"/>
              </w:rPr>
              <w:t>997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E859E5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9F8D29D">
            <w:pPr>
              <w:pStyle w:val="79"/>
              <w:jc w:val="center"/>
              <w:rPr>
                <w:rFonts w:eastAsiaTheme="minorEastAsia"/>
                <w:sz w:val="21"/>
                <w:szCs w:val="21"/>
              </w:rPr>
            </w:pPr>
          </w:p>
        </w:tc>
      </w:tr>
      <w:tr w14:paraId="73CD029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DEF248">
            <w:pPr>
              <w:pStyle w:val="79"/>
              <w:jc w:val="center"/>
              <w:textAlignment w:val="center"/>
              <w:rPr>
                <w:rFonts w:eastAsiaTheme="minorEastAsia"/>
                <w:sz w:val="21"/>
                <w:szCs w:val="21"/>
              </w:rPr>
            </w:pPr>
            <w:r>
              <w:rPr>
                <w:rFonts w:eastAsiaTheme="minorEastAsia"/>
                <w:sz w:val="21"/>
                <w:szCs w:val="21"/>
              </w:rPr>
              <w:t>36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CA10E37">
            <w:pPr>
              <w:pStyle w:val="79"/>
              <w:jc w:val="center"/>
              <w:textAlignment w:val="center"/>
              <w:rPr>
                <w:rFonts w:eastAsiaTheme="minorEastAsia"/>
                <w:sz w:val="21"/>
                <w:szCs w:val="21"/>
              </w:rPr>
            </w:pPr>
            <w:r>
              <w:rPr>
                <w:rFonts w:eastAsiaTheme="minorEastAsia"/>
                <w:sz w:val="21"/>
                <w:szCs w:val="21"/>
              </w:rPr>
              <w:t>小芋头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5A410A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94EFC01">
            <w:pPr>
              <w:pStyle w:val="79"/>
              <w:jc w:val="center"/>
              <w:textAlignment w:val="center"/>
              <w:rPr>
                <w:rFonts w:eastAsiaTheme="minorEastAsia"/>
                <w:sz w:val="21"/>
                <w:szCs w:val="21"/>
              </w:rPr>
            </w:pPr>
            <w:r>
              <w:rPr>
                <w:rFonts w:eastAsiaTheme="minorEastAsia"/>
                <w:sz w:val="21"/>
                <w:szCs w:val="21"/>
              </w:rPr>
              <w:t>508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A66BA4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6709EC1">
            <w:pPr>
              <w:pStyle w:val="79"/>
              <w:jc w:val="center"/>
              <w:rPr>
                <w:rFonts w:eastAsiaTheme="minorEastAsia"/>
                <w:sz w:val="21"/>
                <w:szCs w:val="21"/>
              </w:rPr>
            </w:pPr>
          </w:p>
        </w:tc>
      </w:tr>
      <w:tr w14:paraId="2F8A214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3A4484C">
            <w:pPr>
              <w:pStyle w:val="79"/>
              <w:jc w:val="center"/>
              <w:textAlignment w:val="center"/>
              <w:rPr>
                <w:rFonts w:eastAsiaTheme="minorEastAsia"/>
                <w:sz w:val="21"/>
                <w:szCs w:val="21"/>
              </w:rPr>
            </w:pPr>
            <w:r>
              <w:rPr>
                <w:rFonts w:eastAsiaTheme="minorEastAsia"/>
                <w:sz w:val="21"/>
                <w:szCs w:val="21"/>
              </w:rPr>
              <w:t>37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D58EC8D">
            <w:pPr>
              <w:pStyle w:val="79"/>
              <w:jc w:val="center"/>
              <w:textAlignment w:val="center"/>
              <w:rPr>
                <w:rFonts w:eastAsiaTheme="minorEastAsia"/>
                <w:sz w:val="21"/>
                <w:szCs w:val="21"/>
              </w:rPr>
            </w:pPr>
            <w:r>
              <w:rPr>
                <w:rFonts w:eastAsiaTheme="minorEastAsia"/>
                <w:sz w:val="21"/>
                <w:szCs w:val="21"/>
              </w:rPr>
              <w:t>韭菜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310D82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6C2DC37">
            <w:pPr>
              <w:pStyle w:val="79"/>
              <w:jc w:val="center"/>
              <w:textAlignment w:val="center"/>
              <w:rPr>
                <w:rFonts w:eastAsiaTheme="minorEastAsia"/>
                <w:sz w:val="21"/>
                <w:szCs w:val="21"/>
              </w:rPr>
            </w:pPr>
            <w:r>
              <w:rPr>
                <w:rFonts w:eastAsiaTheme="minorEastAsia"/>
                <w:sz w:val="21"/>
                <w:szCs w:val="21"/>
              </w:rPr>
              <w:t>1645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9F4988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CF8F96E">
            <w:pPr>
              <w:pStyle w:val="79"/>
              <w:jc w:val="center"/>
              <w:rPr>
                <w:rFonts w:eastAsiaTheme="minorEastAsia"/>
                <w:sz w:val="21"/>
                <w:szCs w:val="21"/>
              </w:rPr>
            </w:pPr>
          </w:p>
        </w:tc>
      </w:tr>
      <w:tr w14:paraId="298ECF3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BF4426">
            <w:pPr>
              <w:pStyle w:val="79"/>
              <w:jc w:val="center"/>
              <w:textAlignment w:val="center"/>
              <w:rPr>
                <w:rFonts w:eastAsiaTheme="minorEastAsia"/>
                <w:sz w:val="21"/>
                <w:szCs w:val="21"/>
              </w:rPr>
            </w:pPr>
            <w:r>
              <w:rPr>
                <w:rFonts w:eastAsiaTheme="minorEastAsia"/>
                <w:sz w:val="21"/>
                <w:szCs w:val="21"/>
              </w:rPr>
              <w:t>38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A460F3E">
            <w:pPr>
              <w:pStyle w:val="79"/>
              <w:jc w:val="center"/>
              <w:textAlignment w:val="center"/>
              <w:rPr>
                <w:rFonts w:eastAsiaTheme="minorEastAsia"/>
                <w:sz w:val="21"/>
                <w:szCs w:val="21"/>
              </w:rPr>
            </w:pPr>
            <w:r>
              <w:rPr>
                <w:rFonts w:eastAsiaTheme="minorEastAsia"/>
                <w:sz w:val="21"/>
                <w:szCs w:val="21"/>
              </w:rPr>
              <w:t>旱萝卜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F0AD2B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9084BAD">
            <w:pPr>
              <w:pStyle w:val="79"/>
              <w:jc w:val="center"/>
              <w:textAlignment w:val="center"/>
              <w:rPr>
                <w:rFonts w:eastAsiaTheme="minorEastAsia"/>
                <w:sz w:val="21"/>
                <w:szCs w:val="21"/>
              </w:rPr>
            </w:pPr>
            <w:r>
              <w:rPr>
                <w:rFonts w:eastAsiaTheme="minorEastAsia"/>
                <w:sz w:val="21"/>
                <w:szCs w:val="21"/>
              </w:rPr>
              <w:t>657.5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D85D0D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0F3E521">
            <w:pPr>
              <w:pStyle w:val="79"/>
              <w:jc w:val="center"/>
              <w:rPr>
                <w:rFonts w:eastAsiaTheme="minorEastAsia"/>
                <w:sz w:val="21"/>
                <w:szCs w:val="21"/>
              </w:rPr>
            </w:pPr>
          </w:p>
        </w:tc>
      </w:tr>
      <w:tr w14:paraId="011BA2F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6B9DEC0">
            <w:pPr>
              <w:pStyle w:val="79"/>
              <w:jc w:val="center"/>
              <w:textAlignment w:val="center"/>
              <w:rPr>
                <w:rFonts w:eastAsiaTheme="minorEastAsia"/>
                <w:sz w:val="21"/>
                <w:szCs w:val="21"/>
              </w:rPr>
            </w:pPr>
            <w:r>
              <w:rPr>
                <w:rFonts w:eastAsiaTheme="minorEastAsia"/>
                <w:sz w:val="21"/>
                <w:szCs w:val="21"/>
              </w:rPr>
              <w:t>39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DCCB2E4">
            <w:pPr>
              <w:pStyle w:val="79"/>
              <w:jc w:val="center"/>
              <w:textAlignment w:val="center"/>
              <w:rPr>
                <w:rFonts w:eastAsiaTheme="minorEastAsia"/>
                <w:sz w:val="21"/>
                <w:szCs w:val="21"/>
              </w:rPr>
            </w:pPr>
            <w:r>
              <w:rPr>
                <w:rFonts w:eastAsiaTheme="minorEastAsia"/>
                <w:sz w:val="21"/>
                <w:szCs w:val="21"/>
              </w:rPr>
              <w:t>西兰花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E31532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A0B1F79">
            <w:pPr>
              <w:pStyle w:val="79"/>
              <w:jc w:val="center"/>
              <w:textAlignment w:val="center"/>
              <w:rPr>
                <w:rFonts w:eastAsiaTheme="minorEastAsia"/>
                <w:sz w:val="21"/>
                <w:szCs w:val="21"/>
              </w:rPr>
            </w:pPr>
            <w:r>
              <w:rPr>
                <w:rFonts w:eastAsiaTheme="minorEastAsia"/>
                <w:sz w:val="21"/>
                <w:szCs w:val="21"/>
              </w:rPr>
              <w:t>2397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0368DA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F87D0A4">
            <w:pPr>
              <w:pStyle w:val="79"/>
              <w:jc w:val="center"/>
              <w:rPr>
                <w:rFonts w:eastAsiaTheme="minorEastAsia"/>
                <w:sz w:val="21"/>
                <w:szCs w:val="21"/>
              </w:rPr>
            </w:pPr>
          </w:p>
        </w:tc>
      </w:tr>
      <w:tr w14:paraId="0F5EAD7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704D4C">
            <w:pPr>
              <w:pStyle w:val="79"/>
              <w:jc w:val="center"/>
              <w:textAlignment w:val="center"/>
              <w:rPr>
                <w:rFonts w:eastAsiaTheme="minorEastAsia"/>
                <w:sz w:val="21"/>
                <w:szCs w:val="21"/>
              </w:rPr>
            </w:pPr>
            <w:r>
              <w:rPr>
                <w:rFonts w:eastAsiaTheme="minorEastAsia"/>
                <w:sz w:val="21"/>
                <w:szCs w:val="21"/>
              </w:rPr>
              <w:t>40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22BA874">
            <w:pPr>
              <w:pStyle w:val="79"/>
              <w:jc w:val="center"/>
              <w:textAlignment w:val="center"/>
              <w:rPr>
                <w:rFonts w:eastAsiaTheme="minorEastAsia"/>
                <w:sz w:val="21"/>
                <w:szCs w:val="21"/>
              </w:rPr>
            </w:pPr>
            <w:r>
              <w:rPr>
                <w:rFonts w:eastAsiaTheme="minorEastAsia"/>
                <w:sz w:val="21"/>
                <w:szCs w:val="21"/>
              </w:rPr>
              <w:t>娃娃菜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66E4375">
            <w:pPr>
              <w:pStyle w:val="79"/>
              <w:jc w:val="center"/>
              <w:textAlignment w:val="center"/>
              <w:rPr>
                <w:rFonts w:eastAsiaTheme="minorEastAsia"/>
                <w:sz w:val="21"/>
                <w:szCs w:val="21"/>
              </w:rPr>
            </w:pPr>
            <w:r>
              <w:rPr>
                <w:rFonts w:eastAsiaTheme="minorEastAsia"/>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1D00F38">
            <w:pPr>
              <w:pStyle w:val="79"/>
              <w:jc w:val="center"/>
              <w:textAlignment w:val="center"/>
              <w:rPr>
                <w:rFonts w:eastAsiaTheme="minorEastAsia"/>
                <w:sz w:val="21"/>
                <w:szCs w:val="21"/>
              </w:rPr>
            </w:pPr>
            <w:r>
              <w:rPr>
                <w:rFonts w:eastAsiaTheme="minorEastAsia"/>
                <w:sz w:val="21"/>
                <w:szCs w:val="21"/>
              </w:rPr>
              <w:t>1025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D8845D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D45429B">
            <w:pPr>
              <w:pStyle w:val="79"/>
              <w:jc w:val="center"/>
              <w:rPr>
                <w:rFonts w:eastAsiaTheme="minorEastAsia"/>
                <w:sz w:val="21"/>
                <w:szCs w:val="21"/>
              </w:rPr>
            </w:pPr>
          </w:p>
        </w:tc>
      </w:tr>
      <w:tr w14:paraId="7E24CBD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5E451D">
            <w:pPr>
              <w:pStyle w:val="79"/>
              <w:jc w:val="center"/>
              <w:textAlignment w:val="center"/>
              <w:rPr>
                <w:rFonts w:eastAsiaTheme="minorEastAsia"/>
                <w:sz w:val="21"/>
                <w:szCs w:val="21"/>
              </w:rPr>
            </w:pPr>
            <w:r>
              <w:rPr>
                <w:rFonts w:eastAsiaTheme="minorEastAsia"/>
                <w:sz w:val="21"/>
                <w:szCs w:val="21"/>
              </w:rPr>
              <w:t>41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C7C10BF">
            <w:pPr>
              <w:pStyle w:val="79"/>
              <w:jc w:val="center"/>
              <w:textAlignment w:val="center"/>
              <w:rPr>
                <w:rFonts w:eastAsiaTheme="minorEastAsia"/>
                <w:sz w:val="21"/>
                <w:szCs w:val="21"/>
                <w:lang w:eastAsia="zh-CN"/>
              </w:rPr>
            </w:pPr>
            <w:r>
              <w:rPr>
                <w:rFonts w:eastAsiaTheme="minorEastAsia"/>
                <w:sz w:val="21"/>
                <w:szCs w:val="21"/>
                <w:lang w:eastAsia="zh-CN"/>
              </w:rPr>
              <w:t>小米椒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528BA7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DFC4622">
            <w:pPr>
              <w:pStyle w:val="79"/>
              <w:jc w:val="center"/>
              <w:textAlignment w:val="center"/>
              <w:rPr>
                <w:rFonts w:eastAsiaTheme="minorEastAsia"/>
                <w:sz w:val="21"/>
                <w:szCs w:val="21"/>
              </w:rPr>
            </w:pPr>
            <w:r>
              <w:rPr>
                <w:rFonts w:eastAsiaTheme="minorEastAsia"/>
                <w:sz w:val="21"/>
                <w:szCs w:val="21"/>
              </w:rPr>
              <w:t>1023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D12BA5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9BF650F">
            <w:pPr>
              <w:pStyle w:val="79"/>
              <w:jc w:val="center"/>
              <w:rPr>
                <w:rFonts w:eastAsiaTheme="minorEastAsia"/>
                <w:sz w:val="21"/>
                <w:szCs w:val="21"/>
              </w:rPr>
            </w:pPr>
          </w:p>
        </w:tc>
      </w:tr>
      <w:tr w14:paraId="7E3D21B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814CC08">
            <w:pPr>
              <w:pStyle w:val="79"/>
              <w:jc w:val="center"/>
              <w:textAlignment w:val="center"/>
              <w:rPr>
                <w:rFonts w:eastAsiaTheme="minorEastAsia"/>
                <w:sz w:val="21"/>
                <w:szCs w:val="21"/>
              </w:rPr>
            </w:pPr>
            <w:r>
              <w:rPr>
                <w:rFonts w:eastAsiaTheme="minorEastAsia"/>
                <w:sz w:val="21"/>
                <w:szCs w:val="21"/>
              </w:rPr>
              <w:t>42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D12D750">
            <w:pPr>
              <w:pStyle w:val="79"/>
              <w:jc w:val="center"/>
              <w:textAlignment w:val="center"/>
              <w:rPr>
                <w:rFonts w:eastAsiaTheme="minorEastAsia"/>
                <w:sz w:val="21"/>
                <w:szCs w:val="21"/>
              </w:rPr>
            </w:pPr>
            <w:r>
              <w:rPr>
                <w:rFonts w:eastAsiaTheme="minorEastAsia"/>
                <w:sz w:val="21"/>
                <w:szCs w:val="21"/>
              </w:rPr>
              <w:t>香葱</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6C0E6A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4A0E54B">
            <w:pPr>
              <w:pStyle w:val="79"/>
              <w:jc w:val="center"/>
              <w:textAlignment w:val="center"/>
              <w:rPr>
                <w:rFonts w:eastAsiaTheme="minorEastAsia"/>
                <w:sz w:val="21"/>
                <w:szCs w:val="21"/>
              </w:rPr>
            </w:pPr>
            <w:r>
              <w:rPr>
                <w:rFonts w:eastAsiaTheme="minorEastAsia"/>
                <w:sz w:val="21"/>
                <w:szCs w:val="21"/>
              </w:rPr>
              <w:t>356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B8CBCC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3A691C8">
            <w:pPr>
              <w:pStyle w:val="79"/>
              <w:jc w:val="center"/>
              <w:rPr>
                <w:rFonts w:eastAsiaTheme="minorEastAsia"/>
                <w:sz w:val="21"/>
                <w:szCs w:val="21"/>
              </w:rPr>
            </w:pPr>
          </w:p>
        </w:tc>
      </w:tr>
      <w:tr w14:paraId="3269ACD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D1F5356">
            <w:pPr>
              <w:pStyle w:val="79"/>
              <w:jc w:val="center"/>
              <w:textAlignment w:val="center"/>
              <w:rPr>
                <w:rFonts w:eastAsiaTheme="minorEastAsia"/>
                <w:sz w:val="21"/>
                <w:szCs w:val="21"/>
              </w:rPr>
            </w:pPr>
            <w:r>
              <w:rPr>
                <w:rFonts w:eastAsiaTheme="minorEastAsia"/>
                <w:sz w:val="21"/>
                <w:szCs w:val="21"/>
              </w:rPr>
              <w:t>43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53A2B05">
            <w:pPr>
              <w:pStyle w:val="79"/>
              <w:jc w:val="center"/>
              <w:textAlignment w:val="center"/>
              <w:rPr>
                <w:rFonts w:eastAsiaTheme="minorEastAsia"/>
                <w:sz w:val="21"/>
                <w:szCs w:val="21"/>
              </w:rPr>
            </w:pPr>
            <w:r>
              <w:rPr>
                <w:rFonts w:eastAsiaTheme="minorEastAsia"/>
                <w:sz w:val="21"/>
                <w:szCs w:val="21"/>
              </w:rPr>
              <w:t>平菇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D1DE65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8BA757C">
            <w:pPr>
              <w:pStyle w:val="79"/>
              <w:jc w:val="center"/>
              <w:textAlignment w:val="center"/>
              <w:rPr>
                <w:rFonts w:eastAsiaTheme="minorEastAsia"/>
                <w:sz w:val="21"/>
                <w:szCs w:val="21"/>
              </w:rPr>
            </w:pPr>
            <w:r>
              <w:rPr>
                <w:rFonts w:eastAsiaTheme="minorEastAsia"/>
                <w:sz w:val="21"/>
                <w:szCs w:val="21"/>
              </w:rPr>
              <w:t>635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6382E2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1585F52">
            <w:pPr>
              <w:pStyle w:val="79"/>
              <w:jc w:val="center"/>
              <w:rPr>
                <w:rFonts w:eastAsiaTheme="minorEastAsia"/>
                <w:sz w:val="21"/>
                <w:szCs w:val="21"/>
              </w:rPr>
            </w:pPr>
          </w:p>
        </w:tc>
      </w:tr>
      <w:tr w14:paraId="2AECE1E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A9FAE5E">
            <w:pPr>
              <w:pStyle w:val="79"/>
              <w:jc w:val="center"/>
              <w:textAlignment w:val="center"/>
              <w:rPr>
                <w:rFonts w:eastAsiaTheme="minorEastAsia"/>
                <w:sz w:val="21"/>
                <w:szCs w:val="21"/>
              </w:rPr>
            </w:pPr>
            <w:r>
              <w:rPr>
                <w:rFonts w:eastAsiaTheme="minorEastAsia"/>
                <w:sz w:val="21"/>
                <w:szCs w:val="21"/>
              </w:rPr>
              <w:t>44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8C72A8A">
            <w:pPr>
              <w:pStyle w:val="79"/>
              <w:jc w:val="center"/>
              <w:textAlignment w:val="center"/>
              <w:rPr>
                <w:rFonts w:eastAsiaTheme="minorEastAsia"/>
                <w:sz w:val="21"/>
                <w:szCs w:val="21"/>
              </w:rPr>
            </w:pPr>
            <w:r>
              <w:rPr>
                <w:rFonts w:eastAsiaTheme="minorEastAsia"/>
                <w:sz w:val="21"/>
                <w:szCs w:val="21"/>
              </w:rPr>
              <w:t>茴香</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878A03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6B83D80">
            <w:pPr>
              <w:pStyle w:val="79"/>
              <w:jc w:val="center"/>
              <w:textAlignment w:val="center"/>
              <w:rPr>
                <w:rFonts w:eastAsiaTheme="minorEastAsia"/>
                <w:sz w:val="21"/>
                <w:szCs w:val="21"/>
              </w:rPr>
            </w:pPr>
            <w:r>
              <w:rPr>
                <w:rFonts w:eastAsiaTheme="minorEastAsia"/>
                <w:sz w:val="21"/>
                <w:szCs w:val="21"/>
              </w:rPr>
              <w:t>330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29CA4E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07B2B0C">
            <w:pPr>
              <w:pStyle w:val="79"/>
              <w:jc w:val="center"/>
              <w:rPr>
                <w:rFonts w:eastAsiaTheme="minorEastAsia"/>
                <w:sz w:val="21"/>
                <w:szCs w:val="21"/>
              </w:rPr>
            </w:pPr>
          </w:p>
        </w:tc>
      </w:tr>
      <w:tr w14:paraId="6F4814D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AB84A3">
            <w:pPr>
              <w:pStyle w:val="79"/>
              <w:jc w:val="center"/>
              <w:textAlignment w:val="center"/>
              <w:rPr>
                <w:rFonts w:eastAsiaTheme="minorEastAsia"/>
                <w:sz w:val="21"/>
                <w:szCs w:val="21"/>
              </w:rPr>
            </w:pPr>
            <w:r>
              <w:rPr>
                <w:rFonts w:eastAsiaTheme="minorEastAsia"/>
                <w:sz w:val="21"/>
                <w:szCs w:val="21"/>
              </w:rPr>
              <w:t>45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D5369EF">
            <w:pPr>
              <w:pStyle w:val="79"/>
              <w:jc w:val="center"/>
              <w:textAlignment w:val="center"/>
              <w:rPr>
                <w:rFonts w:eastAsiaTheme="minorEastAsia"/>
                <w:sz w:val="21"/>
                <w:szCs w:val="21"/>
              </w:rPr>
            </w:pPr>
            <w:r>
              <w:rPr>
                <w:rFonts w:eastAsiaTheme="minorEastAsia"/>
                <w:sz w:val="21"/>
                <w:szCs w:val="21"/>
              </w:rPr>
              <w:t>菜心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C8BD7C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B01B41A">
            <w:pPr>
              <w:pStyle w:val="79"/>
              <w:jc w:val="center"/>
              <w:textAlignment w:val="center"/>
              <w:rPr>
                <w:rFonts w:eastAsiaTheme="minorEastAsia"/>
                <w:sz w:val="21"/>
                <w:szCs w:val="21"/>
              </w:rPr>
            </w:pPr>
            <w:r>
              <w:rPr>
                <w:rFonts w:eastAsiaTheme="minorEastAsia"/>
                <w:sz w:val="21"/>
                <w:szCs w:val="21"/>
              </w:rPr>
              <w:t>327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68D155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ED724B1">
            <w:pPr>
              <w:pStyle w:val="79"/>
              <w:jc w:val="center"/>
              <w:rPr>
                <w:rFonts w:eastAsiaTheme="minorEastAsia"/>
                <w:sz w:val="21"/>
                <w:szCs w:val="21"/>
              </w:rPr>
            </w:pPr>
          </w:p>
        </w:tc>
      </w:tr>
      <w:tr w14:paraId="1BF6C99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06BE5C">
            <w:pPr>
              <w:pStyle w:val="79"/>
              <w:jc w:val="center"/>
              <w:textAlignment w:val="center"/>
              <w:rPr>
                <w:rFonts w:eastAsiaTheme="minorEastAsia"/>
                <w:sz w:val="21"/>
                <w:szCs w:val="21"/>
              </w:rPr>
            </w:pPr>
            <w:r>
              <w:rPr>
                <w:rFonts w:eastAsiaTheme="minorEastAsia"/>
                <w:sz w:val="21"/>
                <w:szCs w:val="21"/>
              </w:rPr>
              <w:t>46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7BB514F">
            <w:pPr>
              <w:pStyle w:val="79"/>
              <w:jc w:val="center"/>
              <w:textAlignment w:val="center"/>
              <w:rPr>
                <w:rFonts w:eastAsiaTheme="minorEastAsia"/>
                <w:sz w:val="21"/>
                <w:szCs w:val="21"/>
              </w:rPr>
            </w:pPr>
            <w:r>
              <w:rPr>
                <w:rFonts w:eastAsiaTheme="minorEastAsia"/>
                <w:sz w:val="21"/>
                <w:szCs w:val="21"/>
              </w:rPr>
              <w:t>蒜苗</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61F985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501FFBA">
            <w:pPr>
              <w:pStyle w:val="79"/>
              <w:jc w:val="center"/>
              <w:textAlignment w:val="center"/>
              <w:rPr>
                <w:rFonts w:eastAsiaTheme="minorEastAsia"/>
                <w:sz w:val="21"/>
                <w:szCs w:val="21"/>
              </w:rPr>
            </w:pPr>
            <w:r>
              <w:rPr>
                <w:rFonts w:eastAsiaTheme="minorEastAsia"/>
                <w:sz w:val="21"/>
                <w:szCs w:val="21"/>
              </w:rPr>
              <w:t>563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A41BF6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7A4CAAB">
            <w:pPr>
              <w:pStyle w:val="79"/>
              <w:jc w:val="center"/>
              <w:rPr>
                <w:rFonts w:eastAsiaTheme="minorEastAsia"/>
                <w:sz w:val="21"/>
                <w:szCs w:val="21"/>
              </w:rPr>
            </w:pPr>
          </w:p>
        </w:tc>
      </w:tr>
      <w:tr w14:paraId="1847DCB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6C8BB6">
            <w:pPr>
              <w:pStyle w:val="79"/>
              <w:jc w:val="center"/>
              <w:textAlignment w:val="center"/>
              <w:rPr>
                <w:rFonts w:eastAsiaTheme="minorEastAsia"/>
                <w:sz w:val="21"/>
                <w:szCs w:val="21"/>
              </w:rPr>
            </w:pPr>
            <w:r>
              <w:rPr>
                <w:rFonts w:eastAsiaTheme="minorEastAsia"/>
                <w:sz w:val="21"/>
                <w:szCs w:val="21"/>
              </w:rPr>
              <w:t>47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12966A8">
            <w:pPr>
              <w:pStyle w:val="79"/>
              <w:jc w:val="center"/>
              <w:textAlignment w:val="center"/>
              <w:rPr>
                <w:rFonts w:eastAsiaTheme="minorEastAsia"/>
                <w:sz w:val="21"/>
                <w:szCs w:val="21"/>
              </w:rPr>
            </w:pPr>
            <w:r>
              <w:rPr>
                <w:rFonts w:eastAsiaTheme="minorEastAsia"/>
                <w:sz w:val="21"/>
                <w:szCs w:val="21"/>
              </w:rPr>
              <w:t>香菇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10B691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B3C1525">
            <w:pPr>
              <w:pStyle w:val="79"/>
              <w:jc w:val="center"/>
              <w:textAlignment w:val="center"/>
              <w:rPr>
                <w:rFonts w:eastAsiaTheme="minorEastAsia"/>
                <w:sz w:val="21"/>
                <w:szCs w:val="21"/>
              </w:rPr>
            </w:pPr>
            <w:r>
              <w:rPr>
                <w:rFonts w:eastAsiaTheme="minorEastAsia"/>
                <w:sz w:val="21"/>
                <w:szCs w:val="21"/>
              </w:rPr>
              <w:t>1375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B4E3A4C">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4F9EDB0">
            <w:pPr>
              <w:pStyle w:val="79"/>
              <w:jc w:val="center"/>
              <w:rPr>
                <w:rFonts w:eastAsiaTheme="minorEastAsia"/>
                <w:sz w:val="21"/>
                <w:szCs w:val="21"/>
              </w:rPr>
            </w:pPr>
          </w:p>
        </w:tc>
      </w:tr>
      <w:tr w14:paraId="67612D4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D71814D">
            <w:pPr>
              <w:pStyle w:val="79"/>
              <w:jc w:val="center"/>
              <w:textAlignment w:val="center"/>
              <w:rPr>
                <w:rFonts w:eastAsiaTheme="minorEastAsia"/>
                <w:sz w:val="21"/>
                <w:szCs w:val="21"/>
              </w:rPr>
            </w:pPr>
            <w:r>
              <w:rPr>
                <w:rFonts w:eastAsiaTheme="minorEastAsia"/>
                <w:sz w:val="21"/>
                <w:szCs w:val="21"/>
              </w:rPr>
              <w:t>48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D6BDDBD">
            <w:pPr>
              <w:pStyle w:val="79"/>
              <w:jc w:val="center"/>
              <w:textAlignment w:val="center"/>
              <w:rPr>
                <w:rFonts w:eastAsiaTheme="minorEastAsia"/>
                <w:sz w:val="21"/>
                <w:szCs w:val="21"/>
              </w:rPr>
            </w:pPr>
            <w:r>
              <w:rPr>
                <w:rFonts w:eastAsiaTheme="minorEastAsia"/>
                <w:sz w:val="21"/>
                <w:szCs w:val="21"/>
              </w:rPr>
              <w:t>生菜球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3C2371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C59B777">
            <w:pPr>
              <w:pStyle w:val="79"/>
              <w:jc w:val="center"/>
              <w:textAlignment w:val="center"/>
              <w:rPr>
                <w:rFonts w:eastAsiaTheme="minorEastAsia"/>
                <w:sz w:val="21"/>
                <w:szCs w:val="21"/>
              </w:rPr>
            </w:pPr>
            <w:r>
              <w:rPr>
                <w:rFonts w:eastAsiaTheme="minorEastAsia"/>
                <w:sz w:val="21"/>
                <w:szCs w:val="21"/>
              </w:rPr>
              <w:t>2587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6BD949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AD017BC">
            <w:pPr>
              <w:pStyle w:val="79"/>
              <w:jc w:val="center"/>
              <w:rPr>
                <w:rFonts w:eastAsiaTheme="minorEastAsia"/>
                <w:sz w:val="21"/>
                <w:szCs w:val="21"/>
              </w:rPr>
            </w:pPr>
          </w:p>
        </w:tc>
      </w:tr>
      <w:tr w14:paraId="305E656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5503EB6">
            <w:pPr>
              <w:pStyle w:val="79"/>
              <w:jc w:val="center"/>
              <w:textAlignment w:val="center"/>
              <w:rPr>
                <w:rFonts w:eastAsiaTheme="minorEastAsia"/>
                <w:sz w:val="21"/>
                <w:szCs w:val="21"/>
              </w:rPr>
            </w:pPr>
            <w:r>
              <w:rPr>
                <w:rFonts w:eastAsiaTheme="minorEastAsia"/>
                <w:sz w:val="21"/>
                <w:szCs w:val="21"/>
              </w:rPr>
              <w:t>49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ACDBCAC">
            <w:pPr>
              <w:pStyle w:val="79"/>
              <w:jc w:val="center"/>
              <w:textAlignment w:val="center"/>
              <w:rPr>
                <w:rFonts w:eastAsiaTheme="minorEastAsia"/>
                <w:sz w:val="21"/>
                <w:szCs w:val="21"/>
              </w:rPr>
            </w:pPr>
            <w:r>
              <w:rPr>
                <w:rFonts w:eastAsiaTheme="minorEastAsia"/>
                <w:sz w:val="21"/>
                <w:szCs w:val="21"/>
              </w:rPr>
              <w:t>雪里红</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BE6962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4A55B6A">
            <w:pPr>
              <w:pStyle w:val="79"/>
              <w:jc w:val="center"/>
              <w:textAlignment w:val="center"/>
              <w:rPr>
                <w:rFonts w:eastAsiaTheme="minorEastAsia"/>
                <w:sz w:val="21"/>
                <w:szCs w:val="21"/>
              </w:rPr>
            </w:pPr>
            <w:r>
              <w:rPr>
                <w:rFonts w:eastAsiaTheme="minorEastAsia"/>
                <w:sz w:val="21"/>
                <w:szCs w:val="21"/>
              </w:rPr>
              <w:t>286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54E426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C0C871F">
            <w:pPr>
              <w:pStyle w:val="79"/>
              <w:jc w:val="center"/>
              <w:rPr>
                <w:rFonts w:eastAsiaTheme="minorEastAsia"/>
                <w:sz w:val="21"/>
                <w:szCs w:val="21"/>
              </w:rPr>
            </w:pPr>
          </w:p>
        </w:tc>
      </w:tr>
      <w:tr w14:paraId="206261B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25C9E3">
            <w:pPr>
              <w:pStyle w:val="79"/>
              <w:jc w:val="center"/>
              <w:textAlignment w:val="center"/>
              <w:rPr>
                <w:rFonts w:eastAsiaTheme="minorEastAsia"/>
                <w:sz w:val="21"/>
                <w:szCs w:val="21"/>
              </w:rPr>
            </w:pPr>
            <w:r>
              <w:rPr>
                <w:rFonts w:eastAsiaTheme="minorEastAsia"/>
                <w:sz w:val="21"/>
                <w:szCs w:val="21"/>
              </w:rPr>
              <w:t>50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FC17C0A">
            <w:pPr>
              <w:pStyle w:val="79"/>
              <w:jc w:val="center"/>
              <w:textAlignment w:val="center"/>
              <w:rPr>
                <w:rFonts w:eastAsiaTheme="minorEastAsia"/>
                <w:sz w:val="21"/>
                <w:szCs w:val="21"/>
              </w:rPr>
            </w:pPr>
            <w:r>
              <w:rPr>
                <w:rFonts w:eastAsiaTheme="minorEastAsia"/>
                <w:sz w:val="21"/>
                <w:szCs w:val="21"/>
              </w:rPr>
              <w:t>蒜苔</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A7C858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A8AFD86">
            <w:pPr>
              <w:pStyle w:val="79"/>
              <w:jc w:val="center"/>
              <w:textAlignment w:val="center"/>
              <w:rPr>
                <w:rFonts w:eastAsiaTheme="minorEastAsia"/>
                <w:sz w:val="21"/>
                <w:szCs w:val="21"/>
              </w:rPr>
            </w:pPr>
            <w:r>
              <w:rPr>
                <w:rFonts w:eastAsiaTheme="minorEastAsia"/>
                <w:sz w:val="21"/>
                <w:szCs w:val="21"/>
              </w:rPr>
              <w:t>1565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9B601D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EEAA441">
            <w:pPr>
              <w:pStyle w:val="79"/>
              <w:jc w:val="center"/>
              <w:rPr>
                <w:rFonts w:eastAsiaTheme="minorEastAsia"/>
                <w:sz w:val="21"/>
                <w:szCs w:val="21"/>
              </w:rPr>
            </w:pPr>
          </w:p>
        </w:tc>
      </w:tr>
      <w:tr w14:paraId="7F17347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E47A007">
            <w:pPr>
              <w:pStyle w:val="79"/>
              <w:jc w:val="center"/>
              <w:textAlignment w:val="center"/>
              <w:rPr>
                <w:rFonts w:eastAsiaTheme="minorEastAsia"/>
                <w:sz w:val="21"/>
                <w:szCs w:val="21"/>
              </w:rPr>
            </w:pPr>
            <w:r>
              <w:rPr>
                <w:rFonts w:eastAsiaTheme="minorEastAsia"/>
                <w:sz w:val="21"/>
                <w:szCs w:val="21"/>
              </w:rPr>
              <w:t>51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C27992E">
            <w:pPr>
              <w:pStyle w:val="79"/>
              <w:jc w:val="center"/>
              <w:textAlignment w:val="center"/>
              <w:rPr>
                <w:rFonts w:eastAsiaTheme="minorEastAsia"/>
                <w:sz w:val="21"/>
                <w:szCs w:val="21"/>
              </w:rPr>
            </w:pPr>
            <w:r>
              <w:rPr>
                <w:rFonts w:eastAsiaTheme="minorEastAsia"/>
                <w:sz w:val="21"/>
                <w:szCs w:val="21"/>
              </w:rPr>
              <w:t>苦菊</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CB9F27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C0BD87D">
            <w:pPr>
              <w:pStyle w:val="79"/>
              <w:jc w:val="center"/>
              <w:textAlignment w:val="center"/>
              <w:rPr>
                <w:rFonts w:eastAsiaTheme="minorEastAsia"/>
                <w:sz w:val="21"/>
                <w:szCs w:val="21"/>
              </w:rPr>
            </w:pPr>
            <w:r>
              <w:rPr>
                <w:rFonts w:eastAsiaTheme="minorEastAsia"/>
                <w:sz w:val="21"/>
                <w:szCs w:val="21"/>
              </w:rPr>
              <w:t>229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E81EC9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8CC8A97">
            <w:pPr>
              <w:pStyle w:val="79"/>
              <w:jc w:val="center"/>
              <w:rPr>
                <w:rFonts w:eastAsiaTheme="minorEastAsia"/>
                <w:sz w:val="21"/>
                <w:szCs w:val="21"/>
              </w:rPr>
            </w:pPr>
          </w:p>
        </w:tc>
      </w:tr>
      <w:tr w14:paraId="312A211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92FA1B8">
            <w:pPr>
              <w:pStyle w:val="79"/>
              <w:jc w:val="center"/>
              <w:textAlignment w:val="center"/>
              <w:rPr>
                <w:rFonts w:eastAsiaTheme="minorEastAsia"/>
                <w:sz w:val="21"/>
                <w:szCs w:val="21"/>
              </w:rPr>
            </w:pPr>
            <w:r>
              <w:rPr>
                <w:rFonts w:eastAsiaTheme="minorEastAsia"/>
                <w:sz w:val="21"/>
                <w:szCs w:val="21"/>
              </w:rPr>
              <w:t>52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4224095">
            <w:pPr>
              <w:pStyle w:val="79"/>
              <w:jc w:val="center"/>
              <w:textAlignment w:val="center"/>
              <w:rPr>
                <w:rFonts w:eastAsiaTheme="minorEastAsia"/>
                <w:sz w:val="21"/>
                <w:szCs w:val="21"/>
              </w:rPr>
            </w:pPr>
            <w:r>
              <w:rPr>
                <w:rFonts w:eastAsiaTheme="minorEastAsia"/>
                <w:sz w:val="21"/>
                <w:szCs w:val="21"/>
              </w:rPr>
              <w:t>去皮山药</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D78EA1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BBC2C79">
            <w:pPr>
              <w:pStyle w:val="79"/>
              <w:jc w:val="center"/>
              <w:textAlignment w:val="center"/>
              <w:rPr>
                <w:rFonts w:eastAsiaTheme="minorEastAsia"/>
                <w:sz w:val="21"/>
                <w:szCs w:val="21"/>
              </w:rPr>
            </w:pPr>
            <w:r>
              <w:rPr>
                <w:rFonts w:eastAsiaTheme="minorEastAsia"/>
                <w:sz w:val="21"/>
                <w:szCs w:val="21"/>
              </w:rPr>
              <w:t>200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216140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3EB76A8">
            <w:pPr>
              <w:pStyle w:val="79"/>
              <w:jc w:val="center"/>
              <w:rPr>
                <w:rFonts w:eastAsiaTheme="minorEastAsia"/>
                <w:sz w:val="21"/>
                <w:szCs w:val="21"/>
              </w:rPr>
            </w:pPr>
          </w:p>
        </w:tc>
      </w:tr>
      <w:tr w14:paraId="6D61188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05C55DF">
            <w:pPr>
              <w:pStyle w:val="79"/>
              <w:jc w:val="center"/>
              <w:textAlignment w:val="center"/>
              <w:rPr>
                <w:rFonts w:eastAsiaTheme="minorEastAsia"/>
                <w:sz w:val="21"/>
                <w:szCs w:val="21"/>
              </w:rPr>
            </w:pPr>
            <w:r>
              <w:rPr>
                <w:rFonts w:eastAsiaTheme="minorEastAsia"/>
                <w:sz w:val="21"/>
                <w:szCs w:val="21"/>
              </w:rPr>
              <w:t>53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68FED86">
            <w:pPr>
              <w:pStyle w:val="79"/>
              <w:jc w:val="center"/>
              <w:textAlignment w:val="center"/>
              <w:rPr>
                <w:rFonts w:eastAsiaTheme="minorEastAsia"/>
                <w:sz w:val="21"/>
                <w:szCs w:val="21"/>
              </w:rPr>
            </w:pPr>
            <w:r>
              <w:rPr>
                <w:rFonts w:eastAsiaTheme="minorEastAsia"/>
                <w:sz w:val="21"/>
                <w:szCs w:val="21"/>
              </w:rPr>
              <w:t>紫甘蓝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3A8F0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2947BD5">
            <w:pPr>
              <w:pStyle w:val="79"/>
              <w:jc w:val="center"/>
              <w:textAlignment w:val="center"/>
              <w:rPr>
                <w:rFonts w:eastAsiaTheme="minorEastAsia"/>
                <w:sz w:val="21"/>
                <w:szCs w:val="21"/>
              </w:rPr>
            </w:pPr>
            <w:r>
              <w:rPr>
                <w:rFonts w:eastAsiaTheme="minorEastAsia"/>
                <w:sz w:val="21"/>
                <w:szCs w:val="21"/>
              </w:rPr>
              <w:t>192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84E7DE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23EB552">
            <w:pPr>
              <w:pStyle w:val="79"/>
              <w:jc w:val="center"/>
              <w:rPr>
                <w:rFonts w:eastAsiaTheme="minorEastAsia"/>
                <w:sz w:val="21"/>
                <w:szCs w:val="21"/>
              </w:rPr>
            </w:pPr>
          </w:p>
        </w:tc>
      </w:tr>
      <w:tr w14:paraId="648C120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D01ABC9">
            <w:pPr>
              <w:pStyle w:val="79"/>
              <w:jc w:val="center"/>
              <w:textAlignment w:val="center"/>
              <w:rPr>
                <w:rFonts w:eastAsiaTheme="minorEastAsia"/>
                <w:sz w:val="21"/>
                <w:szCs w:val="21"/>
              </w:rPr>
            </w:pPr>
            <w:r>
              <w:rPr>
                <w:rFonts w:eastAsiaTheme="minorEastAsia"/>
                <w:sz w:val="21"/>
                <w:szCs w:val="21"/>
              </w:rPr>
              <w:t>54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E3F73C0">
            <w:pPr>
              <w:pStyle w:val="79"/>
              <w:jc w:val="center"/>
              <w:textAlignment w:val="center"/>
              <w:rPr>
                <w:rFonts w:eastAsiaTheme="minorEastAsia"/>
                <w:sz w:val="21"/>
                <w:szCs w:val="21"/>
              </w:rPr>
            </w:pPr>
            <w:r>
              <w:rPr>
                <w:rFonts w:eastAsiaTheme="minorEastAsia"/>
                <w:sz w:val="21"/>
                <w:szCs w:val="21"/>
              </w:rPr>
              <w:t>长茄子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AD6D5B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773CEFA">
            <w:pPr>
              <w:pStyle w:val="79"/>
              <w:jc w:val="center"/>
              <w:textAlignment w:val="center"/>
              <w:rPr>
                <w:rFonts w:eastAsiaTheme="minorEastAsia"/>
                <w:sz w:val="21"/>
                <w:szCs w:val="21"/>
              </w:rPr>
            </w:pPr>
            <w:r>
              <w:rPr>
                <w:rFonts w:eastAsiaTheme="minorEastAsia"/>
                <w:sz w:val="21"/>
                <w:szCs w:val="21"/>
              </w:rPr>
              <w:t>166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CB7F4F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21324A3">
            <w:pPr>
              <w:pStyle w:val="79"/>
              <w:jc w:val="center"/>
              <w:rPr>
                <w:rFonts w:eastAsiaTheme="minorEastAsia"/>
                <w:sz w:val="21"/>
                <w:szCs w:val="21"/>
              </w:rPr>
            </w:pPr>
          </w:p>
        </w:tc>
      </w:tr>
      <w:tr w14:paraId="4AAD4D5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83060E2">
            <w:pPr>
              <w:pStyle w:val="79"/>
              <w:jc w:val="center"/>
              <w:textAlignment w:val="center"/>
              <w:rPr>
                <w:rFonts w:eastAsiaTheme="minorEastAsia"/>
                <w:sz w:val="21"/>
                <w:szCs w:val="21"/>
              </w:rPr>
            </w:pPr>
            <w:r>
              <w:rPr>
                <w:rFonts w:eastAsiaTheme="minorEastAsia"/>
                <w:sz w:val="21"/>
                <w:szCs w:val="21"/>
              </w:rPr>
              <w:t>55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CA96E3D">
            <w:pPr>
              <w:pStyle w:val="79"/>
              <w:jc w:val="center"/>
              <w:textAlignment w:val="center"/>
              <w:rPr>
                <w:rFonts w:eastAsiaTheme="minorEastAsia"/>
                <w:sz w:val="21"/>
                <w:szCs w:val="21"/>
              </w:rPr>
            </w:pPr>
            <w:r>
              <w:rPr>
                <w:rFonts w:eastAsiaTheme="minorEastAsia"/>
                <w:sz w:val="21"/>
                <w:szCs w:val="21"/>
              </w:rPr>
              <w:t>丝瓜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8B6A37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2F0BF0C">
            <w:pPr>
              <w:pStyle w:val="79"/>
              <w:jc w:val="center"/>
              <w:textAlignment w:val="center"/>
              <w:rPr>
                <w:rFonts w:eastAsiaTheme="minorEastAsia"/>
                <w:sz w:val="21"/>
                <w:szCs w:val="21"/>
              </w:rPr>
            </w:pPr>
            <w:r>
              <w:rPr>
                <w:rFonts w:eastAsiaTheme="minorEastAsia"/>
                <w:sz w:val="21"/>
                <w:szCs w:val="21"/>
              </w:rPr>
              <w:t>276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A72CC7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20DE5C8">
            <w:pPr>
              <w:pStyle w:val="79"/>
              <w:jc w:val="center"/>
              <w:rPr>
                <w:rFonts w:eastAsiaTheme="minorEastAsia"/>
                <w:sz w:val="21"/>
                <w:szCs w:val="21"/>
              </w:rPr>
            </w:pPr>
          </w:p>
        </w:tc>
      </w:tr>
      <w:tr w14:paraId="0745D66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5EF0908">
            <w:pPr>
              <w:pStyle w:val="79"/>
              <w:jc w:val="center"/>
              <w:textAlignment w:val="center"/>
              <w:rPr>
                <w:rFonts w:eastAsiaTheme="minorEastAsia"/>
                <w:sz w:val="21"/>
                <w:szCs w:val="21"/>
              </w:rPr>
            </w:pPr>
            <w:r>
              <w:rPr>
                <w:rFonts w:eastAsiaTheme="minorEastAsia"/>
                <w:sz w:val="21"/>
                <w:szCs w:val="21"/>
              </w:rPr>
              <w:t>56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F93053E">
            <w:pPr>
              <w:pStyle w:val="79"/>
              <w:jc w:val="center"/>
              <w:textAlignment w:val="center"/>
              <w:rPr>
                <w:rFonts w:eastAsiaTheme="minorEastAsia"/>
                <w:sz w:val="21"/>
                <w:szCs w:val="21"/>
              </w:rPr>
            </w:pPr>
            <w:r>
              <w:rPr>
                <w:rFonts w:eastAsiaTheme="minorEastAsia"/>
                <w:sz w:val="21"/>
                <w:szCs w:val="21"/>
              </w:rPr>
              <w:t>青萝卜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67A5C0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835E2EF">
            <w:pPr>
              <w:pStyle w:val="79"/>
              <w:jc w:val="center"/>
              <w:textAlignment w:val="center"/>
              <w:rPr>
                <w:rFonts w:eastAsiaTheme="minorEastAsia"/>
                <w:sz w:val="21"/>
                <w:szCs w:val="21"/>
              </w:rPr>
            </w:pPr>
            <w:r>
              <w:rPr>
                <w:rFonts w:eastAsiaTheme="minorEastAsia"/>
                <w:sz w:val="21"/>
                <w:szCs w:val="21"/>
              </w:rPr>
              <w:t>1215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6C5495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42874CB">
            <w:pPr>
              <w:pStyle w:val="79"/>
              <w:jc w:val="center"/>
              <w:rPr>
                <w:rFonts w:eastAsiaTheme="minorEastAsia"/>
                <w:sz w:val="21"/>
                <w:szCs w:val="21"/>
              </w:rPr>
            </w:pPr>
          </w:p>
        </w:tc>
      </w:tr>
      <w:tr w14:paraId="6E43343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36A8B99">
            <w:pPr>
              <w:pStyle w:val="79"/>
              <w:jc w:val="center"/>
              <w:textAlignment w:val="center"/>
              <w:rPr>
                <w:rFonts w:eastAsiaTheme="minorEastAsia"/>
                <w:sz w:val="21"/>
                <w:szCs w:val="21"/>
              </w:rPr>
            </w:pPr>
            <w:r>
              <w:rPr>
                <w:rFonts w:eastAsiaTheme="minorEastAsia"/>
                <w:sz w:val="21"/>
                <w:szCs w:val="21"/>
              </w:rPr>
              <w:t>57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9F67DD4">
            <w:pPr>
              <w:pStyle w:val="79"/>
              <w:jc w:val="center"/>
              <w:textAlignment w:val="center"/>
              <w:rPr>
                <w:rFonts w:eastAsiaTheme="minorEastAsia"/>
                <w:sz w:val="21"/>
                <w:szCs w:val="21"/>
              </w:rPr>
            </w:pPr>
            <w:r>
              <w:rPr>
                <w:rFonts w:eastAsiaTheme="minorEastAsia"/>
                <w:sz w:val="21"/>
                <w:szCs w:val="21"/>
              </w:rPr>
              <w:t>百合</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8FB7487">
            <w:pPr>
              <w:pStyle w:val="79"/>
              <w:jc w:val="center"/>
              <w:textAlignment w:val="center"/>
              <w:rPr>
                <w:rFonts w:eastAsiaTheme="minorEastAsia"/>
                <w:sz w:val="21"/>
                <w:szCs w:val="21"/>
              </w:rPr>
            </w:pPr>
            <w:r>
              <w:rPr>
                <w:rFonts w:eastAsiaTheme="minorEastAsia"/>
                <w:sz w:val="21"/>
                <w:szCs w:val="21"/>
              </w:rPr>
              <w:t>盒</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3893357">
            <w:pPr>
              <w:pStyle w:val="79"/>
              <w:jc w:val="center"/>
              <w:textAlignment w:val="center"/>
              <w:rPr>
                <w:rFonts w:eastAsiaTheme="minorEastAsia"/>
                <w:sz w:val="21"/>
                <w:szCs w:val="21"/>
              </w:rPr>
            </w:pPr>
            <w:r>
              <w:rPr>
                <w:rFonts w:eastAsiaTheme="minorEastAsia"/>
                <w:sz w:val="21"/>
                <w:szCs w:val="21"/>
              </w:rPr>
              <w:t>135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E58922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960B62D">
            <w:pPr>
              <w:pStyle w:val="79"/>
              <w:jc w:val="center"/>
              <w:rPr>
                <w:rFonts w:eastAsiaTheme="minorEastAsia"/>
                <w:sz w:val="21"/>
                <w:szCs w:val="21"/>
              </w:rPr>
            </w:pPr>
          </w:p>
        </w:tc>
      </w:tr>
      <w:tr w14:paraId="52A1CE3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FDF2CA">
            <w:pPr>
              <w:pStyle w:val="79"/>
              <w:jc w:val="center"/>
              <w:textAlignment w:val="center"/>
              <w:rPr>
                <w:rFonts w:eastAsiaTheme="minorEastAsia"/>
                <w:sz w:val="21"/>
                <w:szCs w:val="21"/>
              </w:rPr>
            </w:pPr>
            <w:r>
              <w:rPr>
                <w:rFonts w:eastAsiaTheme="minorEastAsia"/>
                <w:sz w:val="21"/>
                <w:szCs w:val="21"/>
              </w:rPr>
              <w:t>58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EB0BE4B">
            <w:pPr>
              <w:pStyle w:val="79"/>
              <w:jc w:val="center"/>
              <w:textAlignment w:val="center"/>
              <w:rPr>
                <w:rFonts w:eastAsiaTheme="minorEastAsia"/>
                <w:sz w:val="21"/>
                <w:szCs w:val="21"/>
              </w:rPr>
            </w:pPr>
            <w:r>
              <w:rPr>
                <w:rFonts w:eastAsiaTheme="minorEastAsia"/>
                <w:sz w:val="21"/>
                <w:szCs w:val="21"/>
              </w:rPr>
              <w:t>彩椒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BE4CD5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B870E90">
            <w:pPr>
              <w:pStyle w:val="79"/>
              <w:jc w:val="center"/>
              <w:textAlignment w:val="center"/>
              <w:rPr>
                <w:rFonts w:eastAsiaTheme="minorEastAsia"/>
                <w:sz w:val="21"/>
                <w:szCs w:val="21"/>
              </w:rPr>
            </w:pPr>
            <w:r>
              <w:rPr>
                <w:rFonts w:eastAsiaTheme="minorEastAsia"/>
                <w:sz w:val="21"/>
                <w:szCs w:val="21"/>
              </w:rPr>
              <w:t>375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603CE5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B98D944">
            <w:pPr>
              <w:pStyle w:val="79"/>
              <w:jc w:val="center"/>
              <w:rPr>
                <w:rFonts w:eastAsiaTheme="minorEastAsia"/>
                <w:sz w:val="21"/>
                <w:szCs w:val="21"/>
              </w:rPr>
            </w:pPr>
          </w:p>
        </w:tc>
      </w:tr>
      <w:tr w14:paraId="5CAA21C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AA563E">
            <w:pPr>
              <w:pStyle w:val="79"/>
              <w:jc w:val="center"/>
              <w:textAlignment w:val="center"/>
              <w:rPr>
                <w:rFonts w:eastAsiaTheme="minorEastAsia"/>
                <w:sz w:val="21"/>
                <w:szCs w:val="21"/>
              </w:rPr>
            </w:pPr>
            <w:r>
              <w:rPr>
                <w:rFonts w:eastAsiaTheme="minorEastAsia"/>
                <w:sz w:val="21"/>
                <w:szCs w:val="21"/>
              </w:rPr>
              <w:t>59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D0A0CCB">
            <w:pPr>
              <w:pStyle w:val="79"/>
              <w:jc w:val="center"/>
              <w:textAlignment w:val="center"/>
              <w:rPr>
                <w:rFonts w:eastAsiaTheme="minorEastAsia"/>
                <w:sz w:val="21"/>
                <w:szCs w:val="21"/>
              </w:rPr>
            </w:pPr>
            <w:r>
              <w:rPr>
                <w:rFonts w:eastAsiaTheme="minorEastAsia"/>
                <w:sz w:val="21"/>
                <w:szCs w:val="21"/>
              </w:rPr>
              <w:t>白玉菇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AEFBC9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3114512">
            <w:pPr>
              <w:pStyle w:val="79"/>
              <w:jc w:val="center"/>
              <w:textAlignment w:val="center"/>
              <w:rPr>
                <w:rFonts w:eastAsiaTheme="minorEastAsia"/>
                <w:sz w:val="21"/>
                <w:szCs w:val="21"/>
              </w:rPr>
            </w:pPr>
            <w:r>
              <w:rPr>
                <w:rFonts w:eastAsiaTheme="minorEastAsia"/>
                <w:sz w:val="21"/>
                <w:szCs w:val="21"/>
              </w:rPr>
              <w:t>186.5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321596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344EBF4">
            <w:pPr>
              <w:pStyle w:val="79"/>
              <w:jc w:val="center"/>
              <w:rPr>
                <w:rFonts w:eastAsiaTheme="minorEastAsia"/>
                <w:sz w:val="21"/>
                <w:szCs w:val="21"/>
              </w:rPr>
            </w:pPr>
          </w:p>
        </w:tc>
      </w:tr>
      <w:tr w14:paraId="171163B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D6AA44">
            <w:pPr>
              <w:pStyle w:val="79"/>
              <w:jc w:val="center"/>
              <w:textAlignment w:val="center"/>
              <w:rPr>
                <w:rFonts w:eastAsiaTheme="minorEastAsia"/>
                <w:sz w:val="21"/>
                <w:szCs w:val="21"/>
              </w:rPr>
            </w:pPr>
            <w:r>
              <w:rPr>
                <w:rFonts w:eastAsiaTheme="minorEastAsia"/>
                <w:sz w:val="21"/>
                <w:szCs w:val="21"/>
              </w:rPr>
              <w:t>60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1835969">
            <w:pPr>
              <w:pStyle w:val="79"/>
              <w:jc w:val="center"/>
              <w:textAlignment w:val="center"/>
              <w:rPr>
                <w:rFonts w:eastAsiaTheme="minorEastAsia"/>
                <w:sz w:val="21"/>
                <w:szCs w:val="21"/>
              </w:rPr>
            </w:pPr>
            <w:r>
              <w:rPr>
                <w:rFonts w:eastAsiaTheme="minorEastAsia"/>
                <w:sz w:val="21"/>
                <w:szCs w:val="21"/>
              </w:rPr>
              <w:t>毛豆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742A85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4711D23">
            <w:pPr>
              <w:pStyle w:val="79"/>
              <w:jc w:val="center"/>
              <w:textAlignment w:val="center"/>
              <w:rPr>
                <w:rFonts w:eastAsiaTheme="minorEastAsia"/>
                <w:sz w:val="21"/>
                <w:szCs w:val="21"/>
              </w:rPr>
            </w:pPr>
            <w:r>
              <w:rPr>
                <w:rFonts w:eastAsiaTheme="minorEastAsia"/>
                <w:sz w:val="21"/>
                <w:szCs w:val="21"/>
              </w:rPr>
              <w:t>126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2A556E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A344518">
            <w:pPr>
              <w:pStyle w:val="79"/>
              <w:jc w:val="center"/>
              <w:rPr>
                <w:rFonts w:eastAsiaTheme="minorEastAsia"/>
                <w:sz w:val="21"/>
                <w:szCs w:val="21"/>
              </w:rPr>
            </w:pPr>
          </w:p>
        </w:tc>
      </w:tr>
      <w:tr w14:paraId="78ABCC0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641A6E6">
            <w:pPr>
              <w:pStyle w:val="79"/>
              <w:jc w:val="center"/>
              <w:textAlignment w:val="center"/>
              <w:rPr>
                <w:rFonts w:eastAsiaTheme="minorEastAsia"/>
                <w:sz w:val="21"/>
                <w:szCs w:val="21"/>
              </w:rPr>
            </w:pPr>
            <w:r>
              <w:rPr>
                <w:rFonts w:eastAsiaTheme="minorEastAsia"/>
                <w:sz w:val="21"/>
                <w:szCs w:val="21"/>
              </w:rPr>
              <w:t>61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F6F5CCE">
            <w:pPr>
              <w:pStyle w:val="79"/>
              <w:jc w:val="center"/>
              <w:textAlignment w:val="center"/>
              <w:rPr>
                <w:rFonts w:eastAsiaTheme="minorEastAsia"/>
                <w:sz w:val="21"/>
                <w:szCs w:val="21"/>
              </w:rPr>
            </w:pPr>
            <w:r>
              <w:rPr>
                <w:rFonts w:eastAsiaTheme="minorEastAsia"/>
                <w:sz w:val="21"/>
                <w:szCs w:val="21"/>
              </w:rPr>
              <w:t>金针菇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F6FB1E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AFBDB4B">
            <w:pPr>
              <w:pStyle w:val="79"/>
              <w:jc w:val="center"/>
              <w:textAlignment w:val="center"/>
              <w:rPr>
                <w:rFonts w:eastAsiaTheme="minorEastAsia"/>
                <w:sz w:val="21"/>
                <w:szCs w:val="21"/>
              </w:rPr>
            </w:pPr>
            <w:r>
              <w:rPr>
                <w:rFonts w:eastAsiaTheme="minorEastAsia"/>
                <w:sz w:val="21"/>
                <w:szCs w:val="21"/>
              </w:rPr>
              <w:t>975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33ACDA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53A0869">
            <w:pPr>
              <w:pStyle w:val="79"/>
              <w:jc w:val="center"/>
              <w:rPr>
                <w:rFonts w:eastAsiaTheme="minorEastAsia"/>
                <w:sz w:val="21"/>
                <w:szCs w:val="21"/>
              </w:rPr>
            </w:pPr>
          </w:p>
        </w:tc>
      </w:tr>
      <w:tr w14:paraId="24F9020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E5B622">
            <w:pPr>
              <w:pStyle w:val="79"/>
              <w:jc w:val="center"/>
              <w:textAlignment w:val="center"/>
              <w:rPr>
                <w:rFonts w:eastAsiaTheme="minorEastAsia"/>
                <w:sz w:val="21"/>
                <w:szCs w:val="21"/>
              </w:rPr>
            </w:pPr>
            <w:r>
              <w:rPr>
                <w:rFonts w:eastAsiaTheme="minorEastAsia"/>
                <w:sz w:val="21"/>
                <w:szCs w:val="21"/>
              </w:rPr>
              <w:t>62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420A796">
            <w:pPr>
              <w:pStyle w:val="79"/>
              <w:jc w:val="center"/>
              <w:textAlignment w:val="center"/>
              <w:rPr>
                <w:rFonts w:eastAsiaTheme="minorEastAsia"/>
                <w:sz w:val="21"/>
                <w:szCs w:val="21"/>
              </w:rPr>
            </w:pPr>
            <w:r>
              <w:rPr>
                <w:rFonts w:eastAsiaTheme="minorEastAsia"/>
                <w:sz w:val="21"/>
                <w:szCs w:val="21"/>
              </w:rPr>
              <w:t>线椒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0528AF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37748BF">
            <w:pPr>
              <w:pStyle w:val="79"/>
              <w:jc w:val="center"/>
              <w:textAlignment w:val="center"/>
              <w:rPr>
                <w:rFonts w:eastAsiaTheme="minorEastAsia"/>
                <w:sz w:val="21"/>
                <w:szCs w:val="21"/>
              </w:rPr>
            </w:pPr>
            <w:r>
              <w:rPr>
                <w:rFonts w:eastAsiaTheme="minorEastAsia"/>
                <w:sz w:val="21"/>
                <w:szCs w:val="21"/>
              </w:rPr>
              <w:t>153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1CEBF6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B3B072A">
            <w:pPr>
              <w:pStyle w:val="79"/>
              <w:jc w:val="center"/>
              <w:rPr>
                <w:rFonts w:eastAsiaTheme="minorEastAsia"/>
                <w:sz w:val="21"/>
                <w:szCs w:val="21"/>
              </w:rPr>
            </w:pPr>
          </w:p>
        </w:tc>
      </w:tr>
      <w:tr w14:paraId="4FD4129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178DEA">
            <w:pPr>
              <w:pStyle w:val="79"/>
              <w:jc w:val="center"/>
              <w:textAlignment w:val="center"/>
              <w:rPr>
                <w:rFonts w:eastAsiaTheme="minorEastAsia"/>
                <w:sz w:val="21"/>
                <w:szCs w:val="21"/>
              </w:rPr>
            </w:pPr>
            <w:r>
              <w:rPr>
                <w:rFonts w:eastAsiaTheme="minorEastAsia"/>
                <w:sz w:val="21"/>
                <w:szCs w:val="21"/>
              </w:rPr>
              <w:t>63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7A47E95">
            <w:pPr>
              <w:pStyle w:val="79"/>
              <w:jc w:val="center"/>
              <w:textAlignment w:val="center"/>
              <w:rPr>
                <w:rFonts w:eastAsiaTheme="minorEastAsia"/>
                <w:sz w:val="21"/>
                <w:szCs w:val="21"/>
              </w:rPr>
            </w:pPr>
            <w:r>
              <w:rPr>
                <w:rFonts w:eastAsiaTheme="minorEastAsia"/>
                <w:sz w:val="21"/>
                <w:szCs w:val="21"/>
              </w:rPr>
              <w:t>新蒜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CF86DF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00CF8AC">
            <w:pPr>
              <w:pStyle w:val="79"/>
              <w:jc w:val="center"/>
              <w:textAlignment w:val="center"/>
              <w:rPr>
                <w:rFonts w:eastAsiaTheme="minorEastAsia"/>
                <w:sz w:val="21"/>
                <w:szCs w:val="21"/>
              </w:rPr>
            </w:pPr>
            <w:r>
              <w:rPr>
                <w:rFonts w:eastAsiaTheme="minorEastAsia"/>
                <w:sz w:val="21"/>
                <w:szCs w:val="21"/>
              </w:rPr>
              <w:t>105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165EED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1785C7F">
            <w:pPr>
              <w:pStyle w:val="79"/>
              <w:jc w:val="center"/>
              <w:rPr>
                <w:rFonts w:eastAsiaTheme="minorEastAsia"/>
                <w:sz w:val="21"/>
                <w:szCs w:val="21"/>
              </w:rPr>
            </w:pPr>
          </w:p>
        </w:tc>
      </w:tr>
      <w:tr w14:paraId="5667090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FFD78B7">
            <w:pPr>
              <w:pStyle w:val="79"/>
              <w:jc w:val="center"/>
              <w:textAlignment w:val="center"/>
              <w:rPr>
                <w:rFonts w:eastAsiaTheme="minorEastAsia"/>
                <w:sz w:val="21"/>
                <w:szCs w:val="21"/>
              </w:rPr>
            </w:pPr>
            <w:r>
              <w:rPr>
                <w:rFonts w:eastAsiaTheme="minorEastAsia"/>
                <w:sz w:val="21"/>
                <w:szCs w:val="21"/>
              </w:rPr>
              <w:t>64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6032DBB">
            <w:pPr>
              <w:pStyle w:val="79"/>
              <w:jc w:val="center"/>
              <w:textAlignment w:val="center"/>
              <w:rPr>
                <w:rFonts w:eastAsiaTheme="minorEastAsia"/>
                <w:sz w:val="21"/>
                <w:szCs w:val="21"/>
              </w:rPr>
            </w:pPr>
            <w:r>
              <w:rPr>
                <w:rFonts w:eastAsiaTheme="minorEastAsia"/>
                <w:sz w:val="21"/>
                <w:szCs w:val="21"/>
              </w:rPr>
              <w:t>口蘑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1DB4B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E51C6B0">
            <w:pPr>
              <w:pStyle w:val="79"/>
              <w:jc w:val="center"/>
              <w:textAlignment w:val="center"/>
              <w:rPr>
                <w:rFonts w:eastAsiaTheme="minorEastAsia"/>
                <w:sz w:val="21"/>
                <w:szCs w:val="21"/>
              </w:rPr>
            </w:pPr>
            <w:r>
              <w:rPr>
                <w:rFonts w:eastAsiaTheme="minorEastAsia"/>
                <w:sz w:val="21"/>
                <w:szCs w:val="21"/>
              </w:rPr>
              <w:t>985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3DC171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311BDF7">
            <w:pPr>
              <w:pStyle w:val="79"/>
              <w:jc w:val="center"/>
              <w:rPr>
                <w:rFonts w:eastAsiaTheme="minorEastAsia"/>
                <w:sz w:val="21"/>
                <w:szCs w:val="21"/>
              </w:rPr>
            </w:pPr>
          </w:p>
        </w:tc>
      </w:tr>
      <w:tr w14:paraId="4F64395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AE7590">
            <w:pPr>
              <w:pStyle w:val="79"/>
              <w:jc w:val="center"/>
              <w:textAlignment w:val="center"/>
              <w:rPr>
                <w:rFonts w:eastAsiaTheme="minorEastAsia"/>
                <w:sz w:val="21"/>
                <w:szCs w:val="21"/>
              </w:rPr>
            </w:pPr>
            <w:r>
              <w:rPr>
                <w:rFonts w:eastAsiaTheme="minorEastAsia"/>
                <w:sz w:val="21"/>
                <w:szCs w:val="21"/>
              </w:rPr>
              <w:t>65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C0EBDCD">
            <w:pPr>
              <w:pStyle w:val="79"/>
              <w:jc w:val="center"/>
              <w:textAlignment w:val="center"/>
              <w:rPr>
                <w:rFonts w:eastAsiaTheme="minorEastAsia"/>
                <w:sz w:val="21"/>
                <w:szCs w:val="21"/>
              </w:rPr>
            </w:pPr>
            <w:r>
              <w:rPr>
                <w:rFonts w:eastAsiaTheme="minorEastAsia"/>
                <w:sz w:val="21"/>
                <w:szCs w:val="21"/>
              </w:rPr>
              <w:t>螺丝椒</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E6779A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69BB9C2">
            <w:pPr>
              <w:pStyle w:val="79"/>
              <w:jc w:val="center"/>
              <w:textAlignment w:val="center"/>
              <w:rPr>
                <w:rFonts w:eastAsiaTheme="minorEastAsia"/>
                <w:sz w:val="21"/>
                <w:szCs w:val="21"/>
              </w:rPr>
            </w:pPr>
            <w:r>
              <w:rPr>
                <w:rFonts w:eastAsiaTheme="minorEastAsia"/>
                <w:sz w:val="21"/>
                <w:szCs w:val="21"/>
              </w:rPr>
              <w:t>91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042A6D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9431BFD">
            <w:pPr>
              <w:pStyle w:val="79"/>
              <w:jc w:val="center"/>
              <w:rPr>
                <w:rFonts w:eastAsiaTheme="minorEastAsia"/>
                <w:sz w:val="21"/>
                <w:szCs w:val="21"/>
              </w:rPr>
            </w:pPr>
          </w:p>
        </w:tc>
      </w:tr>
      <w:tr w14:paraId="204B87E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12CA37B">
            <w:pPr>
              <w:pStyle w:val="79"/>
              <w:jc w:val="center"/>
              <w:textAlignment w:val="center"/>
              <w:rPr>
                <w:rFonts w:eastAsiaTheme="minorEastAsia"/>
                <w:sz w:val="21"/>
                <w:szCs w:val="21"/>
              </w:rPr>
            </w:pPr>
            <w:r>
              <w:rPr>
                <w:rFonts w:eastAsiaTheme="minorEastAsia"/>
                <w:sz w:val="21"/>
                <w:szCs w:val="21"/>
              </w:rPr>
              <w:t>66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91FB62A">
            <w:pPr>
              <w:pStyle w:val="79"/>
              <w:jc w:val="center"/>
              <w:textAlignment w:val="center"/>
              <w:rPr>
                <w:rFonts w:eastAsiaTheme="minorEastAsia"/>
                <w:sz w:val="21"/>
                <w:szCs w:val="21"/>
              </w:rPr>
            </w:pPr>
            <w:r>
              <w:rPr>
                <w:rFonts w:eastAsiaTheme="minorEastAsia"/>
                <w:sz w:val="21"/>
                <w:szCs w:val="21"/>
              </w:rPr>
              <w:t>心里美</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C5CB5C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BFCDE5E">
            <w:pPr>
              <w:pStyle w:val="79"/>
              <w:jc w:val="center"/>
              <w:textAlignment w:val="center"/>
              <w:rPr>
                <w:rFonts w:eastAsiaTheme="minorEastAsia"/>
                <w:sz w:val="21"/>
                <w:szCs w:val="21"/>
              </w:rPr>
            </w:pPr>
            <w:r>
              <w:rPr>
                <w:rFonts w:eastAsiaTheme="minorEastAsia"/>
                <w:sz w:val="21"/>
                <w:szCs w:val="21"/>
              </w:rPr>
              <w:t>89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47A92D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82C9791">
            <w:pPr>
              <w:pStyle w:val="79"/>
              <w:jc w:val="center"/>
              <w:rPr>
                <w:rFonts w:eastAsiaTheme="minorEastAsia"/>
                <w:sz w:val="21"/>
                <w:szCs w:val="21"/>
              </w:rPr>
            </w:pPr>
          </w:p>
        </w:tc>
      </w:tr>
      <w:tr w14:paraId="221B30F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9D3D85">
            <w:pPr>
              <w:pStyle w:val="79"/>
              <w:jc w:val="center"/>
              <w:textAlignment w:val="center"/>
              <w:rPr>
                <w:rFonts w:eastAsiaTheme="minorEastAsia"/>
                <w:sz w:val="21"/>
                <w:szCs w:val="21"/>
              </w:rPr>
            </w:pPr>
            <w:r>
              <w:rPr>
                <w:rFonts w:eastAsiaTheme="minorEastAsia"/>
                <w:sz w:val="21"/>
                <w:szCs w:val="21"/>
              </w:rPr>
              <w:t>67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1FC4A33">
            <w:pPr>
              <w:pStyle w:val="79"/>
              <w:jc w:val="center"/>
              <w:textAlignment w:val="center"/>
              <w:rPr>
                <w:rFonts w:eastAsiaTheme="minorEastAsia"/>
                <w:sz w:val="21"/>
                <w:szCs w:val="21"/>
              </w:rPr>
            </w:pPr>
            <w:r>
              <w:rPr>
                <w:rFonts w:eastAsiaTheme="minorEastAsia"/>
                <w:sz w:val="21"/>
                <w:szCs w:val="21"/>
                <w:lang w:eastAsia="zh-CN"/>
              </w:rPr>
              <w:t>罗马</w:t>
            </w:r>
            <w:r>
              <w:rPr>
                <w:rFonts w:eastAsiaTheme="minorEastAsia"/>
                <w:sz w:val="21"/>
                <w:szCs w:val="21"/>
              </w:rPr>
              <w:t>生菜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C73CBE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E97A0AA">
            <w:pPr>
              <w:pStyle w:val="79"/>
              <w:jc w:val="center"/>
              <w:textAlignment w:val="center"/>
              <w:rPr>
                <w:rFonts w:eastAsiaTheme="minorEastAsia"/>
                <w:sz w:val="21"/>
                <w:szCs w:val="21"/>
              </w:rPr>
            </w:pPr>
            <w:r>
              <w:rPr>
                <w:rFonts w:eastAsiaTheme="minorEastAsia"/>
                <w:sz w:val="21"/>
                <w:szCs w:val="21"/>
              </w:rPr>
              <w:t>89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1A4336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E1C52B9">
            <w:pPr>
              <w:pStyle w:val="79"/>
              <w:jc w:val="center"/>
              <w:rPr>
                <w:rFonts w:eastAsiaTheme="minorEastAsia"/>
                <w:sz w:val="21"/>
                <w:szCs w:val="21"/>
              </w:rPr>
            </w:pPr>
          </w:p>
        </w:tc>
      </w:tr>
      <w:tr w14:paraId="2B6B49B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5FFFFA9">
            <w:pPr>
              <w:pStyle w:val="79"/>
              <w:jc w:val="center"/>
              <w:textAlignment w:val="center"/>
              <w:rPr>
                <w:rFonts w:eastAsiaTheme="minorEastAsia"/>
                <w:sz w:val="21"/>
                <w:szCs w:val="21"/>
              </w:rPr>
            </w:pPr>
            <w:r>
              <w:rPr>
                <w:rFonts w:eastAsiaTheme="minorEastAsia"/>
                <w:sz w:val="21"/>
                <w:szCs w:val="21"/>
              </w:rPr>
              <w:t>68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2F80D72">
            <w:pPr>
              <w:pStyle w:val="79"/>
              <w:jc w:val="center"/>
              <w:textAlignment w:val="center"/>
              <w:rPr>
                <w:rFonts w:eastAsiaTheme="minorEastAsia"/>
                <w:sz w:val="21"/>
                <w:szCs w:val="21"/>
              </w:rPr>
            </w:pPr>
            <w:r>
              <w:rPr>
                <w:rFonts w:eastAsiaTheme="minorEastAsia"/>
                <w:sz w:val="21"/>
                <w:szCs w:val="21"/>
              </w:rPr>
              <w:t>玉兰片</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C25862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22960BE">
            <w:pPr>
              <w:pStyle w:val="79"/>
              <w:jc w:val="center"/>
              <w:textAlignment w:val="center"/>
              <w:rPr>
                <w:rFonts w:eastAsiaTheme="minorEastAsia"/>
                <w:sz w:val="21"/>
                <w:szCs w:val="21"/>
              </w:rPr>
            </w:pPr>
            <w:r>
              <w:rPr>
                <w:rFonts w:eastAsiaTheme="minorEastAsia"/>
                <w:sz w:val="21"/>
                <w:szCs w:val="21"/>
              </w:rPr>
              <w:t>323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14900E3">
            <w:pPr>
              <w:pStyle w:val="79"/>
              <w:jc w:val="center"/>
              <w:textAlignment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1682EE0">
            <w:pPr>
              <w:pStyle w:val="79"/>
              <w:jc w:val="center"/>
              <w:textAlignment w:val="center"/>
              <w:rPr>
                <w:rFonts w:eastAsiaTheme="minorEastAsia"/>
                <w:sz w:val="21"/>
                <w:szCs w:val="21"/>
              </w:rPr>
            </w:pPr>
          </w:p>
        </w:tc>
      </w:tr>
      <w:tr w14:paraId="67B649A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62FB679">
            <w:pPr>
              <w:pStyle w:val="79"/>
              <w:jc w:val="center"/>
              <w:textAlignment w:val="center"/>
              <w:rPr>
                <w:rFonts w:eastAsiaTheme="minorEastAsia"/>
                <w:sz w:val="21"/>
                <w:szCs w:val="21"/>
              </w:rPr>
            </w:pPr>
            <w:r>
              <w:rPr>
                <w:rFonts w:eastAsiaTheme="minorEastAsia"/>
                <w:sz w:val="21"/>
                <w:szCs w:val="21"/>
              </w:rPr>
              <w:t>69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68B5168">
            <w:pPr>
              <w:pStyle w:val="79"/>
              <w:jc w:val="center"/>
              <w:textAlignment w:val="center"/>
              <w:rPr>
                <w:rFonts w:eastAsiaTheme="minorEastAsia"/>
                <w:sz w:val="21"/>
                <w:szCs w:val="21"/>
              </w:rPr>
            </w:pPr>
            <w:r>
              <w:rPr>
                <w:rFonts w:eastAsiaTheme="minorEastAsia"/>
                <w:sz w:val="21"/>
                <w:szCs w:val="21"/>
              </w:rPr>
              <w:t>其他蔬菜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BC2FFA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970A473">
            <w:pPr>
              <w:pStyle w:val="79"/>
              <w:jc w:val="center"/>
              <w:textAlignment w:val="center"/>
              <w:rPr>
                <w:rFonts w:eastAsiaTheme="minorEastAsia"/>
                <w:sz w:val="21"/>
                <w:szCs w:val="21"/>
              </w:rPr>
            </w:pPr>
            <w:r>
              <w:rPr>
                <w:rFonts w:eastAsiaTheme="minorEastAsia"/>
                <w:sz w:val="21"/>
                <w:szCs w:val="21"/>
              </w:rPr>
              <w:t>868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A40AD3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757DC6D">
            <w:pPr>
              <w:pStyle w:val="79"/>
              <w:jc w:val="center"/>
              <w:rPr>
                <w:rFonts w:eastAsiaTheme="minorEastAsia"/>
                <w:sz w:val="21"/>
                <w:szCs w:val="21"/>
              </w:rPr>
            </w:pPr>
          </w:p>
        </w:tc>
      </w:tr>
      <w:tr w14:paraId="038191D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62CA9E">
            <w:pPr>
              <w:pStyle w:val="79"/>
              <w:jc w:val="center"/>
              <w:textAlignment w:val="center"/>
              <w:rPr>
                <w:rFonts w:eastAsiaTheme="minorEastAsia"/>
                <w:sz w:val="21"/>
                <w:szCs w:val="21"/>
              </w:rPr>
            </w:pPr>
            <w:r>
              <w:rPr>
                <w:rFonts w:eastAsiaTheme="minorEastAsia"/>
                <w:sz w:val="21"/>
                <w:szCs w:val="21"/>
              </w:rPr>
              <w:t>70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3F6747E">
            <w:pPr>
              <w:pStyle w:val="79"/>
              <w:jc w:val="center"/>
              <w:textAlignment w:val="center"/>
              <w:rPr>
                <w:rFonts w:eastAsiaTheme="minorEastAsia"/>
                <w:sz w:val="21"/>
                <w:szCs w:val="21"/>
              </w:rPr>
            </w:pPr>
            <w:r>
              <w:rPr>
                <w:rFonts w:eastAsiaTheme="minorEastAsia"/>
                <w:sz w:val="21"/>
                <w:szCs w:val="21"/>
              </w:rPr>
              <w:t>苹果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9C8ACB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00F8E09">
            <w:pPr>
              <w:pStyle w:val="79"/>
              <w:jc w:val="center"/>
              <w:textAlignment w:val="center"/>
              <w:rPr>
                <w:rFonts w:eastAsiaTheme="minorEastAsia"/>
                <w:sz w:val="21"/>
                <w:szCs w:val="21"/>
              </w:rPr>
            </w:pPr>
            <w:r>
              <w:rPr>
                <w:rFonts w:eastAsiaTheme="minorEastAsia"/>
                <w:sz w:val="21"/>
                <w:szCs w:val="21"/>
              </w:rPr>
              <w:t>10366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E08CB8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E653D4B">
            <w:pPr>
              <w:pStyle w:val="79"/>
              <w:jc w:val="center"/>
              <w:rPr>
                <w:rFonts w:eastAsiaTheme="minorEastAsia"/>
                <w:sz w:val="21"/>
                <w:szCs w:val="21"/>
              </w:rPr>
            </w:pPr>
          </w:p>
        </w:tc>
      </w:tr>
      <w:tr w14:paraId="40ED402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70DA5C">
            <w:pPr>
              <w:pStyle w:val="79"/>
              <w:jc w:val="center"/>
              <w:textAlignment w:val="center"/>
              <w:rPr>
                <w:rFonts w:eastAsiaTheme="minorEastAsia"/>
                <w:sz w:val="21"/>
                <w:szCs w:val="21"/>
              </w:rPr>
            </w:pPr>
            <w:r>
              <w:rPr>
                <w:rFonts w:eastAsiaTheme="minorEastAsia"/>
                <w:sz w:val="21"/>
                <w:szCs w:val="21"/>
              </w:rPr>
              <w:t>71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7E3259E">
            <w:pPr>
              <w:pStyle w:val="79"/>
              <w:jc w:val="center"/>
              <w:textAlignment w:val="center"/>
              <w:rPr>
                <w:rFonts w:eastAsiaTheme="minorEastAsia"/>
                <w:sz w:val="21"/>
                <w:szCs w:val="21"/>
              </w:rPr>
            </w:pPr>
            <w:r>
              <w:rPr>
                <w:rFonts w:eastAsiaTheme="minorEastAsia"/>
                <w:sz w:val="21"/>
                <w:szCs w:val="21"/>
              </w:rPr>
              <w:t>橙子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F11110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D8B56B1">
            <w:pPr>
              <w:pStyle w:val="79"/>
              <w:jc w:val="center"/>
              <w:textAlignment w:val="center"/>
              <w:rPr>
                <w:rFonts w:eastAsiaTheme="minorEastAsia"/>
                <w:sz w:val="21"/>
                <w:szCs w:val="21"/>
              </w:rPr>
            </w:pPr>
            <w:r>
              <w:rPr>
                <w:rFonts w:eastAsiaTheme="minorEastAsia"/>
                <w:sz w:val="21"/>
                <w:szCs w:val="21"/>
              </w:rPr>
              <w:t>3558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C92FB6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4A03967">
            <w:pPr>
              <w:pStyle w:val="79"/>
              <w:jc w:val="center"/>
              <w:rPr>
                <w:rFonts w:eastAsiaTheme="minorEastAsia"/>
                <w:sz w:val="21"/>
                <w:szCs w:val="21"/>
              </w:rPr>
            </w:pPr>
          </w:p>
        </w:tc>
      </w:tr>
      <w:tr w14:paraId="2A7B68CF">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43E9C5C">
            <w:pPr>
              <w:pStyle w:val="79"/>
              <w:jc w:val="center"/>
              <w:textAlignment w:val="center"/>
              <w:rPr>
                <w:rFonts w:eastAsiaTheme="minorEastAsia"/>
                <w:sz w:val="21"/>
                <w:szCs w:val="21"/>
              </w:rPr>
            </w:pPr>
            <w:r>
              <w:rPr>
                <w:rFonts w:eastAsiaTheme="minorEastAsia"/>
                <w:sz w:val="21"/>
                <w:szCs w:val="21"/>
              </w:rPr>
              <w:t>72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A7320FB">
            <w:pPr>
              <w:pStyle w:val="79"/>
              <w:jc w:val="center"/>
              <w:textAlignment w:val="center"/>
              <w:rPr>
                <w:rFonts w:eastAsiaTheme="minorEastAsia"/>
                <w:sz w:val="21"/>
                <w:szCs w:val="21"/>
              </w:rPr>
            </w:pPr>
            <w:r>
              <w:rPr>
                <w:rFonts w:eastAsiaTheme="minorEastAsia"/>
                <w:sz w:val="21"/>
                <w:szCs w:val="21"/>
              </w:rPr>
              <w:t>油桃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BD4B11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5E27764">
            <w:pPr>
              <w:pStyle w:val="79"/>
              <w:jc w:val="center"/>
              <w:textAlignment w:val="center"/>
              <w:rPr>
                <w:rFonts w:eastAsiaTheme="minorEastAsia"/>
                <w:sz w:val="21"/>
                <w:szCs w:val="21"/>
              </w:rPr>
            </w:pPr>
            <w:r>
              <w:rPr>
                <w:rFonts w:eastAsiaTheme="minorEastAsia"/>
                <w:sz w:val="21"/>
                <w:szCs w:val="21"/>
              </w:rPr>
              <w:t>2399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E57496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C3FE76A">
            <w:pPr>
              <w:pStyle w:val="79"/>
              <w:jc w:val="center"/>
              <w:rPr>
                <w:rFonts w:eastAsiaTheme="minorEastAsia"/>
                <w:sz w:val="21"/>
                <w:szCs w:val="21"/>
              </w:rPr>
            </w:pPr>
          </w:p>
        </w:tc>
      </w:tr>
      <w:tr w14:paraId="1EA6D13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D1BFCE">
            <w:pPr>
              <w:pStyle w:val="79"/>
              <w:jc w:val="center"/>
              <w:textAlignment w:val="center"/>
              <w:rPr>
                <w:rFonts w:eastAsiaTheme="minorEastAsia"/>
                <w:sz w:val="21"/>
                <w:szCs w:val="21"/>
              </w:rPr>
            </w:pPr>
            <w:r>
              <w:rPr>
                <w:rFonts w:eastAsiaTheme="minorEastAsia"/>
                <w:sz w:val="21"/>
                <w:szCs w:val="21"/>
              </w:rPr>
              <w:t>73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8F92BE6">
            <w:pPr>
              <w:pStyle w:val="79"/>
              <w:jc w:val="center"/>
              <w:textAlignment w:val="center"/>
              <w:rPr>
                <w:rFonts w:eastAsiaTheme="minorEastAsia"/>
                <w:sz w:val="21"/>
                <w:szCs w:val="21"/>
              </w:rPr>
            </w:pPr>
            <w:r>
              <w:rPr>
                <w:rFonts w:eastAsiaTheme="minorEastAsia"/>
                <w:sz w:val="21"/>
                <w:szCs w:val="21"/>
              </w:rPr>
              <w:t>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A066EE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88B5EC1">
            <w:pPr>
              <w:pStyle w:val="79"/>
              <w:jc w:val="center"/>
              <w:textAlignment w:val="center"/>
              <w:rPr>
                <w:rFonts w:eastAsiaTheme="minorEastAsia"/>
                <w:sz w:val="21"/>
                <w:szCs w:val="21"/>
              </w:rPr>
            </w:pPr>
            <w:r>
              <w:rPr>
                <w:rFonts w:eastAsiaTheme="minorEastAsia"/>
                <w:sz w:val="21"/>
                <w:szCs w:val="21"/>
              </w:rPr>
              <w:t>11164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83C93D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64DE36C">
            <w:pPr>
              <w:pStyle w:val="79"/>
              <w:jc w:val="center"/>
              <w:rPr>
                <w:rFonts w:eastAsiaTheme="minorEastAsia"/>
                <w:sz w:val="21"/>
                <w:szCs w:val="21"/>
              </w:rPr>
            </w:pPr>
          </w:p>
        </w:tc>
      </w:tr>
      <w:tr w14:paraId="0926F3F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6660394">
            <w:pPr>
              <w:pStyle w:val="79"/>
              <w:jc w:val="center"/>
              <w:textAlignment w:val="center"/>
              <w:rPr>
                <w:rFonts w:eastAsiaTheme="minorEastAsia"/>
                <w:sz w:val="21"/>
                <w:szCs w:val="21"/>
              </w:rPr>
            </w:pPr>
            <w:r>
              <w:rPr>
                <w:rFonts w:eastAsiaTheme="minorEastAsia"/>
                <w:sz w:val="21"/>
                <w:szCs w:val="21"/>
              </w:rPr>
              <w:t>74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5C088B7">
            <w:pPr>
              <w:pStyle w:val="79"/>
              <w:jc w:val="center"/>
              <w:textAlignment w:val="center"/>
              <w:rPr>
                <w:rFonts w:eastAsiaTheme="minorEastAsia"/>
                <w:sz w:val="21"/>
                <w:szCs w:val="21"/>
              </w:rPr>
            </w:pPr>
            <w:r>
              <w:rPr>
                <w:rFonts w:eastAsiaTheme="minorEastAsia"/>
                <w:sz w:val="21"/>
                <w:szCs w:val="21"/>
              </w:rPr>
              <w:t>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A1C88A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9CAC05C">
            <w:pPr>
              <w:pStyle w:val="79"/>
              <w:jc w:val="center"/>
              <w:textAlignment w:val="center"/>
              <w:rPr>
                <w:rFonts w:eastAsiaTheme="minorEastAsia"/>
                <w:sz w:val="21"/>
                <w:szCs w:val="21"/>
              </w:rPr>
            </w:pPr>
            <w:r>
              <w:rPr>
                <w:rFonts w:eastAsiaTheme="minorEastAsia"/>
                <w:sz w:val="21"/>
                <w:szCs w:val="21"/>
              </w:rPr>
              <w:t>4500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372790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58B5098">
            <w:pPr>
              <w:pStyle w:val="79"/>
              <w:jc w:val="center"/>
              <w:rPr>
                <w:rFonts w:eastAsiaTheme="minorEastAsia"/>
                <w:sz w:val="21"/>
                <w:szCs w:val="21"/>
              </w:rPr>
            </w:pPr>
          </w:p>
        </w:tc>
      </w:tr>
      <w:tr w14:paraId="1BE895C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A81B778">
            <w:pPr>
              <w:pStyle w:val="79"/>
              <w:jc w:val="center"/>
              <w:textAlignment w:val="center"/>
              <w:rPr>
                <w:rFonts w:eastAsiaTheme="minorEastAsia"/>
                <w:sz w:val="21"/>
                <w:szCs w:val="21"/>
              </w:rPr>
            </w:pPr>
            <w:r>
              <w:rPr>
                <w:rFonts w:eastAsiaTheme="minorEastAsia"/>
                <w:sz w:val="21"/>
                <w:szCs w:val="21"/>
              </w:rPr>
              <w:t>75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2E18A21">
            <w:pPr>
              <w:pStyle w:val="79"/>
              <w:jc w:val="center"/>
              <w:textAlignment w:val="center"/>
              <w:rPr>
                <w:rFonts w:eastAsiaTheme="minorEastAsia"/>
                <w:sz w:val="21"/>
                <w:szCs w:val="21"/>
              </w:rPr>
            </w:pPr>
            <w:r>
              <w:rPr>
                <w:rFonts w:eastAsiaTheme="minorEastAsia"/>
                <w:sz w:val="21"/>
                <w:szCs w:val="21"/>
              </w:rPr>
              <w:t>粑粑柑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F4F259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13D7497">
            <w:pPr>
              <w:pStyle w:val="79"/>
              <w:jc w:val="center"/>
              <w:textAlignment w:val="center"/>
              <w:rPr>
                <w:rFonts w:eastAsiaTheme="minorEastAsia"/>
                <w:sz w:val="21"/>
                <w:szCs w:val="21"/>
              </w:rPr>
            </w:pPr>
            <w:r>
              <w:rPr>
                <w:rFonts w:eastAsiaTheme="minorEastAsia"/>
                <w:sz w:val="21"/>
                <w:szCs w:val="21"/>
              </w:rPr>
              <w:t>1730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9F8F55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D574CF3">
            <w:pPr>
              <w:pStyle w:val="79"/>
              <w:jc w:val="center"/>
              <w:rPr>
                <w:rFonts w:eastAsiaTheme="minorEastAsia"/>
                <w:sz w:val="21"/>
                <w:szCs w:val="21"/>
              </w:rPr>
            </w:pPr>
          </w:p>
        </w:tc>
      </w:tr>
      <w:tr w14:paraId="4D27403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A7CFCE">
            <w:pPr>
              <w:pStyle w:val="79"/>
              <w:jc w:val="center"/>
              <w:textAlignment w:val="center"/>
              <w:rPr>
                <w:rFonts w:eastAsiaTheme="minorEastAsia"/>
                <w:sz w:val="21"/>
                <w:szCs w:val="21"/>
              </w:rPr>
            </w:pPr>
            <w:r>
              <w:rPr>
                <w:rFonts w:eastAsiaTheme="minorEastAsia"/>
                <w:sz w:val="21"/>
                <w:szCs w:val="21"/>
              </w:rPr>
              <w:t>76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5118CF6">
            <w:pPr>
              <w:pStyle w:val="79"/>
              <w:jc w:val="center"/>
              <w:textAlignment w:val="center"/>
              <w:rPr>
                <w:rFonts w:eastAsiaTheme="minorEastAsia"/>
                <w:sz w:val="21"/>
                <w:szCs w:val="21"/>
              </w:rPr>
            </w:pPr>
            <w:r>
              <w:rPr>
                <w:rFonts w:eastAsiaTheme="minorEastAsia"/>
                <w:sz w:val="21"/>
                <w:szCs w:val="21"/>
              </w:rPr>
              <w:t>皇冠梨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932FF3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3507CB6">
            <w:pPr>
              <w:pStyle w:val="79"/>
              <w:jc w:val="center"/>
              <w:textAlignment w:val="center"/>
              <w:rPr>
                <w:rFonts w:eastAsiaTheme="minorEastAsia"/>
                <w:sz w:val="21"/>
                <w:szCs w:val="21"/>
              </w:rPr>
            </w:pPr>
            <w:r>
              <w:rPr>
                <w:rFonts w:eastAsiaTheme="minorEastAsia"/>
                <w:sz w:val="21"/>
                <w:szCs w:val="21"/>
              </w:rPr>
              <w:t>1628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A8E6D5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5168BEE">
            <w:pPr>
              <w:pStyle w:val="79"/>
              <w:jc w:val="center"/>
              <w:rPr>
                <w:rFonts w:eastAsiaTheme="minorEastAsia"/>
                <w:sz w:val="21"/>
                <w:szCs w:val="21"/>
              </w:rPr>
            </w:pPr>
          </w:p>
        </w:tc>
      </w:tr>
      <w:tr w14:paraId="6CC4E9D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D029EA">
            <w:pPr>
              <w:pStyle w:val="79"/>
              <w:jc w:val="center"/>
              <w:textAlignment w:val="center"/>
              <w:rPr>
                <w:rFonts w:eastAsiaTheme="minorEastAsia"/>
                <w:sz w:val="21"/>
                <w:szCs w:val="21"/>
              </w:rPr>
            </w:pPr>
            <w:r>
              <w:rPr>
                <w:rFonts w:eastAsiaTheme="minorEastAsia"/>
                <w:sz w:val="21"/>
                <w:szCs w:val="21"/>
              </w:rPr>
              <w:t>77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6295EAE">
            <w:pPr>
              <w:pStyle w:val="79"/>
              <w:jc w:val="center"/>
              <w:textAlignment w:val="center"/>
              <w:rPr>
                <w:rFonts w:eastAsiaTheme="minorEastAsia"/>
                <w:sz w:val="21"/>
                <w:szCs w:val="21"/>
              </w:rPr>
            </w:pPr>
            <w:r>
              <w:rPr>
                <w:rFonts w:eastAsiaTheme="minorEastAsia"/>
                <w:sz w:val="21"/>
                <w:szCs w:val="21"/>
              </w:rPr>
              <w:t>香瓜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52B559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1EA5CAF">
            <w:pPr>
              <w:pStyle w:val="79"/>
              <w:jc w:val="center"/>
              <w:textAlignment w:val="center"/>
              <w:rPr>
                <w:rFonts w:eastAsiaTheme="minorEastAsia"/>
                <w:sz w:val="21"/>
                <w:szCs w:val="21"/>
              </w:rPr>
            </w:pPr>
            <w:r>
              <w:rPr>
                <w:rFonts w:eastAsiaTheme="minorEastAsia"/>
                <w:sz w:val="21"/>
                <w:szCs w:val="21"/>
              </w:rPr>
              <w:t>1281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57B650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FCAACBE">
            <w:pPr>
              <w:pStyle w:val="79"/>
              <w:jc w:val="center"/>
              <w:rPr>
                <w:rFonts w:eastAsiaTheme="minorEastAsia"/>
                <w:sz w:val="21"/>
                <w:szCs w:val="21"/>
              </w:rPr>
            </w:pPr>
          </w:p>
        </w:tc>
      </w:tr>
      <w:tr w14:paraId="7E3729A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AD2FAB">
            <w:pPr>
              <w:pStyle w:val="79"/>
              <w:jc w:val="center"/>
              <w:textAlignment w:val="center"/>
              <w:rPr>
                <w:rFonts w:eastAsiaTheme="minorEastAsia"/>
                <w:sz w:val="21"/>
                <w:szCs w:val="21"/>
              </w:rPr>
            </w:pPr>
            <w:r>
              <w:rPr>
                <w:rFonts w:eastAsiaTheme="minorEastAsia"/>
                <w:sz w:val="21"/>
                <w:szCs w:val="21"/>
              </w:rPr>
              <w:t>78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82F2F0D">
            <w:pPr>
              <w:pStyle w:val="79"/>
              <w:jc w:val="center"/>
              <w:textAlignment w:val="center"/>
              <w:rPr>
                <w:rFonts w:eastAsiaTheme="minorEastAsia"/>
                <w:sz w:val="21"/>
                <w:szCs w:val="21"/>
              </w:rPr>
            </w:pPr>
            <w:r>
              <w:rPr>
                <w:rFonts w:eastAsiaTheme="minorEastAsia"/>
                <w:sz w:val="21"/>
                <w:szCs w:val="21"/>
              </w:rPr>
              <w:t>沃柑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6E3A7F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BD4A497">
            <w:pPr>
              <w:pStyle w:val="79"/>
              <w:jc w:val="center"/>
              <w:textAlignment w:val="center"/>
              <w:rPr>
                <w:rFonts w:eastAsiaTheme="minorEastAsia"/>
                <w:sz w:val="21"/>
                <w:szCs w:val="21"/>
              </w:rPr>
            </w:pPr>
            <w:r>
              <w:rPr>
                <w:rFonts w:eastAsiaTheme="minorEastAsia"/>
                <w:sz w:val="21"/>
                <w:szCs w:val="21"/>
              </w:rPr>
              <w:t>1061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F9B2DD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7A582D1">
            <w:pPr>
              <w:pStyle w:val="79"/>
              <w:jc w:val="center"/>
              <w:rPr>
                <w:rFonts w:eastAsiaTheme="minorEastAsia"/>
                <w:sz w:val="21"/>
                <w:szCs w:val="21"/>
              </w:rPr>
            </w:pPr>
          </w:p>
        </w:tc>
      </w:tr>
      <w:tr w14:paraId="6130DEC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861C81E">
            <w:pPr>
              <w:pStyle w:val="79"/>
              <w:jc w:val="center"/>
              <w:textAlignment w:val="center"/>
              <w:rPr>
                <w:rFonts w:eastAsiaTheme="minorEastAsia"/>
                <w:sz w:val="21"/>
                <w:szCs w:val="21"/>
              </w:rPr>
            </w:pPr>
            <w:r>
              <w:rPr>
                <w:rFonts w:eastAsiaTheme="minorEastAsia"/>
                <w:sz w:val="21"/>
                <w:szCs w:val="21"/>
              </w:rPr>
              <w:t>79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85E3BFF">
            <w:pPr>
              <w:pStyle w:val="79"/>
              <w:jc w:val="center"/>
              <w:textAlignment w:val="center"/>
              <w:rPr>
                <w:rFonts w:eastAsiaTheme="minorEastAsia"/>
                <w:sz w:val="21"/>
                <w:szCs w:val="21"/>
              </w:rPr>
            </w:pPr>
            <w:r>
              <w:rPr>
                <w:rFonts w:eastAsiaTheme="minorEastAsia"/>
                <w:sz w:val="21"/>
                <w:szCs w:val="21"/>
              </w:rPr>
              <w:t>桔子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C9EDC8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36CC818">
            <w:pPr>
              <w:pStyle w:val="79"/>
              <w:jc w:val="center"/>
              <w:textAlignment w:val="center"/>
              <w:rPr>
                <w:rFonts w:eastAsiaTheme="minorEastAsia"/>
                <w:sz w:val="21"/>
                <w:szCs w:val="21"/>
              </w:rPr>
            </w:pPr>
            <w:r>
              <w:rPr>
                <w:rFonts w:eastAsiaTheme="minorEastAsia"/>
                <w:sz w:val="21"/>
                <w:szCs w:val="21"/>
              </w:rPr>
              <w:t>8386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6371E4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4AB6A51">
            <w:pPr>
              <w:pStyle w:val="79"/>
              <w:jc w:val="center"/>
              <w:rPr>
                <w:rFonts w:eastAsiaTheme="minorEastAsia"/>
                <w:sz w:val="21"/>
                <w:szCs w:val="21"/>
              </w:rPr>
            </w:pPr>
          </w:p>
        </w:tc>
      </w:tr>
      <w:tr w14:paraId="48BCA93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30B425">
            <w:pPr>
              <w:pStyle w:val="79"/>
              <w:jc w:val="center"/>
              <w:textAlignment w:val="center"/>
              <w:rPr>
                <w:rFonts w:eastAsiaTheme="minorEastAsia"/>
                <w:sz w:val="21"/>
                <w:szCs w:val="21"/>
              </w:rPr>
            </w:pPr>
            <w:r>
              <w:rPr>
                <w:rFonts w:eastAsiaTheme="minorEastAsia"/>
                <w:sz w:val="21"/>
                <w:szCs w:val="21"/>
              </w:rPr>
              <w:t>80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57C1522">
            <w:pPr>
              <w:pStyle w:val="79"/>
              <w:jc w:val="center"/>
              <w:textAlignment w:val="center"/>
              <w:rPr>
                <w:rFonts w:eastAsiaTheme="minorEastAsia"/>
                <w:sz w:val="21"/>
                <w:szCs w:val="21"/>
              </w:rPr>
            </w:pPr>
            <w:r>
              <w:rPr>
                <w:rFonts w:eastAsiaTheme="minorEastAsia"/>
                <w:sz w:val="21"/>
                <w:szCs w:val="21"/>
              </w:rPr>
              <w:t>冬枣</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429D4B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04A3554">
            <w:pPr>
              <w:pStyle w:val="79"/>
              <w:jc w:val="center"/>
              <w:textAlignment w:val="center"/>
              <w:rPr>
                <w:rFonts w:eastAsiaTheme="minorEastAsia"/>
                <w:sz w:val="21"/>
                <w:szCs w:val="21"/>
              </w:rPr>
            </w:pPr>
            <w:r>
              <w:rPr>
                <w:rFonts w:eastAsiaTheme="minorEastAsia"/>
                <w:sz w:val="21"/>
                <w:szCs w:val="21"/>
              </w:rPr>
              <w:t>970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45BA7A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AA01227">
            <w:pPr>
              <w:pStyle w:val="79"/>
              <w:jc w:val="center"/>
              <w:rPr>
                <w:rFonts w:eastAsiaTheme="minorEastAsia"/>
                <w:sz w:val="21"/>
                <w:szCs w:val="21"/>
              </w:rPr>
            </w:pPr>
          </w:p>
        </w:tc>
      </w:tr>
      <w:tr w14:paraId="68F8472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F29B4B6">
            <w:pPr>
              <w:pStyle w:val="79"/>
              <w:jc w:val="center"/>
              <w:textAlignment w:val="center"/>
              <w:rPr>
                <w:rFonts w:eastAsiaTheme="minorEastAsia"/>
                <w:sz w:val="21"/>
                <w:szCs w:val="21"/>
              </w:rPr>
            </w:pPr>
            <w:r>
              <w:rPr>
                <w:rFonts w:eastAsiaTheme="minorEastAsia"/>
                <w:sz w:val="21"/>
                <w:szCs w:val="21"/>
              </w:rPr>
              <w:t>81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207C8D2">
            <w:pPr>
              <w:pStyle w:val="79"/>
              <w:jc w:val="center"/>
              <w:textAlignment w:val="center"/>
              <w:rPr>
                <w:rFonts w:eastAsiaTheme="minorEastAsia"/>
                <w:sz w:val="21"/>
                <w:szCs w:val="21"/>
              </w:rPr>
            </w:pPr>
            <w:r>
              <w:rPr>
                <w:rFonts w:eastAsiaTheme="minorEastAsia"/>
                <w:sz w:val="21"/>
                <w:szCs w:val="21"/>
                <w:lang w:eastAsia="zh-CN"/>
              </w:rPr>
              <w:t>红心</w:t>
            </w:r>
            <w:r>
              <w:rPr>
                <w:rFonts w:eastAsiaTheme="minorEastAsia"/>
                <w:sz w:val="21"/>
                <w:szCs w:val="21"/>
              </w:rPr>
              <w:t>火龙果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2C2102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1FC177E">
            <w:pPr>
              <w:pStyle w:val="79"/>
              <w:jc w:val="center"/>
              <w:textAlignment w:val="center"/>
              <w:rPr>
                <w:rFonts w:eastAsiaTheme="minorEastAsia"/>
                <w:sz w:val="21"/>
                <w:szCs w:val="21"/>
              </w:rPr>
            </w:pPr>
            <w:r>
              <w:rPr>
                <w:rFonts w:eastAsiaTheme="minorEastAsia"/>
                <w:sz w:val="21"/>
                <w:szCs w:val="21"/>
              </w:rPr>
              <w:t>1897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3627F1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AAA8E4B">
            <w:pPr>
              <w:pStyle w:val="79"/>
              <w:jc w:val="center"/>
              <w:rPr>
                <w:rFonts w:eastAsiaTheme="minorEastAsia"/>
                <w:sz w:val="21"/>
                <w:szCs w:val="21"/>
              </w:rPr>
            </w:pPr>
          </w:p>
        </w:tc>
      </w:tr>
      <w:tr w14:paraId="4C7206C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2E424C">
            <w:pPr>
              <w:pStyle w:val="79"/>
              <w:jc w:val="center"/>
              <w:textAlignment w:val="center"/>
              <w:rPr>
                <w:rFonts w:eastAsiaTheme="minorEastAsia"/>
                <w:sz w:val="21"/>
                <w:szCs w:val="21"/>
              </w:rPr>
            </w:pPr>
            <w:r>
              <w:rPr>
                <w:rFonts w:eastAsiaTheme="minorEastAsia"/>
                <w:sz w:val="21"/>
                <w:szCs w:val="21"/>
              </w:rPr>
              <w:t>82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60AAD6C">
            <w:pPr>
              <w:pStyle w:val="79"/>
              <w:jc w:val="center"/>
              <w:textAlignment w:val="center"/>
              <w:rPr>
                <w:rFonts w:eastAsiaTheme="minorEastAsia"/>
                <w:sz w:val="21"/>
                <w:szCs w:val="21"/>
              </w:rPr>
            </w:pPr>
            <w:r>
              <w:rPr>
                <w:rFonts w:eastAsiaTheme="minorEastAsia"/>
                <w:sz w:val="21"/>
                <w:szCs w:val="21"/>
              </w:rPr>
              <w:t>羊角脆</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F0694F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F44EA8B">
            <w:pPr>
              <w:pStyle w:val="79"/>
              <w:jc w:val="center"/>
              <w:textAlignment w:val="center"/>
              <w:rPr>
                <w:rFonts w:eastAsiaTheme="minorEastAsia"/>
                <w:sz w:val="21"/>
                <w:szCs w:val="21"/>
              </w:rPr>
            </w:pPr>
            <w:r>
              <w:rPr>
                <w:rFonts w:eastAsiaTheme="minorEastAsia"/>
                <w:sz w:val="21"/>
                <w:szCs w:val="21"/>
              </w:rPr>
              <w:t>2870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77D118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EDB2DC0">
            <w:pPr>
              <w:pStyle w:val="79"/>
              <w:jc w:val="center"/>
              <w:rPr>
                <w:rFonts w:eastAsiaTheme="minorEastAsia"/>
                <w:sz w:val="21"/>
                <w:szCs w:val="21"/>
              </w:rPr>
            </w:pPr>
          </w:p>
        </w:tc>
      </w:tr>
      <w:tr w14:paraId="0E09645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485A7F">
            <w:pPr>
              <w:pStyle w:val="79"/>
              <w:jc w:val="center"/>
              <w:textAlignment w:val="center"/>
              <w:rPr>
                <w:rFonts w:eastAsiaTheme="minorEastAsia"/>
                <w:sz w:val="21"/>
                <w:szCs w:val="21"/>
              </w:rPr>
            </w:pPr>
            <w:r>
              <w:rPr>
                <w:rFonts w:eastAsiaTheme="minorEastAsia"/>
                <w:sz w:val="21"/>
                <w:szCs w:val="21"/>
              </w:rPr>
              <w:t>83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92121E3">
            <w:pPr>
              <w:pStyle w:val="79"/>
              <w:jc w:val="center"/>
              <w:textAlignment w:val="center"/>
              <w:rPr>
                <w:rFonts w:eastAsiaTheme="minorEastAsia"/>
                <w:sz w:val="21"/>
                <w:szCs w:val="21"/>
              </w:rPr>
            </w:pPr>
            <w:r>
              <w:rPr>
                <w:rFonts w:eastAsiaTheme="minorEastAsia"/>
                <w:sz w:val="21"/>
                <w:szCs w:val="21"/>
              </w:rPr>
              <w:t>西瓜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18A123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FE84575">
            <w:pPr>
              <w:pStyle w:val="79"/>
              <w:jc w:val="center"/>
              <w:textAlignment w:val="center"/>
              <w:rPr>
                <w:rFonts w:eastAsiaTheme="minorEastAsia"/>
                <w:sz w:val="21"/>
                <w:szCs w:val="21"/>
              </w:rPr>
            </w:pPr>
            <w:r>
              <w:rPr>
                <w:rFonts w:eastAsiaTheme="minorEastAsia"/>
                <w:sz w:val="21"/>
                <w:szCs w:val="21"/>
              </w:rPr>
              <w:t>3567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79D24F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C769EFF">
            <w:pPr>
              <w:pStyle w:val="79"/>
              <w:jc w:val="center"/>
              <w:rPr>
                <w:rFonts w:eastAsiaTheme="minorEastAsia"/>
                <w:sz w:val="21"/>
                <w:szCs w:val="21"/>
              </w:rPr>
            </w:pPr>
          </w:p>
        </w:tc>
      </w:tr>
      <w:tr w14:paraId="6B5522F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618697">
            <w:pPr>
              <w:pStyle w:val="79"/>
              <w:jc w:val="center"/>
              <w:textAlignment w:val="center"/>
              <w:rPr>
                <w:rFonts w:eastAsiaTheme="minorEastAsia"/>
                <w:sz w:val="21"/>
                <w:szCs w:val="21"/>
              </w:rPr>
            </w:pPr>
            <w:r>
              <w:rPr>
                <w:rFonts w:eastAsiaTheme="minorEastAsia"/>
                <w:sz w:val="21"/>
                <w:szCs w:val="21"/>
              </w:rPr>
              <w:t>84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9DD7F02">
            <w:pPr>
              <w:pStyle w:val="79"/>
              <w:jc w:val="center"/>
              <w:textAlignment w:val="center"/>
              <w:rPr>
                <w:rFonts w:eastAsiaTheme="minorEastAsia"/>
                <w:sz w:val="21"/>
                <w:szCs w:val="21"/>
              </w:rPr>
            </w:pPr>
            <w:r>
              <w:rPr>
                <w:rFonts w:eastAsiaTheme="minorEastAsia"/>
                <w:sz w:val="21"/>
                <w:szCs w:val="21"/>
              </w:rPr>
              <w:t>石榴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E8C49E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5F81100">
            <w:pPr>
              <w:pStyle w:val="79"/>
              <w:jc w:val="center"/>
              <w:textAlignment w:val="center"/>
              <w:rPr>
                <w:rFonts w:eastAsiaTheme="minorEastAsia"/>
                <w:sz w:val="21"/>
                <w:szCs w:val="21"/>
              </w:rPr>
            </w:pPr>
            <w:r>
              <w:rPr>
                <w:rFonts w:eastAsiaTheme="minorEastAsia"/>
                <w:sz w:val="21"/>
                <w:szCs w:val="21"/>
              </w:rPr>
              <w:t>619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E5336C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9485C09">
            <w:pPr>
              <w:pStyle w:val="79"/>
              <w:jc w:val="center"/>
              <w:rPr>
                <w:rFonts w:eastAsiaTheme="minorEastAsia"/>
                <w:sz w:val="21"/>
                <w:szCs w:val="21"/>
              </w:rPr>
            </w:pPr>
          </w:p>
        </w:tc>
      </w:tr>
      <w:tr w14:paraId="12FF304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32F336">
            <w:pPr>
              <w:pStyle w:val="79"/>
              <w:jc w:val="center"/>
              <w:textAlignment w:val="center"/>
              <w:rPr>
                <w:rFonts w:eastAsiaTheme="minorEastAsia"/>
                <w:sz w:val="21"/>
                <w:szCs w:val="21"/>
              </w:rPr>
            </w:pPr>
            <w:r>
              <w:rPr>
                <w:rFonts w:eastAsiaTheme="minorEastAsia"/>
                <w:sz w:val="21"/>
                <w:szCs w:val="21"/>
              </w:rPr>
              <w:t>85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DD9512B">
            <w:pPr>
              <w:pStyle w:val="79"/>
              <w:jc w:val="center"/>
              <w:textAlignment w:val="center"/>
              <w:rPr>
                <w:rFonts w:eastAsiaTheme="minorEastAsia"/>
                <w:sz w:val="21"/>
                <w:szCs w:val="21"/>
              </w:rPr>
            </w:pPr>
            <w:r>
              <w:rPr>
                <w:rFonts w:eastAsiaTheme="minorEastAsia"/>
                <w:sz w:val="21"/>
                <w:szCs w:val="21"/>
              </w:rPr>
              <w:t>人参果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40D8BD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B81A219">
            <w:pPr>
              <w:pStyle w:val="79"/>
              <w:jc w:val="center"/>
              <w:textAlignment w:val="center"/>
              <w:rPr>
                <w:rFonts w:eastAsiaTheme="minorEastAsia"/>
                <w:sz w:val="21"/>
                <w:szCs w:val="21"/>
              </w:rPr>
            </w:pPr>
            <w:r>
              <w:rPr>
                <w:rFonts w:eastAsiaTheme="minorEastAsia"/>
                <w:sz w:val="21"/>
                <w:szCs w:val="21"/>
              </w:rPr>
              <w:t>410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9B4ECE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C57DA69">
            <w:pPr>
              <w:pStyle w:val="79"/>
              <w:jc w:val="center"/>
              <w:rPr>
                <w:rFonts w:eastAsiaTheme="minorEastAsia"/>
                <w:sz w:val="21"/>
                <w:szCs w:val="21"/>
              </w:rPr>
            </w:pPr>
          </w:p>
        </w:tc>
      </w:tr>
      <w:tr w14:paraId="4AA47CD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E77749">
            <w:pPr>
              <w:pStyle w:val="79"/>
              <w:jc w:val="center"/>
              <w:textAlignment w:val="center"/>
              <w:rPr>
                <w:rFonts w:eastAsiaTheme="minorEastAsia"/>
                <w:sz w:val="21"/>
                <w:szCs w:val="21"/>
              </w:rPr>
            </w:pPr>
            <w:r>
              <w:rPr>
                <w:rFonts w:eastAsiaTheme="minorEastAsia"/>
                <w:sz w:val="21"/>
                <w:szCs w:val="21"/>
              </w:rPr>
              <w:t>86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10EE930">
            <w:pPr>
              <w:pStyle w:val="79"/>
              <w:jc w:val="center"/>
              <w:textAlignment w:val="center"/>
              <w:rPr>
                <w:rFonts w:eastAsiaTheme="minorEastAsia"/>
                <w:sz w:val="21"/>
                <w:szCs w:val="21"/>
              </w:rPr>
            </w:pPr>
            <w:r>
              <w:rPr>
                <w:rFonts w:eastAsiaTheme="minorEastAsia"/>
                <w:sz w:val="21"/>
                <w:szCs w:val="21"/>
              </w:rPr>
              <w:t>澳柑</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B9D52F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CE546C5">
            <w:pPr>
              <w:pStyle w:val="79"/>
              <w:jc w:val="center"/>
              <w:textAlignment w:val="center"/>
              <w:rPr>
                <w:rFonts w:eastAsiaTheme="minorEastAsia"/>
                <w:sz w:val="21"/>
                <w:szCs w:val="21"/>
              </w:rPr>
            </w:pPr>
            <w:r>
              <w:rPr>
                <w:rFonts w:eastAsiaTheme="minorEastAsia"/>
                <w:sz w:val="21"/>
                <w:szCs w:val="21"/>
              </w:rPr>
              <w:t>350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ECD92DB">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D5D7E80">
            <w:pPr>
              <w:pStyle w:val="79"/>
              <w:jc w:val="center"/>
              <w:rPr>
                <w:rFonts w:eastAsiaTheme="minorEastAsia"/>
                <w:sz w:val="21"/>
                <w:szCs w:val="21"/>
              </w:rPr>
            </w:pPr>
          </w:p>
        </w:tc>
      </w:tr>
      <w:tr w14:paraId="4BF84E0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BCBEB2">
            <w:pPr>
              <w:pStyle w:val="79"/>
              <w:jc w:val="center"/>
              <w:textAlignment w:val="center"/>
              <w:rPr>
                <w:rFonts w:eastAsiaTheme="minorEastAsia"/>
                <w:sz w:val="21"/>
                <w:szCs w:val="21"/>
              </w:rPr>
            </w:pPr>
            <w:r>
              <w:rPr>
                <w:rFonts w:eastAsiaTheme="minorEastAsia"/>
                <w:sz w:val="21"/>
                <w:szCs w:val="21"/>
              </w:rPr>
              <w:t>87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90C12A5">
            <w:pPr>
              <w:pStyle w:val="79"/>
              <w:jc w:val="center"/>
              <w:textAlignment w:val="center"/>
              <w:rPr>
                <w:rFonts w:eastAsiaTheme="minorEastAsia"/>
                <w:sz w:val="21"/>
                <w:szCs w:val="21"/>
              </w:rPr>
            </w:pPr>
            <w:r>
              <w:rPr>
                <w:rFonts w:eastAsiaTheme="minorEastAsia"/>
                <w:sz w:val="21"/>
                <w:szCs w:val="21"/>
                <w:lang w:eastAsia="zh-CN"/>
              </w:rPr>
              <w:t>白心</w:t>
            </w:r>
            <w:r>
              <w:rPr>
                <w:rFonts w:eastAsiaTheme="minorEastAsia"/>
                <w:sz w:val="21"/>
                <w:szCs w:val="21"/>
              </w:rPr>
              <w:t>火龙果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9A6B1B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22D2B67">
            <w:pPr>
              <w:pStyle w:val="79"/>
              <w:jc w:val="center"/>
              <w:textAlignment w:val="center"/>
              <w:rPr>
                <w:rFonts w:eastAsiaTheme="minorEastAsia"/>
                <w:sz w:val="21"/>
                <w:szCs w:val="21"/>
              </w:rPr>
            </w:pPr>
            <w:r>
              <w:rPr>
                <w:rFonts w:eastAsiaTheme="minorEastAsia"/>
                <w:sz w:val="21"/>
                <w:szCs w:val="21"/>
              </w:rPr>
              <w:t>350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AE7430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842D077">
            <w:pPr>
              <w:pStyle w:val="79"/>
              <w:jc w:val="center"/>
              <w:rPr>
                <w:rFonts w:eastAsiaTheme="minorEastAsia"/>
                <w:sz w:val="21"/>
                <w:szCs w:val="21"/>
              </w:rPr>
            </w:pPr>
          </w:p>
        </w:tc>
      </w:tr>
      <w:tr w14:paraId="45A53B0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A2642A0">
            <w:pPr>
              <w:pStyle w:val="79"/>
              <w:jc w:val="center"/>
              <w:textAlignment w:val="center"/>
              <w:rPr>
                <w:rFonts w:eastAsiaTheme="minorEastAsia"/>
                <w:sz w:val="21"/>
                <w:szCs w:val="21"/>
              </w:rPr>
            </w:pPr>
            <w:r>
              <w:rPr>
                <w:rFonts w:eastAsiaTheme="minorEastAsia"/>
                <w:sz w:val="21"/>
                <w:szCs w:val="21"/>
              </w:rPr>
              <w:t>88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2E3F0C7">
            <w:pPr>
              <w:pStyle w:val="79"/>
              <w:jc w:val="center"/>
              <w:textAlignment w:val="center"/>
              <w:rPr>
                <w:rFonts w:eastAsiaTheme="minorEastAsia"/>
                <w:sz w:val="21"/>
                <w:szCs w:val="21"/>
              </w:rPr>
            </w:pPr>
            <w:r>
              <w:rPr>
                <w:rFonts w:eastAsiaTheme="minorEastAsia"/>
                <w:sz w:val="21"/>
                <w:szCs w:val="21"/>
              </w:rPr>
              <w:t>葡萄</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9090CA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6413405">
            <w:pPr>
              <w:pStyle w:val="79"/>
              <w:jc w:val="center"/>
              <w:textAlignment w:val="center"/>
              <w:rPr>
                <w:rFonts w:eastAsiaTheme="minorEastAsia"/>
                <w:sz w:val="21"/>
                <w:szCs w:val="21"/>
              </w:rPr>
            </w:pPr>
            <w:r>
              <w:rPr>
                <w:rFonts w:eastAsiaTheme="minorEastAsia"/>
                <w:sz w:val="21"/>
                <w:szCs w:val="21"/>
              </w:rPr>
              <w:t>1589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2D075E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190C6CE">
            <w:pPr>
              <w:pStyle w:val="79"/>
              <w:jc w:val="center"/>
              <w:rPr>
                <w:rFonts w:eastAsiaTheme="minorEastAsia"/>
                <w:sz w:val="21"/>
                <w:szCs w:val="21"/>
              </w:rPr>
            </w:pPr>
          </w:p>
        </w:tc>
      </w:tr>
      <w:tr w14:paraId="01801D6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C42D69">
            <w:pPr>
              <w:pStyle w:val="79"/>
              <w:jc w:val="center"/>
              <w:textAlignment w:val="center"/>
              <w:rPr>
                <w:rFonts w:eastAsiaTheme="minorEastAsia"/>
                <w:sz w:val="21"/>
                <w:szCs w:val="21"/>
              </w:rPr>
            </w:pPr>
            <w:r>
              <w:rPr>
                <w:rFonts w:eastAsiaTheme="minorEastAsia"/>
                <w:sz w:val="21"/>
                <w:szCs w:val="21"/>
              </w:rPr>
              <w:t>89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039726E">
            <w:pPr>
              <w:pStyle w:val="79"/>
              <w:jc w:val="center"/>
              <w:textAlignment w:val="center"/>
              <w:rPr>
                <w:rFonts w:eastAsiaTheme="minorEastAsia"/>
                <w:sz w:val="21"/>
                <w:szCs w:val="21"/>
              </w:rPr>
            </w:pPr>
            <w:r>
              <w:rPr>
                <w:rFonts w:eastAsiaTheme="minorEastAsia"/>
                <w:sz w:val="21"/>
                <w:szCs w:val="21"/>
              </w:rPr>
              <w:t>香梨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4605AA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E00B773">
            <w:pPr>
              <w:pStyle w:val="79"/>
              <w:jc w:val="center"/>
              <w:textAlignment w:val="center"/>
              <w:rPr>
                <w:rFonts w:eastAsiaTheme="minorEastAsia"/>
                <w:sz w:val="21"/>
                <w:szCs w:val="21"/>
              </w:rPr>
            </w:pPr>
            <w:r>
              <w:rPr>
                <w:rFonts w:eastAsiaTheme="minorEastAsia"/>
                <w:sz w:val="21"/>
                <w:szCs w:val="21"/>
              </w:rPr>
              <w:t>286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E93818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62C2515">
            <w:pPr>
              <w:pStyle w:val="79"/>
              <w:jc w:val="center"/>
              <w:rPr>
                <w:rFonts w:eastAsiaTheme="minorEastAsia"/>
                <w:sz w:val="21"/>
                <w:szCs w:val="21"/>
              </w:rPr>
            </w:pPr>
          </w:p>
        </w:tc>
      </w:tr>
      <w:tr w14:paraId="297B375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2ACB9FC">
            <w:pPr>
              <w:pStyle w:val="79"/>
              <w:jc w:val="center"/>
              <w:textAlignment w:val="center"/>
              <w:rPr>
                <w:rFonts w:eastAsiaTheme="minorEastAsia"/>
                <w:sz w:val="21"/>
                <w:szCs w:val="21"/>
              </w:rPr>
            </w:pPr>
            <w:r>
              <w:rPr>
                <w:rFonts w:eastAsiaTheme="minorEastAsia"/>
                <w:sz w:val="21"/>
                <w:szCs w:val="21"/>
              </w:rPr>
              <w:t>90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DC3A72A">
            <w:pPr>
              <w:pStyle w:val="79"/>
              <w:jc w:val="center"/>
              <w:textAlignment w:val="center"/>
              <w:rPr>
                <w:rFonts w:eastAsiaTheme="minorEastAsia"/>
                <w:sz w:val="21"/>
                <w:szCs w:val="21"/>
              </w:rPr>
            </w:pPr>
            <w:r>
              <w:rPr>
                <w:rFonts w:eastAsiaTheme="minorEastAsia"/>
                <w:sz w:val="21"/>
                <w:szCs w:val="21"/>
              </w:rPr>
              <w:t>柠檬</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EB8BAF6">
            <w:pPr>
              <w:pStyle w:val="79"/>
              <w:jc w:val="center"/>
              <w:textAlignment w:val="center"/>
              <w:rPr>
                <w:rFonts w:eastAsiaTheme="minorEastAsia"/>
                <w:sz w:val="21"/>
                <w:szCs w:val="21"/>
              </w:rPr>
            </w:pPr>
            <w:r>
              <w:rPr>
                <w:rFonts w:eastAsiaTheme="minorEastAsia"/>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4ECC9AB">
            <w:pPr>
              <w:pStyle w:val="79"/>
              <w:jc w:val="center"/>
              <w:textAlignment w:val="center"/>
              <w:rPr>
                <w:rFonts w:eastAsiaTheme="minorEastAsia"/>
                <w:sz w:val="21"/>
                <w:szCs w:val="21"/>
              </w:rPr>
            </w:pPr>
            <w:r>
              <w:rPr>
                <w:rFonts w:eastAsiaTheme="minorEastAsia"/>
                <w:sz w:val="21"/>
                <w:szCs w:val="21"/>
              </w:rPr>
              <w:t>400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E8C6C0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C0CE02E">
            <w:pPr>
              <w:pStyle w:val="79"/>
              <w:jc w:val="center"/>
              <w:rPr>
                <w:rFonts w:eastAsiaTheme="minorEastAsia"/>
                <w:sz w:val="21"/>
                <w:szCs w:val="21"/>
              </w:rPr>
            </w:pPr>
          </w:p>
        </w:tc>
      </w:tr>
      <w:tr w14:paraId="080E2F3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898FCF2">
            <w:pPr>
              <w:pStyle w:val="79"/>
              <w:jc w:val="center"/>
              <w:textAlignment w:val="center"/>
              <w:rPr>
                <w:rFonts w:eastAsiaTheme="minorEastAsia"/>
                <w:sz w:val="21"/>
                <w:szCs w:val="21"/>
              </w:rPr>
            </w:pPr>
            <w:r>
              <w:rPr>
                <w:rFonts w:eastAsiaTheme="minorEastAsia"/>
                <w:sz w:val="21"/>
                <w:szCs w:val="21"/>
              </w:rPr>
              <w:t>91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4246C32">
            <w:pPr>
              <w:pStyle w:val="79"/>
              <w:jc w:val="center"/>
              <w:textAlignment w:val="center"/>
              <w:rPr>
                <w:rFonts w:eastAsiaTheme="minorEastAsia"/>
                <w:sz w:val="21"/>
                <w:szCs w:val="21"/>
              </w:rPr>
            </w:pPr>
            <w:r>
              <w:rPr>
                <w:rFonts w:eastAsiaTheme="minorEastAsia"/>
                <w:sz w:val="21"/>
                <w:szCs w:val="21"/>
              </w:rPr>
              <w:t>鸭梨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EF1BE0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23F232A">
            <w:pPr>
              <w:pStyle w:val="79"/>
              <w:jc w:val="center"/>
              <w:textAlignment w:val="center"/>
              <w:rPr>
                <w:rFonts w:eastAsiaTheme="minorEastAsia"/>
                <w:sz w:val="21"/>
                <w:szCs w:val="21"/>
              </w:rPr>
            </w:pPr>
            <w:r>
              <w:rPr>
                <w:rFonts w:eastAsiaTheme="minorEastAsia"/>
                <w:sz w:val="21"/>
                <w:szCs w:val="21"/>
              </w:rPr>
              <w:t>356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DE57D6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EDACC88">
            <w:pPr>
              <w:pStyle w:val="79"/>
              <w:jc w:val="center"/>
              <w:rPr>
                <w:rFonts w:eastAsiaTheme="minorEastAsia"/>
                <w:sz w:val="21"/>
                <w:szCs w:val="21"/>
              </w:rPr>
            </w:pPr>
          </w:p>
        </w:tc>
      </w:tr>
      <w:tr w14:paraId="15E3D54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E1C12B">
            <w:pPr>
              <w:pStyle w:val="79"/>
              <w:jc w:val="center"/>
              <w:textAlignment w:val="center"/>
              <w:rPr>
                <w:rFonts w:eastAsiaTheme="minorEastAsia"/>
                <w:sz w:val="21"/>
                <w:szCs w:val="21"/>
              </w:rPr>
            </w:pPr>
            <w:r>
              <w:rPr>
                <w:rFonts w:eastAsiaTheme="minorEastAsia"/>
                <w:sz w:val="21"/>
                <w:szCs w:val="21"/>
              </w:rPr>
              <w:t>92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C2B217D">
            <w:pPr>
              <w:pStyle w:val="79"/>
              <w:jc w:val="center"/>
              <w:textAlignment w:val="center"/>
              <w:rPr>
                <w:rFonts w:eastAsiaTheme="minorEastAsia"/>
                <w:sz w:val="21"/>
                <w:szCs w:val="21"/>
              </w:rPr>
            </w:pPr>
            <w:r>
              <w:rPr>
                <w:rFonts w:eastAsiaTheme="minorEastAsia"/>
                <w:sz w:val="21"/>
                <w:szCs w:val="21"/>
              </w:rPr>
              <w:t>柿子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D5BE626">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2FE9F40">
            <w:pPr>
              <w:pStyle w:val="79"/>
              <w:jc w:val="center"/>
              <w:textAlignment w:val="center"/>
              <w:rPr>
                <w:rFonts w:eastAsiaTheme="minorEastAsia"/>
                <w:sz w:val="21"/>
                <w:szCs w:val="21"/>
              </w:rPr>
            </w:pPr>
            <w:r>
              <w:rPr>
                <w:rFonts w:eastAsiaTheme="minorEastAsia"/>
                <w:sz w:val="21"/>
                <w:szCs w:val="21"/>
              </w:rPr>
              <w:t>339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BDA28A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84467F8">
            <w:pPr>
              <w:pStyle w:val="79"/>
              <w:jc w:val="center"/>
              <w:rPr>
                <w:rFonts w:eastAsiaTheme="minorEastAsia"/>
                <w:sz w:val="21"/>
                <w:szCs w:val="21"/>
              </w:rPr>
            </w:pPr>
          </w:p>
        </w:tc>
      </w:tr>
      <w:tr w14:paraId="18893EC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D55C51D">
            <w:pPr>
              <w:pStyle w:val="79"/>
              <w:jc w:val="center"/>
              <w:textAlignment w:val="center"/>
              <w:rPr>
                <w:rFonts w:eastAsiaTheme="minorEastAsia"/>
                <w:sz w:val="21"/>
                <w:szCs w:val="21"/>
              </w:rPr>
            </w:pPr>
            <w:r>
              <w:rPr>
                <w:rFonts w:eastAsiaTheme="minorEastAsia"/>
                <w:sz w:val="21"/>
                <w:szCs w:val="21"/>
              </w:rPr>
              <w:t>93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D13CAD8">
            <w:pPr>
              <w:pStyle w:val="79"/>
              <w:jc w:val="center"/>
              <w:textAlignment w:val="center"/>
              <w:rPr>
                <w:rFonts w:eastAsiaTheme="minorEastAsia"/>
                <w:sz w:val="21"/>
                <w:szCs w:val="21"/>
              </w:rPr>
            </w:pPr>
            <w:r>
              <w:rPr>
                <w:rFonts w:eastAsiaTheme="minorEastAsia"/>
                <w:sz w:val="21"/>
                <w:szCs w:val="21"/>
              </w:rPr>
              <w:t>香蕉</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179D97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13F34A2">
            <w:pPr>
              <w:pStyle w:val="79"/>
              <w:jc w:val="center"/>
              <w:textAlignment w:val="center"/>
              <w:rPr>
                <w:rFonts w:eastAsiaTheme="minorEastAsia"/>
                <w:sz w:val="21"/>
                <w:szCs w:val="21"/>
              </w:rPr>
            </w:pPr>
            <w:r>
              <w:rPr>
                <w:rFonts w:eastAsiaTheme="minorEastAsia"/>
                <w:sz w:val="21"/>
                <w:szCs w:val="21"/>
              </w:rPr>
              <w:t>5893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AA9BC1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89CFBF7">
            <w:pPr>
              <w:pStyle w:val="79"/>
              <w:jc w:val="center"/>
              <w:rPr>
                <w:rFonts w:eastAsiaTheme="minorEastAsia"/>
                <w:sz w:val="21"/>
                <w:szCs w:val="21"/>
              </w:rPr>
            </w:pPr>
          </w:p>
        </w:tc>
      </w:tr>
      <w:tr w14:paraId="4354430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EB7F6E">
            <w:pPr>
              <w:pStyle w:val="79"/>
              <w:jc w:val="center"/>
              <w:textAlignment w:val="center"/>
              <w:rPr>
                <w:rFonts w:eastAsiaTheme="minorEastAsia"/>
                <w:sz w:val="21"/>
                <w:szCs w:val="21"/>
              </w:rPr>
            </w:pPr>
            <w:r>
              <w:rPr>
                <w:rFonts w:eastAsiaTheme="minorEastAsia"/>
                <w:sz w:val="21"/>
                <w:szCs w:val="21"/>
              </w:rPr>
              <w:t>94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6FCA38D">
            <w:pPr>
              <w:pStyle w:val="79"/>
              <w:jc w:val="center"/>
              <w:textAlignment w:val="center"/>
              <w:rPr>
                <w:rFonts w:eastAsiaTheme="minorEastAsia"/>
                <w:sz w:val="21"/>
                <w:szCs w:val="21"/>
              </w:rPr>
            </w:pPr>
            <w:r>
              <w:rPr>
                <w:rFonts w:eastAsiaTheme="minorEastAsia"/>
                <w:sz w:val="21"/>
                <w:szCs w:val="21"/>
              </w:rPr>
              <w:t>黄桃</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14E947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FAF6A2F">
            <w:pPr>
              <w:pStyle w:val="79"/>
              <w:jc w:val="center"/>
              <w:textAlignment w:val="center"/>
              <w:rPr>
                <w:rFonts w:eastAsiaTheme="minorEastAsia"/>
                <w:sz w:val="21"/>
                <w:szCs w:val="21"/>
              </w:rPr>
            </w:pPr>
            <w:r>
              <w:rPr>
                <w:rFonts w:eastAsiaTheme="minorEastAsia"/>
                <w:sz w:val="21"/>
                <w:szCs w:val="21"/>
              </w:rPr>
              <w:t>227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93D84F5">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C70DE3E">
            <w:pPr>
              <w:pStyle w:val="79"/>
              <w:jc w:val="center"/>
              <w:rPr>
                <w:rFonts w:eastAsiaTheme="minorEastAsia"/>
                <w:sz w:val="21"/>
                <w:szCs w:val="21"/>
              </w:rPr>
            </w:pPr>
          </w:p>
        </w:tc>
      </w:tr>
      <w:tr w14:paraId="019BF7F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C46389C">
            <w:pPr>
              <w:pStyle w:val="79"/>
              <w:jc w:val="center"/>
              <w:textAlignment w:val="center"/>
              <w:rPr>
                <w:rFonts w:eastAsiaTheme="minorEastAsia"/>
                <w:sz w:val="21"/>
                <w:szCs w:val="21"/>
              </w:rPr>
            </w:pPr>
            <w:r>
              <w:rPr>
                <w:rFonts w:eastAsiaTheme="minorEastAsia"/>
                <w:sz w:val="21"/>
                <w:szCs w:val="21"/>
              </w:rPr>
              <w:t>95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D4E62DC">
            <w:pPr>
              <w:pStyle w:val="79"/>
              <w:jc w:val="center"/>
              <w:textAlignment w:val="center"/>
              <w:rPr>
                <w:rFonts w:eastAsiaTheme="minorEastAsia"/>
                <w:sz w:val="21"/>
                <w:szCs w:val="21"/>
              </w:rPr>
            </w:pPr>
            <w:r>
              <w:rPr>
                <w:rFonts w:eastAsiaTheme="minorEastAsia"/>
                <w:sz w:val="21"/>
                <w:szCs w:val="21"/>
              </w:rPr>
              <w:t>绿宝石瓜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FE4FA4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684BCC7">
            <w:pPr>
              <w:pStyle w:val="79"/>
              <w:jc w:val="center"/>
              <w:textAlignment w:val="center"/>
              <w:rPr>
                <w:rFonts w:eastAsiaTheme="minorEastAsia"/>
                <w:sz w:val="21"/>
                <w:szCs w:val="21"/>
              </w:rPr>
            </w:pPr>
            <w:r>
              <w:rPr>
                <w:rFonts w:eastAsiaTheme="minorEastAsia"/>
                <w:sz w:val="21"/>
                <w:szCs w:val="21"/>
              </w:rPr>
              <w:t>224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210EA2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AC12831">
            <w:pPr>
              <w:pStyle w:val="79"/>
              <w:jc w:val="center"/>
              <w:rPr>
                <w:rFonts w:eastAsiaTheme="minorEastAsia"/>
                <w:sz w:val="21"/>
                <w:szCs w:val="21"/>
              </w:rPr>
            </w:pPr>
          </w:p>
        </w:tc>
      </w:tr>
      <w:tr w14:paraId="7AB2ADC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C199AB">
            <w:pPr>
              <w:pStyle w:val="79"/>
              <w:jc w:val="center"/>
              <w:textAlignment w:val="center"/>
              <w:rPr>
                <w:rFonts w:eastAsiaTheme="minorEastAsia"/>
                <w:sz w:val="21"/>
                <w:szCs w:val="21"/>
              </w:rPr>
            </w:pPr>
            <w:r>
              <w:rPr>
                <w:rFonts w:eastAsiaTheme="minorEastAsia"/>
                <w:sz w:val="21"/>
                <w:szCs w:val="21"/>
              </w:rPr>
              <w:t>96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66E860C">
            <w:pPr>
              <w:pStyle w:val="79"/>
              <w:jc w:val="center"/>
              <w:textAlignment w:val="center"/>
              <w:rPr>
                <w:rFonts w:eastAsiaTheme="minorEastAsia"/>
                <w:sz w:val="21"/>
                <w:szCs w:val="21"/>
              </w:rPr>
            </w:pPr>
            <w:r>
              <w:rPr>
                <w:rFonts w:eastAsiaTheme="minorEastAsia"/>
                <w:sz w:val="21"/>
                <w:szCs w:val="21"/>
              </w:rPr>
              <w:t>砂糖橘</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6311B9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1A6AE86">
            <w:pPr>
              <w:pStyle w:val="79"/>
              <w:jc w:val="center"/>
              <w:textAlignment w:val="center"/>
              <w:rPr>
                <w:rFonts w:eastAsiaTheme="minorEastAsia"/>
                <w:sz w:val="21"/>
                <w:szCs w:val="21"/>
              </w:rPr>
            </w:pPr>
            <w:r>
              <w:rPr>
                <w:rFonts w:eastAsiaTheme="minorEastAsia"/>
                <w:sz w:val="21"/>
                <w:szCs w:val="21"/>
              </w:rPr>
              <w:t>161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B0D0BA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C2008B8">
            <w:pPr>
              <w:pStyle w:val="79"/>
              <w:jc w:val="center"/>
              <w:rPr>
                <w:rFonts w:eastAsiaTheme="minorEastAsia"/>
                <w:sz w:val="21"/>
                <w:szCs w:val="21"/>
              </w:rPr>
            </w:pPr>
          </w:p>
        </w:tc>
      </w:tr>
      <w:tr w14:paraId="20B3A87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906573">
            <w:pPr>
              <w:pStyle w:val="79"/>
              <w:jc w:val="center"/>
              <w:textAlignment w:val="center"/>
              <w:rPr>
                <w:rFonts w:eastAsiaTheme="minorEastAsia"/>
                <w:sz w:val="21"/>
                <w:szCs w:val="21"/>
              </w:rPr>
            </w:pPr>
            <w:r>
              <w:rPr>
                <w:rFonts w:eastAsiaTheme="minorEastAsia"/>
                <w:sz w:val="21"/>
                <w:szCs w:val="21"/>
              </w:rPr>
              <w:t>97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43A8F47">
            <w:pPr>
              <w:pStyle w:val="79"/>
              <w:jc w:val="center"/>
              <w:textAlignment w:val="center"/>
              <w:rPr>
                <w:rFonts w:eastAsiaTheme="minorEastAsia"/>
                <w:sz w:val="21"/>
                <w:szCs w:val="21"/>
              </w:rPr>
            </w:pPr>
            <w:r>
              <w:rPr>
                <w:rFonts w:eastAsiaTheme="minorEastAsia"/>
                <w:sz w:val="21"/>
                <w:szCs w:val="21"/>
              </w:rPr>
              <w:t>哈密瓜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D9E092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B369027">
            <w:pPr>
              <w:pStyle w:val="79"/>
              <w:jc w:val="center"/>
              <w:textAlignment w:val="center"/>
              <w:rPr>
                <w:rFonts w:eastAsiaTheme="minorEastAsia"/>
                <w:sz w:val="21"/>
                <w:szCs w:val="21"/>
              </w:rPr>
            </w:pPr>
            <w:r>
              <w:rPr>
                <w:rFonts w:eastAsiaTheme="minorEastAsia"/>
                <w:sz w:val="21"/>
                <w:szCs w:val="21"/>
              </w:rPr>
              <w:t>4356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9E33AE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C3A646B">
            <w:pPr>
              <w:pStyle w:val="79"/>
              <w:jc w:val="center"/>
              <w:rPr>
                <w:rFonts w:eastAsiaTheme="minorEastAsia"/>
                <w:sz w:val="21"/>
                <w:szCs w:val="21"/>
              </w:rPr>
            </w:pPr>
          </w:p>
        </w:tc>
      </w:tr>
      <w:tr w14:paraId="1CA1EE3E">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FB2E92">
            <w:pPr>
              <w:pStyle w:val="79"/>
              <w:jc w:val="center"/>
              <w:textAlignment w:val="center"/>
              <w:rPr>
                <w:rFonts w:eastAsiaTheme="minorEastAsia"/>
                <w:sz w:val="21"/>
                <w:szCs w:val="21"/>
              </w:rPr>
            </w:pPr>
            <w:r>
              <w:rPr>
                <w:rFonts w:eastAsiaTheme="minorEastAsia"/>
                <w:sz w:val="21"/>
                <w:szCs w:val="21"/>
              </w:rPr>
              <w:t>98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07F0233">
            <w:pPr>
              <w:pStyle w:val="79"/>
              <w:jc w:val="center"/>
              <w:textAlignment w:val="center"/>
              <w:rPr>
                <w:rFonts w:eastAsiaTheme="minorEastAsia"/>
                <w:sz w:val="21"/>
                <w:szCs w:val="21"/>
              </w:rPr>
            </w:pPr>
            <w:r>
              <w:rPr>
                <w:rFonts w:eastAsiaTheme="minorEastAsia"/>
                <w:sz w:val="21"/>
                <w:szCs w:val="21"/>
              </w:rPr>
              <w:t>雪花梨</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2E1CB9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E865F35">
            <w:pPr>
              <w:pStyle w:val="79"/>
              <w:jc w:val="center"/>
              <w:textAlignment w:val="center"/>
              <w:rPr>
                <w:rFonts w:eastAsiaTheme="minorEastAsia"/>
                <w:sz w:val="21"/>
                <w:szCs w:val="21"/>
              </w:rPr>
            </w:pPr>
            <w:r>
              <w:rPr>
                <w:rFonts w:eastAsiaTheme="minorEastAsia"/>
                <w:sz w:val="21"/>
                <w:szCs w:val="21"/>
              </w:rPr>
              <w:t>99.3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1B0C70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54777FF">
            <w:pPr>
              <w:pStyle w:val="79"/>
              <w:jc w:val="center"/>
              <w:rPr>
                <w:rFonts w:eastAsiaTheme="minorEastAsia"/>
                <w:sz w:val="21"/>
                <w:szCs w:val="21"/>
              </w:rPr>
            </w:pPr>
          </w:p>
        </w:tc>
      </w:tr>
      <w:tr w14:paraId="2538C487">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701249C">
            <w:pPr>
              <w:pStyle w:val="79"/>
              <w:jc w:val="center"/>
              <w:textAlignment w:val="center"/>
              <w:rPr>
                <w:rFonts w:eastAsiaTheme="minorEastAsia"/>
                <w:sz w:val="21"/>
                <w:szCs w:val="21"/>
              </w:rPr>
            </w:pPr>
            <w:r>
              <w:rPr>
                <w:rFonts w:eastAsiaTheme="minorEastAsia"/>
                <w:sz w:val="21"/>
                <w:szCs w:val="21"/>
              </w:rPr>
              <w:t>99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09F5C5E">
            <w:pPr>
              <w:pStyle w:val="79"/>
              <w:jc w:val="center"/>
              <w:textAlignment w:val="center"/>
              <w:rPr>
                <w:rFonts w:eastAsiaTheme="minorEastAsia"/>
                <w:sz w:val="21"/>
                <w:szCs w:val="21"/>
              </w:rPr>
            </w:pPr>
            <w:r>
              <w:rPr>
                <w:rFonts w:eastAsiaTheme="minorEastAsia"/>
                <w:sz w:val="21"/>
                <w:szCs w:val="21"/>
              </w:rPr>
              <w:t>其他水果</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EE62E97">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B07B3A3">
            <w:pPr>
              <w:pStyle w:val="79"/>
              <w:jc w:val="center"/>
              <w:textAlignment w:val="center"/>
              <w:rPr>
                <w:rFonts w:eastAsiaTheme="minorEastAsia"/>
                <w:sz w:val="21"/>
                <w:szCs w:val="21"/>
              </w:rPr>
            </w:pPr>
            <w:r>
              <w:rPr>
                <w:rFonts w:eastAsiaTheme="minorEastAsia"/>
                <w:sz w:val="21"/>
                <w:szCs w:val="21"/>
              </w:rPr>
              <w:t>220.4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31A85D4">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4A03DF9">
            <w:pPr>
              <w:pStyle w:val="79"/>
              <w:jc w:val="center"/>
              <w:rPr>
                <w:rFonts w:eastAsiaTheme="minorEastAsia"/>
                <w:sz w:val="21"/>
                <w:szCs w:val="21"/>
              </w:rPr>
            </w:pPr>
          </w:p>
        </w:tc>
      </w:tr>
      <w:tr w14:paraId="67E81B8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0A4674">
            <w:pPr>
              <w:pStyle w:val="79"/>
              <w:jc w:val="center"/>
              <w:textAlignment w:val="center"/>
              <w:rPr>
                <w:rFonts w:eastAsiaTheme="minorEastAsia"/>
                <w:sz w:val="21"/>
                <w:szCs w:val="21"/>
              </w:rPr>
            </w:pPr>
            <w:r>
              <w:rPr>
                <w:rFonts w:eastAsiaTheme="minorEastAsia"/>
                <w:sz w:val="21"/>
                <w:szCs w:val="21"/>
              </w:rPr>
              <w:t>100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24718C6">
            <w:pPr>
              <w:pStyle w:val="79"/>
              <w:jc w:val="center"/>
              <w:textAlignment w:val="center"/>
              <w:rPr>
                <w:rFonts w:eastAsiaTheme="minorEastAsia"/>
                <w:sz w:val="21"/>
                <w:szCs w:val="21"/>
              </w:rPr>
            </w:pPr>
            <w:r>
              <w:rPr>
                <w:rFonts w:eastAsiaTheme="minorEastAsia"/>
                <w:sz w:val="21"/>
                <w:szCs w:val="21"/>
              </w:rPr>
              <w:t>虾</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CA146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5BC2710">
            <w:pPr>
              <w:pStyle w:val="79"/>
              <w:jc w:val="center"/>
              <w:textAlignment w:val="center"/>
              <w:rPr>
                <w:rFonts w:eastAsiaTheme="minorEastAsia"/>
                <w:sz w:val="21"/>
                <w:szCs w:val="21"/>
              </w:rPr>
            </w:pPr>
            <w:r>
              <w:rPr>
                <w:rFonts w:eastAsiaTheme="minorEastAsia"/>
                <w:sz w:val="21"/>
                <w:szCs w:val="21"/>
              </w:rPr>
              <w:t>6512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8E43889">
            <w:pPr>
              <w:pStyle w:val="79"/>
              <w:jc w:val="center"/>
              <w:textAlignment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807AA9F">
            <w:pPr>
              <w:pStyle w:val="79"/>
              <w:jc w:val="center"/>
              <w:textAlignment w:val="center"/>
              <w:rPr>
                <w:rFonts w:eastAsiaTheme="minorEastAsia"/>
                <w:sz w:val="21"/>
                <w:szCs w:val="21"/>
              </w:rPr>
            </w:pPr>
          </w:p>
        </w:tc>
      </w:tr>
      <w:tr w14:paraId="06CCDE8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B16D244">
            <w:pPr>
              <w:pStyle w:val="79"/>
              <w:jc w:val="center"/>
              <w:textAlignment w:val="center"/>
              <w:rPr>
                <w:rFonts w:eastAsiaTheme="minorEastAsia"/>
                <w:sz w:val="21"/>
                <w:szCs w:val="21"/>
              </w:rPr>
            </w:pPr>
            <w:r>
              <w:rPr>
                <w:rFonts w:eastAsiaTheme="minorEastAsia"/>
                <w:sz w:val="21"/>
                <w:szCs w:val="21"/>
              </w:rPr>
              <w:t>101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4885269">
            <w:pPr>
              <w:pStyle w:val="79"/>
              <w:jc w:val="center"/>
              <w:textAlignment w:val="center"/>
              <w:rPr>
                <w:rFonts w:eastAsiaTheme="minorEastAsia"/>
                <w:sz w:val="21"/>
                <w:szCs w:val="21"/>
              </w:rPr>
            </w:pPr>
            <w:r>
              <w:rPr>
                <w:rFonts w:eastAsiaTheme="minorEastAsia"/>
                <w:sz w:val="21"/>
                <w:szCs w:val="21"/>
              </w:rPr>
              <w:t>带鱼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5E0882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D4F754E">
            <w:pPr>
              <w:pStyle w:val="79"/>
              <w:jc w:val="center"/>
              <w:textAlignment w:val="center"/>
              <w:rPr>
                <w:rFonts w:eastAsiaTheme="minorEastAsia"/>
                <w:sz w:val="21"/>
                <w:szCs w:val="21"/>
              </w:rPr>
            </w:pPr>
            <w:r>
              <w:rPr>
                <w:rFonts w:eastAsiaTheme="minorEastAsia"/>
                <w:sz w:val="21"/>
                <w:szCs w:val="21"/>
              </w:rPr>
              <w:t>2165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F8E776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3D2115F">
            <w:pPr>
              <w:pStyle w:val="79"/>
              <w:jc w:val="center"/>
              <w:rPr>
                <w:rFonts w:eastAsiaTheme="minorEastAsia"/>
                <w:sz w:val="21"/>
                <w:szCs w:val="21"/>
              </w:rPr>
            </w:pPr>
          </w:p>
        </w:tc>
      </w:tr>
      <w:tr w14:paraId="60AC1FDD">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E18D2E">
            <w:pPr>
              <w:pStyle w:val="79"/>
              <w:jc w:val="center"/>
              <w:textAlignment w:val="center"/>
              <w:rPr>
                <w:rFonts w:eastAsiaTheme="minorEastAsia"/>
                <w:sz w:val="21"/>
                <w:szCs w:val="21"/>
              </w:rPr>
            </w:pPr>
            <w:r>
              <w:rPr>
                <w:rFonts w:eastAsiaTheme="minorEastAsia"/>
                <w:sz w:val="21"/>
                <w:szCs w:val="21"/>
              </w:rPr>
              <w:t>102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83B12F2">
            <w:pPr>
              <w:pStyle w:val="79"/>
              <w:jc w:val="center"/>
              <w:textAlignment w:val="center"/>
              <w:rPr>
                <w:rFonts w:eastAsiaTheme="minorEastAsia"/>
                <w:sz w:val="21"/>
                <w:szCs w:val="21"/>
              </w:rPr>
            </w:pPr>
            <w:r>
              <w:rPr>
                <w:rFonts w:eastAsiaTheme="minorEastAsia"/>
                <w:sz w:val="21"/>
                <w:szCs w:val="21"/>
              </w:rPr>
              <w:t>平鱼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97AB27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FB8C3AF">
            <w:pPr>
              <w:pStyle w:val="79"/>
              <w:jc w:val="center"/>
              <w:textAlignment w:val="center"/>
              <w:rPr>
                <w:rFonts w:eastAsiaTheme="minorEastAsia"/>
                <w:sz w:val="21"/>
                <w:szCs w:val="21"/>
              </w:rPr>
            </w:pPr>
            <w:r>
              <w:rPr>
                <w:rFonts w:eastAsiaTheme="minorEastAsia"/>
                <w:sz w:val="21"/>
                <w:szCs w:val="21"/>
              </w:rPr>
              <w:t>1269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57AAD6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0BDFC54">
            <w:pPr>
              <w:pStyle w:val="79"/>
              <w:jc w:val="center"/>
              <w:rPr>
                <w:rFonts w:eastAsiaTheme="minorEastAsia"/>
                <w:sz w:val="21"/>
                <w:szCs w:val="21"/>
              </w:rPr>
            </w:pPr>
          </w:p>
        </w:tc>
      </w:tr>
      <w:tr w14:paraId="6578BE8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739E914">
            <w:pPr>
              <w:pStyle w:val="79"/>
              <w:jc w:val="center"/>
              <w:textAlignment w:val="center"/>
              <w:rPr>
                <w:rFonts w:eastAsiaTheme="minorEastAsia"/>
                <w:sz w:val="21"/>
                <w:szCs w:val="21"/>
              </w:rPr>
            </w:pPr>
            <w:r>
              <w:rPr>
                <w:rFonts w:eastAsiaTheme="minorEastAsia"/>
                <w:sz w:val="21"/>
                <w:szCs w:val="21"/>
              </w:rPr>
              <w:t>103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199E3C9">
            <w:pPr>
              <w:pStyle w:val="79"/>
              <w:jc w:val="center"/>
              <w:textAlignment w:val="center"/>
              <w:rPr>
                <w:rFonts w:eastAsiaTheme="minorEastAsia"/>
                <w:sz w:val="21"/>
                <w:szCs w:val="21"/>
              </w:rPr>
            </w:pPr>
            <w:r>
              <w:rPr>
                <w:rFonts w:eastAsiaTheme="minorEastAsia"/>
                <w:sz w:val="21"/>
                <w:szCs w:val="21"/>
              </w:rPr>
              <w:t>虾仁</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372869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131E7ED">
            <w:pPr>
              <w:pStyle w:val="79"/>
              <w:jc w:val="center"/>
              <w:textAlignment w:val="center"/>
              <w:rPr>
                <w:rFonts w:eastAsiaTheme="minorEastAsia"/>
                <w:sz w:val="21"/>
                <w:szCs w:val="21"/>
              </w:rPr>
            </w:pPr>
            <w:r>
              <w:rPr>
                <w:rFonts w:eastAsiaTheme="minorEastAsia"/>
                <w:sz w:val="21"/>
                <w:szCs w:val="21"/>
              </w:rPr>
              <w:t>1478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B29DF3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31DFFD8">
            <w:pPr>
              <w:pStyle w:val="79"/>
              <w:jc w:val="center"/>
              <w:rPr>
                <w:rFonts w:eastAsiaTheme="minorEastAsia"/>
                <w:sz w:val="21"/>
                <w:szCs w:val="21"/>
              </w:rPr>
            </w:pPr>
          </w:p>
        </w:tc>
      </w:tr>
      <w:tr w14:paraId="2DF6A74C">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320E60">
            <w:pPr>
              <w:pStyle w:val="79"/>
              <w:jc w:val="center"/>
              <w:textAlignment w:val="center"/>
              <w:rPr>
                <w:rFonts w:eastAsiaTheme="minorEastAsia"/>
                <w:sz w:val="21"/>
                <w:szCs w:val="21"/>
              </w:rPr>
            </w:pPr>
            <w:r>
              <w:rPr>
                <w:rFonts w:eastAsiaTheme="minorEastAsia"/>
                <w:sz w:val="21"/>
                <w:szCs w:val="21"/>
              </w:rPr>
              <w:t>104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1310634">
            <w:pPr>
              <w:pStyle w:val="79"/>
              <w:jc w:val="center"/>
              <w:textAlignment w:val="center"/>
              <w:rPr>
                <w:rFonts w:eastAsiaTheme="minorEastAsia"/>
                <w:sz w:val="21"/>
                <w:szCs w:val="21"/>
              </w:rPr>
            </w:pPr>
            <w:r>
              <w:rPr>
                <w:rFonts w:eastAsiaTheme="minorEastAsia"/>
                <w:sz w:val="21"/>
                <w:szCs w:val="21"/>
              </w:rPr>
              <w:t>目鱼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723350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53AFB8A">
            <w:pPr>
              <w:pStyle w:val="79"/>
              <w:jc w:val="center"/>
              <w:textAlignment w:val="center"/>
              <w:rPr>
                <w:rFonts w:eastAsiaTheme="minorEastAsia"/>
                <w:sz w:val="21"/>
                <w:szCs w:val="21"/>
              </w:rPr>
            </w:pPr>
            <w:r>
              <w:rPr>
                <w:rFonts w:eastAsiaTheme="minorEastAsia"/>
                <w:sz w:val="21"/>
                <w:szCs w:val="21"/>
              </w:rPr>
              <w:t>1275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50D35B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44CB541">
            <w:pPr>
              <w:pStyle w:val="79"/>
              <w:jc w:val="center"/>
              <w:rPr>
                <w:rFonts w:eastAsiaTheme="minorEastAsia"/>
                <w:sz w:val="21"/>
                <w:szCs w:val="21"/>
              </w:rPr>
            </w:pPr>
          </w:p>
        </w:tc>
      </w:tr>
      <w:tr w14:paraId="4C32D602">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31B6929">
            <w:pPr>
              <w:pStyle w:val="79"/>
              <w:jc w:val="center"/>
              <w:textAlignment w:val="center"/>
              <w:rPr>
                <w:rFonts w:eastAsiaTheme="minorEastAsia"/>
                <w:sz w:val="21"/>
                <w:szCs w:val="21"/>
              </w:rPr>
            </w:pPr>
            <w:r>
              <w:rPr>
                <w:rFonts w:eastAsiaTheme="minorEastAsia"/>
                <w:sz w:val="21"/>
                <w:szCs w:val="21"/>
              </w:rPr>
              <w:t>105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FFD5903">
            <w:pPr>
              <w:pStyle w:val="79"/>
              <w:jc w:val="center"/>
              <w:textAlignment w:val="center"/>
              <w:rPr>
                <w:rFonts w:eastAsiaTheme="minorEastAsia"/>
                <w:sz w:val="21"/>
                <w:szCs w:val="21"/>
              </w:rPr>
            </w:pPr>
            <w:r>
              <w:rPr>
                <w:rFonts w:eastAsiaTheme="minorEastAsia"/>
                <w:sz w:val="21"/>
                <w:szCs w:val="21"/>
              </w:rPr>
              <w:t>全贝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D3A915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5C11190">
            <w:pPr>
              <w:pStyle w:val="79"/>
              <w:jc w:val="center"/>
              <w:textAlignment w:val="center"/>
              <w:rPr>
                <w:rFonts w:eastAsiaTheme="minorEastAsia"/>
                <w:sz w:val="21"/>
                <w:szCs w:val="21"/>
              </w:rPr>
            </w:pPr>
            <w:r>
              <w:rPr>
                <w:rFonts w:eastAsiaTheme="minorEastAsia"/>
                <w:sz w:val="21"/>
                <w:szCs w:val="21"/>
              </w:rPr>
              <w:t>738</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C28976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5F12083">
            <w:pPr>
              <w:pStyle w:val="79"/>
              <w:jc w:val="center"/>
              <w:rPr>
                <w:rFonts w:eastAsiaTheme="minorEastAsia"/>
                <w:sz w:val="21"/>
                <w:szCs w:val="21"/>
              </w:rPr>
            </w:pPr>
          </w:p>
        </w:tc>
      </w:tr>
      <w:tr w14:paraId="5AF5D7A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EB17926">
            <w:pPr>
              <w:pStyle w:val="79"/>
              <w:jc w:val="center"/>
              <w:textAlignment w:val="center"/>
              <w:rPr>
                <w:rFonts w:eastAsiaTheme="minorEastAsia"/>
                <w:sz w:val="21"/>
                <w:szCs w:val="21"/>
              </w:rPr>
            </w:pPr>
            <w:r>
              <w:rPr>
                <w:rFonts w:eastAsiaTheme="minorEastAsia"/>
                <w:sz w:val="21"/>
                <w:szCs w:val="21"/>
              </w:rPr>
              <w:t>106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ED34CB0">
            <w:pPr>
              <w:pStyle w:val="79"/>
              <w:jc w:val="center"/>
              <w:textAlignment w:val="center"/>
              <w:rPr>
                <w:rFonts w:eastAsiaTheme="minorEastAsia"/>
                <w:sz w:val="21"/>
                <w:szCs w:val="21"/>
              </w:rPr>
            </w:pPr>
            <w:r>
              <w:rPr>
                <w:rFonts w:eastAsiaTheme="minorEastAsia"/>
                <w:sz w:val="21"/>
                <w:szCs w:val="21"/>
              </w:rPr>
              <w:t>鲜贝</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95F3A9D">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C9C4A83">
            <w:pPr>
              <w:pStyle w:val="79"/>
              <w:jc w:val="center"/>
              <w:textAlignment w:val="center"/>
              <w:rPr>
                <w:rFonts w:eastAsiaTheme="minorEastAsia"/>
                <w:sz w:val="21"/>
                <w:szCs w:val="21"/>
              </w:rPr>
            </w:pPr>
            <w:r>
              <w:rPr>
                <w:rFonts w:eastAsiaTheme="minorEastAsia"/>
                <w:sz w:val="21"/>
                <w:szCs w:val="21"/>
              </w:rPr>
              <w:t>495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7DB907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DF0866E">
            <w:pPr>
              <w:pStyle w:val="79"/>
              <w:jc w:val="center"/>
              <w:rPr>
                <w:rFonts w:eastAsiaTheme="minorEastAsia"/>
                <w:sz w:val="21"/>
                <w:szCs w:val="21"/>
              </w:rPr>
            </w:pPr>
          </w:p>
        </w:tc>
      </w:tr>
      <w:tr w14:paraId="3A74D14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CE60F8">
            <w:pPr>
              <w:pStyle w:val="79"/>
              <w:jc w:val="center"/>
              <w:textAlignment w:val="center"/>
              <w:rPr>
                <w:rFonts w:eastAsiaTheme="minorEastAsia"/>
                <w:sz w:val="21"/>
                <w:szCs w:val="21"/>
              </w:rPr>
            </w:pPr>
            <w:r>
              <w:rPr>
                <w:rFonts w:eastAsiaTheme="minorEastAsia"/>
                <w:sz w:val="21"/>
                <w:szCs w:val="21"/>
              </w:rPr>
              <w:t>107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E8C2907">
            <w:pPr>
              <w:pStyle w:val="79"/>
              <w:jc w:val="center"/>
              <w:textAlignment w:val="center"/>
              <w:rPr>
                <w:rFonts w:eastAsiaTheme="minorEastAsia"/>
                <w:sz w:val="21"/>
                <w:szCs w:val="21"/>
              </w:rPr>
            </w:pPr>
            <w:r>
              <w:rPr>
                <w:rFonts w:eastAsiaTheme="minorEastAsia"/>
                <w:sz w:val="21"/>
                <w:szCs w:val="21"/>
              </w:rPr>
              <w:t>鲽鱼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BB02CE3">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8E4506F">
            <w:pPr>
              <w:pStyle w:val="79"/>
              <w:jc w:val="center"/>
              <w:textAlignment w:val="center"/>
              <w:rPr>
                <w:rFonts w:eastAsiaTheme="minorEastAsia"/>
                <w:sz w:val="21"/>
                <w:szCs w:val="21"/>
              </w:rPr>
            </w:pPr>
            <w:r>
              <w:rPr>
                <w:rFonts w:eastAsiaTheme="minorEastAsia"/>
                <w:sz w:val="21"/>
                <w:szCs w:val="21"/>
              </w:rPr>
              <w:t>1521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2976759">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92C962F">
            <w:pPr>
              <w:pStyle w:val="79"/>
              <w:jc w:val="center"/>
              <w:rPr>
                <w:rFonts w:eastAsiaTheme="minorEastAsia"/>
                <w:sz w:val="21"/>
                <w:szCs w:val="21"/>
              </w:rPr>
            </w:pPr>
          </w:p>
        </w:tc>
      </w:tr>
      <w:tr w14:paraId="0B0F734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982BC61">
            <w:pPr>
              <w:pStyle w:val="79"/>
              <w:jc w:val="center"/>
              <w:textAlignment w:val="center"/>
              <w:rPr>
                <w:rFonts w:eastAsiaTheme="minorEastAsia"/>
                <w:sz w:val="21"/>
                <w:szCs w:val="21"/>
              </w:rPr>
            </w:pPr>
            <w:r>
              <w:rPr>
                <w:rFonts w:eastAsiaTheme="minorEastAsia"/>
                <w:sz w:val="21"/>
                <w:szCs w:val="21"/>
              </w:rPr>
              <w:t>108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7B403E7">
            <w:pPr>
              <w:pStyle w:val="79"/>
              <w:jc w:val="center"/>
              <w:textAlignment w:val="center"/>
              <w:rPr>
                <w:rFonts w:eastAsiaTheme="minorEastAsia"/>
                <w:sz w:val="21"/>
                <w:szCs w:val="21"/>
              </w:rPr>
            </w:pPr>
            <w:r>
              <w:rPr>
                <w:rFonts w:eastAsiaTheme="minorEastAsia"/>
                <w:sz w:val="21"/>
                <w:szCs w:val="21"/>
              </w:rPr>
              <w:t>麻虾仁</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7B15A2EA">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634F780">
            <w:pPr>
              <w:pStyle w:val="79"/>
              <w:jc w:val="center"/>
              <w:textAlignment w:val="center"/>
              <w:rPr>
                <w:rFonts w:eastAsiaTheme="minorEastAsia"/>
                <w:sz w:val="21"/>
                <w:szCs w:val="21"/>
              </w:rPr>
            </w:pPr>
            <w:r>
              <w:rPr>
                <w:rFonts w:eastAsiaTheme="minorEastAsia"/>
                <w:sz w:val="21"/>
                <w:szCs w:val="21"/>
              </w:rPr>
              <w:t>365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002A5D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470101E">
            <w:pPr>
              <w:pStyle w:val="79"/>
              <w:jc w:val="center"/>
              <w:rPr>
                <w:rFonts w:eastAsiaTheme="minorEastAsia"/>
                <w:sz w:val="21"/>
                <w:szCs w:val="21"/>
              </w:rPr>
            </w:pPr>
          </w:p>
        </w:tc>
      </w:tr>
      <w:tr w14:paraId="0DCCAAE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CB7D60">
            <w:pPr>
              <w:pStyle w:val="79"/>
              <w:jc w:val="center"/>
              <w:textAlignment w:val="center"/>
              <w:rPr>
                <w:rFonts w:eastAsiaTheme="minorEastAsia"/>
                <w:sz w:val="21"/>
                <w:szCs w:val="21"/>
              </w:rPr>
            </w:pPr>
            <w:r>
              <w:rPr>
                <w:rFonts w:eastAsiaTheme="minorEastAsia"/>
                <w:sz w:val="21"/>
                <w:szCs w:val="21"/>
              </w:rPr>
              <w:t>109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7AD7946">
            <w:pPr>
              <w:pStyle w:val="79"/>
              <w:jc w:val="center"/>
              <w:textAlignment w:val="center"/>
              <w:rPr>
                <w:rFonts w:eastAsiaTheme="minorEastAsia"/>
                <w:sz w:val="21"/>
                <w:szCs w:val="21"/>
              </w:rPr>
            </w:pPr>
            <w:r>
              <w:rPr>
                <w:rFonts w:eastAsiaTheme="minorEastAsia"/>
                <w:sz w:val="21"/>
                <w:szCs w:val="21"/>
              </w:rPr>
              <w:t>龙利鱼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E33AD3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8150AC8">
            <w:pPr>
              <w:pStyle w:val="79"/>
              <w:jc w:val="center"/>
              <w:textAlignment w:val="center"/>
              <w:rPr>
                <w:rFonts w:eastAsiaTheme="minorEastAsia"/>
                <w:sz w:val="21"/>
                <w:szCs w:val="21"/>
              </w:rPr>
            </w:pPr>
            <w:r>
              <w:rPr>
                <w:rFonts w:eastAsiaTheme="minorEastAsia"/>
                <w:sz w:val="21"/>
                <w:szCs w:val="21"/>
              </w:rPr>
              <w:t>174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F42D9E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4AA252F">
            <w:pPr>
              <w:pStyle w:val="79"/>
              <w:jc w:val="center"/>
              <w:rPr>
                <w:rFonts w:eastAsiaTheme="minorEastAsia"/>
                <w:sz w:val="21"/>
                <w:szCs w:val="21"/>
              </w:rPr>
            </w:pPr>
          </w:p>
        </w:tc>
      </w:tr>
      <w:tr w14:paraId="15D76BC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E71C75F">
            <w:pPr>
              <w:pStyle w:val="79"/>
              <w:jc w:val="center"/>
              <w:textAlignment w:val="center"/>
              <w:rPr>
                <w:rFonts w:eastAsiaTheme="minorEastAsia"/>
                <w:sz w:val="21"/>
                <w:szCs w:val="21"/>
              </w:rPr>
            </w:pPr>
            <w:r>
              <w:rPr>
                <w:rFonts w:eastAsiaTheme="minorEastAsia"/>
                <w:sz w:val="21"/>
                <w:szCs w:val="21"/>
              </w:rPr>
              <w:t>110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1EA2BD7">
            <w:pPr>
              <w:pStyle w:val="79"/>
              <w:jc w:val="center"/>
              <w:textAlignment w:val="center"/>
              <w:rPr>
                <w:rFonts w:eastAsiaTheme="minorEastAsia"/>
                <w:sz w:val="21"/>
                <w:szCs w:val="21"/>
              </w:rPr>
            </w:pPr>
            <w:r>
              <w:rPr>
                <w:rFonts w:eastAsiaTheme="minorEastAsia"/>
                <w:sz w:val="21"/>
                <w:szCs w:val="21"/>
              </w:rPr>
              <w:t>蛰皮</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DCAB45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D67704A">
            <w:pPr>
              <w:pStyle w:val="79"/>
              <w:jc w:val="center"/>
              <w:textAlignment w:val="center"/>
              <w:rPr>
                <w:rFonts w:eastAsiaTheme="minorEastAsia"/>
                <w:sz w:val="21"/>
                <w:szCs w:val="21"/>
              </w:rPr>
            </w:pPr>
            <w:r>
              <w:rPr>
                <w:rFonts w:eastAsiaTheme="minorEastAsia"/>
                <w:sz w:val="21"/>
                <w:szCs w:val="21"/>
              </w:rPr>
              <w:t>124.9</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A58BA7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C759D82">
            <w:pPr>
              <w:pStyle w:val="79"/>
              <w:jc w:val="center"/>
              <w:rPr>
                <w:rFonts w:eastAsiaTheme="minorEastAsia"/>
                <w:sz w:val="21"/>
                <w:szCs w:val="21"/>
              </w:rPr>
            </w:pPr>
          </w:p>
        </w:tc>
      </w:tr>
      <w:tr w14:paraId="7D43D8F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A7E8CFB">
            <w:pPr>
              <w:pStyle w:val="79"/>
              <w:jc w:val="center"/>
              <w:textAlignment w:val="center"/>
              <w:rPr>
                <w:rFonts w:eastAsiaTheme="minorEastAsia"/>
                <w:sz w:val="21"/>
                <w:szCs w:val="21"/>
              </w:rPr>
            </w:pPr>
            <w:r>
              <w:rPr>
                <w:rFonts w:eastAsiaTheme="minorEastAsia"/>
                <w:sz w:val="21"/>
                <w:szCs w:val="21"/>
              </w:rPr>
              <w:t>111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73A2534">
            <w:pPr>
              <w:pStyle w:val="79"/>
              <w:jc w:val="center"/>
              <w:textAlignment w:val="center"/>
              <w:rPr>
                <w:rFonts w:eastAsiaTheme="minorEastAsia"/>
                <w:sz w:val="21"/>
                <w:szCs w:val="21"/>
              </w:rPr>
            </w:pPr>
            <w:r>
              <w:rPr>
                <w:rFonts w:eastAsiaTheme="minorEastAsia"/>
                <w:sz w:val="21"/>
                <w:szCs w:val="21"/>
              </w:rPr>
              <w:t>小河虾</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C32237C">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78DCC60">
            <w:pPr>
              <w:pStyle w:val="79"/>
              <w:jc w:val="center"/>
              <w:textAlignment w:val="center"/>
              <w:rPr>
                <w:rFonts w:eastAsiaTheme="minorEastAsia"/>
                <w:sz w:val="21"/>
                <w:szCs w:val="21"/>
              </w:rPr>
            </w:pPr>
            <w:r>
              <w:rPr>
                <w:rFonts w:eastAsiaTheme="minorEastAsia"/>
                <w:sz w:val="21"/>
                <w:szCs w:val="21"/>
              </w:rPr>
              <w:t>115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B6944D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D232381">
            <w:pPr>
              <w:pStyle w:val="79"/>
              <w:jc w:val="center"/>
              <w:rPr>
                <w:rFonts w:eastAsiaTheme="minorEastAsia"/>
                <w:sz w:val="21"/>
                <w:szCs w:val="21"/>
              </w:rPr>
            </w:pPr>
          </w:p>
        </w:tc>
      </w:tr>
      <w:tr w14:paraId="42C219D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A9A4F5">
            <w:pPr>
              <w:pStyle w:val="79"/>
              <w:jc w:val="center"/>
              <w:textAlignment w:val="center"/>
              <w:rPr>
                <w:rFonts w:eastAsiaTheme="minorEastAsia"/>
                <w:sz w:val="21"/>
                <w:szCs w:val="21"/>
              </w:rPr>
            </w:pPr>
            <w:r>
              <w:rPr>
                <w:rFonts w:eastAsiaTheme="minorEastAsia"/>
                <w:sz w:val="21"/>
                <w:szCs w:val="21"/>
              </w:rPr>
              <w:t>112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5598381A">
            <w:pPr>
              <w:pStyle w:val="79"/>
              <w:jc w:val="center"/>
              <w:textAlignment w:val="center"/>
              <w:rPr>
                <w:rFonts w:eastAsiaTheme="minorEastAsia"/>
                <w:sz w:val="21"/>
                <w:szCs w:val="21"/>
              </w:rPr>
            </w:pPr>
            <w:r>
              <w:rPr>
                <w:rFonts w:eastAsiaTheme="minorEastAsia"/>
                <w:sz w:val="21"/>
                <w:szCs w:val="21"/>
              </w:rPr>
              <w:t>小黄花鱼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9FF858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9844209">
            <w:pPr>
              <w:pStyle w:val="79"/>
              <w:jc w:val="center"/>
              <w:textAlignment w:val="center"/>
              <w:rPr>
                <w:rFonts w:eastAsiaTheme="minorEastAsia"/>
                <w:sz w:val="21"/>
                <w:szCs w:val="21"/>
              </w:rPr>
            </w:pPr>
            <w:r>
              <w:rPr>
                <w:rFonts w:eastAsiaTheme="minorEastAsia"/>
                <w:sz w:val="21"/>
                <w:szCs w:val="21"/>
              </w:rPr>
              <w:t>1563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4100C5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197D0B5">
            <w:pPr>
              <w:pStyle w:val="79"/>
              <w:jc w:val="center"/>
              <w:rPr>
                <w:rFonts w:eastAsiaTheme="minorEastAsia"/>
                <w:sz w:val="21"/>
                <w:szCs w:val="21"/>
              </w:rPr>
            </w:pPr>
          </w:p>
        </w:tc>
      </w:tr>
      <w:tr w14:paraId="424857C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33F0EAA">
            <w:pPr>
              <w:pStyle w:val="79"/>
              <w:jc w:val="center"/>
              <w:textAlignment w:val="center"/>
              <w:rPr>
                <w:rFonts w:eastAsiaTheme="minorEastAsia"/>
                <w:sz w:val="21"/>
                <w:szCs w:val="21"/>
              </w:rPr>
            </w:pPr>
            <w:r>
              <w:rPr>
                <w:rFonts w:eastAsiaTheme="minorEastAsia"/>
                <w:sz w:val="21"/>
                <w:szCs w:val="21"/>
              </w:rPr>
              <w:t>113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B4E690D">
            <w:pPr>
              <w:pStyle w:val="79"/>
              <w:jc w:val="center"/>
              <w:textAlignment w:val="center"/>
              <w:rPr>
                <w:rFonts w:eastAsiaTheme="minorEastAsia"/>
                <w:sz w:val="21"/>
                <w:szCs w:val="21"/>
              </w:rPr>
            </w:pPr>
            <w:r>
              <w:rPr>
                <w:rFonts w:eastAsiaTheme="minorEastAsia"/>
                <w:sz w:val="21"/>
                <w:szCs w:val="21"/>
              </w:rPr>
              <w:t>鲫鱼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1314A5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5D85BF17">
            <w:pPr>
              <w:pStyle w:val="79"/>
              <w:jc w:val="center"/>
              <w:textAlignment w:val="center"/>
              <w:rPr>
                <w:rFonts w:eastAsiaTheme="minorEastAsia"/>
                <w:sz w:val="21"/>
                <w:szCs w:val="21"/>
              </w:rPr>
            </w:pPr>
            <w:r>
              <w:rPr>
                <w:rFonts w:eastAsiaTheme="minorEastAsia"/>
                <w:sz w:val="21"/>
                <w:szCs w:val="21"/>
              </w:rPr>
              <w:t>64.1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F38A9D3">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2FDE0E8">
            <w:pPr>
              <w:pStyle w:val="79"/>
              <w:jc w:val="center"/>
              <w:rPr>
                <w:rFonts w:eastAsiaTheme="minorEastAsia"/>
                <w:sz w:val="21"/>
                <w:szCs w:val="21"/>
              </w:rPr>
            </w:pPr>
          </w:p>
        </w:tc>
      </w:tr>
      <w:tr w14:paraId="6330429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777304">
            <w:pPr>
              <w:pStyle w:val="79"/>
              <w:jc w:val="center"/>
              <w:textAlignment w:val="center"/>
              <w:rPr>
                <w:rFonts w:eastAsiaTheme="minorEastAsia"/>
                <w:sz w:val="21"/>
                <w:szCs w:val="21"/>
              </w:rPr>
            </w:pPr>
            <w:r>
              <w:rPr>
                <w:rFonts w:eastAsiaTheme="minorEastAsia"/>
                <w:sz w:val="21"/>
                <w:szCs w:val="21"/>
              </w:rPr>
              <w:t>114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A732A5E">
            <w:pPr>
              <w:pStyle w:val="79"/>
              <w:jc w:val="center"/>
              <w:textAlignment w:val="center"/>
              <w:rPr>
                <w:rFonts w:eastAsiaTheme="minorEastAsia"/>
                <w:sz w:val="21"/>
                <w:szCs w:val="21"/>
              </w:rPr>
            </w:pPr>
            <w:r>
              <w:rPr>
                <w:rFonts w:eastAsiaTheme="minorEastAsia"/>
                <w:sz w:val="21"/>
                <w:szCs w:val="21"/>
              </w:rPr>
              <w:t>海鲈鱼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57066145">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CDED658">
            <w:pPr>
              <w:pStyle w:val="79"/>
              <w:jc w:val="center"/>
              <w:textAlignment w:val="center"/>
              <w:rPr>
                <w:rFonts w:eastAsiaTheme="minorEastAsia"/>
                <w:sz w:val="21"/>
                <w:szCs w:val="21"/>
              </w:rPr>
            </w:pPr>
            <w:r>
              <w:rPr>
                <w:rFonts w:eastAsiaTheme="minorEastAsia"/>
                <w:sz w:val="21"/>
                <w:szCs w:val="21"/>
              </w:rPr>
              <w:t>1694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74FAD2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441B7F87">
            <w:pPr>
              <w:pStyle w:val="79"/>
              <w:jc w:val="center"/>
              <w:rPr>
                <w:rFonts w:eastAsiaTheme="minorEastAsia"/>
                <w:sz w:val="21"/>
                <w:szCs w:val="21"/>
              </w:rPr>
            </w:pPr>
          </w:p>
        </w:tc>
      </w:tr>
      <w:tr w14:paraId="170D629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F67B57">
            <w:pPr>
              <w:pStyle w:val="79"/>
              <w:jc w:val="center"/>
              <w:textAlignment w:val="center"/>
              <w:rPr>
                <w:rFonts w:eastAsiaTheme="minorEastAsia"/>
                <w:sz w:val="21"/>
                <w:szCs w:val="21"/>
              </w:rPr>
            </w:pPr>
            <w:r>
              <w:rPr>
                <w:rFonts w:eastAsiaTheme="minorEastAsia"/>
                <w:sz w:val="21"/>
                <w:szCs w:val="21"/>
              </w:rPr>
              <w:t>115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99EC8B3">
            <w:pPr>
              <w:pStyle w:val="79"/>
              <w:jc w:val="center"/>
              <w:textAlignment w:val="center"/>
              <w:rPr>
                <w:rFonts w:eastAsiaTheme="minorEastAsia"/>
                <w:sz w:val="21"/>
                <w:szCs w:val="21"/>
              </w:rPr>
            </w:pPr>
            <w:r>
              <w:rPr>
                <w:rFonts w:eastAsiaTheme="minorEastAsia"/>
                <w:sz w:val="21"/>
                <w:szCs w:val="21"/>
              </w:rPr>
              <w:t>鱿鱼</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F23C8E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4D97554">
            <w:pPr>
              <w:pStyle w:val="79"/>
              <w:jc w:val="center"/>
              <w:textAlignment w:val="center"/>
              <w:rPr>
                <w:rFonts w:eastAsiaTheme="minorEastAsia"/>
                <w:sz w:val="21"/>
                <w:szCs w:val="21"/>
              </w:rPr>
            </w:pPr>
            <w:r>
              <w:rPr>
                <w:rFonts w:eastAsiaTheme="minorEastAsia"/>
                <w:sz w:val="21"/>
                <w:szCs w:val="21"/>
              </w:rPr>
              <w:t>54.7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E0E7A0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3AAAC3F5">
            <w:pPr>
              <w:pStyle w:val="79"/>
              <w:jc w:val="center"/>
              <w:rPr>
                <w:rFonts w:eastAsiaTheme="minorEastAsia"/>
                <w:sz w:val="21"/>
                <w:szCs w:val="21"/>
              </w:rPr>
            </w:pPr>
          </w:p>
        </w:tc>
      </w:tr>
      <w:tr w14:paraId="6235F3D1">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2DAB15D">
            <w:pPr>
              <w:pStyle w:val="79"/>
              <w:jc w:val="center"/>
              <w:textAlignment w:val="center"/>
              <w:rPr>
                <w:rFonts w:eastAsiaTheme="minorEastAsia"/>
                <w:sz w:val="21"/>
                <w:szCs w:val="21"/>
              </w:rPr>
            </w:pPr>
            <w:r>
              <w:rPr>
                <w:rFonts w:eastAsiaTheme="minorEastAsia"/>
                <w:sz w:val="21"/>
                <w:szCs w:val="21"/>
              </w:rPr>
              <w:t>116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256530F">
            <w:pPr>
              <w:pStyle w:val="79"/>
              <w:jc w:val="center"/>
              <w:textAlignment w:val="center"/>
              <w:rPr>
                <w:rFonts w:eastAsiaTheme="minorEastAsia"/>
                <w:sz w:val="21"/>
                <w:szCs w:val="21"/>
              </w:rPr>
            </w:pPr>
            <w:r>
              <w:rPr>
                <w:rFonts w:eastAsiaTheme="minorEastAsia"/>
                <w:sz w:val="21"/>
                <w:szCs w:val="21"/>
              </w:rPr>
              <w:t>蛰头</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7ACDFB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0B08F822">
            <w:pPr>
              <w:pStyle w:val="79"/>
              <w:jc w:val="center"/>
              <w:textAlignment w:val="center"/>
              <w:rPr>
                <w:rFonts w:eastAsiaTheme="minorEastAsia"/>
                <w:sz w:val="21"/>
                <w:szCs w:val="21"/>
              </w:rPr>
            </w:pPr>
            <w:r>
              <w:rPr>
                <w:rFonts w:eastAsiaTheme="minorEastAsia"/>
                <w:sz w:val="21"/>
                <w:szCs w:val="21"/>
              </w:rPr>
              <w:t>54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CE21B7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5EBF5CC">
            <w:pPr>
              <w:pStyle w:val="79"/>
              <w:jc w:val="center"/>
              <w:rPr>
                <w:rFonts w:eastAsiaTheme="minorEastAsia"/>
                <w:sz w:val="21"/>
                <w:szCs w:val="21"/>
              </w:rPr>
            </w:pPr>
          </w:p>
        </w:tc>
      </w:tr>
      <w:tr w14:paraId="55FB316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0EE627C">
            <w:pPr>
              <w:pStyle w:val="79"/>
              <w:jc w:val="center"/>
              <w:textAlignment w:val="center"/>
              <w:rPr>
                <w:rFonts w:eastAsiaTheme="minorEastAsia"/>
                <w:sz w:val="21"/>
                <w:szCs w:val="21"/>
              </w:rPr>
            </w:pPr>
            <w:r>
              <w:rPr>
                <w:rFonts w:eastAsiaTheme="minorEastAsia"/>
                <w:sz w:val="21"/>
                <w:szCs w:val="21"/>
              </w:rPr>
              <w:t>117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A63040B">
            <w:pPr>
              <w:pStyle w:val="79"/>
              <w:jc w:val="center"/>
              <w:textAlignment w:val="center"/>
              <w:rPr>
                <w:rFonts w:eastAsiaTheme="minorEastAsia"/>
                <w:sz w:val="21"/>
                <w:szCs w:val="21"/>
              </w:rPr>
            </w:pPr>
            <w:r>
              <w:rPr>
                <w:rFonts w:eastAsiaTheme="minorEastAsia"/>
                <w:sz w:val="21"/>
                <w:szCs w:val="21"/>
              </w:rPr>
              <w:t>其他水产</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3D5DD3F5">
            <w:pPr>
              <w:pStyle w:val="79"/>
              <w:jc w:val="center"/>
              <w:textAlignment w:val="center"/>
              <w:rPr>
                <w:rFonts w:eastAsiaTheme="minorEastAsia"/>
                <w:sz w:val="21"/>
                <w:szCs w:val="21"/>
              </w:rPr>
            </w:pPr>
            <w:r>
              <w:rPr>
                <w:rStyle w:val="80"/>
                <w:rFonts w:eastAsiaTheme="minorEastAsia"/>
                <w:sz w:val="21"/>
                <w:szCs w:val="21"/>
              </w:rPr>
              <w:t>斤</w:t>
            </w:r>
            <w:r>
              <w:rPr>
                <w:rFonts w:eastAsiaTheme="minorEastAsia"/>
                <w:sz w:val="21"/>
                <w:szCs w:val="21"/>
              </w:rPr>
              <w:t>/</w:t>
            </w:r>
            <w:r>
              <w:rPr>
                <w:rStyle w:val="80"/>
                <w:rFonts w:eastAsiaTheme="minorEastAsia"/>
                <w:sz w:val="21"/>
                <w:szCs w:val="21"/>
              </w:rPr>
              <w:t>袋</w:t>
            </w:r>
            <w:r>
              <w:rPr>
                <w:rFonts w:eastAsiaTheme="minorEastAsia"/>
                <w:sz w:val="21"/>
                <w:szCs w:val="21"/>
              </w:rPr>
              <w:t>/</w:t>
            </w:r>
            <w:r>
              <w:rPr>
                <w:rStyle w:val="80"/>
                <w:rFonts w:eastAsiaTheme="minorEastAsia"/>
                <w:sz w:val="21"/>
                <w:szCs w:val="21"/>
              </w:rPr>
              <w:t>件</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31A809B">
            <w:pPr>
              <w:pStyle w:val="79"/>
              <w:jc w:val="center"/>
              <w:textAlignment w:val="center"/>
              <w:rPr>
                <w:rFonts w:eastAsiaTheme="minorEastAsia"/>
                <w:sz w:val="21"/>
                <w:szCs w:val="21"/>
              </w:rPr>
            </w:pPr>
            <w:r>
              <w:rPr>
                <w:rFonts w:eastAsiaTheme="minorEastAsia"/>
                <w:sz w:val="21"/>
                <w:szCs w:val="21"/>
              </w:rPr>
              <w:t>157.6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39F4E6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6DB4FD2">
            <w:pPr>
              <w:pStyle w:val="79"/>
              <w:jc w:val="center"/>
              <w:rPr>
                <w:rFonts w:eastAsiaTheme="minorEastAsia"/>
                <w:sz w:val="21"/>
                <w:szCs w:val="21"/>
              </w:rPr>
            </w:pPr>
          </w:p>
        </w:tc>
      </w:tr>
      <w:tr w14:paraId="2EF804D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B8FD65">
            <w:pPr>
              <w:pStyle w:val="79"/>
              <w:jc w:val="center"/>
              <w:textAlignment w:val="center"/>
              <w:rPr>
                <w:rFonts w:eastAsiaTheme="minorEastAsia"/>
                <w:sz w:val="21"/>
                <w:szCs w:val="21"/>
              </w:rPr>
            </w:pPr>
            <w:r>
              <w:rPr>
                <w:rFonts w:eastAsiaTheme="minorEastAsia"/>
                <w:sz w:val="21"/>
                <w:szCs w:val="21"/>
              </w:rPr>
              <w:t>118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695D9B9B">
            <w:pPr>
              <w:pStyle w:val="79"/>
              <w:jc w:val="center"/>
              <w:textAlignment w:val="center"/>
              <w:rPr>
                <w:rFonts w:eastAsiaTheme="minorEastAsia"/>
                <w:sz w:val="21"/>
                <w:szCs w:val="21"/>
              </w:rPr>
            </w:pPr>
            <w:r>
              <w:rPr>
                <w:rFonts w:eastAsiaTheme="minorEastAsia"/>
                <w:sz w:val="21"/>
                <w:szCs w:val="21"/>
              </w:rPr>
              <w:t>豆腐（散装）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0A7760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719B67B">
            <w:pPr>
              <w:pStyle w:val="79"/>
              <w:jc w:val="center"/>
              <w:textAlignment w:val="center"/>
              <w:rPr>
                <w:rFonts w:eastAsiaTheme="minorEastAsia"/>
                <w:sz w:val="21"/>
                <w:szCs w:val="21"/>
              </w:rPr>
            </w:pPr>
            <w:r>
              <w:rPr>
                <w:rFonts w:eastAsiaTheme="minorEastAsia"/>
                <w:sz w:val="21"/>
                <w:szCs w:val="21"/>
              </w:rPr>
              <w:t>2135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2DFE56F">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2420E6B">
            <w:pPr>
              <w:pStyle w:val="79"/>
              <w:jc w:val="center"/>
              <w:rPr>
                <w:rFonts w:eastAsiaTheme="minorEastAsia"/>
                <w:sz w:val="21"/>
                <w:szCs w:val="21"/>
              </w:rPr>
            </w:pPr>
          </w:p>
        </w:tc>
      </w:tr>
      <w:tr w14:paraId="33D5DC0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24BB3E">
            <w:pPr>
              <w:pStyle w:val="79"/>
              <w:jc w:val="center"/>
              <w:textAlignment w:val="center"/>
              <w:rPr>
                <w:rFonts w:eastAsiaTheme="minorEastAsia"/>
                <w:sz w:val="21"/>
                <w:szCs w:val="21"/>
              </w:rPr>
            </w:pPr>
            <w:r>
              <w:rPr>
                <w:rFonts w:eastAsiaTheme="minorEastAsia"/>
                <w:sz w:val="21"/>
                <w:szCs w:val="21"/>
              </w:rPr>
              <w:t>119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1C3B824">
            <w:pPr>
              <w:pStyle w:val="79"/>
              <w:jc w:val="center"/>
              <w:textAlignment w:val="center"/>
              <w:rPr>
                <w:rFonts w:eastAsiaTheme="minorEastAsia"/>
                <w:sz w:val="21"/>
                <w:szCs w:val="21"/>
              </w:rPr>
            </w:pPr>
            <w:r>
              <w:rPr>
                <w:rFonts w:eastAsiaTheme="minorEastAsia"/>
                <w:sz w:val="21"/>
                <w:szCs w:val="21"/>
              </w:rPr>
              <w:t>鸡蛋干</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2E01D34">
            <w:pPr>
              <w:pStyle w:val="79"/>
              <w:jc w:val="center"/>
              <w:textAlignment w:val="center"/>
              <w:rPr>
                <w:rFonts w:eastAsiaTheme="minorEastAsia"/>
                <w:sz w:val="21"/>
                <w:szCs w:val="21"/>
              </w:rPr>
            </w:pPr>
            <w:r>
              <w:rPr>
                <w:rFonts w:eastAsiaTheme="minorEastAsia"/>
                <w:sz w:val="21"/>
                <w:szCs w:val="21"/>
              </w:rPr>
              <w:t>袋</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4C06F72">
            <w:pPr>
              <w:pStyle w:val="79"/>
              <w:jc w:val="center"/>
              <w:textAlignment w:val="center"/>
              <w:rPr>
                <w:rFonts w:eastAsiaTheme="minorEastAsia"/>
                <w:sz w:val="21"/>
                <w:szCs w:val="21"/>
              </w:rPr>
            </w:pPr>
            <w:r>
              <w:rPr>
                <w:rFonts w:eastAsiaTheme="minorEastAsia"/>
                <w:sz w:val="21"/>
                <w:szCs w:val="21"/>
              </w:rPr>
              <w:t>1317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E6EAD23">
            <w:pPr>
              <w:pStyle w:val="79"/>
              <w:jc w:val="center"/>
              <w:textAlignment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1BB7979">
            <w:pPr>
              <w:pStyle w:val="79"/>
              <w:jc w:val="center"/>
              <w:textAlignment w:val="center"/>
              <w:rPr>
                <w:rFonts w:eastAsiaTheme="minorEastAsia"/>
                <w:sz w:val="21"/>
                <w:szCs w:val="21"/>
              </w:rPr>
            </w:pPr>
          </w:p>
        </w:tc>
      </w:tr>
      <w:tr w14:paraId="53A96786">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42E818">
            <w:pPr>
              <w:pStyle w:val="79"/>
              <w:jc w:val="center"/>
              <w:textAlignment w:val="center"/>
              <w:rPr>
                <w:rFonts w:eastAsiaTheme="minorEastAsia"/>
                <w:sz w:val="21"/>
                <w:szCs w:val="21"/>
              </w:rPr>
            </w:pPr>
            <w:r>
              <w:rPr>
                <w:rFonts w:eastAsiaTheme="minorEastAsia"/>
                <w:sz w:val="21"/>
                <w:szCs w:val="21"/>
              </w:rPr>
              <w:t>120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9846F8F">
            <w:pPr>
              <w:pStyle w:val="79"/>
              <w:jc w:val="center"/>
              <w:textAlignment w:val="center"/>
              <w:rPr>
                <w:rFonts w:eastAsiaTheme="minorEastAsia"/>
                <w:sz w:val="21"/>
                <w:szCs w:val="21"/>
              </w:rPr>
            </w:pPr>
            <w:r>
              <w:rPr>
                <w:rFonts w:eastAsiaTheme="minorEastAsia"/>
                <w:sz w:val="21"/>
                <w:szCs w:val="21"/>
              </w:rPr>
              <w:t>五香豆腐丝（散装）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B795CE4">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A084BB4">
            <w:pPr>
              <w:pStyle w:val="79"/>
              <w:jc w:val="center"/>
              <w:textAlignment w:val="center"/>
              <w:rPr>
                <w:rFonts w:eastAsiaTheme="minorEastAsia"/>
                <w:sz w:val="21"/>
                <w:szCs w:val="21"/>
              </w:rPr>
            </w:pPr>
            <w:r>
              <w:rPr>
                <w:rFonts w:eastAsiaTheme="minorEastAsia"/>
                <w:sz w:val="21"/>
                <w:szCs w:val="21"/>
              </w:rPr>
              <w:t>1483</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54221DC8">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C43DC86">
            <w:pPr>
              <w:pStyle w:val="79"/>
              <w:jc w:val="center"/>
              <w:rPr>
                <w:rFonts w:eastAsiaTheme="minorEastAsia"/>
                <w:sz w:val="21"/>
                <w:szCs w:val="21"/>
              </w:rPr>
            </w:pPr>
          </w:p>
        </w:tc>
      </w:tr>
      <w:tr w14:paraId="1A2C42C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166F37">
            <w:pPr>
              <w:pStyle w:val="79"/>
              <w:jc w:val="center"/>
              <w:textAlignment w:val="center"/>
              <w:rPr>
                <w:rFonts w:eastAsiaTheme="minorEastAsia"/>
                <w:sz w:val="21"/>
                <w:szCs w:val="21"/>
              </w:rPr>
            </w:pPr>
            <w:r>
              <w:rPr>
                <w:rFonts w:eastAsiaTheme="minorEastAsia"/>
                <w:sz w:val="21"/>
                <w:szCs w:val="21"/>
              </w:rPr>
              <w:t>121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52B2B35">
            <w:pPr>
              <w:pStyle w:val="79"/>
              <w:jc w:val="center"/>
              <w:textAlignment w:val="center"/>
              <w:rPr>
                <w:rFonts w:eastAsiaTheme="minorEastAsia"/>
                <w:sz w:val="21"/>
                <w:szCs w:val="21"/>
              </w:rPr>
            </w:pPr>
            <w:r>
              <w:rPr>
                <w:rFonts w:eastAsiaTheme="minorEastAsia"/>
                <w:sz w:val="21"/>
                <w:szCs w:val="21"/>
              </w:rPr>
              <w:t>香干（散装）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7646C7B">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343DD9B">
            <w:pPr>
              <w:pStyle w:val="79"/>
              <w:jc w:val="center"/>
              <w:textAlignment w:val="center"/>
              <w:rPr>
                <w:rFonts w:eastAsiaTheme="minorEastAsia"/>
                <w:sz w:val="21"/>
                <w:szCs w:val="21"/>
              </w:rPr>
            </w:pPr>
            <w:r>
              <w:rPr>
                <w:rFonts w:eastAsiaTheme="minorEastAsia"/>
                <w:sz w:val="21"/>
                <w:szCs w:val="21"/>
              </w:rPr>
              <w:t>1052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AEFAF52">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6C73C97">
            <w:pPr>
              <w:pStyle w:val="79"/>
              <w:jc w:val="center"/>
              <w:rPr>
                <w:rFonts w:eastAsiaTheme="minorEastAsia"/>
                <w:sz w:val="21"/>
                <w:szCs w:val="21"/>
              </w:rPr>
            </w:pPr>
          </w:p>
        </w:tc>
      </w:tr>
      <w:tr w14:paraId="13D1B9E3">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259D6DE">
            <w:pPr>
              <w:pStyle w:val="79"/>
              <w:jc w:val="center"/>
              <w:textAlignment w:val="center"/>
              <w:rPr>
                <w:rFonts w:eastAsiaTheme="minorEastAsia"/>
                <w:sz w:val="21"/>
                <w:szCs w:val="21"/>
              </w:rPr>
            </w:pPr>
            <w:r>
              <w:rPr>
                <w:rFonts w:eastAsiaTheme="minorEastAsia"/>
                <w:sz w:val="21"/>
                <w:szCs w:val="21"/>
              </w:rPr>
              <w:t>122</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1006034">
            <w:pPr>
              <w:pStyle w:val="79"/>
              <w:jc w:val="center"/>
              <w:textAlignment w:val="center"/>
              <w:rPr>
                <w:rFonts w:eastAsiaTheme="minorEastAsia"/>
                <w:sz w:val="21"/>
                <w:szCs w:val="21"/>
              </w:rPr>
            </w:pPr>
            <w:r>
              <w:rPr>
                <w:rFonts w:eastAsiaTheme="minorEastAsia"/>
                <w:sz w:val="21"/>
                <w:szCs w:val="21"/>
              </w:rPr>
              <w:t>豆皮（散装）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6B502020">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41B5979">
            <w:pPr>
              <w:pStyle w:val="79"/>
              <w:jc w:val="center"/>
              <w:textAlignment w:val="center"/>
              <w:rPr>
                <w:rFonts w:eastAsiaTheme="minorEastAsia"/>
                <w:sz w:val="21"/>
                <w:szCs w:val="21"/>
              </w:rPr>
            </w:pPr>
            <w:r>
              <w:rPr>
                <w:rFonts w:eastAsiaTheme="minorEastAsia"/>
                <w:sz w:val="21"/>
                <w:szCs w:val="21"/>
              </w:rPr>
              <w:t>1031</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61A377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55434FF8">
            <w:pPr>
              <w:pStyle w:val="79"/>
              <w:jc w:val="center"/>
              <w:rPr>
                <w:rFonts w:eastAsiaTheme="minorEastAsia"/>
                <w:sz w:val="21"/>
                <w:szCs w:val="21"/>
              </w:rPr>
            </w:pPr>
          </w:p>
        </w:tc>
      </w:tr>
      <w:tr w14:paraId="05ADF90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D2ECCE8">
            <w:pPr>
              <w:pStyle w:val="79"/>
              <w:jc w:val="center"/>
              <w:textAlignment w:val="center"/>
              <w:rPr>
                <w:rFonts w:eastAsiaTheme="minorEastAsia"/>
                <w:sz w:val="21"/>
                <w:szCs w:val="21"/>
              </w:rPr>
            </w:pPr>
            <w:r>
              <w:rPr>
                <w:rFonts w:eastAsiaTheme="minorEastAsia"/>
                <w:sz w:val="21"/>
                <w:szCs w:val="21"/>
              </w:rPr>
              <w:t>123</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13BD719D">
            <w:pPr>
              <w:pStyle w:val="79"/>
              <w:jc w:val="center"/>
              <w:textAlignment w:val="center"/>
              <w:rPr>
                <w:rFonts w:eastAsiaTheme="minorEastAsia"/>
                <w:sz w:val="21"/>
                <w:szCs w:val="21"/>
              </w:rPr>
            </w:pPr>
            <w:r>
              <w:rPr>
                <w:rFonts w:eastAsiaTheme="minorEastAsia"/>
                <w:sz w:val="21"/>
                <w:szCs w:val="21"/>
              </w:rPr>
              <w:t>素鹅（散装）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E8F4CE8">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3BD540DA">
            <w:pPr>
              <w:pStyle w:val="79"/>
              <w:jc w:val="center"/>
              <w:textAlignment w:val="center"/>
              <w:rPr>
                <w:rFonts w:eastAsiaTheme="minorEastAsia"/>
                <w:sz w:val="21"/>
                <w:szCs w:val="21"/>
              </w:rPr>
            </w:pPr>
            <w:r>
              <w:rPr>
                <w:rFonts w:eastAsiaTheme="minorEastAsia"/>
                <w:sz w:val="21"/>
                <w:szCs w:val="21"/>
              </w:rPr>
              <w:t>410</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6F8F4D5A">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61AC4D5E">
            <w:pPr>
              <w:pStyle w:val="79"/>
              <w:jc w:val="center"/>
              <w:rPr>
                <w:rFonts w:eastAsiaTheme="minorEastAsia"/>
                <w:sz w:val="21"/>
                <w:szCs w:val="21"/>
              </w:rPr>
            </w:pPr>
          </w:p>
        </w:tc>
      </w:tr>
      <w:tr w14:paraId="46997239">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9DF317">
            <w:pPr>
              <w:pStyle w:val="79"/>
              <w:jc w:val="center"/>
              <w:textAlignment w:val="center"/>
              <w:rPr>
                <w:rFonts w:eastAsiaTheme="minorEastAsia"/>
                <w:sz w:val="21"/>
                <w:szCs w:val="21"/>
              </w:rPr>
            </w:pPr>
            <w:r>
              <w:rPr>
                <w:rFonts w:eastAsiaTheme="minorEastAsia"/>
                <w:sz w:val="21"/>
                <w:szCs w:val="21"/>
              </w:rPr>
              <w:t>124</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3B4062FB">
            <w:pPr>
              <w:pStyle w:val="79"/>
              <w:jc w:val="center"/>
              <w:textAlignment w:val="center"/>
              <w:rPr>
                <w:rFonts w:eastAsiaTheme="minorEastAsia"/>
                <w:sz w:val="21"/>
                <w:szCs w:val="21"/>
              </w:rPr>
            </w:pPr>
            <w:r>
              <w:rPr>
                <w:rFonts w:eastAsiaTheme="minorEastAsia"/>
                <w:sz w:val="21"/>
                <w:szCs w:val="21"/>
              </w:rPr>
              <w:t>面筋（散装）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CCB0B4E">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89BDA09">
            <w:pPr>
              <w:pStyle w:val="79"/>
              <w:jc w:val="center"/>
              <w:textAlignment w:val="center"/>
              <w:rPr>
                <w:rFonts w:eastAsiaTheme="minorEastAsia"/>
                <w:sz w:val="21"/>
                <w:szCs w:val="21"/>
              </w:rPr>
            </w:pPr>
            <w:r>
              <w:rPr>
                <w:rFonts w:eastAsiaTheme="minorEastAsia"/>
                <w:sz w:val="21"/>
                <w:szCs w:val="21"/>
              </w:rPr>
              <w:t>294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3A31B5A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79047561">
            <w:pPr>
              <w:pStyle w:val="79"/>
              <w:jc w:val="center"/>
              <w:rPr>
                <w:rFonts w:eastAsiaTheme="minorEastAsia"/>
                <w:sz w:val="21"/>
                <w:szCs w:val="21"/>
              </w:rPr>
            </w:pPr>
          </w:p>
        </w:tc>
      </w:tr>
      <w:tr w14:paraId="06328D8B">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3E98691">
            <w:pPr>
              <w:pStyle w:val="79"/>
              <w:jc w:val="center"/>
              <w:textAlignment w:val="center"/>
              <w:rPr>
                <w:rFonts w:eastAsiaTheme="minorEastAsia"/>
                <w:sz w:val="21"/>
                <w:szCs w:val="21"/>
              </w:rPr>
            </w:pPr>
            <w:r>
              <w:rPr>
                <w:rFonts w:eastAsiaTheme="minorEastAsia"/>
                <w:sz w:val="21"/>
                <w:szCs w:val="21"/>
              </w:rPr>
              <w:t>125</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940FA70">
            <w:pPr>
              <w:pStyle w:val="79"/>
              <w:jc w:val="center"/>
              <w:textAlignment w:val="center"/>
              <w:rPr>
                <w:rFonts w:eastAsiaTheme="minorEastAsia"/>
                <w:sz w:val="21"/>
                <w:szCs w:val="21"/>
              </w:rPr>
            </w:pPr>
            <w:r>
              <w:rPr>
                <w:rFonts w:eastAsiaTheme="minorEastAsia"/>
                <w:sz w:val="21"/>
                <w:szCs w:val="21"/>
              </w:rPr>
              <w:t>盒豆腐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4912290B">
            <w:pPr>
              <w:pStyle w:val="79"/>
              <w:jc w:val="center"/>
              <w:textAlignment w:val="center"/>
              <w:rPr>
                <w:rFonts w:eastAsiaTheme="minorEastAsia"/>
                <w:sz w:val="21"/>
                <w:szCs w:val="21"/>
              </w:rPr>
            </w:pPr>
            <w:r>
              <w:rPr>
                <w:rFonts w:eastAsiaTheme="minorEastAsia"/>
                <w:sz w:val="21"/>
                <w:szCs w:val="21"/>
              </w:rPr>
              <w:t>盒</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926C81A">
            <w:pPr>
              <w:pStyle w:val="79"/>
              <w:jc w:val="center"/>
              <w:textAlignment w:val="center"/>
              <w:rPr>
                <w:rFonts w:eastAsiaTheme="minorEastAsia"/>
                <w:sz w:val="21"/>
                <w:szCs w:val="21"/>
              </w:rPr>
            </w:pPr>
            <w:r>
              <w:rPr>
                <w:rFonts w:eastAsiaTheme="minorEastAsia"/>
                <w:sz w:val="21"/>
                <w:szCs w:val="21"/>
              </w:rPr>
              <w:t>212</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048AB620">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371D30A">
            <w:pPr>
              <w:pStyle w:val="79"/>
              <w:jc w:val="center"/>
              <w:rPr>
                <w:rFonts w:eastAsiaTheme="minorEastAsia"/>
                <w:sz w:val="21"/>
                <w:szCs w:val="21"/>
              </w:rPr>
            </w:pPr>
          </w:p>
        </w:tc>
      </w:tr>
      <w:tr w14:paraId="274F6EE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1E54229">
            <w:pPr>
              <w:pStyle w:val="79"/>
              <w:jc w:val="center"/>
              <w:textAlignment w:val="center"/>
              <w:rPr>
                <w:rFonts w:eastAsiaTheme="minorEastAsia"/>
                <w:sz w:val="21"/>
                <w:szCs w:val="21"/>
              </w:rPr>
            </w:pPr>
            <w:r>
              <w:rPr>
                <w:rFonts w:eastAsiaTheme="minorEastAsia"/>
                <w:sz w:val="21"/>
                <w:szCs w:val="21"/>
              </w:rPr>
              <w:t>126</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168A802">
            <w:pPr>
              <w:pStyle w:val="79"/>
              <w:jc w:val="center"/>
              <w:textAlignment w:val="center"/>
              <w:rPr>
                <w:rFonts w:eastAsiaTheme="minorEastAsia"/>
                <w:sz w:val="21"/>
                <w:szCs w:val="21"/>
              </w:rPr>
            </w:pPr>
            <w:r>
              <w:rPr>
                <w:rFonts w:eastAsiaTheme="minorEastAsia"/>
                <w:sz w:val="21"/>
                <w:szCs w:val="21"/>
              </w:rPr>
              <w:t>焖子（散装）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A16B731">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1CCFCDF4">
            <w:pPr>
              <w:pStyle w:val="79"/>
              <w:jc w:val="center"/>
              <w:textAlignment w:val="center"/>
              <w:rPr>
                <w:rFonts w:eastAsiaTheme="minorEastAsia"/>
                <w:sz w:val="21"/>
                <w:szCs w:val="21"/>
              </w:rPr>
            </w:pPr>
            <w:r>
              <w:rPr>
                <w:rFonts w:eastAsiaTheme="minorEastAsia"/>
                <w:sz w:val="21"/>
                <w:szCs w:val="21"/>
              </w:rPr>
              <w:t>145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084EE3D">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0967B94">
            <w:pPr>
              <w:pStyle w:val="79"/>
              <w:jc w:val="center"/>
              <w:rPr>
                <w:rFonts w:eastAsiaTheme="minorEastAsia"/>
                <w:sz w:val="21"/>
                <w:szCs w:val="21"/>
              </w:rPr>
            </w:pPr>
          </w:p>
        </w:tc>
      </w:tr>
      <w:tr w14:paraId="50580BC5">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3516DB">
            <w:pPr>
              <w:pStyle w:val="79"/>
              <w:jc w:val="center"/>
              <w:textAlignment w:val="center"/>
              <w:rPr>
                <w:rFonts w:eastAsiaTheme="minorEastAsia"/>
                <w:sz w:val="21"/>
                <w:szCs w:val="21"/>
              </w:rPr>
            </w:pPr>
            <w:r>
              <w:rPr>
                <w:rFonts w:eastAsiaTheme="minorEastAsia"/>
                <w:sz w:val="21"/>
                <w:szCs w:val="21"/>
              </w:rPr>
              <w:t>127</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075AAAC6">
            <w:pPr>
              <w:pStyle w:val="79"/>
              <w:jc w:val="center"/>
              <w:textAlignment w:val="center"/>
              <w:rPr>
                <w:rFonts w:eastAsiaTheme="minorEastAsia"/>
                <w:sz w:val="21"/>
                <w:szCs w:val="21"/>
              </w:rPr>
            </w:pPr>
            <w:r>
              <w:rPr>
                <w:rFonts w:eastAsiaTheme="minorEastAsia"/>
                <w:sz w:val="21"/>
                <w:szCs w:val="21"/>
              </w:rPr>
              <w:t>豆嘴（散装）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F8715DF">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7AC71C98">
            <w:pPr>
              <w:pStyle w:val="79"/>
              <w:jc w:val="center"/>
              <w:textAlignment w:val="center"/>
              <w:rPr>
                <w:rFonts w:eastAsiaTheme="minorEastAsia"/>
                <w:sz w:val="21"/>
                <w:szCs w:val="21"/>
              </w:rPr>
            </w:pPr>
            <w:r>
              <w:rPr>
                <w:rFonts w:eastAsiaTheme="minorEastAsia"/>
                <w:sz w:val="21"/>
                <w:szCs w:val="21"/>
              </w:rPr>
              <w:t>144</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0CD5376">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1F4976A6">
            <w:pPr>
              <w:pStyle w:val="79"/>
              <w:jc w:val="center"/>
              <w:rPr>
                <w:rFonts w:eastAsiaTheme="minorEastAsia"/>
                <w:sz w:val="21"/>
                <w:szCs w:val="21"/>
              </w:rPr>
            </w:pPr>
          </w:p>
        </w:tc>
      </w:tr>
      <w:tr w14:paraId="4797939A">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F37F59">
            <w:pPr>
              <w:pStyle w:val="79"/>
              <w:jc w:val="center"/>
              <w:textAlignment w:val="center"/>
              <w:rPr>
                <w:rFonts w:eastAsiaTheme="minorEastAsia"/>
                <w:sz w:val="21"/>
                <w:szCs w:val="21"/>
              </w:rPr>
            </w:pPr>
            <w:r>
              <w:rPr>
                <w:rFonts w:eastAsiaTheme="minorEastAsia"/>
                <w:sz w:val="21"/>
                <w:szCs w:val="21"/>
              </w:rPr>
              <w:t>128</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47D2A1BB">
            <w:pPr>
              <w:pStyle w:val="79"/>
              <w:jc w:val="center"/>
              <w:textAlignment w:val="center"/>
              <w:rPr>
                <w:rFonts w:eastAsiaTheme="minorEastAsia"/>
                <w:sz w:val="21"/>
                <w:szCs w:val="21"/>
              </w:rPr>
            </w:pPr>
            <w:r>
              <w:rPr>
                <w:rFonts w:eastAsiaTheme="minorEastAsia"/>
                <w:sz w:val="21"/>
                <w:szCs w:val="21"/>
              </w:rPr>
              <w:t>日本豆腐</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0F5C81D4">
            <w:pPr>
              <w:pStyle w:val="79"/>
              <w:jc w:val="center"/>
              <w:textAlignment w:val="center"/>
              <w:rPr>
                <w:rFonts w:eastAsiaTheme="minorEastAsia"/>
                <w:sz w:val="21"/>
                <w:szCs w:val="21"/>
              </w:rPr>
            </w:pPr>
            <w:r>
              <w:rPr>
                <w:rFonts w:eastAsiaTheme="minorEastAsia"/>
                <w:sz w:val="21"/>
                <w:szCs w:val="21"/>
              </w:rPr>
              <w:t>箱</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622B86F">
            <w:pPr>
              <w:pStyle w:val="79"/>
              <w:jc w:val="center"/>
              <w:textAlignment w:val="center"/>
              <w:rPr>
                <w:rFonts w:eastAsiaTheme="minorEastAsia"/>
                <w:sz w:val="21"/>
                <w:szCs w:val="21"/>
              </w:rPr>
            </w:pPr>
            <w:r>
              <w:rPr>
                <w:rFonts w:eastAsiaTheme="minorEastAsia"/>
                <w:sz w:val="21"/>
                <w:szCs w:val="21"/>
              </w:rPr>
              <w:t>127</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122E5481">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29FC661">
            <w:pPr>
              <w:pStyle w:val="79"/>
              <w:jc w:val="center"/>
              <w:rPr>
                <w:rFonts w:eastAsiaTheme="minorEastAsia"/>
                <w:sz w:val="21"/>
                <w:szCs w:val="21"/>
              </w:rPr>
            </w:pPr>
          </w:p>
        </w:tc>
      </w:tr>
      <w:tr w14:paraId="2E5F0A68">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F4A805F">
            <w:pPr>
              <w:pStyle w:val="79"/>
              <w:jc w:val="center"/>
              <w:textAlignment w:val="center"/>
              <w:rPr>
                <w:rFonts w:eastAsiaTheme="minorEastAsia"/>
                <w:sz w:val="21"/>
                <w:szCs w:val="21"/>
                <w:lang w:eastAsia="zh-CN"/>
              </w:rPr>
            </w:pPr>
            <w:r>
              <w:rPr>
                <w:rFonts w:eastAsiaTheme="minorEastAsia"/>
                <w:sz w:val="21"/>
                <w:szCs w:val="21"/>
                <w:lang w:eastAsia="zh-CN"/>
              </w:rPr>
              <w:t>129</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2A763586">
            <w:pPr>
              <w:pStyle w:val="79"/>
              <w:jc w:val="center"/>
              <w:textAlignment w:val="center"/>
              <w:rPr>
                <w:rFonts w:eastAsiaTheme="minorEastAsia"/>
                <w:sz w:val="21"/>
                <w:szCs w:val="21"/>
              </w:rPr>
            </w:pPr>
            <w:r>
              <w:rPr>
                <w:rFonts w:eastAsiaTheme="minorEastAsia"/>
                <w:sz w:val="21"/>
                <w:szCs w:val="21"/>
              </w:rPr>
              <w:t>腐竹（散装）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A7C1EC9">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6B76615F">
            <w:pPr>
              <w:pStyle w:val="79"/>
              <w:jc w:val="center"/>
              <w:textAlignment w:val="center"/>
              <w:rPr>
                <w:rFonts w:eastAsiaTheme="minorEastAsia"/>
                <w:sz w:val="21"/>
                <w:szCs w:val="21"/>
              </w:rPr>
            </w:pPr>
            <w:r>
              <w:rPr>
                <w:rFonts w:eastAsiaTheme="minorEastAsia"/>
                <w:sz w:val="21"/>
                <w:szCs w:val="21"/>
              </w:rPr>
              <w:t>135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46FF50E9">
            <w:pPr>
              <w:pStyle w:val="79"/>
              <w:jc w:val="center"/>
              <w:rPr>
                <w:rFonts w:eastAsiaTheme="minorEastAsia"/>
                <w:sz w:val="21"/>
                <w:szCs w:val="21"/>
              </w:rPr>
            </w:pPr>
          </w:p>
        </w:tc>
        <w:tc>
          <w:tcPr>
            <w:tcW w:w="847" w:type="dxa"/>
            <w:tcBorders>
              <w:bottom w:val="single" w:color="000000" w:sz="8" w:space="0"/>
              <w:right w:val="single" w:color="000000" w:sz="8" w:space="0"/>
            </w:tcBorders>
          </w:tcPr>
          <w:p w14:paraId="2F6CDD75">
            <w:pPr>
              <w:pStyle w:val="79"/>
              <w:jc w:val="center"/>
              <w:rPr>
                <w:rFonts w:eastAsiaTheme="minorEastAsia"/>
                <w:sz w:val="21"/>
                <w:szCs w:val="21"/>
              </w:rPr>
            </w:pPr>
          </w:p>
        </w:tc>
      </w:tr>
      <w:tr w14:paraId="6607D734">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660242C">
            <w:pPr>
              <w:pStyle w:val="79"/>
              <w:jc w:val="center"/>
              <w:textAlignment w:val="center"/>
              <w:rPr>
                <w:rFonts w:eastAsiaTheme="minorEastAsia"/>
                <w:sz w:val="21"/>
                <w:szCs w:val="21"/>
                <w:lang w:eastAsia="zh-CN"/>
              </w:rPr>
            </w:pPr>
            <w:r>
              <w:rPr>
                <w:rFonts w:eastAsiaTheme="minorEastAsia"/>
                <w:sz w:val="21"/>
                <w:szCs w:val="21"/>
              </w:rPr>
              <w:t>1</w:t>
            </w:r>
            <w:r>
              <w:rPr>
                <w:rFonts w:eastAsiaTheme="minorEastAsia"/>
                <w:sz w:val="21"/>
                <w:szCs w:val="21"/>
                <w:lang w:eastAsia="zh-CN"/>
              </w:rPr>
              <w:t>30</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4D30236">
            <w:pPr>
              <w:pStyle w:val="79"/>
              <w:jc w:val="center"/>
              <w:textAlignment w:val="center"/>
              <w:rPr>
                <w:rFonts w:eastAsiaTheme="minorEastAsia"/>
                <w:sz w:val="21"/>
                <w:szCs w:val="21"/>
              </w:rPr>
            </w:pPr>
            <w:r>
              <w:rPr>
                <w:rFonts w:eastAsiaTheme="minorEastAsia"/>
                <w:sz w:val="21"/>
                <w:szCs w:val="21"/>
              </w:rPr>
              <w:t>乌豆（散装）</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1C80DEB2">
            <w:pPr>
              <w:pStyle w:val="79"/>
              <w:jc w:val="center"/>
              <w:textAlignment w:val="center"/>
              <w:rPr>
                <w:rFonts w:eastAsiaTheme="minorEastAsia"/>
                <w:sz w:val="21"/>
                <w:szCs w:val="21"/>
              </w:rPr>
            </w:pPr>
            <w:r>
              <w:rPr>
                <w:rFonts w:eastAsiaTheme="minorEastAsia"/>
                <w:sz w:val="21"/>
                <w:szCs w:val="21"/>
              </w:rPr>
              <w:t>斤</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2EC3A650">
            <w:pPr>
              <w:pStyle w:val="79"/>
              <w:jc w:val="center"/>
              <w:textAlignment w:val="center"/>
              <w:rPr>
                <w:rFonts w:eastAsiaTheme="minorEastAsia"/>
                <w:sz w:val="21"/>
                <w:szCs w:val="21"/>
              </w:rPr>
            </w:pPr>
            <w:r>
              <w:rPr>
                <w:rFonts w:eastAsiaTheme="minorEastAsia"/>
                <w:sz w:val="21"/>
                <w:szCs w:val="21"/>
              </w:rPr>
              <w:t>65</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7B23F107">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2DE8E020">
            <w:pPr>
              <w:pStyle w:val="79"/>
              <w:jc w:val="center"/>
              <w:rPr>
                <w:rFonts w:eastAsiaTheme="minorEastAsia"/>
                <w:sz w:val="21"/>
                <w:szCs w:val="21"/>
              </w:rPr>
            </w:pPr>
          </w:p>
        </w:tc>
      </w:tr>
      <w:tr w14:paraId="27AB40B0">
        <w:trPr>
          <w:trHeight w:val="170" w:hRule="atLeast"/>
          <w:tblCellSpacing w:w="0" w:type="dxa"/>
          <w:jc w:val="center"/>
        </w:trPr>
        <w:tc>
          <w:tcPr>
            <w:tcW w:w="130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C6DD9E8">
            <w:pPr>
              <w:pStyle w:val="79"/>
              <w:jc w:val="center"/>
              <w:textAlignment w:val="center"/>
              <w:rPr>
                <w:rFonts w:eastAsiaTheme="minorEastAsia"/>
                <w:sz w:val="21"/>
                <w:szCs w:val="21"/>
                <w:lang w:eastAsia="zh-CN"/>
              </w:rPr>
            </w:pPr>
            <w:r>
              <w:rPr>
                <w:rFonts w:eastAsiaTheme="minorEastAsia"/>
                <w:sz w:val="21"/>
                <w:szCs w:val="21"/>
              </w:rPr>
              <w:t>13</w:t>
            </w:r>
            <w:r>
              <w:rPr>
                <w:rFonts w:eastAsiaTheme="minorEastAsia"/>
                <w:sz w:val="21"/>
                <w:szCs w:val="21"/>
                <w:lang w:eastAsia="zh-CN"/>
              </w:rPr>
              <w:t>1</w:t>
            </w:r>
          </w:p>
        </w:tc>
        <w:tc>
          <w:tcPr>
            <w:tcW w:w="1945" w:type="dxa"/>
            <w:tcBorders>
              <w:bottom w:val="single" w:color="000000" w:sz="8" w:space="0"/>
              <w:right w:val="single" w:color="000000" w:sz="8" w:space="0"/>
            </w:tcBorders>
            <w:tcMar>
              <w:top w:w="0" w:type="dxa"/>
              <w:left w:w="108" w:type="dxa"/>
              <w:bottom w:w="0" w:type="dxa"/>
              <w:right w:w="128" w:type="dxa"/>
            </w:tcMar>
            <w:vAlign w:val="center"/>
          </w:tcPr>
          <w:p w14:paraId="7183BD57">
            <w:pPr>
              <w:pStyle w:val="79"/>
              <w:jc w:val="center"/>
              <w:textAlignment w:val="center"/>
              <w:rPr>
                <w:rFonts w:eastAsiaTheme="minorEastAsia"/>
                <w:sz w:val="21"/>
                <w:szCs w:val="21"/>
              </w:rPr>
            </w:pPr>
            <w:r>
              <w:rPr>
                <w:rFonts w:eastAsiaTheme="minorEastAsia"/>
                <w:sz w:val="21"/>
                <w:szCs w:val="21"/>
              </w:rPr>
              <w:t>其他品类</w:t>
            </w:r>
          </w:p>
        </w:tc>
        <w:tc>
          <w:tcPr>
            <w:tcW w:w="1377" w:type="dxa"/>
            <w:tcBorders>
              <w:bottom w:val="single" w:color="000000" w:sz="8" w:space="0"/>
              <w:right w:val="single" w:color="000000" w:sz="8" w:space="0"/>
            </w:tcBorders>
            <w:tcMar>
              <w:top w:w="0" w:type="dxa"/>
              <w:left w:w="108" w:type="dxa"/>
              <w:bottom w:w="0" w:type="dxa"/>
              <w:right w:w="128" w:type="dxa"/>
            </w:tcMar>
            <w:vAlign w:val="center"/>
          </w:tcPr>
          <w:p w14:paraId="20E3F025">
            <w:pPr>
              <w:pStyle w:val="79"/>
              <w:jc w:val="center"/>
              <w:textAlignment w:val="center"/>
              <w:rPr>
                <w:rFonts w:eastAsiaTheme="minorEastAsia"/>
                <w:sz w:val="21"/>
                <w:szCs w:val="21"/>
              </w:rPr>
            </w:pPr>
            <w:r>
              <w:rPr>
                <w:rFonts w:eastAsiaTheme="minorEastAsia"/>
                <w:sz w:val="21"/>
                <w:szCs w:val="21"/>
              </w:rPr>
              <w:t>斤/袋/件</w:t>
            </w:r>
          </w:p>
        </w:tc>
        <w:tc>
          <w:tcPr>
            <w:tcW w:w="1286" w:type="dxa"/>
            <w:tcBorders>
              <w:bottom w:val="single" w:color="000000" w:sz="8" w:space="0"/>
              <w:right w:val="single" w:color="000000" w:sz="8" w:space="0"/>
            </w:tcBorders>
            <w:tcMar>
              <w:top w:w="0" w:type="dxa"/>
              <w:left w:w="108" w:type="dxa"/>
              <w:bottom w:w="0" w:type="dxa"/>
              <w:right w:w="128" w:type="dxa"/>
            </w:tcMar>
            <w:vAlign w:val="center"/>
          </w:tcPr>
          <w:p w14:paraId="458398D8">
            <w:pPr>
              <w:pStyle w:val="79"/>
              <w:jc w:val="center"/>
              <w:textAlignment w:val="center"/>
              <w:rPr>
                <w:rFonts w:eastAsiaTheme="minorEastAsia"/>
                <w:sz w:val="21"/>
                <w:szCs w:val="21"/>
              </w:rPr>
            </w:pPr>
            <w:r>
              <w:rPr>
                <w:rFonts w:eastAsiaTheme="minorEastAsia"/>
                <w:sz w:val="21"/>
                <w:szCs w:val="21"/>
              </w:rPr>
              <w:t>266</w:t>
            </w:r>
          </w:p>
        </w:tc>
        <w:tc>
          <w:tcPr>
            <w:tcW w:w="847" w:type="dxa"/>
            <w:tcBorders>
              <w:bottom w:val="single" w:color="000000" w:sz="8" w:space="0"/>
              <w:right w:val="single" w:color="000000" w:sz="8" w:space="0"/>
            </w:tcBorders>
            <w:tcMar>
              <w:top w:w="0" w:type="dxa"/>
              <w:left w:w="108" w:type="dxa"/>
              <w:bottom w:w="0" w:type="dxa"/>
              <w:right w:w="128" w:type="dxa"/>
            </w:tcMar>
            <w:vAlign w:val="center"/>
          </w:tcPr>
          <w:p w14:paraId="2FE7346E">
            <w:pPr>
              <w:pStyle w:val="79"/>
              <w:jc w:val="center"/>
              <w:rPr>
                <w:rFonts w:eastAsiaTheme="minorEastAsia"/>
                <w:sz w:val="21"/>
                <w:szCs w:val="21"/>
              </w:rPr>
            </w:pPr>
            <w:r>
              <w:rPr>
                <w:rFonts w:eastAsiaTheme="minorEastAsia"/>
                <w:sz w:val="21"/>
                <w:szCs w:val="21"/>
              </w:rPr>
              <w:t> </w:t>
            </w:r>
          </w:p>
        </w:tc>
        <w:tc>
          <w:tcPr>
            <w:tcW w:w="847" w:type="dxa"/>
            <w:tcBorders>
              <w:bottom w:val="single" w:color="000000" w:sz="8" w:space="0"/>
              <w:right w:val="single" w:color="000000" w:sz="8" w:space="0"/>
            </w:tcBorders>
          </w:tcPr>
          <w:p w14:paraId="03E4EA6C">
            <w:pPr>
              <w:pStyle w:val="79"/>
              <w:jc w:val="center"/>
              <w:rPr>
                <w:rFonts w:eastAsiaTheme="minorEastAsia"/>
                <w:sz w:val="21"/>
                <w:szCs w:val="21"/>
              </w:rPr>
            </w:pPr>
          </w:p>
        </w:tc>
      </w:tr>
    </w:tbl>
    <w:p w14:paraId="166D58DA">
      <w:pPr>
        <w:tabs>
          <w:tab w:val="left" w:pos="360"/>
        </w:tabs>
        <w:spacing w:after="285" w:afterLines="100" w:line="360" w:lineRule="auto"/>
        <w:rPr>
          <w:b/>
          <w:sz w:val="24"/>
        </w:rPr>
      </w:pPr>
    </w:p>
    <w:p w14:paraId="1E855ECD">
      <w:pPr>
        <w:spacing w:line="360" w:lineRule="auto"/>
        <w:ind w:firstLine="3808" w:firstLineChars="1700"/>
        <w:rPr>
          <w:sz w:val="24"/>
        </w:rPr>
      </w:pPr>
    </w:p>
    <w:p w14:paraId="338EA5B0">
      <w:pPr>
        <w:spacing w:line="360" w:lineRule="auto"/>
        <w:ind w:firstLine="3808" w:firstLineChars="1700"/>
        <w:rPr>
          <w:sz w:val="24"/>
        </w:rPr>
      </w:pPr>
      <w:r>
        <w:rPr>
          <w:sz w:val="24"/>
        </w:rPr>
        <w:t>投标人名称：</w:t>
      </w:r>
    </w:p>
    <w:p w14:paraId="1D11FA98">
      <w:pPr>
        <w:spacing w:line="360" w:lineRule="auto"/>
        <w:ind w:firstLine="3808" w:firstLineChars="1700"/>
        <w:rPr>
          <w:sz w:val="24"/>
        </w:rPr>
      </w:pPr>
    </w:p>
    <w:p w14:paraId="1D2B432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1B79BFC7">
      <w:pPr>
        <w:tabs>
          <w:tab w:val="left" w:pos="360"/>
        </w:tabs>
        <w:spacing w:after="285" w:afterLines="100" w:line="360" w:lineRule="auto"/>
        <w:rPr>
          <w:b/>
          <w:sz w:val="24"/>
        </w:rPr>
      </w:pPr>
      <w:r>
        <w:rPr>
          <w:rFonts w:hint="eastAsia"/>
          <w:b/>
          <w:sz w:val="24"/>
        </w:rPr>
        <w:t>附件2-3</w:t>
      </w:r>
    </w:p>
    <w:p w14:paraId="092C49E7">
      <w:pPr>
        <w:autoSpaceDN w:val="0"/>
        <w:spacing w:line="360" w:lineRule="auto"/>
        <w:jc w:val="center"/>
        <w:rPr>
          <w:b/>
          <w:bCs/>
          <w:sz w:val="24"/>
        </w:rPr>
      </w:pPr>
      <w:r>
        <w:rPr>
          <w:b/>
          <w:bCs/>
          <w:sz w:val="24"/>
        </w:rPr>
        <w:t>开标分项一览表</w:t>
      </w:r>
    </w:p>
    <w:p w14:paraId="0E43805D">
      <w:pPr>
        <w:ind w:right="84"/>
        <w:rPr>
          <w:sz w:val="24"/>
        </w:rPr>
      </w:pPr>
    </w:p>
    <w:p w14:paraId="4A06CB2B">
      <w:pPr>
        <w:spacing w:line="460" w:lineRule="exact"/>
        <w:rPr>
          <w:sz w:val="24"/>
        </w:rPr>
      </w:pPr>
      <w:r>
        <w:rPr>
          <w:sz w:val="24"/>
        </w:rPr>
        <w:t>项目名称：</w:t>
      </w:r>
      <w:r>
        <w:rPr>
          <w:sz w:val="24"/>
          <w:u w:val="single"/>
        </w:rPr>
        <w:t xml:space="preserve">                    </w:t>
      </w:r>
    </w:p>
    <w:p w14:paraId="644E8632">
      <w:pPr>
        <w:spacing w:line="460" w:lineRule="exact"/>
        <w:rPr>
          <w:sz w:val="24"/>
        </w:rPr>
      </w:pPr>
      <w:r>
        <w:rPr>
          <w:sz w:val="24"/>
        </w:rPr>
        <w:t>项目编号：</w:t>
      </w:r>
      <w:r>
        <w:rPr>
          <w:sz w:val="24"/>
          <w:u w:val="single"/>
        </w:rPr>
        <w:t xml:space="preserve">                    </w:t>
      </w:r>
    </w:p>
    <w:p w14:paraId="13039601">
      <w:pPr>
        <w:spacing w:line="460" w:lineRule="exact"/>
        <w:rPr>
          <w:sz w:val="24"/>
          <w:u w:val="single"/>
        </w:rPr>
      </w:pPr>
      <w:r>
        <w:rPr>
          <w:sz w:val="24"/>
        </w:rPr>
        <w:t>包号：</w:t>
      </w:r>
      <w:r>
        <w:rPr>
          <w:sz w:val="24"/>
          <w:u w:val="single"/>
        </w:rPr>
        <w:t xml:space="preserve">             </w:t>
      </w:r>
      <w:r>
        <w:rPr>
          <w:rFonts w:hint="eastAsia"/>
          <w:sz w:val="24"/>
          <w:u w:val="single"/>
        </w:rPr>
        <w:t>2</w:t>
      </w:r>
      <w:r>
        <w:rPr>
          <w:sz w:val="24"/>
          <w:u w:val="single"/>
        </w:rPr>
        <w:t xml:space="preserve">          </w:t>
      </w:r>
    </w:p>
    <w:p w14:paraId="0B1421D7">
      <w:pPr>
        <w:tabs>
          <w:tab w:val="left" w:pos="360"/>
        </w:tabs>
        <w:spacing w:after="285" w:afterLines="100" w:line="360" w:lineRule="auto"/>
        <w:rPr>
          <w:b/>
          <w:sz w:val="24"/>
        </w:rPr>
      </w:pPr>
    </w:p>
    <w:tbl>
      <w:tblPr>
        <w:tblStyle w:val="25"/>
        <w:tblW w:w="7820" w:type="dxa"/>
        <w:jc w:val="center"/>
        <w:tblCellSpacing w:w="0" w:type="dxa"/>
        <w:tblLayout w:type="autofit"/>
        <w:tblCellMar>
          <w:top w:w="15" w:type="dxa"/>
          <w:left w:w="15" w:type="dxa"/>
          <w:bottom w:w="15" w:type="dxa"/>
          <w:right w:w="15" w:type="dxa"/>
        </w:tblCellMar>
      </w:tblPr>
      <w:tblGrid>
        <w:gridCol w:w="764"/>
        <w:gridCol w:w="1468"/>
        <w:gridCol w:w="954"/>
        <w:gridCol w:w="1017"/>
        <w:gridCol w:w="2233"/>
        <w:gridCol w:w="595"/>
        <w:gridCol w:w="789"/>
      </w:tblGrid>
      <w:tr w14:paraId="3AEE9BBD">
        <w:trPr>
          <w:trHeight w:val="170" w:hRule="atLeast"/>
          <w:tblHeader/>
          <w:tblCellSpacing w:w="0" w:type="dxa"/>
          <w:jc w:val="center"/>
        </w:trPr>
        <w:tc>
          <w:tcPr>
            <w:tcW w:w="764"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58A891D4">
            <w:pPr>
              <w:pStyle w:val="79"/>
              <w:jc w:val="center"/>
              <w:textAlignment w:val="center"/>
              <w:rPr>
                <w:rFonts w:eastAsiaTheme="minorEastAsia"/>
                <w:sz w:val="21"/>
                <w:szCs w:val="21"/>
              </w:rPr>
            </w:pPr>
            <w:r>
              <w:rPr>
                <w:rFonts w:eastAsiaTheme="minorEastAsia"/>
                <w:b/>
                <w:bCs/>
                <w:sz w:val="21"/>
                <w:szCs w:val="21"/>
              </w:rPr>
              <w:t>序号</w:t>
            </w:r>
          </w:p>
        </w:tc>
        <w:tc>
          <w:tcPr>
            <w:tcW w:w="1468"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49980789">
            <w:pPr>
              <w:pStyle w:val="79"/>
              <w:jc w:val="center"/>
              <w:textAlignment w:val="center"/>
              <w:rPr>
                <w:rFonts w:eastAsiaTheme="minorEastAsia"/>
                <w:sz w:val="21"/>
                <w:szCs w:val="21"/>
              </w:rPr>
            </w:pPr>
            <w:r>
              <w:rPr>
                <w:rFonts w:eastAsiaTheme="minorEastAsia"/>
                <w:b/>
                <w:bCs/>
                <w:sz w:val="21"/>
                <w:szCs w:val="21"/>
              </w:rPr>
              <w:t>产品名称</w:t>
            </w:r>
          </w:p>
        </w:tc>
        <w:tc>
          <w:tcPr>
            <w:tcW w:w="954"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3BE7109F">
            <w:pPr>
              <w:pStyle w:val="79"/>
              <w:jc w:val="center"/>
              <w:textAlignment w:val="center"/>
              <w:rPr>
                <w:rFonts w:eastAsiaTheme="minorEastAsia"/>
                <w:sz w:val="21"/>
                <w:szCs w:val="21"/>
              </w:rPr>
            </w:pPr>
            <w:r>
              <w:rPr>
                <w:rFonts w:eastAsiaTheme="minorEastAsia"/>
                <w:b/>
                <w:bCs/>
                <w:sz w:val="21"/>
                <w:szCs w:val="21"/>
              </w:rPr>
              <w:t>单位</w:t>
            </w:r>
          </w:p>
        </w:tc>
        <w:tc>
          <w:tcPr>
            <w:tcW w:w="1017"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52366DB4">
            <w:pPr>
              <w:pStyle w:val="79"/>
              <w:jc w:val="center"/>
              <w:textAlignment w:val="center"/>
              <w:rPr>
                <w:rFonts w:eastAsiaTheme="minorEastAsia"/>
                <w:sz w:val="21"/>
                <w:szCs w:val="21"/>
              </w:rPr>
            </w:pPr>
            <w:r>
              <w:rPr>
                <w:rFonts w:eastAsiaTheme="minorEastAsia"/>
                <w:b/>
                <w:bCs/>
                <w:sz w:val="21"/>
                <w:szCs w:val="21"/>
              </w:rPr>
              <w:t>数量</w:t>
            </w:r>
          </w:p>
        </w:tc>
        <w:tc>
          <w:tcPr>
            <w:tcW w:w="2233"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6F1FCE21">
            <w:pPr>
              <w:pStyle w:val="79"/>
              <w:jc w:val="center"/>
              <w:textAlignment w:val="center"/>
              <w:rPr>
                <w:rFonts w:eastAsiaTheme="minorEastAsia"/>
                <w:sz w:val="21"/>
                <w:szCs w:val="21"/>
              </w:rPr>
            </w:pPr>
            <w:r>
              <w:rPr>
                <w:rFonts w:eastAsiaTheme="minorEastAsia"/>
                <w:b/>
                <w:bCs/>
                <w:sz w:val="21"/>
                <w:szCs w:val="21"/>
              </w:rPr>
              <w:t>备注</w:t>
            </w:r>
          </w:p>
        </w:tc>
        <w:tc>
          <w:tcPr>
            <w:tcW w:w="595" w:type="dxa"/>
            <w:tcBorders>
              <w:top w:val="single" w:color="000000" w:sz="8" w:space="0"/>
              <w:bottom w:val="single" w:color="000000" w:sz="8" w:space="0"/>
              <w:right w:val="single" w:color="000000" w:sz="8" w:space="0"/>
            </w:tcBorders>
          </w:tcPr>
          <w:p w14:paraId="240143B0">
            <w:pPr>
              <w:pStyle w:val="79"/>
              <w:jc w:val="center"/>
              <w:textAlignment w:val="center"/>
              <w:rPr>
                <w:rFonts w:eastAsiaTheme="minorEastAsia"/>
                <w:b/>
                <w:bCs/>
                <w:sz w:val="21"/>
                <w:szCs w:val="21"/>
              </w:rPr>
            </w:pPr>
            <w:r>
              <w:rPr>
                <w:rFonts w:eastAsiaTheme="minorEastAsia"/>
                <w:b/>
                <w:bCs/>
                <w:sz w:val="21"/>
                <w:szCs w:val="21"/>
              </w:rPr>
              <w:t>品牌</w:t>
            </w:r>
          </w:p>
        </w:tc>
        <w:tc>
          <w:tcPr>
            <w:tcW w:w="789" w:type="dxa"/>
            <w:tcBorders>
              <w:top w:val="single" w:color="000000" w:sz="8" w:space="0"/>
              <w:bottom w:val="single" w:color="000000" w:sz="8" w:space="0"/>
              <w:right w:val="single" w:color="000000" w:sz="8" w:space="0"/>
            </w:tcBorders>
          </w:tcPr>
          <w:p w14:paraId="18949F00">
            <w:pPr>
              <w:pStyle w:val="79"/>
              <w:jc w:val="center"/>
              <w:textAlignment w:val="center"/>
              <w:rPr>
                <w:rFonts w:eastAsiaTheme="minorEastAsia"/>
                <w:b/>
                <w:bCs/>
                <w:sz w:val="21"/>
                <w:szCs w:val="21"/>
              </w:rPr>
            </w:pPr>
            <w:r>
              <w:rPr>
                <w:rFonts w:eastAsiaTheme="minorEastAsia"/>
                <w:b/>
                <w:bCs/>
                <w:sz w:val="21"/>
                <w:szCs w:val="21"/>
              </w:rPr>
              <w:t>制造商</w:t>
            </w:r>
          </w:p>
        </w:tc>
      </w:tr>
      <w:tr w14:paraId="13CF3A40">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B1BE8F6">
            <w:pPr>
              <w:pStyle w:val="79"/>
              <w:jc w:val="center"/>
              <w:textAlignment w:val="center"/>
              <w:rPr>
                <w:rFonts w:eastAsiaTheme="minorEastAsia"/>
                <w:sz w:val="21"/>
                <w:szCs w:val="21"/>
              </w:rPr>
            </w:pPr>
            <w:r>
              <w:rPr>
                <w:rFonts w:eastAsiaTheme="minorEastAsia"/>
                <w:sz w:val="21"/>
                <w:szCs w:val="21"/>
              </w:rPr>
              <w:t>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21A8139">
            <w:pPr>
              <w:pStyle w:val="79"/>
              <w:jc w:val="center"/>
              <w:textAlignment w:val="center"/>
              <w:rPr>
                <w:rFonts w:eastAsiaTheme="minorEastAsia"/>
                <w:sz w:val="21"/>
                <w:szCs w:val="21"/>
              </w:rPr>
            </w:pPr>
            <w:r>
              <w:rPr>
                <w:rStyle w:val="81"/>
                <w:rFonts w:eastAsiaTheme="minorEastAsia"/>
                <w:sz w:val="21"/>
                <w:szCs w:val="21"/>
              </w:rPr>
              <w:t>▲猪排骨</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5B4C997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4BC22940">
            <w:pPr>
              <w:pStyle w:val="79"/>
              <w:jc w:val="center"/>
              <w:textAlignment w:val="center"/>
              <w:rPr>
                <w:rFonts w:eastAsiaTheme="minorEastAsia"/>
                <w:sz w:val="21"/>
                <w:szCs w:val="21"/>
              </w:rPr>
            </w:pPr>
            <w:r>
              <w:rPr>
                <w:rFonts w:eastAsiaTheme="minorEastAsia"/>
                <w:sz w:val="21"/>
                <w:szCs w:val="21"/>
              </w:rPr>
              <w:t>7351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CA6CFB4">
            <w:pPr>
              <w:pStyle w:val="79"/>
              <w:jc w:val="center"/>
              <w:rPr>
                <w:rFonts w:eastAsiaTheme="minorEastAsia"/>
                <w:sz w:val="21"/>
                <w:szCs w:val="21"/>
              </w:rPr>
            </w:pPr>
          </w:p>
        </w:tc>
        <w:tc>
          <w:tcPr>
            <w:tcW w:w="595" w:type="dxa"/>
            <w:tcBorders>
              <w:bottom w:val="single" w:color="000000" w:sz="8" w:space="0"/>
              <w:right w:val="single" w:color="000000" w:sz="8" w:space="0"/>
            </w:tcBorders>
          </w:tcPr>
          <w:p w14:paraId="719CDAEC">
            <w:pPr>
              <w:pStyle w:val="79"/>
              <w:jc w:val="center"/>
              <w:rPr>
                <w:rFonts w:eastAsiaTheme="minorEastAsia"/>
                <w:sz w:val="21"/>
                <w:szCs w:val="21"/>
              </w:rPr>
            </w:pPr>
          </w:p>
        </w:tc>
        <w:tc>
          <w:tcPr>
            <w:tcW w:w="789" w:type="dxa"/>
            <w:tcBorders>
              <w:bottom w:val="single" w:color="000000" w:sz="8" w:space="0"/>
              <w:right w:val="single" w:color="000000" w:sz="8" w:space="0"/>
            </w:tcBorders>
          </w:tcPr>
          <w:p w14:paraId="491ECBB5">
            <w:pPr>
              <w:pStyle w:val="79"/>
              <w:jc w:val="center"/>
              <w:rPr>
                <w:rFonts w:eastAsiaTheme="minorEastAsia"/>
                <w:sz w:val="21"/>
                <w:szCs w:val="21"/>
              </w:rPr>
            </w:pPr>
          </w:p>
        </w:tc>
      </w:tr>
      <w:tr w14:paraId="251F729E">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8212967">
            <w:pPr>
              <w:pStyle w:val="79"/>
              <w:jc w:val="center"/>
              <w:textAlignment w:val="center"/>
              <w:rPr>
                <w:rFonts w:eastAsiaTheme="minorEastAsia"/>
                <w:sz w:val="21"/>
                <w:szCs w:val="21"/>
              </w:rPr>
            </w:pPr>
            <w:r>
              <w:rPr>
                <w:rFonts w:eastAsiaTheme="minorEastAsia"/>
                <w:sz w:val="21"/>
                <w:szCs w:val="21"/>
              </w:rPr>
              <w:t>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4181C0AE">
            <w:pPr>
              <w:pStyle w:val="79"/>
              <w:jc w:val="center"/>
              <w:textAlignment w:val="center"/>
              <w:rPr>
                <w:rFonts w:eastAsiaTheme="minorEastAsia"/>
                <w:sz w:val="21"/>
                <w:szCs w:val="21"/>
              </w:rPr>
            </w:pPr>
            <w:r>
              <w:rPr>
                <w:rFonts w:eastAsiaTheme="minorEastAsia"/>
                <w:sz w:val="21"/>
                <w:szCs w:val="21"/>
              </w:rPr>
              <w:t>猪精瘦肉</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BB5A102">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E9BF29E">
            <w:pPr>
              <w:pStyle w:val="79"/>
              <w:jc w:val="center"/>
              <w:textAlignment w:val="center"/>
              <w:rPr>
                <w:rFonts w:eastAsiaTheme="minorEastAsia"/>
                <w:sz w:val="21"/>
                <w:szCs w:val="21"/>
              </w:rPr>
            </w:pPr>
            <w:r>
              <w:rPr>
                <w:rFonts w:eastAsiaTheme="minorEastAsia"/>
                <w:sz w:val="21"/>
                <w:szCs w:val="21"/>
              </w:rPr>
              <w:t>2751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C3EC9A3">
            <w:pPr>
              <w:pStyle w:val="79"/>
              <w:jc w:val="center"/>
              <w:rPr>
                <w:rFonts w:eastAsiaTheme="minorEastAsia"/>
                <w:sz w:val="21"/>
                <w:szCs w:val="21"/>
              </w:rPr>
            </w:pPr>
          </w:p>
        </w:tc>
        <w:tc>
          <w:tcPr>
            <w:tcW w:w="595" w:type="dxa"/>
            <w:tcBorders>
              <w:bottom w:val="single" w:color="000000" w:sz="8" w:space="0"/>
              <w:right w:val="single" w:color="000000" w:sz="8" w:space="0"/>
            </w:tcBorders>
          </w:tcPr>
          <w:p w14:paraId="1C03E9B3">
            <w:pPr>
              <w:pStyle w:val="79"/>
              <w:jc w:val="center"/>
              <w:rPr>
                <w:rFonts w:eastAsiaTheme="minorEastAsia"/>
                <w:sz w:val="21"/>
                <w:szCs w:val="21"/>
              </w:rPr>
            </w:pPr>
          </w:p>
        </w:tc>
        <w:tc>
          <w:tcPr>
            <w:tcW w:w="789" w:type="dxa"/>
            <w:tcBorders>
              <w:bottom w:val="single" w:color="000000" w:sz="8" w:space="0"/>
              <w:right w:val="single" w:color="000000" w:sz="8" w:space="0"/>
            </w:tcBorders>
          </w:tcPr>
          <w:p w14:paraId="5D408D6E">
            <w:pPr>
              <w:pStyle w:val="79"/>
              <w:jc w:val="center"/>
              <w:rPr>
                <w:rFonts w:eastAsiaTheme="minorEastAsia"/>
                <w:sz w:val="21"/>
                <w:szCs w:val="21"/>
              </w:rPr>
            </w:pPr>
          </w:p>
        </w:tc>
      </w:tr>
      <w:tr w14:paraId="7B366A7B">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62404DC">
            <w:pPr>
              <w:pStyle w:val="79"/>
              <w:jc w:val="center"/>
              <w:textAlignment w:val="center"/>
              <w:rPr>
                <w:rFonts w:eastAsiaTheme="minorEastAsia"/>
                <w:sz w:val="21"/>
                <w:szCs w:val="21"/>
              </w:rPr>
            </w:pPr>
            <w:r>
              <w:rPr>
                <w:rFonts w:eastAsiaTheme="minorEastAsia"/>
                <w:sz w:val="21"/>
                <w:szCs w:val="21"/>
              </w:rPr>
              <w:t>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65D5055">
            <w:pPr>
              <w:pStyle w:val="79"/>
              <w:jc w:val="center"/>
              <w:textAlignment w:val="center"/>
              <w:rPr>
                <w:rFonts w:eastAsiaTheme="minorEastAsia"/>
                <w:sz w:val="21"/>
                <w:szCs w:val="21"/>
              </w:rPr>
            </w:pPr>
            <w:r>
              <w:rPr>
                <w:rFonts w:eastAsiaTheme="minorEastAsia"/>
                <w:sz w:val="21"/>
                <w:szCs w:val="21"/>
              </w:rPr>
              <w:t>鲜肉馅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0F33BFC">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EC2FD61">
            <w:pPr>
              <w:pStyle w:val="79"/>
              <w:jc w:val="center"/>
              <w:textAlignment w:val="center"/>
              <w:rPr>
                <w:rFonts w:eastAsiaTheme="minorEastAsia"/>
                <w:sz w:val="21"/>
                <w:szCs w:val="21"/>
              </w:rPr>
            </w:pPr>
            <w:r>
              <w:rPr>
                <w:rFonts w:eastAsiaTheme="minorEastAsia"/>
                <w:sz w:val="21"/>
                <w:szCs w:val="21"/>
              </w:rPr>
              <w:t>1275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112E37D">
            <w:pPr>
              <w:pStyle w:val="79"/>
              <w:jc w:val="center"/>
              <w:rPr>
                <w:rFonts w:eastAsiaTheme="minorEastAsia"/>
                <w:sz w:val="21"/>
                <w:szCs w:val="21"/>
              </w:rPr>
            </w:pPr>
          </w:p>
        </w:tc>
        <w:tc>
          <w:tcPr>
            <w:tcW w:w="595" w:type="dxa"/>
            <w:tcBorders>
              <w:bottom w:val="single" w:color="000000" w:sz="8" w:space="0"/>
              <w:right w:val="single" w:color="000000" w:sz="8" w:space="0"/>
            </w:tcBorders>
          </w:tcPr>
          <w:p w14:paraId="72583146">
            <w:pPr>
              <w:pStyle w:val="79"/>
              <w:jc w:val="center"/>
              <w:rPr>
                <w:rFonts w:eastAsiaTheme="minorEastAsia"/>
                <w:sz w:val="21"/>
                <w:szCs w:val="21"/>
              </w:rPr>
            </w:pPr>
          </w:p>
        </w:tc>
        <w:tc>
          <w:tcPr>
            <w:tcW w:w="789" w:type="dxa"/>
            <w:tcBorders>
              <w:bottom w:val="single" w:color="000000" w:sz="8" w:space="0"/>
              <w:right w:val="single" w:color="000000" w:sz="8" w:space="0"/>
            </w:tcBorders>
          </w:tcPr>
          <w:p w14:paraId="1096A653">
            <w:pPr>
              <w:pStyle w:val="79"/>
              <w:jc w:val="center"/>
              <w:rPr>
                <w:rFonts w:eastAsiaTheme="minorEastAsia"/>
                <w:sz w:val="21"/>
                <w:szCs w:val="21"/>
              </w:rPr>
            </w:pPr>
          </w:p>
        </w:tc>
      </w:tr>
      <w:tr w14:paraId="549E3C2A">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174D61">
            <w:pPr>
              <w:pStyle w:val="79"/>
              <w:jc w:val="center"/>
              <w:textAlignment w:val="center"/>
              <w:rPr>
                <w:rFonts w:eastAsiaTheme="minorEastAsia"/>
                <w:sz w:val="21"/>
                <w:szCs w:val="21"/>
              </w:rPr>
            </w:pPr>
            <w:r>
              <w:rPr>
                <w:rFonts w:eastAsiaTheme="minorEastAsia"/>
                <w:sz w:val="21"/>
                <w:szCs w:val="21"/>
              </w:rPr>
              <w:t>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5A45FB9">
            <w:pPr>
              <w:pStyle w:val="79"/>
              <w:jc w:val="center"/>
              <w:textAlignment w:val="center"/>
              <w:rPr>
                <w:rFonts w:eastAsiaTheme="minorEastAsia"/>
                <w:sz w:val="21"/>
                <w:szCs w:val="21"/>
              </w:rPr>
            </w:pPr>
            <w:r>
              <w:rPr>
                <w:rFonts w:eastAsiaTheme="minorEastAsia"/>
                <w:sz w:val="21"/>
                <w:szCs w:val="21"/>
              </w:rPr>
              <w:t>猪五花</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A85421B">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CE87F72">
            <w:pPr>
              <w:pStyle w:val="79"/>
              <w:jc w:val="center"/>
              <w:textAlignment w:val="center"/>
              <w:rPr>
                <w:rFonts w:eastAsiaTheme="minorEastAsia"/>
                <w:sz w:val="21"/>
                <w:szCs w:val="21"/>
              </w:rPr>
            </w:pPr>
            <w:r>
              <w:rPr>
                <w:rFonts w:eastAsiaTheme="minorEastAsia"/>
                <w:sz w:val="21"/>
                <w:szCs w:val="21"/>
              </w:rPr>
              <w:t>9826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208B559">
            <w:pPr>
              <w:pStyle w:val="79"/>
              <w:jc w:val="center"/>
              <w:rPr>
                <w:rFonts w:eastAsiaTheme="minorEastAsia"/>
                <w:sz w:val="21"/>
                <w:szCs w:val="21"/>
              </w:rPr>
            </w:pPr>
          </w:p>
        </w:tc>
        <w:tc>
          <w:tcPr>
            <w:tcW w:w="595" w:type="dxa"/>
            <w:tcBorders>
              <w:bottom w:val="single" w:color="000000" w:sz="8" w:space="0"/>
              <w:right w:val="single" w:color="000000" w:sz="8" w:space="0"/>
            </w:tcBorders>
          </w:tcPr>
          <w:p w14:paraId="1E5BAF0E">
            <w:pPr>
              <w:pStyle w:val="79"/>
              <w:jc w:val="center"/>
              <w:rPr>
                <w:rFonts w:eastAsiaTheme="minorEastAsia"/>
                <w:sz w:val="21"/>
                <w:szCs w:val="21"/>
              </w:rPr>
            </w:pPr>
          </w:p>
        </w:tc>
        <w:tc>
          <w:tcPr>
            <w:tcW w:w="789" w:type="dxa"/>
            <w:tcBorders>
              <w:bottom w:val="single" w:color="000000" w:sz="8" w:space="0"/>
              <w:right w:val="single" w:color="000000" w:sz="8" w:space="0"/>
            </w:tcBorders>
          </w:tcPr>
          <w:p w14:paraId="323EC99B">
            <w:pPr>
              <w:pStyle w:val="79"/>
              <w:jc w:val="center"/>
              <w:rPr>
                <w:rFonts w:eastAsiaTheme="minorEastAsia"/>
                <w:sz w:val="21"/>
                <w:szCs w:val="21"/>
              </w:rPr>
            </w:pPr>
          </w:p>
        </w:tc>
      </w:tr>
      <w:tr w14:paraId="5417679E">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77745FC">
            <w:pPr>
              <w:pStyle w:val="79"/>
              <w:jc w:val="center"/>
              <w:textAlignment w:val="center"/>
              <w:rPr>
                <w:rFonts w:eastAsiaTheme="minorEastAsia"/>
                <w:sz w:val="21"/>
                <w:szCs w:val="21"/>
              </w:rPr>
            </w:pPr>
            <w:r>
              <w:rPr>
                <w:rFonts w:eastAsiaTheme="minorEastAsia"/>
                <w:sz w:val="21"/>
                <w:szCs w:val="21"/>
              </w:rPr>
              <w:t>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A1F441B">
            <w:pPr>
              <w:pStyle w:val="79"/>
              <w:jc w:val="center"/>
              <w:textAlignment w:val="center"/>
              <w:rPr>
                <w:rFonts w:eastAsiaTheme="minorEastAsia"/>
                <w:sz w:val="21"/>
                <w:szCs w:val="21"/>
              </w:rPr>
            </w:pPr>
            <w:r>
              <w:rPr>
                <w:rFonts w:eastAsiaTheme="minorEastAsia"/>
                <w:sz w:val="21"/>
                <w:szCs w:val="21"/>
              </w:rPr>
              <w:t>猪肉</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59595C56">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A368A5A">
            <w:pPr>
              <w:pStyle w:val="79"/>
              <w:jc w:val="center"/>
              <w:textAlignment w:val="center"/>
              <w:rPr>
                <w:rFonts w:eastAsiaTheme="minorEastAsia"/>
                <w:sz w:val="21"/>
                <w:szCs w:val="21"/>
              </w:rPr>
            </w:pPr>
            <w:r>
              <w:rPr>
                <w:rFonts w:eastAsiaTheme="minorEastAsia"/>
                <w:sz w:val="21"/>
                <w:szCs w:val="21"/>
              </w:rPr>
              <w:t>1456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F6E3480">
            <w:pPr>
              <w:pStyle w:val="79"/>
              <w:jc w:val="center"/>
              <w:textAlignment w:val="center"/>
              <w:rPr>
                <w:rFonts w:eastAsiaTheme="minorEastAsia"/>
                <w:sz w:val="21"/>
                <w:szCs w:val="21"/>
              </w:rPr>
            </w:pPr>
            <w:r>
              <w:rPr>
                <w:rFonts w:eastAsiaTheme="minorEastAsia"/>
                <w:sz w:val="21"/>
                <w:szCs w:val="21"/>
              </w:rPr>
              <w:t>前肘、去皮前膀</w:t>
            </w:r>
          </w:p>
        </w:tc>
        <w:tc>
          <w:tcPr>
            <w:tcW w:w="595" w:type="dxa"/>
            <w:tcBorders>
              <w:bottom w:val="single" w:color="000000" w:sz="8" w:space="0"/>
              <w:right w:val="single" w:color="000000" w:sz="8" w:space="0"/>
            </w:tcBorders>
          </w:tcPr>
          <w:p w14:paraId="19C4AC13">
            <w:pPr>
              <w:pStyle w:val="79"/>
              <w:jc w:val="center"/>
              <w:textAlignment w:val="center"/>
              <w:rPr>
                <w:rFonts w:eastAsiaTheme="minorEastAsia"/>
                <w:sz w:val="21"/>
                <w:szCs w:val="21"/>
              </w:rPr>
            </w:pPr>
          </w:p>
        </w:tc>
        <w:tc>
          <w:tcPr>
            <w:tcW w:w="789" w:type="dxa"/>
            <w:tcBorders>
              <w:bottom w:val="single" w:color="000000" w:sz="8" w:space="0"/>
              <w:right w:val="single" w:color="000000" w:sz="8" w:space="0"/>
            </w:tcBorders>
          </w:tcPr>
          <w:p w14:paraId="4BAADD01">
            <w:pPr>
              <w:pStyle w:val="79"/>
              <w:jc w:val="center"/>
              <w:textAlignment w:val="center"/>
              <w:rPr>
                <w:rFonts w:eastAsiaTheme="minorEastAsia"/>
                <w:sz w:val="21"/>
                <w:szCs w:val="21"/>
              </w:rPr>
            </w:pPr>
          </w:p>
        </w:tc>
      </w:tr>
      <w:tr w14:paraId="1B091839">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85E344B">
            <w:pPr>
              <w:pStyle w:val="79"/>
              <w:jc w:val="center"/>
              <w:textAlignment w:val="center"/>
              <w:rPr>
                <w:rFonts w:eastAsiaTheme="minorEastAsia"/>
                <w:sz w:val="21"/>
                <w:szCs w:val="21"/>
              </w:rPr>
            </w:pPr>
            <w:r>
              <w:rPr>
                <w:rFonts w:eastAsiaTheme="minorEastAsia"/>
                <w:sz w:val="21"/>
                <w:szCs w:val="21"/>
              </w:rPr>
              <w:t>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5BFAE69">
            <w:pPr>
              <w:pStyle w:val="79"/>
              <w:jc w:val="center"/>
              <w:textAlignment w:val="center"/>
              <w:rPr>
                <w:rFonts w:eastAsiaTheme="minorEastAsia"/>
                <w:sz w:val="21"/>
                <w:szCs w:val="21"/>
              </w:rPr>
            </w:pPr>
            <w:r>
              <w:rPr>
                <w:rFonts w:eastAsiaTheme="minorEastAsia"/>
                <w:sz w:val="21"/>
                <w:szCs w:val="21"/>
              </w:rPr>
              <w:t>猪棒骨</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7B13CF6">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83FF699">
            <w:pPr>
              <w:pStyle w:val="79"/>
              <w:jc w:val="center"/>
              <w:textAlignment w:val="center"/>
              <w:rPr>
                <w:rFonts w:eastAsiaTheme="minorEastAsia"/>
                <w:sz w:val="21"/>
                <w:szCs w:val="21"/>
              </w:rPr>
            </w:pPr>
            <w:r>
              <w:rPr>
                <w:rFonts w:eastAsiaTheme="minorEastAsia"/>
                <w:sz w:val="21"/>
                <w:szCs w:val="21"/>
              </w:rPr>
              <w:t>276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B76BF4C">
            <w:pPr>
              <w:pStyle w:val="79"/>
              <w:jc w:val="center"/>
              <w:textAlignment w:val="center"/>
              <w:rPr>
                <w:rFonts w:eastAsiaTheme="minorEastAsia"/>
                <w:sz w:val="21"/>
                <w:szCs w:val="21"/>
              </w:rPr>
            </w:pPr>
            <w:r>
              <w:rPr>
                <w:rFonts w:eastAsiaTheme="minorEastAsia"/>
                <w:sz w:val="21"/>
                <w:szCs w:val="21"/>
              </w:rPr>
              <w:t>脊骨、带肉棒骨</w:t>
            </w:r>
          </w:p>
        </w:tc>
        <w:tc>
          <w:tcPr>
            <w:tcW w:w="595" w:type="dxa"/>
            <w:tcBorders>
              <w:bottom w:val="single" w:color="000000" w:sz="8" w:space="0"/>
              <w:right w:val="single" w:color="000000" w:sz="8" w:space="0"/>
            </w:tcBorders>
          </w:tcPr>
          <w:p w14:paraId="16811D30">
            <w:pPr>
              <w:pStyle w:val="79"/>
              <w:jc w:val="center"/>
              <w:textAlignment w:val="center"/>
              <w:rPr>
                <w:rFonts w:eastAsiaTheme="minorEastAsia"/>
                <w:sz w:val="21"/>
                <w:szCs w:val="21"/>
              </w:rPr>
            </w:pPr>
          </w:p>
        </w:tc>
        <w:tc>
          <w:tcPr>
            <w:tcW w:w="789" w:type="dxa"/>
            <w:tcBorders>
              <w:bottom w:val="single" w:color="000000" w:sz="8" w:space="0"/>
              <w:right w:val="single" w:color="000000" w:sz="8" w:space="0"/>
            </w:tcBorders>
          </w:tcPr>
          <w:p w14:paraId="60C3FEC9">
            <w:pPr>
              <w:pStyle w:val="79"/>
              <w:jc w:val="center"/>
              <w:textAlignment w:val="center"/>
              <w:rPr>
                <w:rFonts w:eastAsiaTheme="minorEastAsia"/>
                <w:sz w:val="21"/>
                <w:szCs w:val="21"/>
              </w:rPr>
            </w:pPr>
          </w:p>
        </w:tc>
      </w:tr>
      <w:tr w14:paraId="2ECD68B6">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DD2D96F">
            <w:pPr>
              <w:pStyle w:val="79"/>
              <w:jc w:val="center"/>
              <w:textAlignment w:val="center"/>
              <w:rPr>
                <w:rFonts w:eastAsiaTheme="minorEastAsia"/>
                <w:sz w:val="21"/>
                <w:szCs w:val="21"/>
              </w:rPr>
            </w:pPr>
            <w:r>
              <w:rPr>
                <w:rFonts w:eastAsiaTheme="minorEastAsia"/>
                <w:sz w:val="21"/>
                <w:szCs w:val="21"/>
              </w:rPr>
              <w:t>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D2070BE">
            <w:pPr>
              <w:pStyle w:val="79"/>
              <w:jc w:val="center"/>
              <w:textAlignment w:val="center"/>
              <w:rPr>
                <w:rFonts w:eastAsiaTheme="minorEastAsia"/>
                <w:sz w:val="21"/>
                <w:szCs w:val="21"/>
              </w:rPr>
            </w:pPr>
            <w:r>
              <w:rPr>
                <w:rFonts w:eastAsiaTheme="minorEastAsia"/>
                <w:sz w:val="21"/>
                <w:szCs w:val="21"/>
              </w:rPr>
              <w:t>猪下水</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9739ABF">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C48B876">
            <w:pPr>
              <w:pStyle w:val="79"/>
              <w:jc w:val="center"/>
              <w:textAlignment w:val="center"/>
              <w:rPr>
                <w:rFonts w:eastAsiaTheme="minorEastAsia"/>
                <w:sz w:val="21"/>
                <w:szCs w:val="21"/>
              </w:rPr>
            </w:pPr>
            <w:r>
              <w:rPr>
                <w:rFonts w:eastAsiaTheme="minorEastAsia"/>
                <w:sz w:val="21"/>
                <w:szCs w:val="21"/>
              </w:rPr>
              <w:t>1213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DB0A80B">
            <w:pPr>
              <w:pStyle w:val="79"/>
              <w:jc w:val="center"/>
              <w:textAlignment w:val="center"/>
              <w:rPr>
                <w:rFonts w:eastAsiaTheme="minorEastAsia"/>
                <w:sz w:val="21"/>
                <w:szCs w:val="21"/>
                <w:lang w:eastAsia="zh-CN"/>
              </w:rPr>
            </w:pPr>
            <w:r>
              <w:rPr>
                <w:rFonts w:eastAsiaTheme="minorEastAsia"/>
                <w:sz w:val="21"/>
                <w:szCs w:val="21"/>
                <w:lang w:eastAsia="zh-CN"/>
              </w:rPr>
              <w:t>猪肝、大油、猪大肠等</w:t>
            </w:r>
          </w:p>
        </w:tc>
        <w:tc>
          <w:tcPr>
            <w:tcW w:w="595" w:type="dxa"/>
            <w:tcBorders>
              <w:bottom w:val="single" w:color="000000" w:sz="8" w:space="0"/>
              <w:right w:val="single" w:color="000000" w:sz="8" w:space="0"/>
            </w:tcBorders>
          </w:tcPr>
          <w:p w14:paraId="6F8C06B2">
            <w:pPr>
              <w:pStyle w:val="79"/>
              <w:jc w:val="center"/>
              <w:textAlignment w:val="center"/>
              <w:rPr>
                <w:rFonts w:eastAsiaTheme="minorEastAsia"/>
                <w:sz w:val="21"/>
                <w:szCs w:val="21"/>
                <w:lang w:eastAsia="zh-CN"/>
              </w:rPr>
            </w:pPr>
          </w:p>
        </w:tc>
        <w:tc>
          <w:tcPr>
            <w:tcW w:w="789" w:type="dxa"/>
            <w:tcBorders>
              <w:bottom w:val="single" w:color="000000" w:sz="8" w:space="0"/>
              <w:right w:val="single" w:color="000000" w:sz="8" w:space="0"/>
            </w:tcBorders>
          </w:tcPr>
          <w:p w14:paraId="481BF297">
            <w:pPr>
              <w:pStyle w:val="79"/>
              <w:jc w:val="center"/>
              <w:textAlignment w:val="center"/>
              <w:rPr>
                <w:rFonts w:eastAsiaTheme="minorEastAsia"/>
                <w:sz w:val="21"/>
                <w:szCs w:val="21"/>
                <w:lang w:eastAsia="zh-CN"/>
              </w:rPr>
            </w:pPr>
          </w:p>
        </w:tc>
      </w:tr>
      <w:tr w14:paraId="14BF28F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5F4829">
            <w:pPr>
              <w:pStyle w:val="79"/>
              <w:jc w:val="center"/>
              <w:textAlignment w:val="center"/>
              <w:rPr>
                <w:rFonts w:eastAsiaTheme="minorEastAsia"/>
                <w:sz w:val="21"/>
                <w:szCs w:val="21"/>
              </w:rPr>
            </w:pPr>
            <w:r>
              <w:rPr>
                <w:rFonts w:eastAsiaTheme="minorEastAsia"/>
                <w:sz w:val="21"/>
                <w:szCs w:val="21"/>
              </w:rPr>
              <w:t>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46E4D226">
            <w:pPr>
              <w:pStyle w:val="79"/>
              <w:jc w:val="center"/>
              <w:textAlignment w:val="center"/>
              <w:rPr>
                <w:rFonts w:eastAsiaTheme="minorEastAsia"/>
                <w:sz w:val="21"/>
                <w:szCs w:val="21"/>
              </w:rPr>
            </w:pPr>
            <w:r>
              <w:rPr>
                <w:rFonts w:eastAsiaTheme="minorEastAsia"/>
                <w:sz w:val="21"/>
                <w:szCs w:val="21"/>
              </w:rPr>
              <w:t>猪蹄</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100F2E7">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5C5FF5F">
            <w:pPr>
              <w:pStyle w:val="79"/>
              <w:jc w:val="center"/>
              <w:textAlignment w:val="center"/>
              <w:rPr>
                <w:rFonts w:eastAsiaTheme="minorEastAsia"/>
                <w:sz w:val="21"/>
                <w:szCs w:val="21"/>
              </w:rPr>
            </w:pPr>
            <w:r>
              <w:rPr>
                <w:rFonts w:eastAsiaTheme="minorEastAsia"/>
                <w:sz w:val="21"/>
                <w:szCs w:val="21"/>
              </w:rPr>
              <w:t>589</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82429C0">
            <w:pPr>
              <w:pStyle w:val="79"/>
              <w:jc w:val="center"/>
              <w:textAlignment w:val="center"/>
              <w:rPr>
                <w:rFonts w:eastAsiaTheme="minorEastAsia"/>
                <w:sz w:val="21"/>
                <w:szCs w:val="21"/>
              </w:rPr>
            </w:pPr>
            <w:r>
              <w:rPr>
                <w:rFonts w:eastAsiaTheme="minorEastAsia"/>
                <w:sz w:val="21"/>
                <w:szCs w:val="21"/>
              </w:rPr>
              <w:t>猪蹄、蹄筋</w:t>
            </w:r>
          </w:p>
        </w:tc>
        <w:tc>
          <w:tcPr>
            <w:tcW w:w="595" w:type="dxa"/>
            <w:tcBorders>
              <w:bottom w:val="single" w:color="000000" w:sz="8" w:space="0"/>
              <w:right w:val="single" w:color="000000" w:sz="8" w:space="0"/>
            </w:tcBorders>
          </w:tcPr>
          <w:p w14:paraId="22CBAC12">
            <w:pPr>
              <w:pStyle w:val="79"/>
              <w:jc w:val="center"/>
              <w:textAlignment w:val="center"/>
              <w:rPr>
                <w:rFonts w:eastAsiaTheme="minorEastAsia"/>
                <w:sz w:val="21"/>
                <w:szCs w:val="21"/>
              </w:rPr>
            </w:pPr>
          </w:p>
        </w:tc>
        <w:tc>
          <w:tcPr>
            <w:tcW w:w="789" w:type="dxa"/>
            <w:tcBorders>
              <w:bottom w:val="single" w:color="000000" w:sz="8" w:space="0"/>
              <w:right w:val="single" w:color="000000" w:sz="8" w:space="0"/>
            </w:tcBorders>
          </w:tcPr>
          <w:p w14:paraId="249B6F2A">
            <w:pPr>
              <w:pStyle w:val="79"/>
              <w:jc w:val="center"/>
              <w:textAlignment w:val="center"/>
              <w:rPr>
                <w:rFonts w:eastAsiaTheme="minorEastAsia"/>
                <w:sz w:val="21"/>
                <w:szCs w:val="21"/>
              </w:rPr>
            </w:pPr>
          </w:p>
        </w:tc>
      </w:tr>
      <w:tr w14:paraId="5BEE6806">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889D609">
            <w:pPr>
              <w:pStyle w:val="79"/>
              <w:jc w:val="center"/>
              <w:textAlignment w:val="center"/>
              <w:rPr>
                <w:rFonts w:eastAsiaTheme="minorEastAsia"/>
                <w:sz w:val="21"/>
                <w:szCs w:val="21"/>
              </w:rPr>
            </w:pPr>
            <w:r>
              <w:rPr>
                <w:rFonts w:eastAsiaTheme="minorEastAsia"/>
                <w:sz w:val="21"/>
                <w:szCs w:val="21"/>
              </w:rPr>
              <w:t>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B62BC37">
            <w:pPr>
              <w:pStyle w:val="79"/>
              <w:jc w:val="center"/>
              <w:textAlignment w:val="center"/>
              <w:rPr>
                <w:rFonts w:eastAsiaTheme="minorEastAsia"/>
                <w:sz w:val="21"/>
                <w:szCs w:val="21"/>
              </w:rPr>
            </w:pPr>
            <w:r>
              <w:rPr>
                <w:rFonts w:eastAsiaTheme="minorEastAsia"/>
                <w:sz w:val="21"/>
                <w:szCs w:val="21"/>
              </w:rPr>
              <w:t>牛肉馅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1C6216D">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3799E48">
            <w:pPr>
              <w:pStyle w:val="79"/>
              <w:jc w:val="center"/>
              <w:textAlignment w:val="center"/>
              <w:rPr>
                <w:rFonts w:eastAsiaTheme="minorEastAsia"/>
                <w:sz w:val="21"/>
                <w:szCs w:val="21"/>
              </w:rPr>
            </w:pPr>
            <w:r>
              <w:rPr>
                <w:rFonts w:eastAsiaTheme="minorEastAsia"/>
                <w:sz w:val="21"/>
                <w:szCs w:val="21"/>
              </w:rPr>
              <w:t>405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FA9D28C">
            <w:pPr>
              <w:pStyle w:val="79"/>
              <w:jc w:val="center"/>
              <w:rPr>
                <w:rFonts w:eastAsiaTheme="minorEastAsia"/>
                <w:sz w:val="21"/>
                <w:szCs w:val="21"/>
              </w:rPr>
            </w:pPr>
          </w:p>
        </w:tc>
        <w:tc>
          <w:tcPr>
            <w:tcW w:w="595" w:type="dxa"/>
            <w:tcBorders>
              <w:bottom w:val="single" w:color="000000" w:sz="8" w:space="0"/>
              <w:right w:val="single" w:color="000000" w:sz="8" w:space="0"/>
            </w:tcBorders>
          </w:tcPr>
          <w:p w14:paraId="79264C31">
            <w:pPr>
              <w:pStyle w:val="79"/>
              <w:jc w:val="center"/>
              <w:rPr>
                <w:rFonts w:eastAsiaTheme="minorEastAsia"/>
                <w:sz w:val="21"/>
                <w:szCs w:val="21"/>
              </w:rPr>
            </w:pPr>
          </w:p>
        </w:tc>
        <w:tc>
          <w:tcPr>
            <w:tcW w:w="789" w:type="dxa"/>
            <w:tcBorders>
              <w:bottom w:val="single" w:color="000000" w:sz="8" w:space="0"/>
              <w:right w:val="single" w:color="000000" w:sz="8" w:space="0"/>
            </w:tcBorders>
          </w:tcPr>
          <w:p w14:paraId="77C41640">
            <w:pPr>
              <w:pStyle w:val="79"/>
              <w:jc w:val="center"/>
              <w:rPr>
                <w:rFonts w:eastAsiaTheme="minorEastAsia"/>
                <w:sz w:val="21"/>
                <w:szCs w:val="21"/>
              </w:rPr>
            </w:pPr>
          </w:p>
        </w:tc>
      </w:tr>
      <w:tr w14:paraId="1D94FB8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67688E">
            <w:pPr>
              <w:pStyle w:val="79"/>
              <w:jc w:val="center"/>
              <w:textAlignment w:val="center"/>
              <w:rPr>
                <w:rFonts w:eastAsiaTheme="minorEastAsia"/>
                <w:sz w:val="21"/>
                <w:szCs w:val="21"/>
              </w:rPr>
            </w:pPr>
            <w:r>
              <w:rPr>
                <w:rFonts w:eastAsiaTheme="minorEastAsia"/>
                <w:sz w:val="21"/>
                <w:szCs w:val="21"/>
              </w:rPr>
              <w:t>10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BEC31A7">
            <w:pPr>
              <w:pStyle w:val="79"/>
              <w:jc w:val="center"/>
              <w:textAlignment w:val="center"/>
              <w:rPr>
                <w:rFonts w:eastAsiaTheme="minorEastAsia"/>
                <w:sz w:val="21"/>
                <w:szCs w:val="21"/>
              </w:rPr>
            </w:pPr>
            <w:r>
              <w:rPr>
                <w:rFonts w:eastAsiaTheme="minorEastAsia"/>
                <w:sz w:val="21"/>
                <w:szCs w:val="21"/>
              </w:rPr>
              <w:t>牛腱子</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F6BEAB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7B7C3E9">
            <w:pPr>
              <w:pStyle w:val="79"/>
              <w:jc w:val="center"/>
              <w:textAlignment w:val="center"/>
              <w:rPr>
                <w:rFonts w:eastAsiaTheme="minorEastAsia"/>
                <w:sz w:val="21"/>
                <w:szCs w:val="21"/>
              </w:rPr>
            </w:pPr>
            <w:r>
              <w:rPr>
                <w:rFonts w:eastAsiaTheme="minorEastAsia"/>
                <w:sz w:val="21"/>
                <w:szCs w:val="21"/>
              </w:rPr>
              <w:t>1275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64AF874">
            <w:pPr>
              <w:pStyle w:val="79"/>
              <w:jc w:val="center"/>
              <w:rPr>
                <w:rFonts w:eastAsiaTheme="minorEastAsia"/>
                <w:sz w:val="21"/>
                <w:szCs w:val="21"/>
              </w:rPr>
            </w:pPr>
          </w:p>
        </w:tc>
        <w:tc>
          <w:tcPr>
            <w:tcW w:w="595" w:type="dxa"/>
            <w:tcBorders>
              <w:bottom w:val="single" w:color="000000" w:sz="8" w:space="0"/>
              <w:right w:val="single" w:color="000000" w:sz="8" w:space="0"/>
            </w:tcBorders>
          </w:tcPr>
          <w:p w14:paraId="072AD03F">
            <w:pPr>
              <w:pStyle w:val="79"/>
              <w:jc w:val="center"/>
              <w:rPr>
                <w:rFonts w:eastAsiaTheme="minorEastAsia"/>
                <w:sz w:val="21"/>
                <w:szCs w:val="21"/>
              </w:rPr>
            </w:pPr>
          </w:p>
        </w:tc>
        <w:tc>
          <w:tcPr>
            <w:tcW w:w="789" w:type="dxa"/>
            <w:tcBorders>
              <w:bottom w:val="single" w:color="000000" w:sz="8" w:space="0"/>
              <w:right w:val="single" w:color="000000" w:sz="8" w:space="0"/>
            </w:tcBorders>
          </w:tcPr>
          <w:p w14:paraId="0A6CD26F">
            <w:pPr>
              <w:pStyle w:val="79"/>
              <w:jc w:val="center"/>
              <w:rPr>
                <w:rFonts w:eastAsiaTheme="minorEastAsia"/>
                <w:sz w:val="21"/>
                <w:szCs w:val="21"/>
              </w:rPr>
            </w:pPr>
          </w:p>
        </w:tc>
      </w:tr>
      <w:tr w14:paraId="167413A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925854E">
            <w:pPr>
              <w:pStyle w:val="79"/>
              <w:jc w:val="center"/>
              <w:textAlignment w:val="center"/>
              <w:rPr>
                <w:rFonts w:eastAsiaTheme="minorEastAsia"/>
                <w:sz w:val="21"/>
                <w:szCs w:val="21"/>
              </w:rPr>
            </w:pPr>
            <w:r>
              <w:rPr>
                <w:rFonts w:eastAsiaTheme="minorEastAsia"/>
                <w:sz w:val="21"/>
                <w:szCs w:val="21"/>
              </w:rPr>
              <w:t>11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330C7380">
            <w:pPr>
              <w:pStyle w:val="79"/>
              <w:jc w:val="center"/>
              <w:textAlignment w:val="center"/>
              <w:rPr>
                <w:rFonts w:eastAsiaTheme="minorEastAsia"/>
                <w:sz w:val="21"/>
                <w:szCs w:val="21"/>
              </w:rPr>
            </w:pPr>
            <w:r>
              <w:rPr>
                <w:rFonts w:eastAsiaTheme="minorEastAsia"/>
                <w:sz w:val="21"/>
                <w:szCs w:val="21"/>
              </w:rPr>
              <w:t>牛骨</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24035D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150CCBC">
            <w:pPr>
              <w:pStyle w:val="79"/>
              <w:jc w:val="center"/>
              <w:textAlignment w:val="center"/>
              <w:rPr>
                <w:rFonts w:eastAsiaTheme="minorEastAsia"/>
                <w:sz w:val="21"/>
                <w:szCs w:val="21"/>
              </w:rPr>
            </w:pPr>
            <w:r>
              <w:rPr>
                <w:rFonts w:eastAsiaTheme="minorEastAsia"/>
                <w:sz w:val="21"/>
                <w:szCs w:val="21"/>
              </w:rPr>
              <w:t>275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A53D988">
            <w:pPr>
              <w:pStyle w:val="79"/>
              <w:jc w:val="center"/>
              <w:rPr>
                <w:rFonts w:eastAsiaTheme="minorEastAsia"/>
                <w:sz w:val="21"/>
                <w:szCs w:val="21"/>
              </w:rPr>
            </w:pPr>
          </w:p>
        </w:tc>
        <w:tc>
          <w:tcPr>
            <w:tcW w:w="595" w:type="dxa"/>
            <w:tcBorders>
              <w:bottom w:val="single" w:color="000000" w:sz="8" w:space="0"/>
              <w:right w:val="single" w:color="000000" w:sz="8" w:space="0"/>
            </w:tcBorders>
          </w:tcPr>
          <w:p w14:paraId="0DE9C979">
            <w:pPr>
              <w:pStyle w:val="79"/>
              <w:jc w:val="center"/>
              <w:rPr>
                <w:rFonts w:eastAsiaTheme="minorEastAsia"/>
                <w:sz w:val="21"/>
                <w:szCs w:val="21"/>
              </w:rPr>
            </w:pPr>
          </w:p>
        </w:tc>
        <w:tc>
          <w:tcPr>
            <w:tcW w:w="789" w:type="dxa"/>
            <w:tcBorders>
              <w:bottom w:val="single" w:color="000000" w:sz="8" w:space="0"/>
              <w:right w:val="single" w:color="000000" w:sz="8" w:space="0"/>
            </w:tcBorders>
          </w:tcPr>
          <w:p w14:paraId="15D2245A">
            <w:pPr>
              <w:pStyle w:val="79"/>
              <w:jc w:val="center"/>
              <w:rPr>
                <w:rFonts w:eastAsiaTheme="minorEastAsia"/>
                <w:sz w:val="21"/>
                <w:szCs w:val="21"/>
              </w:rPr>
            </w:pPr>
          </w:p>
        </w:tc>
      </w:tr>
      <w:tr w14:paraId="6FAA5703">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2322EC0">
            <w:pPr>
              <w:pStyle w:val="79"/>
              <w:jc w:val="center"/>
              <w:textAlignment w:val="center"/>
              <w:rPr>
                <w:rFonts w:eastAsiaTheme="minorEastAsia"/>
                <w:sz w:val="21"/>
                <w:szCs w:val="21"/>
              </w:rPr>
            </w:pPr>
            <w:r>
              <w:rPr>
                <w:rFonts w:eastAsiaTheme="minorEastAsia"/>
                <w:sz w:val="21"/>
                <w:szCs w:val="21"/>
              </w:rPr>
              <w:t>12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3BCB37AF">
            <w:pPr>
              <w:pStyle w:val="79"/>
              <w:jc w:val="center"/>
              <w:textAlignment w:val="center"/>
              <w:rPr>
                <w:rFonts w:eastAsiaTheme="minorEastAsia"/>
                <w:sz w:val="21"/>
                <w:szCs w:val="21"/>
              </w:rPr>
            </w:pPr>
            <w:r>
              <w:rPr>
                <w:rFonts w:eastAsiaTheme="minorEastAsia"/>
                <w:sz w:val="21"/>
                <w:szCs w:val="21"/>
              </w:rPr>
              <w:t>牛腩</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FFC131A">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DC4DFB7">
            <w:pPr>
              <w:pStyle w:val="79"/>
              <w:jc w:val="center"/>
              <w:textAlignment w:val="center"/>
              <w:rPr>
                <w:rFonts w:eastAsiaTheme="minorEastAsia"/>
                <w:sz w:val="21"/>
                <w:szCs w:val="21"/>
              </w:rPr>
            </w:pPr>
            <w:r>
              <w:rPr>
                <w:rFonts w:eastAsiaTheme="minorEastAsia"/>
                <w:sz w:val="21"/>
                <w:szCs w:val="21"/>
              </w:rPr>
              <w:t>1180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E5B0588">
            <w:pPr>
              <w:pStyle w:val="79"/>
              <w:jc w:val="center"/>
              <w:rPr>
                <w:rFonts w:eastAsiaTheme="minorEastAsia"/>
                <w:sz w:val="21"/>
                <w:szCs w:val="21"/>
              </w:rPr>
            </w:pPr>
          </w:p>
        </w:tc>
        <w:tc>
          <w:tcPr>
            <w:tcW w:w="595" w:type="dxa"/>
            <w:tcBorders>
              <w:bottom w:val="single" w:color="000000" w:sz="8" w:space="0"/>
              <w:right w:val="single" w:color="000000" w:sz="8" w:space="0"/>
            </w:tcBorders>
          </w:tcPr>
          <w:p w14:paraId="5EC81536">
            <w:pPr>
              <w:pStyle w:val="79"/>
              <w:jc w:val="center"/>
              <w:rPr>
                <w:rFonts w:eastAsiaTheme="minorEastAsia"/>
                <w:sz w:val="21"/>
                <w:szCs w:val="21"/>
              </w:rPr>
            </w:pPr>
          </w:p>
        </w:tc>
        <w:tc>
          <w:tcPr>
            <w:tcW w:w="789" w:type="dxa"/>
            <w:tcBorders>
              <w:bottom w:val="single" w:color="000000" w:sz="8" w:space="0"/>
              <w:right w:val="single" w:color="000000" w:sz="8" w:space="0"/>
            </w:tcBorders>
          </w:tcPr>
          <w:p w14:paraId="1A37E6D8">
            <w:pPr>
              <w:pStyle w:val="79"/>
              <w:jc w:val="center"/>
              <w:rPr>
                <w:rFonts w:eastAsiaTheme="minorEastAsia"/>
                <w:sz w:val="21"/>
                <w:szCs w:val="21"/>
              </w:rPr>
            </w:pPr>
          </w:p>
        </w:tc>
      </w:tr>
      <w:tr w14:paraId="3C66209B">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9FBBB2">
            <w:pPr>
              <w:pStyle w:val="79"/>
              <w:jc w:val="center"/>
              <w:textAlignment w:val="center"/>
              <w:rPr>
                <w:rFonts w:eastAsiaTheme="minorEastAsia"/>
                <w:sz w:val="21"/>
                <w:szCs w:val="21"/>
              </w:rPr>
            </w:pPr>
            <w:r>
              <w:rPr>
                <w:rFonts w:eastAsiaTheme="minorEastAsia"/>
                <w:sz w:val="21"/>
                <w:szCs w:val="21"/>
              </w:rPr>
              <w:t>13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EA70B81">
            <w:pPr>
              <w:pStyle w:val="79"/>
              <w:jc w:val="center"/>
              <w:textAlignment w:val="center"/>
              <w:rPr>
                <w:rFonts w:eastAsiaTheme="minorEastAsia"/>
                <w:sz w:val="21"/>
                <w:szCs w:val="21"/>
              </w:rPr>
            </w:pPr>
            <w:r>
              <w:rPr>
                <w:rFonts w:eastAsiaTheme="minorEastAsia"/>
                <w:sz w:val="21"/>
                <w:szCs w:val="21"/>
              </w:rPr>
              <w:t>牛肋条</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506C9C2">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44FCE98A">
            <w:pPr>
              <w:pStyle w:val="79"/>
              <w:jc w:val="center"/>
              <w:textAlignment w:val="center"/>
              <w:rPr>
                <w:rFonts w:eastAsiaTheme="minorEastAsia"/>
                <w:sz w:val="21"/>
                <w:szCs w:val="21"/>
              </w:rPr>
            </w:pPr>
            <w:r>
              <w:rPr>
                <w:rFonts w:eastAsiaTheme="minorEastAsia"/>
                <w:sz w:val="21"/>
                <w:szCs w:val="21"/>
              </w:rPr>
              <w:t>3755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559EF84">
            <w:pPr>
              <w:pStyle w:val="79"/>
              <w:jc w:val="center"/>
              <w:rPr>
                <w:rFonts w:eastAsiaTheme="minorEastAsia"/>
                <w:sz w:val="21"/>
                <w:szCs w:val="21"/>
              </w:rPr>
            </w:pPr>
          </w:p>
        </w:tc>
        <w:tc>
          <w:tcPr>
            <w:tcW w:w="595" w:type="dxa"/>
            <w:tcBorders>
              <w:bottom w:val="single" w:color="000000" w:sz="8" w:space="0"/>
              <w:right w:val="single" w:color="000000" w:sz="8" w:space="0"/>
            </w:tcBorders>
          </w:tcPr>
          <w:p w14:paraId="47EF936C">
            <w:pPr>
              <w:pStyle w:val="79"/>
              <w:jc w:val="center"/>
              <w:rPr>
                <w:rFonts w:eastAsiaTheme="minorEastAsia"/>
                <w:sz w:val="21"/>
                <w:szCs w:val="21"/>
              </w:rPr>
            </w:pPr>
          </w:p>
        </w:tc>
        <w:tc>
          <w:tcPr>
            <w:tcW w:w="789" w:type="dxa"/>
            <w:tcBorders>
              <w:bottom w:val="single" w:color="000000" w:sz="8" w:space="0"/>
              <w:right w:val="single" w:color="000000" w:sz="8" w:space="0"/>
            </w:tcBorders>
          </w:tcPr>
          <w:p w14:paraId="75FB3AA9">
            <w:pPr>
              <w:pStyle w:val="79"/>
              <w:jc w:val="center"/>
              <w:rPr>
                <w:rFonts w:eastAsiaTheme="minorEastAsia"/>
                <w:sz w:val="21"/>
                <w:szCs w:val="21"/>
              </w:rPr>
            </w:pPr>
          </w:p>
        </w:tc>
      </w:tr>
      <w:tr w14:paraId="12964A09">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C87A6B8">
            <w:pPr>
              <w:pStyle w:val="79"/>
              <w:jc w:val="center"/>
              <w:textAlignment w:val="center"/>
              <w:rPr>
                <w:rFonts w:eastAsiaTheme="minorEastAsia"/>
                <w:sz w:val="21"/>
                <w:szCs w:val="21"/>
              </w:rPr>
            </w:pPr>
            <w:r>
              <w:rPr>
                <w:rFonts w:eastAsiaTheme="minorEastAsia"/>
                <w:sz w:val="21"/>
                <w:szCs w:val="21"/>
              </w:rPr>
              <w:t>14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6CE7F97">
            <w:pPr>
              <w:pStyle w:val="79"/>
              <w:jc w:val="center"/>
              <w:textAlignment w:val="center"/>
              <w:rPr>
                <w:rFonts w:eastAsiaTheme="minorEastAsia"/>
                <w:sz w:val="21"/>
                <w:szCs w:val="21"/>
              </w:rPr>
            </w:pPr>
            <w:r>
              <w:rPr>
                <w:rFonts w:eastAsiaTheme="minorEastAsia"/>
                <w:sz w:val="21"/>
                <w:szCs w:val="21"/>
              </w:rPr>
              <w:t>其他牛肉类</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6E10347">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08393FFE">
            <w:pPr>
              <w:pStyle w:val="79"/>
              <w:jc w:val="center"/>
              <w:textAlignment w:val="center"/>
              <w:rPr>
                <w:rFonts w:eastAsiaTheme="minorEastAsia"/>
                <w:sz w:val="21"/>
                <w:szCs w:val="21"/>
              </w:rPr>
            </w:pPr>
            <w:r>
              <w:rPr>
                <w:rFonts w:eastAsiaTheme="minorEastAsia"/>
                <w:sz w:val="21"/>
                <w:szCs w:val="21"/>
              </w:rPr>
              <w:t>93.3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9E41F83">
            <w:pPr>
              <w:pStyle w:val="79"/>
              <w:jc w:val="center"/>
              <w:rPr>
                <w:rFonts w:eastAsiaTheme="minorEastAsia"/>
                <w:sz w:val="21"/>
                <w:szCs w:val="21"/>
              </w:rPr>
            </w:pPr>
          </w:p>
        </w:tc>
        <w:tc>
          <w:tcPr>
            <w:tcW w:w="595" w:type="dxa"/>
            <w:tcBorders>
              <w:bottom w:val="single" w:color="000000" w:sz="8" w:space="0"/>
              <w:right w:val="single" w:color="000000" w:sz="8" w:space="0"/>
            </w:tcBorders>
          </w:tcPr>
          <w:p w14:paraId="59BB501F">
            <w:pPr>
              <w:pStyle w:val="79"/>
              <w:jc w:val="center"/>
              <w:rPr>
                <w:rFonts w:eastAsiaTheme="minorEastAsia"/>
                <w:sz w:val="21"/>
                <w:szCs w:val="21"/>
              </w:rPr>
            </w:pPr>
          </w:p>
        </w:tc>
        <w:tc>
          <w:tcPr>
            <w:tcW w:w="789" w:type="dxa"/>
            <w:tcBorders>
              <w:bottom w:val="single" w:color="000000" w:sz="8" w:space="0"/>
              <w:right w:val="single" w:color="000000" w:sz="8" w:space="0"/>
            </w:tcBorders>
          </w:tcPr>
          <w:p w14:paraId="5BDF5B34">
            <w:pPr>
              <w:pStyle w:val="79"/>
              <w:jc w:val="center"/>
              <w:rPr>
                <w:rFonts w:eastAsiaTheme="minorEastAsia"/>
                <w:sz w:val="21"/>
                <w:szCs w:val="21"/>
              </w:rPr>
            </w:pPr>
          </w:p>
        </w:tc>
      </w:tr>
      <w:tr w14:paraId="5444ADA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254FCE">
            <w:pPr>
              <w:pStyle w:val="79"/>
              <w:jc w:val="center"/>
              <w:textAlignment w:val="center"/>
              <w:rPr>
                <w:rFonts w:eastAsiaTheme="minorEastAsia"/>
                <w:sz w:val="21"/>
                <w:szCs w:val="21"/>
              </w:rPr>
            </w:pPr>
            <w:r>
              <w:rPr>
                <w:rFonts w:eastAsiaTheme="minorEastAsia"/>
                <w:sz w:val="21"/>
                <w:szCs w:val="21"/>
              </w:rPr>
              <w:t>15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D798BC1">
            <w:pPr>
              <w:pStyle w:val="79"/>
              <w:jc w:val="center"/>
              <w:textAlignment w:val="center"/>
              <w:rPr>
                <w:rFonts w:eastAsiaTheme="minorEastAsia"/>
                <w:sz w:val="21"/>
                <w:szCs w:val="21"/>
                <w:lang w:eastAsia="zh-CN"/>
              </w:rPr>
            </w:pPr>
            <w:r>
              <w:rPr>
                <w:rFonts w:eastAsiaTheme="minorEastAsia"/>
                <w:sz w:val="21"/>
                <w:szCs w:val="21"/>
                <w:lang w:eastAsia="zh-CN"/>
              </w:rPr>
              <w:t>羊腩</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CA12B40">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7425C98">
            <w:pPr>
              <w:pStyle w:val="79"/>
              <w:jc w:val="center"/>
              <w:textAlignment w:val="center"/>
              <w:rPr>
                <w:rFonts w:eastAsiaTheme="minorEastAsia"/>
                <w:sz w:val="21"/>
                <w:szCs w:val="21"/>
              </w:rPr>
            </w:pPr>
            <w:r>
              <w:rPr>
                <w:rFonts w:eastAsiaTheme="minorEastAsia"/>
                <w:sz w:val="21"/>
                <w:szCs w:val="21"/>
              </w:rPr>
              <w:t>105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01F434F">
            <w:pPr>
              <w:pStyle w:val="79"/>
              <w:jc w:val="center"/>
              <w:rPr>
                <w:rFonts w:eastAsiaTheme="minorEastAsia"/>
                <w:sz w:val="21"/>
                <w:szCs w:val="21"/>
              </w:rPr>
            </w:pPr>
          </w:p>
        </w:tc>
        <w:tc>
          <w:tcPr>
            <w:tcW w:w="595" w:type="dxa"/>
            <w:tcBorders>
              <w:bottom w:val="single" w:color="000000" w:sz="8" w:space="0"/>
              <w:right w:val="single" w:color="000000" w:sz="8" w:space="0"/>
            </w:tcBorders>
          </w:tcPr>
          <w:p w14:paraId="09EEC10C">
            <w:pPr>
              <w:pStyle w:val="79"/>
              <w:jc w:val="center"/>
              <w:rPr>
                <w:rFonts w:eastAsiaTheme="minorEastAsia"/>
                <w:sz w:val="21"/>
                <w:szCs w:val="21"/>
              </w:rPr>
            </w:pPr>
          </w:p>
        </w:tc>
        <w:tc>
          <w:tcPr>
            <w:tcW w:w="789" w:type="dxa"/>
            <w:tcBorders>
              <w:bottom w:val="single" w:color="000000" w:sz="8" w:space="0"/>
              <w:right w:val="single" w:color="000000" w:sz="8" w:space="0"/>
            </w:tcBorders>
          </w:tcPr>
          <w:p w14:paraId="15A89421">
            <w:pPr>
              <w:pStyle w:val="79"/>
              <w:jc w:val="center"/>
              <w:rPr>
                <w:rFonts w:eastAsiaTheme="minorEastAsia"/>
                <w:sz w:val="21"/>
                <w:szCs w:val="21"/>
              </w:rPr>
            </w:pPr>
          </w:p>
        </w:tc>
      </w:tr>
      <w:tr w14:paraId="18E0BBDA">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FAA384">
            <w:pPr>
              <w:pStyle w:val="79"/>
              <w:jc w:val="center"/>
              <w:textAlignment w:val="center"/>
              <w:rPr>
                <w:rFonts w:eastAsiaTheme="minorEastAsia"/>
                <w:sz w:val="21"/>
                <w:szCs w:val="21"/>
              </w:rPr>
            </w:pPr>
            <w:r>
              <w:rPr>
                <w:rFonts w:eastAsiaTheme="minorEastAsia"/>
                <w:sz w:val="21"/>
                <w:szCs w:val="21"/>
              </w:rPr>
              <w:t>16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6FEAECB">
            <w:pPr>
              <w:pStyle w:val="79"/>
              <w:jc w:val="center"/>
              <w:textAlignment w:val="center"/>
              <w:rPr>
                <w:rFonts w:eastAsiaTheme="minorEastAsia"/>
                <w:sz w:val="21"/>
                <w:szCs w:val="21"/>
              </w:rPr>
            </w:pPr>
            <w:r>
              <w:rPr>
                <w:rFonts w:eastAsiaTheme="minorEastAsia"/>
                <w:sz w:val="21"/>
                <w:szCs w:val="21"/>
              </w:rPr>
              <w:t>羊肋排</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47F1CAC3">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6C978EF">
            <w:pPr>
              <w:pStyle w:val="79"/>
              <w:jc w:val="center"/>
              <w:textAlignment w:val="center"/>
              <w:rPr>
                <w:rFonts w:eastAsiaTheme="minorEastAsia"/>
                <w:sz w:val="21"/>
                <w:szCs w:val="21"/>
              </w:rPr>
            </w:pPr>
            <w:r>
              <w:rPr>
                <w:rFonts w:eastAsiaTheme="minorEastAsia"/>
                <w:sz w:val="21"/>
                <w:szCs w:val="21"/>
              </w:rPr>
              <w:t>751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AD2AA5B">
            <w:pPr>
              <w:pStyle w:val="79"/>
              <w:jc w:val="center"/>
              <w:rPr>
                <w:rFonts w:eastAsiaTheme="minorEastAsia"/>
                <w:sz w:val="21"/>
                <w:szCs w:val="21"/>
              </w:rPr>
            </w:pPr>
          </w:p>
        </w:tc>
        <w:tc>
          <w:tcPr>
            <w:tcW w:w="595" w:type="dxa"/>
            <w:tcBorders>
              <w:bottom w:val="single" w:color="000000" w:sz="8" w:space="0"/>
              <w:right w:val="single" w:color="000000" w:sz="8" w:space="0"/>
            </w:tcBorders>
          </w:tcPr>
          <w:p w14:paraId="322D3058">
            <w:pPr>
              <w:pStyle w:val="79"/>
              <w:jc w:val="center"/>
              <w:rPr>
                <w:rFonts w:eastAsiaTheme="minorEastAsia"/>
                <w:sz w:val="21"/>
                <w:szCs w:val="21"/>
              </w:rPr>
            </w:pPr>
          </w:p>
        </w:tc>
        <w:tc>
          <w:tcPr>
            <w:tcW w:w="789" w:type="dxa"/>
            <w:tcBorders>
              <w:bottom w:val="single" w:color="000000" w:sz="8" w:space="0"/>
              <w:right w:val="single" w:color="000000" w:sz="8" w:space="0"/>
            </w:tcBorders>
          </w:tcPr>
          <w:p w14:paraId="3BF7C692">
            <w:pPr>
              <w:pStyle w:val="79"/>
              <w:jc w:val="center"/>
              <w:rPr>
                <w:rFonts w:eastAsiaTheme="minorEastAsia"/>
                <w:sz w:val="21"/>
                <w:szCs w:val="21"/>
              </w:rPr>
            </w:pPr>
          </w:p>
        </w:tc>
      </w:tr>
      <w:tr w14:paraId="0F458EE4">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39C335">
            <w:pPr>
              <w:pStyle w:val="79"/>
              <w:jc w:val="center"/>
              <w:textAlignment w:val="center"/>
              <w:rPr>
                <w:rFonts w:eastAsiaTheme="minorEastAsia"/>
                <w:sz w:val="21"/>
                <w:szCs w:val="21"/>
              </w:rPr>
            </w:pPr>
            <w:r>
              <w:rPr>
                <w:rFonts w:eastAsiaTheme="minorEastAsia"/>
                <w:sz w:val="21"/>
                <w:szCs w:val="21"/>
              </w:rPr>
              <w:t>17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190F2C4">
            <w:pPr>
              <w:pStyle w:val="79"/>
              <w:jc w:val="center"/>
              <w:textAlignment w:val="center"/>
              <w:rPr>
                <w:rFonts w:eastAsiaTheme="minorEastAsia"/>
                <w:sz w:val="21"/>
                <w:szCs w:val="21"/>
              </w:rPr>
            </w:pPr>
            <w:r>
              <w:rPr>
                <w:rFonts w:eastAsiaTheme="minorEastAsia"/>
                <w:sz w:val="21"/>
                <w:szCs w:val="21"/>
              </w:rPr>
              <w:t>羊肉卷</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2095D4C">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6A659F7">
            <w:pPr>
              <w:pStyle w:val="79"/>
              <w:jc w:val="center"/>
              <w:textAlignment w:val="center"/>
              <w:rPr>
                <w:rFonts w:eastAsiaTheme="minorEastAsia"/>
                <w:sz w:val="21"/>
                <w:szCs w:val="21"/>
              </w:rPr>
            </w:pPr>
            <w:r>
              <w:rPr>
                <w:rFonts w:eastAsiaTheme="minorEastAsia"/>
                <w:sz w:val="21"/>
                <w:szCs w:val="21"/>
              </w:rPr>
              <w:t>1597</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B43746B">
            <w:pPr>
              <w:pStyle w:val="79"/>
              <w:jc w:val="center"/>
              <w:rPr>
                <w:rFonts w:eastAsiaTheme="minorEastAsia"/>
                <w:sz w:val="21"/>
                <w:szCs w:val="21"/>
              </w:rPr>
            </w:pPr>
          </w:p>
        </w:tc>
        <w:tc>
          <w:tcPr>
            <w:tcW w:w="595" w:type="dxa"/>
            <w:tcBorders>
              <w:bottom w:val="single" w:color="000000" w:sz="8" w:space="0"/>
              <w:right w:val="single" w:color="000000" w:sz="8" w:space="0"/>
            </w:tcBorders>
          </w:tcPr>
          <w:p w14:paraId="3DB4A42E">
            <w:pPr>
              <w:pStyle w:val="79"/>
              <w:jc w:val="center"/>
              <w:rPr>
                <w:rFonts w:eastAsiaTheme="minorEastAsia"/>
                <w:sz w:val="21"/>
                <w:szCs w:val="21"/>
              </w:rPr>
            </w:pPr>
          </w:p>
        </w:tc>
        <w:tc>
          <w:tcPr>
            <w:tcW w:w="789" w:type="dxa"/>
            <w:tcBorders>
              <w:bottom w:val="single" w:color="000000" w:sz="8" w:space="0"/>
              <w:right w:val="single" w:color="000000" w:sz="8" w:space="0"/>
            </w:tcBorders>
          </w:tcPr>
          <w:p w14:paraId="34D5DAEE">
            <w:pPr>
              <w:pStyle w:val="79"/>
              <w:jc w:val="center"/>
              <w:rPr>
                <w:rFonts w:eastAsiaTheme="minorEastAsia"/>
                <w:sz w:val="21"/>
                <w:szCs w:val="21"/>
              </w:rPr>
            </w:pPr>
          </w:p>
        </w:tc>
      </w:tr>
      <w:tr w14:paraId="3649AD2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2BFC81">
            <w:pPr>
              <w:pStyle w:val="79"/>
              <w:jc w:val="center"/>
              <w:textAlignment w:val="center"/>
              <w:rPr>
                <w:rFonts w:eastAsiaTheme="minorEastAsia"/>
                <w:sz w:val="21"/>
                <w:szCs w:val="21"/>
              </w:rPr>
            </w:pPr>
            <w:r>
              <w:rPr>
                <w:rFonts w:eastAsiaTheme="minorEastAsia"/>
                <w:sz w:val="21"/>
                <w:szCs w:val="21"/>
              </w:rPr>
              <w:t>18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007FB9E">
            <w:pPr>
              <w:pStyle w:val="79"/>
              <w:jc w:val="center"/>
              <w:textAlignment w:val="center"/>
              <w:rPr>
                <w:rFonts w:eastAsiaTheme="minorEastAsia"/>
                <w:sz w:val="21"/>
                <w:szCs w:val="21"/>
              </w:rPr>
            </w:pPr>
            <w:r>
              <w:rPr>
                <w:rFonts w:eastAsiaTheme="minorEastAsia"/>
                <w:sz w:val="21"/>
                <w:szCs w:val="21"/>
              </w:rPr>
              <w:t>羊蝎子</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FAFDD86">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2DAF201">
            <w:pPr>
              <w:pStyle w:val="79"/>
              <w:jc w:val="center"/>
              <w:textAlignment w:val="center"/>
              <w:rPr>
                <w:rFonts w:eastAsiaTheme="minorEastAsia"/>
                <w:sz w:val="21"/>
                <w:szCs w:val="21"/>
              </w:rPr>
            </w:pPr>
            <w:r>
              <w:rPr>
                <w:rFonts w:eastAsiaTheme="minorEastAsia"/>
                <w:sz w:val="21"/>
                <w:szCs w:val="21"/>
              </w:rPr>
              <w:t>1241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E5854BC">
            <w:pPr>
              <w:pStyle w:val="79"/>
              <w:jc w:val="center"/>
              <w:rPr>
                <w:rFonts w:eastAsiaTheme="minorEastAsia"/>
                <w:sz w:val="21"/>
                <w:szCs w:val="21"/>
              </w:rPr>
            </w:pPr>
          </w:p>
        </w:tc>
        <w:tc>
          <w:tcPr>
            <w:tcW w:w="595" w:type="dxa"/>
            <w:tcBorders>
              <w:bottom w:val="single" w:color="000000" w:sz="8" w:space="0"/>
              <w:right w:val="single" w:color="000000" w:sz="8" w:space="0"/>
            </w:tcBorders>
          </w:tcPr>
          <w:p w14:paraId="7EB9040B">
            <w:pPr>
              <w:pStyle w:val="79"/>
              <w:jc w:val="center"/>
              <w:rPr>
                <w:rFonts w:eastAsiaTheme="minorEastAsia"/>
                <w:sz w:val="21"/>
                <w:szCs w:val="21"/>
              </w:rPr>
            </w:pPr>
          </w:p>
        </w:tc>
        <w:tc>
          <w:tcPr>
            <w:tcW w:w="789" w:type="dxa"/>
            <w:tcBorders>
              <w:bottom w:val="single" w:color="000000" w:sz="8" w:space="0"/>
              <w:right w:val="single" w:color="000000" w:sz="8" w:space="0"/>
            </w:tcBorders>
          </w:tcPr>
          <w:p w14:paraId="0BF0D53F">
            <w:pPr>
              <w:pStyle w:val="79"/>
              <w:jc w:val="center"/>
              <w:rPr>
                <w:rFonts w:eastAsiaTheme="minorEastAsia"/>
                <w:sz w:val="21"/>
                <w:szCs w:val="21"/>
              </w:rPr>
            </w:pPr>
          </w:p>
        </w:tc>
      </w:tr>
      <w:tr w14:paraId="6C6DA4B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8318F5">
            <w:pPr>
              <w:pStyle w:val="79"/>
              <w:jc w:val="center"/>
              <w:textAlignment w:val="center"/>
              <w:rPr>
                <w:rFonts w:eastAsiaTheme="minorEastAsia"/>
                <w:sz w:val="21"/>
                <w:szCs w:val="21"/>
              </w:rPr>
            </w:pPr>
            <w:r>
              <w:rPr>
                <w:rFonts w:eastAsiaTheme="minorEastAsia"/>
                <w:sz w:val="21"/>
                <w:szCs w:val="21"/>
              </w:rPr>
              <w:t>19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341C00BD">
            <w:pPr>
              <w:pStyle w:val="79"/>
              <w:jc w:val="center"/>
              <w:textAlignment w:val="center"/>
              <w:rPr>
                <w:rFonts w:eastAsiaTheme="minorEastAsia"/>
                <w:sz w:val="21"/>
                <w:szCs w:val="21"/>
              </w:rPr>
            </w:pPr>
            <w:r>
              <w:rPr>
                <w:rFonts w:eastAsiaTheme="minorEastAsia"/>
                <w:sz w:val="21"/>
                <w:szCs w:val="21"/>
              </w:rPr>
              <w:t>羊里脊</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459B299">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15AB19B">
            <w:pPr>
              <w:pStyle w:val="79"/>
              <w:jc w:val="center"/>
              <w:textAlignment w:val="center"/>
              <w:rPr>
                <w:rFonts w:eastAsiaTheme="minorEastAsia"/>
                <w:sz w:val="21"/>
                <w:szCs w:val="21"/>
              </w:rPr>
            </w:pPr>
            <w:r>
              <w:rPr>
                <w:rFonts w:eastAsiaTheme="minorEastAsia"/>
                <w:sz w:val="21"/>
                <w:szCs w:val="21"/>
              </w:rPr>
              <w:t>603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D2ED8DB">
            <w:pPr>
              <w:pStyle w:val="79"/>
              <w:jc w:val="center"/>
              <w:rPr>
                <w:rFonts w:eastAsiaTheme="minorEastAsia"/>
                <w:sz w:val="21"/>
                <w:szCs w:val="21"/>
              </w:rPr>
            </w:pPr>
          </w:p>
        </w:tc>
        <w:tc>
          <w:tcPr>
            <w:tcW w:w="595" w:type="dxa"/>
            <w:tcBorders>
              <w:bottom w:val="single" w:color="000000" w:sz="8" w:space="0"/>
              <w:right w:val="single" w:color="000000" w:sz="8" w:space="0"/>
            </w:tcBorders>
          </w:tcPr>
          <w:p w14:paraId="05BC1014">
            <w:pPr>
              <w:pStyle w:val="79"/>
              <w:jc w:val="center"/>
              <w:rPr>
                <w:rFonts w:eastAsiaTheme="minorEastAsia"/>
                <w:sz w:val="21"/>
                <w:szCs w:val="21"/>
              </w:rPr>
            </w:pPr>
          </w:p>
        </w:tc>
        <w:tc>
          <w:tcPr>
            <w:tcW w:w="789" w:type="dxa"/>
            <w:tcBorders>
              <w:bottom w:val="single" w:color="000000" w:sz="8" w:space="0"/>
              <w:right w:val="single" w:color="000000" w:sz="8" w:space="0"/>
            </w:tcBorders>
          </w:tcPr>
          <w:p w14:paraId="120A617A">
            <w:pPr>
              <w:pStyle w:val="79"/>
              <w:jc w:val="center"/>
              <w:rPr>
                <w:rFonts w:eastAsiaTheme="minorEastAsia"/>
                <w:sz w:val="21"/>
                <w:szCs w:val="21"/>
              </w:rPr>
            </w:pPr>
          </w:p>
        </w:tc>
      </w:tr>
      <w:tr w14:paraId="69B97D1A">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7ECC801">
            <w:pPr>
              <w:pStyle w:val="79"/>
              <w:jc w:val="center"/>
              <w:textAlignment w:val="center"/>
              <w:rPr>
                <w:rFonts w:eastAsiaTheme="minorEastAsia"/>
                <w:sz w:val="21"/>
                <w:szCs w:val="21"/>
              </w:rPr>
            </w:pPr>
            <w:r>
              <w:rPr>
                <w:rFonts w:eastAsiaTheme="minorEastAsia"/>
                <w:sz w:val="21"/>
                <w:szCs w:val="21"/>
              </w:rPr>
              <w:t>20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815418C">
            <w:pPr>
              <w:pStyle w:val="79"/>
              <w:jc w:val="center"/>
              <w:textAlignment w:val="center"/>
              <w:rPr>
                <w:rFonts w:eastAsiaTheme="minorEastAsia"/>
                <w:sz w:val="21"/>
                <w:szCs w:val="21"/>
              </w:rPr>
            </w:pPr>
            <w:r>
              <w:rPr>
                <w:rFonts w:eastAsiaTheme="minorEastAsia"/>
                <w:sz w:val="21"/>
                <w:szCs w:val="21"/>
              </w:rPr>
              <w:t>羊腿肉</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EC2914C">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403E96E">
            <w:pPr>
              <w:pStyle w:val="79"/>
              <w:jc w:val="center"/>
              <w:textAlignment w:val="center"/>
              <w:rPr>
                <w:rFonts w:eastAsiaTheme="minorEastAsia"/>
                <w:sz w:val="21"/>
                <w:szCs w:val="21"/>
              </w:rPr>
            </w:pPr>
            <w:r>
              <w:rPr>
                <w:rFonts w:eastAsiaTheme="minorEastAsia"/>
                <w:sz w:val="21"/>
                <w:szCs w:val="21"/>
              </w:rPr>
              <w:t>316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460F797">
            <w:pPr>
              <w:pStyle w:val="79"/>
              <w:jc w:val="center"/>
              <w:rPr>
                <w:rFonts w:eastAsiaTheme="minorEastAsia"/>
                <w:sz w:val="21"/>
                <w:szCs w:val="21"/>
              </w:rPr>
            </w:pPr>
          </w:p>
        </w:tc>
        <w:tc>
          <w:tcPr>
            <w:tcW w:w="595" w:type="dxa"/>
            <w:tcBorders>
              <w:bottom w:val="single" w:color="000000" w:sz="8" w:space="0"/>
              <w:right w:val="single" w:color="000000" w:sz="8" w:space="0"/>
            </w:tcBorders>
          </w:tcPr>
          <w:p w14:paraId="2A0767F1">
            <w:pPr>
              <w:pStyle w:val="79"/>
              <w:jc w:val="center"/>
              <w:rPr>
                <w:rFonts w:eastAsiaTheme="minorEastAsia"/>
                <w:sz w:val="21"/>
                <w:szCs w:val="21"/>
              </w:rPr>
            </w:pPr>
          </w:p>
        </w:tc>
        <w:tc>
          <w:tcPr>
            <w:tcW w:w="789" w:type="dxa"/>
            <w:tcBorders>
              <w:bottom w:val="single" w:color="000000" w:sz="8" w:space="0"/>
              <w:right w:val="single" w:color="000000" w:sz="8" w:space="0"/>
            </w:tcBorders>
          </w:tcPr>
          <w:p w14:paraId="68E5A6FE">
            <w:pPr>
              <w:pStyle w:val="79"/>
              <w:jc w:val="center"/>
              <w:rPr>
                <w:rFonts w:eastAsiaTheme="minorEastAsia"/>
                <w:sz w:val="21"/>
                <w:szCs w:val="21"/>
              </w:rPr>
            </w:pPr>
          </w:p>
        </w:tc>
      </w:tr>
      <w:tr w14:paraId="6324EE43">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76144D">
            <w:pPr>
              <w:pStyle w:val="79"/>
              <w:jc w:val="center"/>
              <w:textAlignment w:val="center"/>
              <w:rPr>
                <w:rFonts w:eastAsiaTheme="minorEastAsia"/>
                <w:sz w:val="21"/>
                <w:szCs w:val="21"/>
              </w:rPr>
            </w:pPr>
            <w:r>
              <w:rPr>
                <w:rFonts w:eastAsiaTheme="minorEastAsia"/>
                <w:sz w:val="21"/>
                <w:szCs w:val="21"/>
              </w:rPr>
              <w:t>21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9172BB9">
            <w:pPr>
              <w:pStyle w:val="79"/>
              <w:jc w:val="center"/>
              <w:textAlignment w:val="center"/>
              <w:rPr>
                <w:rFonts w:eastAsiaTheme="minorEastAsia"/>
                <w:sz w:val="21"/>
                <w:szCs w:val="21"/>
              </w:rPr>
            </w:pPr>
            <w:r>
              <w:rPr>
                <w:rFonts w:eastAsiaTheme="minorEastAsia"/>
                <w:sz w:val="21"/>
                <w:szCs w:val="21"/>
              </w:rPr>
              <w:t>羊腿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CC07455">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102797F">
            <w:pPr>
              <w:pStyle w:val="79"/>
              <w:jc w:val="center"/>
              <w:textAlignment w:val="center"/>
              <w:rPr>
                <w:rFonts w:eastAsiaTheme="minorEastAsia"/>
                <w:sz w:val="21"/>
                <w:szCs w:val="21"/>
              </w:rPr>
            </w:pPr>
            <w:r>
              <w:rPr>
                <w:rFonts w:eastAsiaTheme="minorEastAsia"/>
                <w:sz w:val="21"/>
                <w:szCs w:val="21"/>
              </w:rPr>
              <w:t>226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3E6DAD6">
            <w:pPr>
              <w:pStyle w:val="79"/>
              <w:jc w:val="center"/>
              <w:rPr>
                <w:rFonts w:eastAsiaTheme="minorEastAsia"/>
                <w:sz w:val="21"/>
                <w:szCs w:val="21"/>
              </w:rPr>
            </w:pPr>
          </w:p>
        </w:tc>
        <w:tc>
          <w:tcPr>
            <w:tcW w:w="595" w:type="dxa"/>
            <w:tcBorders>
              <w:bottom w:val="single" w:color="000000" w:sz="8" w:space="0"/>
              <w:right w:val="single" w:color="000000" w:sz="8" w:space="0"/>
            </w:tcBorders>
          </w:tcPr>
          <w:p w14:paraId="2E969FEE">
            <w:pPr>
              <w:pStyle w:val="79"/>
              <w:jc w:val="center"/>
              <w:rPr>
                <w:rFonts w:eastAsiaTheme="minorEastAsia"/>
                <w:sz w:val="21"/>
                <w:szCs w:val="21"/>
              </w:rPr>
            </w:pPr>
          </w:p>
        </w:tc>
        <w:tc>
          <w:tcPr>
            <w:tcW w:w="789" w:type="dxa"/>
            <w:tcBorders>
              <w:bottom w:val="single" w:color="000000" w:sz="8" w:space="0"/>
              <w:right w:val="single" w:color="000000" w:sz="8" w:space="0"/>
            </w:tcBorders>
          </w:tcPr>
          <w:p w14:paraId="6D4CEFD8">
            <w:pPr>
              <w:pStyle w:val="79"/>
              <w:jc w:val="center"/>
              <w:rPr>
                <w:rFonts w:eastAsiaTheme="minorEastAsia"/>
                <w:sz w:val="21"/>
                <w:szCs w:val="21"/>
              </w:rPr>
            </w:pPr>
          </w:p>
        </w:tc>
      </w:tr>
      <w:tr w14:paraId="1710B12F">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CB4A887">
            <w:pPr>
              <w:pStyle w:val="79"/>
              <w:jc w:val="center"/>
              <w:textAlignment w:val="center"/>
              <w:rPr>
                <w:rFonts w:eastAsiaTheme="minorEastAsia"/>
                <w:sz w:val="21"/>
                <w:szCs w:val="21"/>
              </w:rPr>
            </w:pPr>
            <w:r>
              <w:rPr>
                <w:rFonts w:eastAsiaTheme="minorEastAsia"/>
                <w:sz w:val="21"/>
                <w:szCs w:val="21"/>
              </w:rPr>
              <w:t>22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47554BD4">
            <w:pPr>
              <w:pStyle w:val="79"/>
              <w:jc w:val="center"/>
              <w:textAlignment w:val="center"/>
              <w:rPr>
                <w:rFonts w:eastAsiaTheme="minorEastAsia"/>
                <w:sz w:val="21"/>
                <w:szCs w:val="21"/>
              </w:rPr>
            </w:pPr>
            <w:r>
              <w:rPr>
                <w:rFonts w:eastAsiaTheme="minorEastAsia"/>
                <w:sz w:val="21"/>
                <w:szCs w:val="21"/>
              </w:rPr>
              <w:t>羊肉馅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02A4232">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3885711">
            <w:pPr>
              <w:pStyle w:val="79"/>
              <w:jc w:val="center"/>
              <w:textAlignment w:val="center"/>
              <w:rPr>
                <w:rFonts w:eastAsiaTheme="minorEastAsia"/>
                <w:sz w:val="21"/>
                <w:szCs w:val="21"/>
              </w:rPr>
            </w:pPr>
            <w:r>
              <w:rPr>
                <w:rFonts w:eastAsiaTheme="minorEastAsia"/>
                <w:sz w:val="21"/>
                <w:szCs w:val="21"/>
              </w:rPr>
              <w:t>202.5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B900D3F">
            <w:pPr>
              <w:pStyle w:val="79"/>
              <w:jc w:val="center"/>
              <w:rPr>
                <w:rFonts w:eastAsiaTheme="minorEastAsia"/>
                <w:sz w:val="21"/>
                <w:szCs w:val="21"/>
              </w:rPr>
            </w:pPr>
          </w:p>
        </w:tc>
        <w:tc>
          <w:tcPr>
            <w:tcW w:w="595" w:type="dxa"/>
            <w:tcBorders>
              <w:bottom w:val="single" w:color="000000" w:sz="8" w:space="0"/>
              <w:right w:val="single" w:color="000000" w:sz="8" w:space="0"/>
            </w:tcBorders>
          </w:tcPr>
          <w:p w14:paraId="3CE3A3AE">
            <w:pPr>
              <w:pStyle w:val="79"/>
              <w:jc w:val="center"/>
              <w:rPr>
                <w:rFonts w:eastAsiaTheme="minorEastAsia"/>
                <w:sz w:val="21"/>
                <w:szCs w:val="21"/>
              </w:rPr>
            </w:pPr>
          </w:p>
        </w:tc>
        <w:tc>
          <w:tcPr>
            <w:tcW w:w="789" w:type="dxa"/>
            <w:tcBorders>
              <w:bottom w:val="single" w:color="000000" w:sz="8" w:space="0"/>
              <w:right w:val="single" w:color="000000" w:sz="8" w:space="0"/>
            </w:tcBorders>
          </w:tcPr>
          <w:p w14:paraId="71BF5A21">
            <w:pPr>
              <w:pStyle w:val="79"/>
              <w:jc w:val="center"/>
              <w:rPr>
                <w:rFonts w:eastAsiaTheme="minorEastAsia"/>
                <w:sz w:val="21"/>
                <w:szCs w:val="21"/>
              </w:rPr>
            </w:pPr>
          </w:p>
        </w:tc>
      </w:tr>
      <w:tr w14:paraId="46F1265B">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D19CB54">
            <w:pPr>
              <w:pStyle w:val="79"/>
              <w:jc w:val="center"/>
              <w:textAlignment w:val="center"/>
              <w:rPr>
                <w:rFonts w:eastAsiaTheme="minorEastAsia"/>
                <w:sz w:val="21"/>
                <w:szCs w:val="21"/>
              </w:rPr>
            </w:pPr>
            <w:r>
              <w:rPr>
                <w:rFonts w:eastAsiaTheme="minorEastAsia"/>
                <w:sz w:val="21"/>
                <w:szCs w:val="21"/>
              </w:rPr>
              <w:t>23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F81F62E">
            <w:pPr>
              <w:pStyle w:val="79"/>
              <w:jc w:val="center"/>
              <w:textAlignment w:val="center"/>
              <w:rPr>
                <w:rFonts w:eastAsiaTheme="minorEastAsia"/>
                <w:sz w:val="21"/>
                <w:szCs w:val="21"/>
              </w:rPr>
            </w:pPr>
            <w:r>
              <w:rPr>
                <w:rFonts w:eastAsiaTheme="minorEastAsia"/>
                <w:sz w:val="21"/>
                <w:szCs w:val="21"/>
              </w:rPr>
              <w:t>毛肚</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5EE99CE">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C332A9C">
            <w:pPr>
              <w:pStyle w:val="79"/>
              <w:jc w:val="center"/>
              <w:textAlignment w:val="center"/>
              <w:rPr>
                <w:rFonts w:eastAsiaTheme="minorEastAsia"/>
                <w:sz w:val="21"/>
                <w:szCs w:val="21"/>
              </w:rPr>
            </w:pPr>
            <w:r>
              <w:rPr>
                <w:rFonts w:eastAsiaTheme="minorEastAsia"/>
                <w:sz w:val="21"/>
                <w:szCs w:val="21"/>
              </w:rPr>
              <w:t>66.4</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C97803C">
            <w:pPr>
              <w:pStyle w:val="79"/>
              <w:jc w:val="center"/>
              <w:rPr>
                <w:rFonts w:eastAsiaTheme="minorEastAsia"/>
                <w:sz w:val="21"/>
                <w:szCs w:val="21"/>
              </w:rPr>
            </w:pPr>
          </w:p>
        </w:tc>
        <w:tc>
          <w:tcPr>
            <w:tcW w:w="595" w:type="dxa"/>
            <w:tcBorders>
              <w:bottom w:val="single" w:color="000000" w:sz="8" w:space="0"/>
              <w:right w:val="single" w:color="000000" w:sz="8" w:space="0"/>
            </w:tcBorders>
          </w:tcPr>
          <w:p w14:paraId="534FD54A">
            <w:pPr>
              <w:pStyle w:val="79"/>
              <w:jc w:val="center"/>
              <w:rPr>
                <w:rFonts w:eastAsiaTheme="minorEastAsia"/>
                <w:sz w:val="21"/>
                <w:szCs w:val="21"/>
              </w:rPr>
            </w:pPr>
          </w:p>
        </w:tc>
        <w:tc>
          <w:tcPr>
            <w:tcW w:w="789" w:type="dxa"/>
            <w:tcBorders>
              <w:bottom w:val="single" w:color="000000" w:sz="8" w:space="0"/>
              <w:right w:val="single" w:color="000000" w:sz="8" w:space="0"/>
            </w:tcBorders>
          </w:tcPr>
          <w:p w14:paraId="45ACD9EB">
            <w:pPr>
              <w:pStyle w:val="79"/>
              <w:jc w:val="center"/>
              <w:rPr>
                <w:rFonts w:eastAsiaTheme="minorEastAsia"/>
                <w:sz w:val="21"/>
                <w:szCs w:val="21"/>
              </w:rPr>
            </w:pPr>
          </w:p>
        </w:tc>
      </w:tr>
      <w:tr w14:paraId="634B4C79">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A4BB64">
            <w:pPr>
              <w:pStyle w:val="79"/>
              <w:jc w:val="center"/>
              <w:textAlignment w:val="center"/>
              <w:rPr>
                <w:rFonts w:eastAsiaTheme="minorEastAsia"/>
                <w:sz w:val="21"/>
                <w:szCs w:val="21"/>
              </w:rPr>
            </w:pPr>
            <w:r>
              <w:rPr>
                <w:rFonts w:eastAsiaTheme="minorEastAsia"/>
                <w:sz w:val="21"/>
                <w:szCs w:val="21"/>
              </w:rPr>
              <w:t>24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A13E44B">
            <w:pPr>
              <w:pStyle w:val="79"/>
              <w:jc w:val="center"/>
              <w:textAlignment w:val="center"/>
              <w:rPr>
                <w:rFonts w:eastAsiaTheme="minorEastAsia"/>
                <w:sz w:val="21"/>
                <w:szCs w:val="21"/>
              </w:rPr>
            </w:pPr>
            <w:r>
              <w:rPr>
                <w:rFonts w:eastAsiaTheme="minorEastAsia"/>
                <w:sz w:val="21"/>
                <w:szCs w:val="21"/>
              </w:rPr>
              <w:t>羊上脑</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C149FC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65B88B2">
            <w:pPr>
              <w:pStyle w:val="79"/>
              <w:jc w:val="center"/>
              <w:textAlignment w:val="center"/>
              <w:rPr>
                <w:rFonts w:eastAsiaTheme="minorEastAsia"/>
                <w:sz w:val="21"/>
                <w:szCs w:val="21"/>
              </w:rPr>
            </w:pPr>
            <w:r>
              <w:rPr>
                <w:rFonts w:eastAsiaTheme="minorEastAsia"/>
                <w:sz w:val="21"/>
                <w:szCs w:val="21"/>
              </w:rPr>
              <w:t>50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D939F13">
            <w:pPr>
              <w:pStyle w:val="79"/>
              <w:jc w:val="center"/>
              <w:rPr>
                <w:rFonts w:eastAsiaTheme="minorEastAsia"/>
                <w:sz w:val="21"/>
                <w:szCs w:val="21"/>
              </w:rPr>
            </w:pPr>
          </w:p>
        </w:tc>
        <w:tc>
          <w:tcPr>
            <w:tcW w:w="595" w:type="dxa"/>
            <w:tcBorders>
              <w:bottom w:val="single" w:color="000000" w:sz="8" w:space="0"/>
              <w:right w:val="single" w:color="000000" w:sz="8" w:space="0"/>
            </w:tcBorders>
          </w:tcPr>
          <w:p w14:paraId="07D3542C">
            <w:pPr>
              <w:pStyle w:val="79"/>
              <w:jc w:val="center"/>
              <w:rPr>
                <w:rFonts w:eastAsiaTheme="minorEastAsia"/>
                <w:sz w:val="21"/>
                <w:szCs w:val="21"/>
              </w:rPr>
            </w:pPr>
          </w:p>
        </w:tc>
        <w:tc>
          <w:tcPr>
            <w:tcW w:w="789" w:type="dxa"/>
            <w:tcBorders>
              <w:bottom w:val="single" w:color="000000" w:sz="8" w:space="0"/>
              <w:right w:val="single" w:color="000000" w:sz="8" w:space="0"/>
            </w:tcBorders>
          </w:tcPr>
          <w:p w14:paraId="6634E8A5">
            <w:pPr>
              <w:pStyle w:val="79"/>
              <w:jc w:val="center"/>
              <w:rPr>
                <w:rFonts w:eastAsiaTheme="minorEastAsia"/>
                <w:sz w:val="21"/>
                <w:szCs w:val="21"/>
              </w:rPr>
            </w:pPr>
          </w:p>
        </w:tc>
      </w:tr>
      <w:tr w14:paraId="5DBEC64B">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40BA25">
            <w:pPr>
              <w:pStyle w:val="79"/>
              <w:jc w:val="center"/>
              <w:textAlignment w:val="center"/>
              <w:rPr>
                <w:rFonts w:eastAsiaTheme="minorEastAsia"/>
                <w:sz w:val="21"/>
                <w:szCs w:val="21"/>
              </w:rPr>
            </w:pPr>
            <w:r>
              <w:rPr>
                <w:rFonts w:eastAsiaTheme="minorEastAsia"/>
                <w:sz w:val="21"/>
                <w:szCs w:val="21"/>
              </w:rPr>
              <w:t>25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C879569">
            <w:pPr>
              <w:pStyle w:val="79"/>
              <w:jc w:val="center"/>
              <w:textAlignment w:val="center"/>
              <w:rPr>
                <w:rFonts w:eastAsiaTheme="minorEastAsia"/>
                <w:sz w:val="21"/>
                <w:szCs w:val="21"/>
              </w:rPr>
            </w:pPr>
            <w:r>
              <w:rPr>
                <w:rFonts w:eastAsiaTheme="minorEastAsia"/>
                <w:sz w:val="21"/>
                <w:szCs w:val="21"/>
              </w:rPr>
              <w:t>羊棒骨</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A8F2A6F">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D866B5D">
            <w:pPr>
              <w:pStyle w:val="79"/>
              <w:jc w:val="center"/>
              <w:textAlignment w:val="center"/>
              <w:rPr>
                <w:rFonts w:eastAsiaTheme="minorEastAsia"/>
                <w:sz w:val="21"/>
                <w:szCs w:val="21"/>
              </w:rPr>
            </w:pPr>
            <w:r>
              <w:rPr>
                <w:rFonts w:eastAsiaTheme="minorEastAsia"/>
                <w:sz w:val="21"/>
                <w:szCs w:val="21"/>
              </w:rPr>
              <w:t>18</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A5A5C6C">
            <w:pPr>
              <w:pStyle w:val="79"/>
              <w:jc w:val="center"/>
              <w:rPr>
                <w:rFonts w:eastAsiaTheme="minorEastAsia"/>
                <w:sz w:val="21"/>
                <w:szCs w:val="21"/>
              </w:rPr>
            </w:pPr>
          </w:p>
        </w:tc>
        <w:tc>
          <w:tcPr>
            <w:tcW w:w="595" w:type="dxa"/>
            <w:tcBorders>
              <w:bottom w:val="single" w:color="000000" w:sz="8" w:space="0"/>
              <w:right w:val="single" w:color="000000" w:sz="8" w:space="0"/>
            </w:tcBorders>
          </w:tcPr>
          <w:p w14:paraId="1333D8AD">
            <w:pPr>
              <w:pStyle w:val="79"/>
              <w:jc w:val="center"/>
              <w:rPr>
                <w:rFonts w:eastAsiaTheme="minorEastAsia"/>
                <w:sz w:val="21"/>
                <w:szCs w:val="21"/>
              </w:rPr>
            </w:pPr>
          </w:p>
        </w:tc>
        <w:tc>
          <w:tcPr>
            <w:tcW w:w="789" w:type="dxa"/>
            <w:tcBorders>
              <w:bottom w:val="single" w:color="000000" w:sz="8" w:space="0"/>
              <w:right w:val="single" w:color="000000" w:sz="8" w:space="0"/>
            </w:tcBorders>
          </w:tcPr>
          <w:p w14:paraId="11B27538">
            <w:pPr>
              <w:pStyle w:val="79"/>
              <w:jc w:val="center"/>
              <w:rPr>
                <w:rFonts w:eastAsiaTheme="minorEastAsia"/>
                <w:sz w:val="21"/>
                <w:szCs w:val="21"/>
              </w:rPr>
            </w:pPr>
          </w:p>
        </w:tc>
      </w:tr>
      <w:tr w14:paraId="6A749DB5">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11A071A">
            <w:pPr>
              <w:pStyle w:val="79"/>
              <w:jc w:val="center"/>
              <w:textAlignment w:val="center"/>
              <w:rPr>
                <w:rFonts w:eastAsiaTheme="minorEastAsia"/>
                <w:sz w:val="21"/>
                <w:szCs w:val="21"/>
              </w:rPr>
            </w:pPr>
            <w:r>
              <w:rPr>
                <w:rFonts w:eastAsiaTheme="minorEastAsia"/>
                <w:sz w:val="21"/>
                <w:szCs w:val="21"/>
              </w:rPr>
              <w:t>26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16E65C8">
            <w:pPr>
              <w:pStyle w:val="79"/>
              <w:jc w:val="center"/>
              <w:textAlignment w:val="center"/>
              <w:rPr>
                <w:rFonts w:eastAsiaTheme="minorEastAsia"/>
                <w:sz w:val="21"/>
                <w:szCs w:val="21"/>
              </w:rPr>
            </w:pPr>
            <w:r>
              <w:rPr>
                <w:rFonts w:eastAsiaTheme="minorEastAsia"/>
                <w:sz w:val="21"/>
                <w:szCs w:val="21"/>
              </w:rPr>
              <w:t>羊油</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BD038D2">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4553786E">
            <w:pPr>
              <w:pStyle w:val="79"/>
              <w:jc w:val="center"/>
              <w:textAlignment w:val="center"/>
              <w:rPr>
                <w:rFonts w:eastAsiaTheme="minorEastAsia"/>
                <w:sz w:val="21"/>
                <w:szCs w:val="21"/>
              </w:rPr>
            </w:pPr>
            <w:r>
              <w:rPr>
                <w:rFonts w:eastAsiaTheme="minorEastAsia"/>
                <w:sz w:val="21"/>
                <w:szCs w:val="21"/>
              </w:rPr>
              <w:t>11.3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6C581E90">
            <w:pPr>
              <w:pStyle w:val="79"/>
              <w:jc w:val="center"/>
              <w:rPr>
                <w:rFonts w:eastAsiaTheme="minorEastAsia"/>
                <w:sz w:val="21"/>
                <w:szCs w:val="21"/>
              </w:rPr>
            </w:pPr>
          </w:p>
        </w:tc>
        <w:tc>
          <w:tcPr>
            <w:tcW w:w="595" w:type="dxa"/>
            <w:tcBorders>
              <w:bottom w:val="single" w:color="000000" w:sz="8" w:space="0"/>
              <w:right w:val="single" w:color="000000" w:sz="8" w:space="0"/>
            </w:tcBorders>
          </w:tcPr>
          <w:p w14:paraId="56DACA8A">
            <w:pPr>
              <w:pStyle w:val="79"/>
              <w:jc w:val="center"/>
              <w:rPr>
                <w:rFonts w:eastAsiaTheme="minorEastAsia"/>
                <w:sz w:val="21"/>
                <w:szCs w:val="21"/>
              </w:rPr>
            </w:pPr>
          </w:p>
        </w:tc>
        <w:tc>
          <w:tcPr>
            <w:tcW w:w="789" w:type="dxa"/>
            <w:tcBorders>
              <w:bottom w:val="single" w:color="000000" w:sz="8" w:space="0"/>
              <w:right w:val="single" w:color="000000" w:sz="8" w:space="0"/>
            </w:tcBorders>
          </w:tcPr>
          <w:p w14:paraId="507A448B">
            <w:pPr>
              <w:pStyle w:val="79"/>
              <w:jc w:val="center"/>
              <w:rPr>
                <w:rFonts w:eastAsiaTheme="minorEastAsia"/>
                <w:sz w:val="21"/>
                <w:szCs w:val="21"/>
              </w:rPr>
            </w:pPr>
          </w:p>
        </w:tc>
      </w:tr>
      <w:tr w14:paraId="1DB6B73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B43A1D">
            <w:pPr>
              <w:pStyle w:val="79"/>
              <w:jc w:val="center"/>
              <w:textAlignment w:val="center"/>
              <w:rPr>
                <w:rFonts w:eastAsiaTheme="minorEastAsia"/>
                <w:sz w:val="21"/>
                <w:szCs w:val="21"/>
              </w:rPr>
            </w:pPr>
            <w:r>
              <w:rPr>
                <w:rFonts w:eastAsiaTheme="minorEastAsia"/>
                <w:sz w:val="21"/>
                <w:szCs w:val="21"/>
              </w:rPr>
              <w:t>27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A85D0CB">
            <w:pPr>
              <w:pStyle w:val="79"/>
              <w:jc w:val="center"/>
              <w:textAlignment w:val="center"/>
              <w:rPr>
                <w:rFonts w:eastAsiaTheme="minorEastAsia"/>
                <w:sz w:val="21"/>
                <w:szCs w:val="21"/>
              </w:rPr>
            </w:pPr>
            <w:r>
              <w:rPr>
                <w:rFonts w:eastAsiaTheme="minorEastAsia"/>
                <w:sz w:val="21"/>
                <w:szCs w:val="21"/>
              </w:rPr>
              <w:t>鸡五连腿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DFA91D2">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FF655D0">
            <w:pPr>
              <w:pStyle w:val="79"/>
              <w:jc w:val="center"/>
              <w:textAlignment w:val="center"/>
              <w:rPr>
                <w:rFonts w:eastAsiaTheme="minorEastAsia"/>
                <w:sz w:val="21"/>
                <w:szCs w:val="21"/>
              </w:rPr>
            </w:pPr>
            <w:r>
              <w:rPr>
                <w:rFonts w:eastAsiaTheme="minorEastAsia"/>
                <w:sz w:val="21"/>
                <w:szCs w:val="21"/>
              </w:rPr>
              <w:t>204</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C478C68">
            <w:pPr>
              <w:pStyle w:val="79"/>
              <w:jc w:val="center"/>
              <w:rPr>
                <w:rFonts w:eastAsiaTheme="minorEastAsia"/>
                <w:sz w:val="21"/>
                <w:szCs w:val="21"/>
              </w:rPr>
            </w:pPr>
          </w:p>
        </w:tc>
        <w:tc>
          <w:tcPr>
            <w:tcW w:w="595" w:type="dxa"/>
            <w:tcBorders>
              <w:bottom w:val="single" w:color="000000" w:sz="8" w:space="0"/>
              <w:right w:val="single" w:color="000000" w:sz="8" w:space="0"/>
            </w:tcBorders>
          </w:tcPr>
          <w:p w14:paraId="6AD0D838">
            <w:pPr>
              <w:pStyle w:val="79"/>
              <w:jc w:val="center"/>
              <w:rPr>
                <w:rFonts w:eastAsiaTheme="minorEastAsia"/>
                <w:sz w:val="21"/>
                <w:szCs w:val="21"/>
              </w:rPr>
            </w:pPr>
          </w:p>
        </w:tc>
        <w:tc>
          <w:tcPr>
            <w:tcW w:w="789" w:type="dxa"/>
            <w:tcBorders>
              <w:bottom w:val="single" w:color="000000" w:sz="8" w:space="0"/>
              <w:right w:val="single" w:color="000000" w:sz="8" w:space="0"/>
            </w:tcBorders>
          </w:tcPr>
          <w:p w14:paraId="490AEDED">
            <w:pPr>
              <w:pStyle w:val="79"/>
              <w:jc w:val="center"/>
              <w:rPr>
                <w:rFonts w:eastAsiaTheme="minorEastAsia"/>
                <w:sz w:val="21"/>
                <w:szCs w:val="21"/>
              </w:rPr>
            </w:pPr>
          </w:p>
        </w:tc>
      </w:tr>
      <w:tr w14:paraId="432129D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B4A5010">
            <w:pPr>
              <w:pStyle w:val="79"/>
              <w:jc w:val="center"/>
              <w:textAlignment w:val="center"/>
              <w:rPr>
                <w:rFonts w:eastAsiaTheme="minorEastAsia"/>
                <w:sz w:val="21"/>
                <w:szCs w:val="21"/>
              </w:rPr>
            </w:pPr>
            <w:r>
              <w:rPr>
                <w:rFonts w:eastAsiaTheme="minorEastAsia"/>
                <w:sz w:val="21"/>
                <w:szCs w:val="21"/>
              </w:rPr>
              <w:t>28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5F67F43">
            <w:pPr>
              <w:pStyle w:val="79"/>
              <w:jc w:val="center"/>
              <w:textAlignment w:val="center"/>
              <w:rPr>
                <w:rFonts w:eastAsiaTheme="minorEastAsia"/>
                <w:sz w:val="21"/>
                <w:szCs w:val="21"/>
              </w:rPr>
            </w:pPr>
            <w:r>
              <w:rPr>
                <w:rFonts w:eastAsiaTheme="minorEastAsia"/>
                <w:sz w:val="21"/>
                <w:szCs w:val="21"/>
              </w:rPr>
              <w:t>半片鸭</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230AA32">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0DACB3C">
            <w:pPr>
              <w:pStyle w:val="79"/>
              <w:jc w:val="center"/>
              <w:textAlignment w:val="center"/>
              <w:rPr>
                <w:rFonts w:eastAsiaTheme="minorEastAsia"/>
                <w:sz w:val="21"/>
                <w:szCs w:val="21"/>
              </w:rPr>
            </w:pPr>
            <w:r>
              <w:rPr>
                <w:rFonts w:eastAsiaTheme="minorEastAsia"/>
                <w:sz w:val="21"/>
                <w:szCs w:val="21"/>
              </w:rPr>
              <w:t>1203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5293A7E">
            <w:pPr>
              <w:pStyle w:val="79"/>
              <w:jc w:val="center"/>
              <w:rPr>
                <w:rFonts w:eastAsiaTheme="minorEastAsia"/>
                <w:sz w:val="21"/>
                <w:szCs w:val="21"/>
              </w:rPr>
            </w:pPr>
          </w:p>
        </w:tc>
        <w:tc>
          <w:tcPr>
            <w:tcW w:w="595" w:type="dxa"/>
            <w:tcBorders>
              <w:bottom w:val="single" w:color="000000" w:sz="8" w:space="0"/>
              <w:right w:val="single" w:color="000000" w:sz="8" w:space="0"/>
            </w:tcBorders>
          </w:tcPr>
          <w:p w14:paraId="3B7F646B">
            <w:pPr>
              <w:pStyle w:val="79"/>
              <w:jc w:val="center"/>
              <w:rPr>
                <w:rFonts w:eastAsiaTheme="minorEastAsia"/>
                <w:sz w:val="21"/>
                <w:szCs w:val="21"/>
              </w:rPr>
            </w:pPr>
          </w:p>
        </w:tc>
        <w:tc>
          <w:tcPr>
            <w:tcW w:w="789" w:type="dxa"/>
            <w:tcBorders>
              <w:bottom w:val="single" w:color="000000" w:sz="8" w:space="0"/>
              <w:right w:val="single" w:color="000000" w:sz="8" w:space="0"/>
            </w:tcBorders>
          </w:tcPr>
          <w:p w14:paraId="5E0CF285">
            <w:pPr>
              <w:pStyle w:val="79"/>
              <w:jc w:val="center"/>
              <w:rPr>
                <w:rFonts w:eastAsiaTheme="minorEastAsia"/>
                <w:sz w:val="21"/>
                <w:szCs w:val="21"/>
              </w:rPr>
            </w:pPr>
          </w:p>
        </w:tc>
      </w:tr>
      <w:tr w14:paraId="73CE7FF1">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A9FCE8D">
            <w:pPr>
              <w:pStyle w:val="79"/>
              <w:jc w:val="center"/>
              <w:textAlignment w:val="center"/>
              <w:rPr>
                <w:rFonts w:eastAsiaTheme="minorEastAsia"/>
                <w:sz w:val="21"/>
                <w:szCs w:val="21"/>
              </w:rPr>
            </w:pPr>
            <w:r>
              <w:rPr>
                <w:rFonts w:eastAsiaTheme="minorEastAsia"/>
                <w:sz w:val="21"/>
                <w:szCs w:val="21"/>
              </w:rPr>
              <w:t>29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0EFF142">
            <w:pPr>
              <w:pStyle w:val="79"/>
              <w:jc w:val="center"/>
              <w:textAlignment w:val="center"/>
              <w:rPr>
                <w:rFonts w:eastAsiaTheme="minorEastAsia"/>
                <w:sz w:val="21"/>
                <w:szCs w:val="21"/>
              </w:rPr>
            </w:pPr>
            <w:r>
              <w:rPr>
                <w:rFonts w:eastAsiaTheme="minorEastAsia"/>
                <w:sz w:val="21"/>
                <w:szCs w:val="21"/>
              </w:rPr>
              <w:t>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8100F5E">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981A6A3">
            <w:pPr>
              <w:pStyle w:val="79"/>
              <w:jc w:val="center"/>
              <w:textAlignment w:val="center"/>
              <w:rPr>
                <w:rFonts w:eastAsiaTheme="minorEastAsia"/>
                <w:sz w:val="21"/>
                <w:szCs w:val="21"/>
              </w:rPr>
            </w:pPr>
            <w:r>
              <w:rPr>
                <w:rFonts w:eastAsiaTheme="minorEastAsia"/>
                <w:sz w:val="21"/>
                <w:szCs w:val="21"/>
              </w:rPr>
              <w:t>553</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4BCA854">
            <w:pPr>
              <w:pStyle w:val="79"/>
              <w:jc w:val="center"/>
              <w:rPr>
                <w:rFonts w:eastAsiaTheme="minorEastAsia"/>
                <w:sz w:val="21"/>
                <w:szCs w:val="21"/>
              </w:rPr>
            </w:pPr>
          </w:p>
        </w:tc>
        <w:tc>
          <w:tcPr>
            <w:tcW w:w="595" w:type="dxa"/>
            <w:tcBorders>
              <w:bottom w:val="single" w:color="000000" w:sz="8" w:space="0"/>
              <w:right w:val="single" w:color="000000" w:sz="8" w:space="0"/>
            </w:tcBorders>
          </w:tcPr>
          <w:p w14:paraId="425DDC86">
            <w:pPr>
              <w:pStyle w:val="79"/>
              <w:jc w:val="center"/>
              <w:rPr>
                <w:rFonts w:eastAsiaTheme="minorEastAsia"/>
                <w:sz w:val="21"/>
                <w:szCs w:val="21"/>
              </w:rPr>
            </w:pPr>
          </w:p>
        </w:tc>
        <w:tc>
          <w:tcPr>
            <w:tcW w:w="789" w:type="dxa"/>
            <w:tcBorders>
              <w:bottom w:val="single" w:color="000000" w:sz="8" w:space="0"/>
              <w:right w:val="single" w:color="000000" w:sz="8" w:space="0"/>
            </w:tcBorders>
          </w:tcPr>
          <w:p w14:paraId="63B929E9">
            <w:pPr>
              <w:pStyle w:val="79"/>
              <w:jc w:val="center"/>
              <w:rPr>
                <w:rFonts w:eastAsiaTheme="minorEastAsia"/>
                <w:sz w:val="21"/>
                <w:szCs w:val="21"/>
              </w:rPr>
            </w:pPr>
          </w:p>
        </w:tc>
      </w:tr>
      <w:tr w14:paraId="4EA2CD7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8BF9CC0">
            <w:pPr>
              <w:pStyle w:val="79"/>
              <w:jc w:val="center"/>
              <w:textAlignment w:val="center"/>
              <w:rPr>
                <w:rFonts w:eastAsiaTheme="minorEastAsia"/>
                <w:sz w:val="21"/>
                <w:szCs w:val="21"/>
              </w:rPr>
            </w:pPr>
            <w:r>
              <w:rPr>
                <w:rFonts w:eastAsiaTheme="minorEastAsia"/>
                <w:sz w:val="21"/>
                <w:szCs w:val="21"/>
              </w:rPr>
              <w:t>30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05B35F0">
            <w:pPr>
              <w:pStyle w:val="79"/>
              <w:jc w:val="center"/>
              <w:textAlignment w:val="center"/>
              <w:rPr>
                <w:rFonts w:eastAsiaTheme="minorEastAsia"/>
                <w:sz w:val="21"/>
                <w:szCs w:val="21"/>
              </w:rPr>
            </w:pPr>
            <w:r>
              <w:rPr>
                <w:rFonts w:eastAsiaTheme="minorEastAsia"/>
                <w:sz w:val="21"/>
                <w:szCs w:val="21"/>
              </w:rPr>
              <w:t>鹅翅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7108D10">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46BF9E6">
            <w:pPr>
              <w:pStyle w:val="79"/>
              <w:jc w:val="center"/>
              <w:textAlignment w:val="center"/>
              <w:rPr>
                <w:rFonts w:eastAsiaTheme="minorEastAsia"/>
                <w:sz w:val="21"/>
                <w:szCs w:val="21"/>
              </w:rPr>
            </w:pPr>
            <w:r>
              <w:rPr>
                <w:rFonts w:eastAsiaTheme="minorEastAsia"/>
                <w:sz w:val="21"/>
                <w:szCs w:val="21"/>
              </w:rPr>
              <w:t>145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007C860">
            <w:pPr>
              <w:pStyle w:val="79"/>
              <w:jc w:val="center"/>
              <w:rPr>
                <w:rFonts w:eastAsiaTheme="minorEastAsia"/>
                <w:sz w:val="21"/>
                <w:szCs w:val="21"/>
              </w:rPr>
            </w:pPr>
          </w:p>
        </w:tc>
        <w:tc>
          <w:tcPr>
            <w:tcW w:w="595" w:type="dxa"/>
            <w:tcBorders>
              <w:bottom w:val="single" w:color="000000" w:sz="8" w:space="0"/>
              <w:right w:val="single" w:color="000000" w:sz="8" w:space="0"/>
            </w:tcBorders>
          </w:tcPr>
          <w:p w14:paraId="2FE64477">
            <w:pPr>
              <w:pStyle w:val="79"/>
              <w:jc w:val="center"/>
              <w:rPr>
                <w:rFonts w:eastAsiaTheme="minorEastAsia"/>
                <w:sz w:val="21"/>
                <w:szCs w:val="21"/>
              </w:rPr>
            </w:pPr>
          </w:p>
        </w:tc>
        <w:tc>
          <w:tcPr>
            <w:tcW w:w="789" w:type="dxa"/>
            <w:tcBorders>
              <w:bottom w:val="single" w:color="000000" w:sz="8" w:space="0"/>
              <w:right w:val="single" w:color="000000" w:sz="8" w:space="0"/>
            </w:tcBorders>
          </w:tcPr>
          <w:p w14:paraId="6EEF31EA">
            <w:pPr>
              <w:pStyle w:val="79"/>
              <w:jc w:val="center"/>
              <w:rPr>
                <w:rFonts w:eastAsiaTheme="minorEastAsia"/>
                <w:sz w:val="21"/>
                <w:szCs w:val="21"/>
              </w:rPr>
            </w:pPr>
          </w:p>
        </w:tc>
      </w:tr>
      <w:tr w14:paraId="18426215">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467C95F">
            <w:pPr>
              <w:pStyle w:val="79"/>
              <w:jc w:val="center"/>
              <w:textAlignment w:val="center"/>
              <w:rPr>
                <w:rFonts w:eastAsiaTheme="minorEastAsia"/>
                <w:sz w:val="21"/>
                <w:szCs w:val="21"/>
              </w:rPr>
            </w:pPr>
            <w:r>
              <w:rPr>
                <w:rFonts w:eastAsiaTheme="minorEastAsia"/>
                <w:sz w:val="21"/>
                <w:szCs w:val="21"/>
              </w:rPr>
              <w:t>31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31AEDC27">
            <w:pPr>
              <w:pStyle w:val="79"/>
              <w:jc w:val="center"/>
              <w:textAlignment w:val="center"/>
              <w:rPr>
                <w:rFonts w:eastAsiaTheme="minorEastAsia"/>
                <w:sz w:val="21"/>
                <w:szCs w:val="21"/>
              </w:rPr>
            </w:pPr>
            <w:r>
              <w:rPr>
                <w:rFonts w:eastAsiaTheme="minorEastAsia"/>
                <w:sz w:val="21"/>
                <w:szCs w:val="21"/>
              </w:rPr>
              <w:t>鸡胸</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A7B2EF4">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9E518FD">
            <w:pPr>
              <w:pStyle w:val="79"/>
              <w:jc w:val="center"/>
              <w:textAlignment w:val="center"/>
              <w:rPr>
                <w:rFonts w:eastAsiaTheme="minorEastAsia"/>
                <w:sz w:val="21"/>
                <w:szCs w:val="21"/>
              </w:rPr>
            </w:pPr>
            <w:r>
              <w:rPr>
                <w:rFonts w:eastAsiaTheme="minorEastAsia"/>
                <w:sz w:val="21"/>
                <w:szCs w:val="21"/>
              </w:rPr>
              <w:t>140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F14EFE8">
            <w:pPr>
              <w:pStyle w:val="79"/>
              <w:jc w:val="center"/>
              <w:rPr>
                <w:rFonts w:eastAsiaTheme="minorEastAsia"/>
                <w:sz w:val="21"/>
                <w:szCs w:val="21"/>
              </w:rPr>
            </w:pPr>
          </w:p>
        </w:tc>
        <w:tc>
          <w:tcPr>
            <w:tcW w:w="595" w:type="dxa"/>
            <w:tcBorders>
              <w:bottom w:val="single" w:color="000000" w:sz="8" w:space="0"/>
              <w:right w:val="single" w:color="000000" w:sz="8" w:space="0"/>
            </w:tcBorders>
          </w:tcPr>
          <w:p w14:paraId="0384CB83">
            <w:pPr>
              <w:pStyle w:val="79"/>
              <w:jc w:val="center"/>
              <w:rPr>
                <w:rFonts w:eastAsiaTheme="minorEastAsia"/>
                <w:sz w:val="21"/>
                <w:szCs w:val="21"/>
              </w:rPr>
            </w:pPr>
          </w:p>
        </w:tc>
        <w:tc>
          <w:tcPr>
            <w:tcW w:w="789" w:type="dxa"/>
            <w:tcBorders>
              <w:bottom w:val="single" w:color="000000" w:sz="8" w:space="0"/>
              <w:right w:val="single" w:color="000000" w:sz="8" w:space="0"/>
            </w:tcBorders>
          </w:tcPr>
          <w:p w14:paraId="3B266743">
            <w:pPr>
              <w:pStyle w:val="79"/>
              <w:jc w:val="center"/>
              <w:rPr>
                <w:rFonts w:eastAsiaTheme="minorEastAsia"/>
                <w:sz w:val="21"/>
                <w:szCs w:val="21"/>
              </w:rPr>
            </w:pPr>
          </w:p>
        </w:tc>
      </w:tr>
      <w:tr w14:paraId="2842E378">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855F880">
            <w:pPr>
              <w:pStyle w:val="79"/>
              <w:jc w:val="center"/>
              <w:textAlignment w:val="center"/>
              <w:rPr>
                <w:rFonts w:eastAsiaTheme="minorEastAsia"/>
                <w:sz w:val="21"/>
                <w:szCs w:val="21"/>
              </w:rPr>
            </w:pPr>
            <w:r>
              <w:rPr>
                <w:rFonts w:eastAsiaTheme="minorEastAsia"/>
                <w:sz w:val="21"/>
                <w:szCs w:val="21"/>
              </w:rPr>
              <w:t>32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E7AD924">
            <w:pPr>
              <w:pStyle w:val="79"/>
              <w:jc w:val="center"/>
              <w:textAlignment w:val="center"/>
              <w:rPr>
                <w:rFonts w:eastAsiaTheme="minorEastAsia"/>
                <w:sz w:val="21"/>
                <w:szCs w:val="21"/>
              </w:rPr>
            </w:pPr>
            <w:r>
              <w:rPr>
                <w:rFonts w:eastAsiaTheme="minorEastAsia"/>
                <w:sz w:val="21"/>
                <w:szCs w:val="21"/>
              </w:rPr>
              <w:t>四连腿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1DCB4B4">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2B1EBF0">
            <w:pPr>
              <w:pStyle w:val="79"/>
              <w:jc w:val="center"/>
              <w:textAlignment w:val="center"/>
              <w:rPr>
                <w:rFonts w:eastAsiaTheme="minorEastAsia"/>
                <w:sz w:val="21"/>
                <w:szCs w:val="21"/>
              </w:rPr>
            </w:pPr>
            <w:r>
              <w:rPr>
                <w:rFonts w:eastAsiaTheme="minorEastAsia"/>
                <w:sz w:val="21"/>
                <w:szCs w:val="21"/>
              </w:rPr>
              <w:t>105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756AD28">
            <w:pPr>
              <w:pStyle w:val="79"/>
              <w:jc w:val="center"/>
              <w:rPr>
                <w:rFonts w:eastAsiaTheme="minorEastAsia"/>
                <w:sz w:val="21"/>
                <w:szCs w:val="21"/>
              </w:rPr>
            </w:pPr>
          </w:p>
        </w:tc>
        <w:tc>
          <w:tcPr>
            <w:tcW w:w="595" w:type="dxa"/>
            <w:tcBorders>
              <w:bottom w:val="single" w:color="000000" w:sz="8" w:space="0"/>
              <w:right w:val="single" w:color="000000" w:sz="8" w:space="0"/>
            </w:tcBorders>
          </w:tcPr>
          <w:p w14:paraId="48BE71B2">
            <w:pPr>
              <w:pStyle w:val="79"/>
              <w:jc w:val="center"/>
              <w:rPr>
                <w:rFonts w:eastAsiaTheme="minorEastAsia"/>
                <w:sz w:val="21"/>
                <w:szCs w:val="21"/>
              </w:rPr>
            </w:pPr>
          </w:p>
        </w:tc>
        <w:tc>
          <w:tcPr>
            <w:tcW w:w="789" w:type="dxa"/>
            <w:tcBorders>
              <w:bottom w:val="single" w:color="000000" w:sz="8" w:space="0"/>
              <w:right w:val="single" w:color="000000" w:sz="8" w:space="0"/>
            </w:tcBorders>
          </w:tcPr>
          <w:p w14:paraId="6A008155">
            <w:pPr>
              <w:pStyle w:val="79"/>
              <w:jc w:val="center"/>
              <w:rPr>
                <w:rFonts w:eastAsiaTheme="minorEastAsia"/>
                <w:sz w:val="21"/>
                <w:szCs w:val="21"/>
              </w:rPr>
            </w:pPr>
          </w:p>
        </w:tc>
      </w:tr>
      <w:tr w14:paraId="482218E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7C4598">
            <w:pPr>
              <w:pStyle w:val="79"/>
              <w:jc w:val="center"/>
              <w:textAlignment w:val="center"/>
              <w:rPr>
                <w:rFonts w:eastAsiaTheme="minorEastAsia"/>
                <w:sz w:val="21"/>
                <w:szCs w:val="21"/>
              </w:rPr>
            </w:pPr>
            <w:r>
              <w:rPr>
                <w:rFonts w:eastAsiaTheme="minorEastAsia"/>
                <w:sz w:val="21"/>
                <w:szCs w:val="21"/>
              </w:rPr>
              <w:t>33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9ECEC51">
            <w:pPr>
              <w:pStyle w:val="79"/>
              <w:jc w:val="center"/>
              <w:textAlignment w:val="center"/>
              <w:rPr>
                <w:rFonts w:eastAsiaTheme="minorEastAsia"/>
                <w:sz w:val="21"/>
                <w:szCs w:val="21"/>
              </w:rPr>
            </w:pPr>
            <w:r>
              <w:rPr>
                <w:rFonts w:eastAsiaTheme="minorEastAsia"/>
                <w:sz w:val="21"/>
                <w:szCs w:val="21"/>
              </w:rPr>
              <w:t>鸡腿肉</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12AD2304">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4E95C9CC">
            <w:pPr>
              <w:pStyle w:val="79"/>
              <w:jc w:val="center"/>
              <w:textAlignment w:val="center"/>
              <w:rPr>
                <w:rFonts w:eastAsiaTheme="minorEastAsia"/>
                <w:sz w:val="21"/>
                <w:szCs w:val="21"/>
              </w:rPr>
            </w:pPr>
            <w:r>
              <w:rPr>
                <w:rFonts w:eastAsiaTheme="minorEastAsia"/>
                <w:sz w:val="21"/>
                <w:szCs w:val="21"/>
              </w:rPr>
              <w:t>65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48FA3BE">
            <w:pPr>
              <w:pStyle w:val="79"/>
              <w:jc w:val="center"/>
              <w:rPr>
                <w:rFonts w:eastAsiaTheme="minorEastAsia"/>
                <w:sz w:val="21"/>
                <w:szCs w:val="21"/>
              </w:rPr>
            </w:pPr>
          </w:p>
        </w:tc>
        <w:tc>
          <w:tcPr>
            <w:tcW w:w="595" w:type="dxa"/>
            <w:tcBorders>
              <w:bottom w:val="single" w:color="000000" w:sz="8" w:space="0"/>
              <w:right w:val="single" w:color="000000" w:sz="8" w:space="0"/>
            </w:tcBorders>
          </w:tcPr>
          <w:p w14:paraId="4C518C7F">
            <w:pPr>
              <w:pStyle w:val="79"/>
              <w:jc w:val="center"/>
              <w:rPr>
                <w:rFonts w:eastAsiaTheme="minorEastAsia"/>
                <w:sz w:val="21"/>
                <w:szCs w:val="21"/>
              </w:rPr>
            </w:pPr>
          </w:p>
        </w:tc>
        <w:tc>
          <w:tcPr>
            <w:tcW w:w="789" w:type="dxa"/>
            <w:tcBorders>
              <w:bottom w:val="single" w:color="000000" w:sz="8" w:space="0"/>
              <w:right w:val="single" w:color="000000" w:sz="8" w:space="0"/>
            </w:tcBorders>
          </w:tcPr>
          <w:p w14:paraId="205D47BE">
            <w:pPr>
              <w:pStyle w:val="79"/>
              <w:jc w:val="center"/>
              <w:rPr>
                <w:rFonts w:eastAsiaTheme="minorEastAsia"/>
                <w:sz w:val="21"/>
                <w:szCs w:val="21"/>
              </w:rPr>
            </w:pPr>
          </w:p>
        </w:tc>
      </w:tr>
      <w:tr w14:paraId="7BE285CA">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99ECE3F">
            <w:pPr>
              <w:pStyle w:val="79"/>
              <w:jc w:val="center"/>
              <w:textAlignment w:val="center"/>
              <w:rPr>
                <w:rFonts w:eastAsiaTheme="minorEastAsia"/>
                <w:sz w:val="21"/>
                <w:szCs w:val="21"/>
              </w:rPr>
            </w:pPr>
            <w:r>
              <w:rPr>
                <w:rFonts w:eastAsiaTheme="minorEastAsia"/>
                <w:sz w:val="21"/>
                <w:szCs w:val="21"/>
              </w:rPr>
              <w:t>34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288E4DD">
            <w:pPr>
              <w:pStyle w:val="79"/>
              <w:jc w:val="center"/>
              <w:textAlignment w:val="center"/>
              <w:rPr>
                <w:rFonts w:eastAsiaTheme="minorEastAsia"/>
                <w:sz w:val="21"/>
                <w:szCs w:val="21"/>
              </w:rPr>
            </w:pPr>
            <w:r>
              <w:rPr>
                <w:rFonts w:eastAsiaTheme="minorEastAsia"/>
                <w:sz w:val="21"/>
                <w:szCs w:val="21"/>
              </w:rPr>
              <w:t>鸡全翅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2F3E65D">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0553BF08">
            <w:pPr>
              <w:pStyle w:val="79"/>
              <w:jc w:val="center"/>
              <w:textAlignment w:val="center"/>
              <w:rPr>
                <w:rFonts w:eastAsiaTheme="minorEastAsia"/>
                <w:sz w:val="21"/>
                <w:szCs w:val="21"/>
              </w:rPr>
            </w:pPr>
            <w:r>
              <w:rPr>
                <w:rFonts w:eastAsiaTheme="minorEastAsia"/>
                <w:sz w:val="21"/>
                <w:szCs w:val="21"/>
              </w:rPr>
              <w:t>37</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0523D72E">
            <w:pPr>
              <w:pStyle w:val="79"/>
              <w:jc w:val="center"/>
              <w:rPr>
                <w:rFonts w:eastAsiaTheme="minorEastAsia"/>
                <w:sz w:val="21"/>
                <w:szCs w:val="21"/>
              </w:rPr>
            </w:pPr>
          </w:p>
        </w:tc>
        <w:tc>
          <w:tcPr>
            <w:tcW w:w="595" w:type="dxa"/>
            <w:tcBorders>
              <w:bottom w:val="single" w:color="000000" w:sz="8" w:space="0"/>
              <w:right w:val="single" w:color="000000" w:sz="8" w:space="0"/>
            </w:tcBorders>
          </w:tcPr>
          <w:p w14:paraId="6745CAAE">
            <w:pPr>
              <w:pStyle w:val="79"/>
              <w:jc w:val="center"/>
              <w:rPr>
                <w:rFonts w:eastAsiaTheme="minorEastAsia"/>
                <w:sz w:val="21"/>
                <w:szCs w:val="21"/>
              </w:rPr>
            </w:pPr>
          </w:p>
        </w:tc>
        <w:tc>
          <w:tcPr>
            <w:tcW w:w="789" w:type="dxa"/>
            <w:tcBorders>
              <w:bottom w:val="single" w:color="000000" w:sz="8" w:space="0"/>
              <w:right w:val="single" w:color="000000" w:sz="8" w:space="0"/>
            </w:tcBorders>
          </w:tcPr>
          <w:p w14:paraId="407DC59A">
            <w:pPr>
              <w:pStyle w:val="79"/>
              <w:jc w:val="center"/>
              <w:rPr>
                <w:rFonts w:eastAsiaTheme="minorEastAsia"/>
                <w:sz w:val="21"/>
                <w:szCs w:val="21"/>
              </w:rPr>
            </w:pPr>
          </w:p>
        </w:tc>
      </w:tr>
      <w:tr w14:paraId="527A1C9F">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5239E8">
            <w:pPr>
              <w:pStyle w:val="79"/>
              <w:jc w:val="center"/>
              <w:textAlignment w:val="center"/>
              <w:rPr>
                <w:rFonts w:eastAsiaTheme="minorEastAsia"/>
                <w:sz w:val="21"/>
                <w:szCs w:val="21"/>
              </w:rPr>
            </w:pPr>
            <w:r>
              <w:rPr>
                <w:rFonts w:eastAsiaTheme="minorEastAsia"/>
                <w:sz w:val="21"/>
                <w:szCs w:val="21"/>
              </w:rPr>
              <w:t>35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5374D34">
            <w:pPr>
              <w:pStyle w:val="79"/>
              <w:jc w:val="center"/>
              <w:textAlignment w:val="center"/>
              <w:rPr>
                <w:rFonts w:eastAsiaTheme="minorEastAsia"/>
                <w:sz w:val="21"/>
                <w:szCs w:val="21"/>
              </w:rPr>
            </w:pPr>
            <w:r>
              <w:rPr>
                <w:rFonts w:eastAsiaTheme="minorEastAsia"/>
                <w:sz w:val="21"/>
                <w:szCs w:val="21"/>
              </w:rPr>
              <w:t>鸡架子</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F40A685">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87E9DCE">
            <w:pPr>
              <w:pStyle w:val="79"/>
              <w:jc w:val="center"/>
              <w:textAlignment w:val="center"/>
              <w:rPr>
                <w:rFonts w:eastAsiaTheme="minorEastAsia"/>
                <w:sz w:val="21"/>
                <w:szCs w:val="21"/>
              </w:rPr>
            </w:pPr>
            <w:r>
              <w:rPr>
                <w:rFonts w:eastAsiaTheme="minorEastAsia"/>
                <w:sz w:val="21"/>
                <w:szCs w:val="21"/>
              </w:rPr>
              <w:t>26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5ED82AF">
            <w:pPr>
              <w:pStyle w:val="79"/>
              <w:jc w:val="center"/>
              <w:rPr>
                <w:rFonts w:eastAsiaTheme="minorEastAsia"/>
                <w:sz w:val="21"/>
                <w:szCs w:val="21"/>
              </w:rPr>
            </w:pPr>
          </w:p>
        </w:tc>
        <w:tc>
          <w:tcPr>
            <w:tcW w:w="595" w:type="dxa"/>
            <w:tcBorders>
              <w:bottom w:val="single" w:color="000000" w:sz="8" w:space="0"/>
              <w:right w:val="single" w:color="000000" w:sz="8" w:space="0"/>
            </w:tcBorders>
          </w:tcPr>
          <w:p w14:paraId="2187E16E">
            <w:pPr>
              <w:pStyle w:val="79"/>
              <w:jc w:val="center"/>
              <w:rPr>
                <w:rFonts w:eastAsiaTheme="minorEastAsia"/>
                <w:sz w:val="21"/>
                <w:szCs w:val="21"/>
              </w:rPr>
            </w:pPr>
          </w:p>
        </w:tc>
        <w:tc>
          <w:tcPr>
            <w:tcW w:w="789" w:type="dxa"/>
            <w:tcBorders>
              <w:bottom w:val="single" w:color="000000" w:sz="8" w:space="0"/>
              <w:right w:val="single" w:color="000000" w:sz="8" w:space="0"/>
            </w:tcBorders>
          </w:tcPr>
          <w:p w14:paraId="4D000F96">
            <w:pPr>
              <w:pStyle w:val="79"/>
              <w:jc w:val="center"/>
              <w:rPr>
                <w:rFonts w:eastAsiaTheme="minorEastAsia"/>
                <w:sz w:val="21"/>
                <w:szCs w:val="21"/>
              </w:rPr>
            </w:pPr>
          </w:p>
        </w:tc>
      </w:tr>
      <w:tr w14:paraId="193915C3">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45E06E">
            <w:pPr>
              <w:pStyle w:val="79"/>
              <w:jc w:val="center"/>
              <w:textAlignment w:val="center"/>
              <w:rPr>
                <w:rFonts w:eastAsiaTheme="minorEastAsia"/>
                <w:sz w:val="21"/>
                <w:szCs w:val="21"/>
              </w:rPr>
            </w:pPr>
            <w:r>
              <w:rPr>
                <w:rFonts w:eastAsiaTheme="minorEastAsia"/>
                <w:sz w:val="21"/>
                <w:szCs w:val="21"/>
              </w:rPr>
              <w:t>36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41522E00">
            <w:pPr>
              <w:pStyle w:val="79"/>
              <w:jc w:val="center"/>
              <w:textAlignment w:val="center"/>
              <w:rPr>
                <w:rFonts w:eastAsiaTheme="minorEastAsia"/>
                <w:sz w:val="21"/>
                <w:szCs w:val="21"/>
              </w:rPr>
            </w:pPr>
            <w:r>
              <w:rPr>
                <w:rFonts w:eastAsiaTheme="minorEastAsia"/>
                <w:sz w:val="21"/>
                <w:szCs w:val="21"/>
              </w:rPr>
              <w:t>琵琶腿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3D597BAB">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347EB11">
            <w:pPr>
              <w:pStyle w:val="79"/>
              <w:jc w:val="center"/>
              <w:textAlignment w:val="center"/>
              <w:rPr>
                <w:rFonts w:eastAsiaTheme="minorEastAsia"/>
                <w:sz w:val="21"/>
                <w:szCs w:val="21"/>
              </w:rPr>
            </w:pPr>
            <w:r>
              <w:rPr>
                <w:rFonts w:eastAsiaTheme="minorEastAsia"/>
                <w:sz w:val="21"/>
                <w:szCs w:val="21"/>
              </w:rPr>
              <w:t>21</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476074C">
            <w:pPr>
              <w:pStyle w:val="79"/>
              <w:jc w:val="center"/>
              <w:rPr>
                <w:rFonts w:eastAsiaTheme="minorEastAsia"/>
                <w:sz w:val="21"/>
                <w:szCs w:val="21"/>
              </w:rPr>
            </w:pPr>
          </w:p>
        </w:tc>
        <w:tc>
          <w:tcPr>
            <w:tcW w:w="595" w:type="dxa"/>
            <w:tcBorders>
              <w:bottom w:val="single" w:color="000000" w:sz="8" w:space="0"/>
              <w:right w:val="single" w:color="000000" w:sz="8" w:space="0"/>
            </w:tcBorders>
          </w:tcPr>
          <w:p w14:paraId="352D752C">
            <w:pPr>
              <w:pStyle w:val="79"/>
              <w:jc w:val="center"/>
              <w:rPr>
                <w:rFonts w:eastAsiaTheme="minorEastAsia"/>
                <w:sz w:val="21"/>
                <w:szCs w:val="21"/>
              </w:rPr>
            </w:pPr>
          </w:p>
        </w:tc>
        <w:tc>
          <w:tcPr>
            <w:tcW w:w="789" w:type="dxa"/>
            <w:tcBorders>
              <w:bottom w:val="single" w:color="000000" w:sz="8" w:space="0"/>
              <w:right w:val="single" w:color="000000" w:sz="8" w:space="0"/>
            </w:tcBorders>
          </w:tcPr>
          <w:p w14:paraId="6D10EE8B">
            <w:pPr>
              <w:pStyle w:val="79"/>
              <w:jc w:val="center"/>
              <w:rPr>
                <w:rFonts w:eastAsiaTheme="minorEastAsia"/>
                <w:sz w:val="21"/>
                <w:szCs w:val="21"/>
              </w:rPr>
            </w:pPr>
          </w:p>
        </w:tc>
      </w:tr>
      <w:tr w14:paraId="1F43E4EB">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14CFECC">
            <w:pPr>
              <w:pStyle w:val="79"/>
              <w:jc w:val="center"/>
              <w:textAlignment w:val="center"/>
              <w:rPr>
                <w:rFonts w:eastAsiaTheme="minorEastAsia"/>
                <w:sz w:val="21"/>
                <w:szCs w:val="21"/>
              </w:rPr>
            </w:pPr>
            <w:r>
              <w:rPr>
                <w:rFonts w:eastAsiaTheme="minorEastAsia"/>
                <w:sz w:val="21"/>
                <w:szCs w:val="21"/>
              </w:rPr>
              <w:t>37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B08A448">
            <w:pPr>
              <w:pStyle w:val="79"/>
              <w:jc w:val="center"/>
              <w:textAlignment w:val="center"/>
              <w:rPr>
                <w:rFonts w:eastAsiaTheme="minorEastAsia"/>
                <w:sz w:val="21"/>
                <w:szCs w:val="21"/>
              </w:rPr>
            </w:pPr>
            <w:r>
              <w:rPr>
                <w:rFonts w:eastAsiaTheme="minorEastAsia"/>
                <w:sz w:val="21"/>
                <w:szCs w:val="21"/>
              </w:rPr>
              <w:t>鸡翅根</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30C3124">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B5CD52A">
            <w:pPr>
              <w:pStyle w:val="79"/>
              <w:jc w:val="center"/>
              <w:textAlignment w:val="center"/>
              <w:rPr>
                <w:rFonts w:eastAsiaTheme="minorEastAsia"/>
                <w:sz w:val="21"/>
                <w:szCs w:val="21"/>
              </w:rPr>
            </w:pPr>
            <w:r>
              <w:rPr>
                <w:rFonts w:eastAsiaTheme="minorEastAsia"/>
                <w:sz w:val="21"/>
                <w:szCs w:val="21"/>
              </w:rPr>
              <w:t>20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8F57A5B">
            <w:pPr>
              <w:pStyle w:val="79"/>
              <w:jc w:val="center"/>
              <w:rPr>
                <w:rFonts w:eastAsiaTheme="minorEastAsia"/>
                <w:sz w:val="21"/>
                <w:szCs w:val="21"/>
              </w:rPr>
            </w:pPr>
          </w:p>
        </w:tc>
        <w:tc>
          <w:tcPr>
            <w:tcW w:w="595" w:type="dxa"/>
            <w:tcBorders>
              <w:bottom w:val="single" w:color="000000" w:sz="8" w:space="0"/>
              <w:right w:val="single" w:color="000000" w:sz="8" w:space="0"/>
            </w:tcBorders>
          </w:tcPr>
          <w:p w14:paraId="10EE205F">
            <w:pPr>
              <w:pStyle w:val="79"/>
              <w:jc w:val="center"/>
              <w:rPr>
                <w:rFonts w:eastAsiaTheme="minorEastAsia"/>
                <w:sz w:val="21"/>
                <w:szCs w:val="21"/>
              </w:rPr>
            </w:pPr>
          </w:p>
        </w:tc>
        <w:tc>
          <w:tcPr>
            <w:tcW w:w="789" w:type="dxa"/>
            <w:tcBorders>
              <w:bottom w:val="single" w:color="000000" w:sz="8" w:space="0"/>
              <w:right w:val="single" w:color="000000" w:sz="8" w:space="0"/>
            </w:tcBorders>
          </w:tcPr>
          <w:p w14:paraId="56894CD2">
            <w:pPr>
              <w:pStyle w:val="79"/>
              <w:jc w:val="center"/>
              <w:rPr>
                <w:rFonts w:eastAsiaTheme="minorEastAsia"/>
                <w:sz w:val="21"/>
                <w:szCs w:val="21"/>
              </w:rPr>
            </w:pPr>
          </w:p>
        </w:tc>
      </w:tr>
      <w:tr w14:paraId="38671329">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DC0232D">
            <w:pPr>
              <w:pStyle w:val="79"/>
              <w:jc w:val="center"/>
              <w:textAlignment w:val="center"/>
              <w:rPr>
                <w:rFonts w:eastAsiaTheme="minorEastAsia"/>
                <w:sz w:val="21"/>
                <w:szCs w:val="21"/>
              </w:rPr>
            </w:pPr>
            <w:r>
              <w:rPr>
                <w:rFonts w:eastAsiaTheme="minorEastAsia"/>
                <w:sz w:val="21"/>
                <w:szCs w:val="21"/>
              </w:rPr>
              <w:t>38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14F42C95">
            <w:pPr>
              <w:pStyle w:val="79"/>
              <w:jc w:val="center"/>
              <w:textAlignment w:val="center"/>
              <w:rPr>
                <w:rFonts w:eastAsiaTheme="minorEastAsia"/>
                <w:sz w:val="21"/>
                <w:szCs w:val="21"/>
              </w:rPr>
            </w:pPr>
            <w:r>
              <w:rPr>
                <w:rFonts w:eastAsiaTheme="minorEastAsia"/>
                <w:sz w:val="21"/>
                <w:szCs w:val="21"/>
              </w:rPr>
              <w:t>其他</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E320D6B">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7212E755">
            <w:pPr>
              <w:pStyle w:val="79"/>
              <w:jc w:val="center"/>
              <w:textAlignment w:val="center"/>
              <w:rPr>
                <w:rFonts w:eastAsiaTheme="minorEastAsia"/>
                <w:sz w:val="21"/>
                <w:szCs w:val="21"/>
              </w:rPr>
            </w:pPr>
            <w:r>
              <w:rPr>
                <w:rFonts w:eastAsiaTheme="minorEastAsia"/>
                <w:sz w:val="21"/>
                <w:szCs w:val="21"/>
              </w:rPr>
              <w:t>38</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C5C3F6B">
            <w:pPr>
              <w:pStyle w:val="79"/>
              <w:jc w:val="center"/>
              <w:textAlignment w:val="center"/>
              <w:rPr>
                <w:rFonts w:eastAsiaTheme="minorEastAsia"/>
                <w:sz w:val="21"/>
                <w:szCs w:val="21"/>
              </w:rPr>
            </w:pPr>
          </w:p>
        </w:tc>
        <w:tc>
          <w:tcPr>
            <w:tcW w:w="595" w:type="dxa"/>
            <w:tcBorders>
              <w:bottom w:val="single" w:color="000000" w:sz="8" w:space="0"/>
              <w:right w:val="single" w:color="000000" w:sz="8" w:space="0"/>
            </w:tcBorders>
          </w:tcPr>
          <w:p w14:paraId="6D11EC42">
            <w:pPr>
              <w:pStyle w:val="79"/>
              <w:jc w:val="center"/>
              <w:textAlignment w:val="center"/>
              <w:rPr>
                <w:rFonts w:eastAsiaTheme="minorEastAsia"/>
                <w:sz w:val="21"/>
                <w:szCs w:val="21"/>
              </w:rPr>
            </w:pPr>
          </w:p>
        </w:tc>
        <w:tc>
          <w:tcPr>
            <w:tcW w:w="789" w:type="dxa"/>
            <w:tcBorders>
              <w:bottom w:val="single" w:color="000000" w:sz="8" w:space="0"/>
              <w:right w:val="single" w:color="000000" w:sz="8" w:space="0"/>
            </w:tcBorders>
          </w:tcPr>
          <w:p w14:paraId="2F2E077D">
            <w:pPr>
              <w:pStyle w:val="79"/>
              <w:jc w:val="center"/>
              <w:textAlignment w:val="center"/>
              <w:rPr>
                <w:rFonts w:eastAsiaTheme="minorEastAsia"/>
                <w:sz w:val="21"/>
                <w:szCs w:val="21"/>
              </w:rPr>
            </w:pPr>
          </w:p>
        </w:tc>
      </w:tr>
      <w:tr w14:paraId="4A223E44">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06D29F">
            <w:pPr>
              <w:pStyle w:val="79"/>
              <w:jc w:val="center"/>
              <w:textAlignment w:val="center"/>
              <w:rPr>
                <w:rFonts w:eastAsiaTheme="minorEastAsia"/>
                <w:sz w:val="21"/>
                <w:szCs w:val="21"/>
              </w:rPr>
            </w:pPr>
            <w:r>
              <w:rPr>
                <w:rFonts w:eastAsiaTheme="minorEastAsia"/>
                <w:sz w:val="21"/>
                <w:szCs w:val="21"/>
              </w:rPr>
              <w:t>39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3E31312">
            <w:pPr>
              <w:pStyle w:val="79"/>
              <w:jc w:val="center"/>
              <w:textAlignment w:val="center"/>
              <w:rPr>
                <w:rFonts w:eastAsiaTheme="minorEastAsia"/>
                <w:sz w:val="21"/>
                <w:szCs w:val="21"/>
              </w:rPr>
            </w:pPr>
            <w:r>
              <w:rPr>
                <w:rFonts w:eastAsiaTheme="minorEastAsia"/>
                <w:sz w:val="21"/>
                <w:szCs w:val="21"/>
              </w:rPr>
              <w:t>熟酱货（散装）</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E997A7F">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058C58C4">
            <w:pPr>
              <w:pStyle w:val="79"/>
              <w:jc w:val="center"/>
              <w:textAlignment w:val="center"/>
              <w:rPr>
                <w:rFonts w:eastAsiaTheme="minorEastAsia"/>
                <w:sz w:val="21"/>
                <w:szCs w:val="21"/>
              </w:rPr>
            </w:pPr>
            <w:r>
              <w:rPr>
                <w:rFonts w:eastAsiaTheme="minorEastAsia"/>
                <w:sz w:val="21"/>
                <w:szCs w:val="21"/>
              </w:rPr>
              <w:t>2714</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6280199">
            <w:pPr>
              <w:pStyle w:val="79"/>
              <w:jc w:val="center"/>
              <w:textAlignment w:val="center"/>
              <w:rPr>
                <w:rFonts w:eastAsiaTheme="minorEastAsia"/>
                <w:sz w:val="21"/>
                <w:szCs w:val="21"/>
                <w:lang w:eastAsia="zh-CN"/>
              </w:rPr>
            </w:pPr>
            <w:r>
              <w:rPr>
                <w:rFonts w:eastAsiaTheme="minorEastAsia"/>
                <w:sz w:val="21"/>
                <w:szCs w:val="21"/>
                <w:lang w:eastAsia="zh-CN"/>
              </w:rPr>
              <w:t>酱头肉、酱猪耳、酱肝、熟猪肚等</w:t>
            </w:r>
          </w:p>
        </w:tc>
        <w:tc>
          <w:tcPr>
            <w:tcW w:w="595" w:type="dxa"/>
            <w:tcBorders>
              <w:bottom w:val="single" w:color="000000" w:sz="8" w:space="0"/>
              <w:right w:val="single" w:color="000000" w:sz="8" w:space="0"/>
            </w:tcBorders>
          </w:tcPr>
          <w:p w14:paraId="5EED8005">
            <w:pPr>
              <w:pStyle w:val="79"/>
              <w:jc w:val="center"/>
              <w:textAlignment w:val="center"/>
              <w:rPr>
                <w:rFonts w:eastAsiaTheme="minorEastAsia"/>
                <w:sz w:val="21"/>
                <w:szCs w:val="21"/>
                <w:lang w:eastAsia="zh-CN"/>
              </w:rPr>
            </w:pPr>
          </w:p>
        </w:tc>
        <w:tc>
          <w:tcPr>
            <w:tcW w:w="789" w:type="dxa"/>
            <w:tcBorders>
              <w:bottom w:val="single" w:color="000000" w:sz="8" w:space="0"/>
              <w:right w:val="single" w:color="000000" w:sz="8" w:space="0"/>
            </w:tcBorders>
          </w:tcPr>
          <w:p w14:paraId="266038C1">
            <w:pPr>
              <w:pStyle w:val="79"/>
              <w:jc w:val="center"/>
              <w:textAlignment w:val="center"/>
              <w:rPr>
                <w:rFonts w:eastAsiaTheme="minorEastAsia"/>
                <w:sz w:val="21"/>
                <w:szCs w:val="21"/>
                <w:lang w:eastAsia="zh-CN"/>
              </w:rPr>
            </w:pPr>
          </w:p>
        </w:tc>
      </w:tr>
      <w:tr w14:paraId="4A8E4AE2">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A05FF84">
            <w:pPr>
              <w:pStyle w:val="79"/>
              <w:jc w:val="center"/>
              <w:textAlignment w:val="center"/>
              <w:rPr>
                <w:rFonts w:eastAsiaTheme="minorEastAsia"/>
                <w:sz w:val="21"/>
                <w:szCs w:val="21"/>
              </w:rPr>
            </w:pPr>
            <w:r>
              <w:rPr>
                <w:rFonts w:eastAsiaTheme="minorEastAsia"/>
                <w:sz w:val="21"/>
                <w:szCs w:val="21"/>
              </w:rPr>
              <w:t>40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08A9A9D">
            <w:pPr>
              <w:pStyle w:val="79"/>
              <w:jc w:val="center"/>
              <w:textAlignment w:val="center"/>
              <w:rPr>
                <w:rFonts w:eastAsiaTheme="minorEastAsia"/>
                <w:sz w:val="21"/>
                <w:szCs w:val="21"/>
              </w:rPr>
            </w:pPr>
            <w:r>
              <w:rPr>
                <w:rFonts w:eastAsiaTheme="minorEastAsia"/>
                <w:sz w:val="21"/>
                <w:szCs w:val="21"/>
              </w:rPr>
              <w:t>火腿</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8CE12E8">
            <w:pPr>
              <w:pStyle w:val="79"/>
              <w:jc w:val="center"/>
              <w:textAlignment w:val="center"/>
              <w:rPr>
                <w:rFonts w:eastAsiaTheme="minorEastAsia"/>
                <w:sz w:val="21"/>
                <w:szCs w:val="21"/>
              </w:rPr>
            </w:pPr>
            <w:r>
              <w:rPr>
                <w:rFonts w:eastAsiaTheme="minorEastAsia"/>
                <w:sz w:val="21"/>
                <w:szCs w:val="21"/>
              </w:rPr>
              <w:t>斤</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488870EA">
            <w:pPr>
              <w:pStyle w:val="79"/>
              <w:jc w:val="center"/>
              <w:textAlignment w:val="center"/>
              <w:rPr>
                <w:rFonts w:eastAsiaTheme="minorEastAsia"/>
                <w:sz w:val="21"/>
                <w:szCs w:val="21"/>
              </w:rPr>
            </w:pPr>
            <w:r>
              <w:rPr>
                <w:rFonts w:eastAsiaTheme="minorEastAsia"/>
                <w:sz w:val="21"/>
                <w:szCs w:val="21"/>
              </w:rPr>
              <w:t>1899</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3CE9E85">
            <w:pPr>
              <w:pStyle w:val="79"/>
              <w:jc w:val="center"/>
              <w:textAlignment w:val="center"/>
              <w:rPr>
                <w:rFonts w:eastAsiaTheme="minorEastAsia"/>
                <w:sz w:val="21"/>
                <w:szCs w:val="21"/>
                <w:lang w:eastAsia="zh-CN"/>
              </w:rPr>
            </w:pPr>
            <w:r>
              <w:rPr>
                <w:rFonts w:eastAsiaTheme="minorEastAsia"/>
                <w:sz w:val="21"/>
                <w:szCs w:val="21"/>
                <w:lang w:eastAsia="zh-CN"/>
              </w:rPr>
              <w:t>老火腿、玫瑰肠、粉肠等</w:t>
            </w:r>
          </w:p>
        </w:tc>
        <w:tc>
          <w:tcPr>
            <w:tcW w:w="595" w:type="dxa"/>
            <w:tcBorders>
              <w:bottom w:val="single" w:color="000000" w:sz="8" w:space="0"/>
              <w:right w:val="single" w:color="000000" w:sz="8" w:space="0"/>
            </w:tcBorders>
          </w:tcPr>
          <w:p w14:paraId="71DA4800">
            <w:pPr>
              <w:pStyle w:val="79"/>
              <w:jc w:val="center"/>
              <w:textAlignment w:val="center"/>
              <w:rPr>
                <w:rFonts w:eastAsiaTheme="minorEastAsia"/>
                <w:sz w:val="21"/>
                <w:szCs w:val="21"/>
                <w:lang w:eastAsia="zh-CN"/>
              </w:rPr>
            </w:pPr>
          </w:p>
        </w:tc>
        <w:tc>
          <w:tcPr>
            <w:tcW w:w="789" w:type="dxa"/>
            <w:tcBorders>
              <w:bottom w:val="single" w:color="000000" w:sz="8" w:space="0"/>
              <w:right w:val="single" w:color="000000" w:sz="8" w:space="0"/>
            </w:tcBorders>
          </w:tcPr>
          <w:p w14:paraId="74C1DD71">
            <w:pPr>
              <w:pStyle w:val="79"/>
              <w:jc w:val="center"/>
              <w:textAlignment w:val="center"/>
              <w:rPr>
                <w:rFonts w:eastAsiaTheme="minorEastAsia"/>
                <w:sz w:val="21"/>
                <w:szCs w:val="21"/>
                <w:lang w:eastAsia="zh-CN"/>
              </w:rPr>
            </w:pPr>
          </w:p>
        </w:tc>
      </w:tr>
      <w:tr w14:paraId="1CFE80E5">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F6F3688">
            <w:pPr>
              <w:pStyle w:val="79"/>
              <w:jc w:val="center"/>
              <w:textAlignment w:val="center"/>
              <w:rPr>
                <w:rFonts w:eastAsiaTheme="minorEastAsia"/>
                <w:sz w:val="21"/>
                <w:szCs w:val="21"/>
              </w:rPr>
            </w:pPr>
            <w:r>
              <w:rPr>
                <w:rFonts w:eastAsiaTheme="minorEastAsia"/>
                <w:sz w:val="21"/>
                <w:szCs w:val="21"/>
              </w:rPr>
              <w:t>41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053DC7E">
            <w:pPr>
              <w:pStyle w:val="79"/>
              <w:jc w:val="center"/>
              <w:textAlignment w:val="center"/>
              <w:rPr>
                <w:rFonts w:eastAsiaTheme="minorEastAsia"/>
                <w:sz w:val="21"/>
                <w:szCs w:val="21"/>
              </w:rPr>
            </w:pPr>
            <w:r>
              <w:rPr>
                <w:rFonts w:eastAsiaTheme="minorEastAsia"/>
                <w:sz w:val="21"/>
                <w:szCs w:val="21"/>
              </w:rPr>
              <w:t>鱼豆腐</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09659CD">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739B74D">
            <w:pPr>
              <w:pStyle w:val="79"/>
              <w:jc w:val="center"/>
              <w:textAlignment w:val="center"/>
              <w:rPr>
                <w:rFonts w:eastAsiaTheme="minorEastAsia"/>
                <w:sz w:val="21"/>
                <w:szCs w:val="21"/>
              </w:rPr>
            </w:pPr>
            <w:r>
              <w:rPr>
                <w:rFonts w:eastAsiaTheme="minorEastAsia"/>
                <w:sz w:val="21"/>
                <w:szCs w:val="21"/>
              </w:rPr>
              <w:t>376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68F3347">
            <w:pPr>
              <w:pStyle w:val="79"/>
              <w:jc w:val="center"/>
              <w:rPr>
                <w:rFonts w:eastAsiaTheme="minorEastAsia"/>
                <w:sz w:val="21"/>
                <w:szCs w:val="21"/>
              </w:rPr>
            </w:pPr>
          </w:p>
        </w:tc>
        <w:tc>
          <w:tcPr>
            <w:tcW w:w="595" w:type="dxa"/>
            <w:tcBorders>
              <w:bottom w:val="single" w:color="000000" w:sz="8" w:space="0"/>
              <w:right w:val="single" w:color="000000" w:sz="8" w:space="0"/>
            </w:tcBorders>
          </w:tcPr>
          <w:p w14:paraId="3779FB87">
            <w:pPr>
              <w:pStyle w:val="79"/>
              <w:jc w:val="center"/>
              <w:rPr>
                <w:rFonts w:eastAsiaTheme="minorEastAsia"/>
                <w:sz w:val="21"/>
                <w:szCs w:val="21"/>
              </w:rPr>
            </w:pPr>
          </w:p>
        </w:tc>
        <w:tc>
          <w:tcPr>
            <w:tcW w:w="789" w:type="dxa"/>
            <w:tcBorders>
              <w:bottom w:val="single" w:color="000000" w:sz="8" w:space="0"/>
              <w:right w:val="single" w:color="000000" w:sz="8" w:space="0"/>
            </w:tcBorders>
          </w:tcPr>
          <w:p w14:paraId="6E477DB8">
            <w:pPr>
              <w:pStyle w:val="79"/>
              <w:jc w:val="center"/>
              <w:rPr>
                <w:rFonts w:eastAsiaTheme="minorEastAsia"/>
                <w:sz w:val="21"/>
                <w:szCs w:val="21"/>
              </w:rPr>
            </w:pPr>
          </w:p>
        </w:tc>
      </w:tr>
      <w:tr w14:paraId="65F28C9A">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2136A7">
            <w:pPr>
              <w:pStyle w:val="79"/>
              <w:jc w:val="center"/>
              <w:textAlignment w:val="center"/>
              <w:rPr>
                <w:rFonts w:eastAsiaTheme="minorEastAsia"/>
                <w:sz w:val="21"/>
                <w:szCs w:val="21"/>
              </w:rPr>
            </w:pPr>
            <w:r>
              <w:rPr>
                <w:rFonts w:eastAsiaTheme="minorEastAsia"/>
                <w:sz w:val="21"/>
                <w:szCs w:val="21"/>
              </w:rPr>
              <w:t>42</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5E96E930">
            <w:pPr>
              <w:pStyle w:val="79"/>
              <w:jc w:val="center"/>
              <w:textAlignment w:val="center"/>
              <w:rPr>
                <w:rFonts w:eastAsiaTheme="minorEastAsia"/>
                <w:sz w:val="21"/>
                <w:szCs w:val="21"/>
              </w:rPr>
            </w:pPr>
            <w:r>
              <w:rPr>
                <w:rFonts w:eastAsiaTheme="minorEastAsia"/>
                <w:sz w:val="21"/>
                <w:szCs w:val="21"/>
              </w:rPr>
              <w:t>烤肠</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24ED885">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1F00C45">
            <w:pPr>
              <w:pStyle w:val="79"/>
              <w:jc w:val="center"/>
              <w:textAlignment w:val="center"/>
              <w:rPr>
                <w:rFonts w:eastAsiaTheme="minorEastAsia"/>
                <w:sz w:val="21"/>
                <w:szCs w:val="21"/>
              </w:rPr>
            </w:pPr>
            <w:r>
              <w:rPr>
                <w:rFonts w:eastAsiaTheme="minorEastAsia"/>
                <w:sz w:val="21"/>
                <w:szCs w:val="21"/>
              </w:rPr>
              <w:t>248</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786C3F76">
            <w:pPr>
              <w:pStyle w:val="79"/>
              <w:jc w:val="center"/>
              <w:rPr>
                <w:rFonts w:eastAsiaTheme="minorEastAsia"/>
                <w:sz w:val="21"/>
                <w:szCs w:val="21"/>
              </w:rPr>
            </w:pPr>
          </w:p>
        </w:tc>
        <w:tc>
          <w:tcPr>
            <w:tcW w:w="595" w:type="dxa"/>
            <w:tcBorders>
              <w:bottom w:val="single" w:color="000000" w:sz="8" w:space="0"/>
              <w:right w:val="single" w:color="000000" w:sz="8" w:space="0"/>
            </w:tcBorders>
          </w:tcPr>
          <w:p w14:paraId="7741ABE5">
            <w:pPr>
              <w:pStyle w:val="79"/>
              <w:jc w:val="center"/>
              <w:rPr>
                <w:rFonts w:eastAsiaTheme="minorEastAsia"/>
                <w:sz w:val="21"/>
                <w:szCs w:val="21"/>
              </w:rPr>
            </w:pPr>
          </w:p>
        </w:tc>
        <w:tc>
          <w:tcPr>
            <w:tcW w:w="789" w:type="dxa"/>
            <w:tcBorders>
              <w:bottom w:val="single" w:color="000000" w:sz="8" w:space="0"/>
              <w:right w:val="single" w:color="000000" w:sz="8" w:space="0"/>
            </w:tcBorders>
          </w:tcPr>
          <w:p w14:paraId="2BF20248">
            <w:pPr>
              <w:pStyle w:val="79"/>
              <w:jc w:val="center"/>
              <w:rPr>
                <w:rFonts w:eastAsiaTheme="minorEastAsia"/>
                <w:sz w:val="21"/>
                <w:szCs w:val="21"/>
              </w:rPr>
            </w:pPr>
          </w:p>
        </w:tc>
      </w:tr>
      <w:tr w14:paraId="0A00E4C5">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2E9EA77">
            <w:pPr>
              <w:pStyle w:val="79"/>
              <w:jc w:val="center"/>
              <w:textAlignment w:val="center"/>
              <w:rPr>
                <w:rFonts w:eastAsiaTheme="minorEastAsia"/>
                <w:sz w:val="21"/>
                <w:szCs w:val="21"/>
              </w:rPr>
            </w:pPr>
            <w:r>
              <w:rPr>
                <w:rFonts w:eastAsiaTheme="minorEastAsia"/>
                <w:sz w:val="21"/>
                <w:szCs w:val="21"/>
              </w:rPr>
              <w:t>43</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4F39E714">
            <w:pPr>
              <w:pStyle w:val="79"/>
              <w:jc w:val="center"/>
              <w:textAlignment w:val="center"/>
              <w:rPr>
                <w:rFonts w:eastAsiaTheme="minorEastAsia"/>
                <w:sz w:val="21"/>
                <w:szCs w:val="21"/>
              </w:rPr>
            </w:pPr>
            <w:r>
              <w:rPr>
                <w:rFonts w:eastAsiaTheme="minorEastAsia"/>
                <w:sz w:val="21"/>
                <w:szCs w:val="21"/>
              </w:rPr>
              <w:t>鱼丸</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C1DE6F3">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B92EB90">
            <w:pPr>
              <w:pStyle w:val="79"/>
              <w:jc w:val="center"/>
              <w:textAlignment w:val="center"/>
              <w:rPr>
                <w:rFonts w:eastAsiaTheme="minorEastAsia"/>
                <w:sz w:val="21"/>
                <w:szCs w:val="21"/>
              </w:rPr>
            </w:pPr>
            <w:r>
              <w:rPr>
                <w:rFonts w:eastAsiaTheme="minorEastAsia"/>
                <w:sz w:val="21"/>
                <w:szCs w:val="21"/>
              </w:rPr>
              <w:t>100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30890FA0">
            <w:pPr>
              <w:pStyle w:val="79"/>
              <w:jc w:val="center"/>
              <w:rPr>
                <w:rFonts w:eastAsiaTheme="minorEastAsia"/>
                <w:sz w:val="21"/>
                <w:szCs w:val="21"/>
              </w:rPr>
            </w:pPr>
          </w:p>
        </w:tc>
        <w:tc>
          <w:tcPr>
            <w:tcW w:w="595" w:type="dxa"/>
            <w:tcBorders>
              <w:bottom w:val="single" w:color="000000" w:sz="8" w:space="0"/>
              <w:right w:val="single" w:color="000000" w:sz="8" w:space="0"/>
            </w:tcBorders>
          </w:tcPr>
          <w:p w14:paraId="2572FBFD">
            <w:pPr>
              <w:pStyle w:val="79"/>
              <w:jc w:val="center"/>
              <w:rPr>
                <w:rFonts w:eastAsiaTheme="minorEastAsia"/>
                <w:sz w:val="21"/>
                <w:szCs w:val="21"/>
              </w:rPr>
            </w:pPr>
          </w:p>
        </w:tc>
        <w:tc>
          <w:tcPr>
            <w:tcW w:w="789" w:type="dxa"/>
            <w:tcBorders>
              <w:bottom w:val="single" w:color="000000" w:sz="8" w:space="0"/>
              <w:right w:val="single" w:color="000000" w:sz="8" w:space="0"/>
            </w:tcBorders>
          </w:tcPr>
          <w:p w14:paraId="3D16B185">
            <w:pPr>
              <w:pStyle w:val="79"/>
              <w:jc w:val="center"/>
              <w:rPr>
                <w:rFonts w:eastAsiaTheme="minorEastAsia"/>
                <w:sz w:val="21"/>
                <w:szCs w:val="21"/>
              </w:rPr>
            </w:pPr>
          </w:p>
        </w:tc>
      </w:tr>
      <w:tr w14:paraId="1338276D">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D835F3">
            <w:pPr>
              <w:pStyle w:val="79"/>
              <w:jc w:val="center"/>
              <w:textAlignment w:val="center"/>
              <w:rPr>
                <w:rFonts w:eastAsiaTheme="minorEastAsia"/>
                <w:sz w:val="21"/>
                <w:szCs w:val="21"/>
              </w:rPr>
            </w:pPr>
            <w:r>
              <w:rPr>
                <w:rFonts w:eastAsiaTheme="minorEastAsia"/>
                <w:sz w:val="21"/>
                <w:szCs w:val="21"/>
              </w:rPr>
              <w:t>44</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D14B82D">
            <w:pPr>
              <w:pStyle w:val="79"/>
              <w:jc w:val="center"/>
              <w:textAlignment w:val="center"/>
              <w:rPr>
                <w:rFonts w:eastAsiaTheme="minorEastAsia"/>
                <w:sz w:val="21"/>
                <w:szCs w:val="21"/>
              </w:rPr>
            </w:pPr>
            <w:r>
              <w:rPr>
                <w:rFonts w:eastAsiaTheme="minorEastAsia"/>
                <w:sz w:val="21"/>
                <w:szCs w:val="21"/>
              </w:rPr>
              <w:t>湾仔水饺</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9A41450">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09D090FA">
            <w:pPr>
              <w:pStyle w:val="79"/>
              <w:jc w:val="center"/>
              <w:textAlignment w:val="center"/>
              <w:rPr>
                <w:rFonts w:eastAsiaTheme="minorEastAsia"/>
                <w:sz w:val="21"/>
                <w:szCs w:val="21"/>
              </w:rPr>
            </w:pPr>
            <w:r>
              <w:rPr>
                <w:rFonts w:eastAsiaTheme="minorEastAsia"/>
                <w:sz w:val="21"/>
                <w:szCs w:val="21"/>
              </w:rPr>
              <w:t>89</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C467081">
            <w:pPr>
              <w:pStyle w:val="79"/>
              <w:jc w:val="center"/>
              <w:rPr>
                <w:rFonts w:eastAsiaTheme="minorEastAsia"/>
                <w:sz w:val="21"/>
                <w:szCs w:val="21"/>
              </w:rPr>
            </w:pPr>
          </w:p>
        </w:tc>
        <w:tc>
          <w:tcPr>
            <w:tcW w:w="595" w:type="dxa"/>
            <w:tcBorders>
              <w:bottom w:val="single" w:color="000000" w:sz="8" w:space="0"/>
              <w:right w:val="single" w:color="000000" w:sz="8" w:space="0"/>
            </w:tcBorders>
          </w:tcPr>
          <w:p w14:paraId="6E4CD26B">
            <w:pPr>
              <w:pStyle w:val="79"/>
              <w:jc w:val="center"/>
              <w:rPr>
                <w:rFonts w:eastAsiaTheme="minorEastAsia"/>
                <w:sz w:val="21"/>
                <w:szCs w:val="21"/>
              </w:rPr>
            </w:pPr>
          </w:p>
        </w:tc>
        <w:tc>
          <w:tcPr>
            <w:tcW w:w="789" w:type="dxa"/>
            <w:tcBorders>
              <w:bottom w:val="single" w:color="000000" w:sz="8" w:space="0"/>
              <w:right w:val="single" w:color="000000" w:sz="8" w:space="0"/>
            </w:tcBorders>
          </w:tcPr>
          <w:p w14:paraId="31B5461E">
            <w:pPr>
              <w:pStyle w:val="79"/>
              <w:jc w:val="center"/>
              <w:rPr>
                <w:rFonts w:eastAsiaTheme="minorEastAsia"/>
                <w:sz w:val="21"/>
                <w:szCs w:val="21"/>
              </w:rPr>
            </w:pPr>
          </w:p>
        </w:tc>
      </w:tr>
      <w:tr w14:paraId="6F8ADB46">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575CB2">
            <w:pPr>
              <w:pStyle w:val="79"/>
              <w:jc w:val="center"/>
              <w:textAlignment w:val="center"/>
              <w:rPr>
                <w:rFonts w:eastAsiaTheme="minorEastAsia"/>
                <w:sz w:val="21"/>
                <w:szCs w:val="21"/>
              </w:rPr>
            </w:pPr>
            <w:r>
              <w:rPr>
                <w:rFonts w:eastAsiaTheme="minorEastAsia"/>
                <w:sz w:val="21"/>
                <w:szCs w:val="21"/>
              </w:rPr>
              <w:t>45</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66CDEC0">
            <w:pPr>
              <w:pStyle w:val="79"/>
              <w:jc w:val="center"/>
              <w:textAlignment w:val="center"/>
              <w:rPr>
                <w:rFonts w:eastAsiaTheme="minorEastAsia"/>
                <w:sz w:val="21"/>
                <w:szCs w:val="21"/>
                <w:lang w:eastAsia="zh-CN"/>
              </w:rPr>
            </w:pPr>
            <w:r>
              <w:rPr>
                <w:rFonts w:eastAsiaTheme="minorEastAsia"/>
                <w:sz w:val="21"/>
                <w:szCs w:val="21"/>
              </w:rPr>
              <w:t>虾丸</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0A677414">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930FB83">
            <w:pPr>
              <w:pStyle w:val="79"/>
              <w:jc w:val="center"/>
              <w:textAlignment w:val="center"/>
              <w:rPr>
                <w:rFonts w:eastAsiaTheme="minorEastAsia"/>
                <w:sz w:val="21"/>
                <w:szCs w:val="21"/>
              </w:rPr>
            </w:pPr>
            <w:r>
              <w:rPr>
                <w:rFonts w:eastAsiaTheme="minorEastAsia"/>
                <w:sz w:val="21"/>
                <w:szCs w:val="21"/>
              </w:rPr>
              <w:t>50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A626C75">
            <w:pPr>
              <w:pStyle w:val="79"/>
              <w:jc w:val="center"/>
              <w:rPr>
                <w:rFonts w:eastAsiaTheme="minorEastAsia"/>
                <w:sz w:val="21"/>
                <w:szCs w:val="21"/>
              </w:rPr>
            </w:pPr>
          </w:p>
        </w:tc>
        <w:tc>
          <w:tcPr>
            <w:tcW w:w="595" w:type="dxa"/>
            <w:tcBorders>
              <w:bottom w:val="single" w:color="000000" w:sz="8" w:space="0"/>
              <w:right w:val="single" w:color="000000" w:sz="8" w:space="0"/>
            </w:tcBorders>
          </w:tcPr>
          <w:p w14:paraId="02B604BF">
            <w:pPr>
              <w:pStyle w:val="79"/>
              <w:jc w:val="center"/>
              <w:rPr>
                <w:rFonts w:eastAsiaTheme="minorEastAsia"/>
                <w:sz w:val="21"/>
                <w:szCs w:val="21"/>
              </w:rPr>
            </w:pPr>
          </w:p>
        </w:tc>
        <w:tc>
          <w:tcPr>
            <w:tcW w:w="789" w:type="dxa"/>
            <w:tcBorders>
              <w:bottom w:val="single" w:color="000000" w:sz="8" w:space="0"/>
              <w:right w:val="single" w:color="000000" w:sz="8" w:space="0"/>
            </w:tcBorders>
          </w:tcPr>
          <w:p w14:paraId="66CB31BE">
            <w:pPr>
              <w:pStyle w:val="79"/>
              <w:jc w:val="center"/>
              <w:rPr>
                <w:rFonts w:eastAsiaTheme="minorEastAsia"/>
                <w:sz w:val="21"/>
                <w:szCs w:val="21"/>
              </w:rPr>
            </w:pPr>
          </w:p>
        </w:tc>
      </w:tr>
      <w:tr w14:paraId="05186F40">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E345733">
            <w:pPr>
              <w:pStyle w:val="79"/>
              <w:jc w:val="center"/>
              <w:textAlignment w:val="center"/>
              <w:rPr>
                <w:rFonts w:eastAsiaTheme="minorEastAsia"/>
                <w:sz w:val="21"/>
                <w:szCs w:val="21"/>
              </w:rPr>
            </w:pPr>
            <w:r>
              <w:rPr>
                <w:rFonts w:eastAsiaTheme="minorEastAsia"/>
                <w:sz w:val="21"/>
                <w:szCs w:val="21"/>
              </w:rPr>
              <w:t>46</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36DF5980">
            <w:pPr>
              <w:pStyle w:val="79"/>
              <w:jc w:val="center"/>
              <w:textAlignment w:val="center"/>
              <w:rPr>
                <w:rFonts w:eastAsiaTheme="minorEastAsia"/>
                <w:sz w:val="21"/>
                <w:szCs w:val="21"/>
              </w:rPr>
            </w:pPr>
            <w:r>
              <w:rPr>
                <w:rFonts w:eastAsiaTheme="minorEastAsia"/>
                <w:sz w:val="21"/>
                <w:szCs w:val="21"/>
              </w:rPr>
              <w:t>虾丸蟹棒</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79038ABF">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3710D6C">
            <w:pPr>
              <w:pStyle w:val="79"/>
              <w:jc w:val="center"/>
              <w:textAlignment w:val="center"/>
              <w:rPr>
                <w:rFonts w:eastAsiaTheme="minorEastAsia"/>
                <w:sz w:val="21"/>
                <w:szCs w:val="21"/>
              </w:rPr>
            </w:pPr>
            <w:r>
              <w:rPr>
                <w:rFonts w:eastAsiaTheme="minorEastAsia"/>
                <w:sz w:val="21"/>
                <w:szCs w:val="21"/>
              </w:rPr>
              <w:t>45</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92786D9">
            <w:pPr>
              <w:pStyle w:val="79"/>
              <w:jc w:val="center"/>
              <w:rPr>
                <w:rFonts w:eastAsiaTheme="minorEastAsia"/>
                <w:sz w:val="21"/>
                <w:szCs w:val="21"/>
              </w:rPr>
            </w:pPr>
          </w:p>
        </w:tc>
        <w:tc>
          <w:tcPr>
            <w:tcW w:w="595" w:type="dxa"/>
            <w:tcBorders>
              <w:bottom w:val="single" w:color="000000" w:sz="8" w:space="0"/>
              <w:right w:val="single" w:color="000000" w:sz="8" w:space="0"/>
            </w:tcBorders>
          </w:tcPr>
          <w:p w14:paraId="13058FFF">
            <w:pPr>
              <w:pStyle w:val="79"/>
              <w:jc w:val="center"/>
              <w:rPr>
                <w:rFonts w:eastAsiaTheme="minorEastAsia"/>
                <w:sz w:val="21"/>
                <w:szCs w:val="21"/>
              </w:rPr>
            </w:pPr>
          </w:p>
        </w:tc>
        <w:tc>
          <w:tcPr>
            <w:tcW w:w="789" w:type="dxa"/>
            <w:tcBorders>
              <w:bottom w:val="single" w:color="000000" w:sz="8" w:space="0"/>
              <w:right w:val="single" w:color="000000" w:sz="8" w:space="0"/>
            </w:tcBorders>
          </w:tcPr>
          <w:p w14:paraId="34C369B8">
            <w:pPr>
              <w:pStyle w:val="79"/>
              <w:jc w:val="center"/>
              <w:rPr>
                <w:rFonts w:eastAsiaTheme="minorEastAsia"/>
                <w:sz w:val="21"/>
                <w:szCs w:val="21"/>
              </w:rPr>
            </w:pPr>
          </w:p>
        </w:tc>
      </w:tr>
      <w:tr w14:paraId="7BDB1CA7">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A2A6A1">
            <w:pPr>
              <w:pStyle w:val="79"/>
              <w:jc w:val="center"/>
              <w:textAlignment w:val="center"/>
              <w:rPr>
                <w:rFonts w:eastAsiaTheme="minorEastAsia"/>
                <w:sz w:val="21"/>
                <w:szCs w:val="21"/>
              </w:rPr>
            </w:pPr>
            <w:r>
              <w:rPr>
                <w:rFonts w:eastAsiaTheme="minorEastAsia"/>
                <w:sz w:val="21"/>
                <w:szCs w:val="21"/>
              </w:rPr>
              <w:t>47</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24673CB9">
            <w:pPr>
              <w:pStyle w:val="79"/>
              <w:jc w:val="center"/>
              <w:textAlignment w:val="center"/>
              <w:rPr>
                <w:rFonts w:eastAsiaTheme="minorEastAsia"/>
                <w:sz w:val="21"/>
                <w:szCs w:val="21"/>
              </w:rPr>
            </w:pPr>
            <w:r>
              <w:rPr>
                <w:rFonts w:eastAsiaTheme="minorEastAsia"/>
                <w:sz w:val="21"/>
                <w:szCs w:val="21"/>
              </w:rPr>
              <w:t>鸡米花</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43A3ACB">
            <w:pPr>
              <w:pStyle w:val="79"/>
              <w:jc w:val="center"/>
              <w:textAlignment w:val="center"/>
              <w:rPr>
                <w:rFonts w:eastAsiaTheme="minorEastAsia"/>
                <w:sz w:val="21"/>
                <w:szCs w:val="21"/>
              </w:rPr>
            </w:pPr>
            <w:r>
              <w:rPr>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6B0984A0">
            <w:pPr>
              <w:pStyle w:val="79"/>
              <w:jc w:val="center"/>
              <w:textAlignment w:val="center"/>
              <w:rPr>
                <w:rFonts w:eastAsiaTheme="minorEastAsia"/>
                <w:sz w:val="21"/>
                <w:szCs w:val="21"/>
              </w:rPr>
            </w:pPr>
            <w:r>
              <w:rPr>
                <w:rFonts w:eastAsiaTheme="minorEastAsia"/>
                <w:sz w:val="21"/>
                <w:szCs w:val="21"/>
              </w:rPr>
              <w:t>27</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2EEFEBB6">
            <w:pPr>
              <w:pStyle w:val="79"/>
              <w:jc w:val="center"/>
              <w:rPr>
                <w:rFonts w:eastAsiaTheme="minorEastAsia"/>
                <w:sz w:val="21"/>
                <w:szCs w:val="21"/>
              </w:rPr>
            </w:pPr>
          </w:p>
        </w:tc>
        <w:tc>
          <w:tcPr>
            <w:tcW w:w="595" w:type="dxa"/>
            <w:tcBorders>
              <w:bottom w:val="single" w:color="000000" w:sz="8" w:space="0"/>
              <w:right w:val="single" w:color="000000" w:sz="8" w:space="0"/>
            </w:tcBorders>
          </w:tcPr>
          <w:p w14:paraId="1F84D6A3">
            <w:pPr>
              <w:pStyle w:val="79"/>
              <w:jc w:val="center"/>
              <w:rPr>
                <w:rFonts w:eastAsiaTheme="minorEastAsia"/>
                <w:sz w:val="21"/>
                <w:szCs w:val="21"/>
              </w:rPr>
            </w:pPr>
          </w:p>
        </w:tc>
        <w:tc>
          <w:tcPr>
            <w:tcW w:w="789" w:type="dxa"/>
            <w:tcBorders>
              <w:bottom w:val="single" w:color="000000" w:sz="8" w:space="0"/>
              <w:right w:val="single" w:color="000000" w:sz="8" w:space="0"/>
            </w:tcBorders>
          </w:tcPr>
          <w:p w14:paraId="104C3082">
            <w:pPr>
              <w:pStyle w:val="79"/>
              <w:jc w:val="center"/>
              <w:rPr>
                <w:rFonts w:eastAsiaTheme="minorEastAsia"/>
                <w:sz w:val="21"/>
                <w:szCs w:val="21"/>
              </w:rPr>
            </w:pPr>
          </w:p>
        </w:tc>
      </w:tr>
      <w:tr w14:paraId="4F9D2EF8">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AF1A427">
            <w:pPr>
              <w:pStyle w:val="79"/>
              <w:jc w:val="center"/>
              <w:textAlignment w:val="center"/>
              <w:rPr>
                <w:rFonts w:eastAsiaTheme="minorEastAsia"/>
                <w:sz w:val="21"/>
                <w:szCs w:val="21"/>
              </w:rPr>
            </w:pPr>
            <w:r>
              <w:rPr>
                <w:rFonts w:eastAsiaTheme="minorEastAsia"/>
                <w:sz w:val="21"/>
                <w:szCs w:val="21"/>
              </w:rPr>
              <w:t>48</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65F4E545">
            <w:pPr>
              <w:pStyle w:val="79"/>
              <w:jc w:val="center"/>
              <w:textAlignment w:val="center"/>
              <w:rPr>
                <w:rFonts w:eastAsiaTheme="minorEastAsia"/>
                <w:sz w:val="21"/>
                <w:szCs w:val="21"/>
              </w:rPr>
            </w:pPr>
            <w:r>
              <w:rPr>
                <w:rFonts w:eastAsiaTheme="minorEastAsia"/>
                <w:sz w:val="21"/>
                <w:szCs w:val="21"/>
              </w:rPr>
              <w:t>手抓饼</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A1F8EFD">
            <w:pPr>
              <w:pStyle w:val="79"/>
              <w:jc w:val="center"/>
              <w:textAlignment w:val="center"/>
              <w:rPr>
                <w:rFonts w:eastAsiaTheme="minorEastAsia"/>
                <w:sz w:val="21"/>
                <w:szCs w:val="21"/>
              </w:rPr>
            </w:pPr>
            <w:r>
              <w:rPr>
                <w:rFonts w:eastAsiaTheme="minorEastAsia"/>
                <w:sz w:val="21"/>
                <w:szCs w:val="21"/>
              </w:rPr>
              <w:t>箱</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51613178">
            <w:pPr>
              <w:pStyle w:val="79"/>
              <w:jc w:val="center"/>
              <w:textAlignment w:val="center"/>
              <w:rPr>
                <w:rFonts w:eastAsiaTheme="minorEastAsia"/>
                <w:sz w:val="21"/>
                <w:szCs w:val="21"/>
              </w:rPr>
            </w:pPr>
            <w:r>
              <w:rPr>
                <w:rFonts w:eastAsiaTheme="minorEastAsia"/>
                <w:sz w:val="21"/>
                <w:szCs w:val="21"/>
              </w:rPr>
              <w:t>26</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90DB6D1">
            <w:pPr>
              <w:pStyle w:val="79"/>
              <w:jc w:val="center"/>
              <w:rPr>
                <w:rFonts w:eastAsiaTheme="minorEastAsia"/>
                <w:sz w:val="21"/>
                <w:szCs w:val="21"/>
              </w:rPr>
            </w:pPr>
          </w:p>
        </w:tc>
        <w:tc>
          <w:tcPr>
            <w:tcW w:w="595" w:type="dxa"/>
            <w:tcBorders>
              <w:bottom w:val="single" w:color="000000" w:sz="8" w:space="0"/>
              <w:right w:val="single" w:color="000000" w:sz="8" w:space="0"/>
            </w:tcBorders>
          </w:tcPr>
          <w:p w14:paraId="278CA937">
            <w:pPr>
              <w:pStyle w:val="79"/>
              <w:jc w:val="center"/>
              <w:rPr>
                <w:rFonts w:eastAsiaTheme="minorEastAsia"/>
                <w:sz w:val="21"/>
                <w:szCs w:val="21"/>
              </w:rPr>
            </w:pPr>
          </w:p>
        </w:tc>
        <w:tc>
          <w:tcPr>
            <w:tcW w:w="789" w:type="dxa"/>
            <w:tcBorders>
              <w:bottom w:val="single" w:color="000000" w:sz="8" w:space="0"/>
              <w:right w:val="single" w:color="000000" w:sz="8" w:space="0"/>
            </w:tcBorders>
          </w:tcPr>
          <w:p w14:paraId="4F779941">
            <w:pPr>
              <w:pStyle w:val="79"/>
              <w:jc w:val="center"/>
              <w:rPr>
                <w:rFonts w:eastAsiaTheme="minorEastAsia"/>
                <w:sz w:val="21"/>
                <w:szCs w:val="21"/>
              </w:rPr>
            </w:pPr>
          </w:p>
        </w:tc>
      </w:tr>
      <w:tr w14:paraId="763B3A53">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B35F65F">
            <w:pPr>
              <w:pStyle w:val="79"/>
              <w:jc w:val="center"/>
              <w:textAlignment w:val="center"/>
              <w:rPr>
                <w:rFonts w:eastAsiaTheme="minorEastAsia"/>
                <w:sz w:val="21"/>
                <w:szCs w:val="21"/>
              </w:rPr>
            </w:pPr>
            <w:r>
              <w:rPr>
                <w:rFonts w:eastAsiaTheme="minorEastAsia"/>
                <w:sz w:val="21"/>
                <w:szCs w:val="21"/>
              </w:rPr>
              <w:t>49</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016286C8">
            <w:pPr>
              <w:pStyle w:val="79"/>
              <w:jc w:val="center"/>
              <w:textAlignment w:val="center"/>
              <w:rPr>
                <w:rFonts w:eastAsiaTheme="minorEastAsia"/>
                <w:sz w:val="21"/>
                <w:szCs w:val="21"/>
              </w:rPr>
            </w:pPr>
            <w:r>
              <w:rPr>
                <w:rFonts w:eastAsiaTheme="minorEastAsia"/>
                <w:sz w:val="21"/>
                <w:szCs w:val="21"/>
              </w:rPr>
              <w:t>寿司蟹柳</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937B67F">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13B2051A">
            <w:pPr>
              <w:pStyle w:val="79"/>
              <w:jc w:val="center"/>
              <w:textAlignment w:val="center"/>
              <w:rPr>
                <w:rFonts w:eastAsiaTheme="minorEastAsia"/>
                <w:sz w:val="21"/>
                <w:szCs w:val="21"/>
              </w:rPr>
            </w:pPr>
            <w:r>
              <w:rPr>
                <w:rFonts w:eastAsiaTheme="minorEastAsia"/>
                <w:sz w:val="21"/>
                <w:szCs w:val="21"/>
              </w:rPr>
              <w:t>20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480D4920">
            <w:pPr>
              <w:pStyle w:val="79"/>
              <w:jc w:val="center"/>
              <w:rPr>
                <w:rFonts w:eastAsiaTheme="minorEastAsia"/>
                <w:sz w:val="21"/>
                <w:szCs w:val="21"/>
              </w:rPr>
            </w:pPr>
          </w:p>
        </w:tc>
        <w:tc>
          <w:tcPr>
            <w:tcW w:w="595" w:type="dxa"/>
            <w:tcBorders>
              <w:bottom w:val="single" w:color="000000" w:sz="8" w:space="0"/>
              <w:right w:val="single" w:color="000000" w:sz="8" w:space="0"/>
            </w:tcBorders>
          </w:tcPr>
          <w:p w14:paraId="506C0351">
            <w:pPr>
              <w:pStyle w:val="79"/>
              <w:jc w:val="center"/>
              <w:rPr>
                <w:rFonts w:eastAsiaTheme="minorEastAsia"/>
                <w:sz w:val="21"/>
                <w:szCs w:val="21"/>
              </w:rPr>
            </w:pPr>
          </w:p>
        </w:tc>
        <w:tc>
          <w:tcPr>
            <w:tcW w:w="789" w:type="dxa"/>
            <w:tcBorders>
              <w:bottom w:val="single" w:color="000000" w:sz="8" w:space="0"/>
              <w:right w:val="single" w:color="000000" w:sz="8" w:space="0"/>
            </w:tcBorders>
          </w:tcPr>
          <w:p w14:paraId="15E1BCCE">
            <w:pPr>
              <w:pStyle w:val="79"/>
              <w:jc w:val="center"/>
              <w:rPr>
                <w:rFonts w:eastAsiaTheme="minorEastAsia"/>
                <w:sz w:val="21"/>
                <w:szCs w:val="21"/>
              </w:rPr>
            </w:pPr>
          </w:p>
        </w:tc>
      </w:tr>
      <w:tr w14:paraId="5485ACFF">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086503E">
            <w:pPr>
              <w:pStyle w:val="79"/>
              <w:jc w:val="center"/>
              <w:textAlignment w:val="center"/>
              <w:rPr>
                <w:rFonts w:eastAsiaTheme="minorEastAsia"/>
                <w:sz w:val="21"/>
                <w:szCs w:val="21"/>
              </w:rPr>
            </w:pPr>
            <w:r>
              <w:rPr>
                <w:rFonts w:eastAsiaTheme="minorEastAsia"/>
                <w:sz w:val="21"/>
                <w:szCs w:val="21"/>
              </w:rPr>
              <w:t>50</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9C32849">
            <w:pPr>
              <w:pStyle w:val="79"/>
              <w:jc w:val="center"/>
              <w:textAlignment w:val="center"/>
              <w:rPr>
                <w:rFonts w:eastAsiaTheme="minorEastAsia"/>
                <w:sz w:val="21"/>
                <w:szCs w:val="21"/>
              </w:rPr>
            </w:pPr>
            <w:r>
              <w:rPr>
                <w:rFonts w:eastAsiaTheme="minorEastAsia"/>
                <w:sz w:val="21"/>
                <w:szCs w:val="21"/>
              </w:rPr>
              <w:t>鸡块</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2E2780E8">
            <w:pPr>
              <w:pStyle w:val="79"/>
              <w:jc w:val="center"/>
              <w:textAlignment w:val="center"/>
              <w:rPr>
                <w:rFonts w:eastAsiaTheme="minorEastAsia"/>
                <w:sz w:val="21"/>
                <w:szCs w:val="21"/>
              </w:rPr>
            </w:pPr>
            <w:r>
              <w:rPr>
                <w:rFonts w:eastAsiaTheme="minorEastAsia"/>
                <w:sz w:val="21"/>
                <w:szCs w:val="21"/>
              </w:rPr>
              <w:t>袋</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24B52EB9">
            <w:pPr>
              <w:pStyle w:val="79"/>
              <w:jc w:val="center"/>
              <w:textAlignment w:val="center"/>
              <w:rPr>
                <w:rFonts w:eastAsiaTheme="minorEastAsia"/>
                <w:sz w:val="21"/>
                <w:szCs w:val="21"/>
              </w:rPr>
            </w:pPr>
            <w:r>
              <w:rPr>
                <w:rFonts w:eastAsiaTheme="minorEastAsia"/>
                <w:sz w:val="21"/>
                <w:szCs w:val="21"/>
              </w:rPr>
              <w:t>20</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5D87D822">
            <w:pPr>
              <w:pStyle w:val="79"/>
              <w:jc w:val="center"/>
              <w:rPr>
                <w:rFonts w:eastAsiaTheme="minorEastAsia"/>
                <w:sz w:val="21"/>
                <w:szCs w:val="21"/>
              </w:rPr>
            </w:pPr>
          </w:p>
        </w:tc>
        <w:tc>
          <w:tcPr>
            <w:tcW w:w="595" w:type="dxa"/>
            <w:tcBorders>
              <w:bottom w:val="single" w:color="000000" w:sz="8" w:space="0"/>
              <w:right w:val="single" w:color="000000" w:sz="8" w:space="0"/>
            </w:tcBorders>
          </w:tcPr>
          <w:p w14:paraId="4B52087B">
            <w:pPr>
              <w:pStyle w:val="79"/>
              <w:jc w:val="center"/>
              <w:rPr>
                <w:rFonts w:eastAsiaTheme="minorEastAsia"/>
                <w:sz w:val="21"/>
                <w:szCs w:val="21"/>
              </w:rPr>
            </w:pPr>
          </w:p>
        </w:tc>
        <w:tc>
          <w:tcPr>
            <w:tcW w:w="789" w:type="dxa"/>
            <w:tcBorders>
              <w:bottom w:val="single" w:color="000000" w:sz="8" w:space="0"/>
              <w:right w:val="single" w:color="000000" w:sz="8" w:space="0"/>
            </w:tcBorders>
          </w:tcPr>
          <w:p w14:paraId="46AA6299">
            <w:pPr>
              <w:pStyle w:val="79"/>
              <w:jc w:val="center"/>
              <w:rPr>
                <w:rFonts w:eastAsiaTheme="minorEastAsia"/>
                <w:sz w:val="21"/>
                <w:szCs w:val="21"/>
              </w:rPr>
            </w:pPr>
          </w:p>
        </w:tc>
      </w:tr>
      <w:tr w14:paraId="404882FC">
        <w:trPr>
          <w:trHeight w:val="170" w:hRule="atLeast"/>
          <w:tblCellSpacing w:w="0" w:type="dxa"/>
          <w:jc w:val="center"/>
        </w:trPr>
        <w:tc>
          <w:tcPr>
            <w:tcW w:w="764"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66F027">
            <w:pPr>
              <w:pStyle w:val="79"/>
              <w:jc w:val="center"/>
              <w:textAlignment w:val="center"/>
              <w:rPr>
                <w:rFonts w:eastAsiaTheme="minorEastAsia"/>
                <w:sz w:val="21"/>
                <w:szCs w:val="21"/>
              </w:rPr>
            </w:pPr>
            <w:r>
              <w:rPr>
                <w:rFonts w:eastAsiaTheme="minorEastAsia"/>
                <w:sz w:val="21"/>
                <w:szCs w:val="21"/>
              </w:rPr>
              <w:t>51</w:t>
            </w:r>
          </w:p>
        </w:tc>
        <w:tc>
          <w:tcPr>
            <w:tcW w:w="1468" w:type="dxa"/>
            <w:tcBorders>
              <w:bottom w:val="single" w:color="000000" w:sz="8" w:space="0"/>
              <w:right w:val="single" w:color="000000" w:sz="8" w:space="0"/>
            </w:tcBorders>
            <w:tcMar>
              <w:top w:w="0" w:type="dxa"/>
              <w:left w:w="108" w:type="dxa"/>
              <w:bottom w:w="0" w:type="dxa"/>
              <w:right w:w="128" w:type="dxa"/>
            </w:tcMar>
            <w:vAlign w:val="center"/>
          </w:tcPr>
          <w:p w14:paraId="72342178">
            <w:pPr>
              <w:pStyle w:val="79"/>
              <w:jc w:val="center"/>
              <w:textAlignment w:val="center"/>
              <w:rPr>
                <w:rFonts w:eastAsiaTheme="minorEastAsia"/>
                <w:sz w:val="21"/>
                <w:szCs w:val="21"/>
              </w:rPr>
            </w:pPr>
            <w:r>
              <w:rPr>
                <w:rFonts w:eastAsiaTheme="minorEastAsia"/>
                <w:sz w:val="21"/>
                <w:szCs w:val="21"/>
              </w:rPr>
              <w:t>其他</w:t>
            </w:r>
          </w:p>
        </w:tc>
        <w:tc>
          <w:tcPr>
            <w:tcW w:w="954" w:type="dxa"/>
            <w:tcBorders>
              <w:bottom w:val="single" w:color="000000" w:sz="8" w:space="0"/>
              <w:right w:val="single" w:color="000000" w:sz="8" w:space="0"/>
            </w:tcBorders>
            <w:tcMar>
              <w:top w:w="0" w:type="dxa"/>
              <w:left w:w="108" w:type="dxa"/>
              <w:bottom w:w="0" w:type="dxa"/>
              <w:right w:w="128" w:type="dxa"/>
            </w:tcMar>
            <w:vAlign w:val="center"/>
          </w:tcPr>
          <w:p w14:paraId="67B4C597">
            <w:pPr>
              <w:pStyle w:val="79"/>
              <w:jc w:val="center"/>
              <w:textAlignment w:val="center"/>
              <w:rPr>
                <w:rFonts w:eastAsiaTheme="minorEastAsia"/>
                <w:sz w:val="21"/>
                <w:szCs w:val="21"/>
              </w:rPr>
            </w:pPr>
            <w:r>
              <w:rPr>
                <w:rStyle w:val="80"/>
                <w:rFonts w:eastAsiaTheme="minorEastAsia"/>
                <w:sz w:val="21"/>
                <w:szCs w:val="21"/>
              </w:rPr>
              <w:t>斤</w:t>
            </w:r>
            <w:r>
              <w:rPr>
                <w:rStyle w:val="81"/>
                <w:rFonts w:eastAsiaTheme="minorEastAsia"/>
                <w:sz w:val="21"/>
                <w:szCs w:val="21"/>
              </w:rPr>
              <w:t>/</w:t>
            </w:r>
            <w:r>
              <w:rPr>
                <w:rStyle w:val="80"/>
                <w:rFonts w:eastAsiaTheme="minorEastAsia"/>
                <w:sz w:val="21"/>
                <w:szCs w:val="21"/>
              </w:rPr>
              <w:t>袋</w:t>
            </w:r>
            <w:r>
              <w:rPr>
                <w:rStyle w:val="81"/>
                <w:rFonts w:eastAsiaTheme="minorEastAsia"/>
                <w:sz w:val="21"/>
                <w:szCs w:val="21"/>
              </w:rPr>
              <w:t>/</w:t>
            </w:r>
            <w:r>
              <w:rPr>
                <w:rStyle w:val="80"/>
                <w:rFonts w:eastAsiaTheme="minorEastAsia"/>
                <w:sz w:val="21"/>
                <w:szCs w:val="21"/>
              </w:rPr>
              <w:t>件</w:t>
            </w:r>
          </w:p>
        </w:tc>
        <w:tc>
          <w:tcPr>
            <w:tcW w:w="1017" w:type="dxa"/>
            <w:tcBorders>
              <w:bottom w:val="single" w:color="000000" w:sz="8" w:space="0"/>
              <w:right w:val="single" w:color="000000" w:sz="8" w:space="0"/>
            </w:tcBorders>
            <w:tcMar>
              <w:top w:w="0" w:type="dxa"/>
              <w:left w:w="108" w:type="dxa"/>
              <w:bottom w:w="0" w:type="dxa"/>
              <w:right w:w="128" w:type="dxa"/>
            </w:tcMar>
            <w:vAlign w:val="center"/>
          </w:tcPr>
          <w:p w14:paraId="3AEBD3AF">
            <w:pPr>
              <w:pStyle w:val="79"/>
              <w:jc w:val="center"/>
              <w:textAlignment w:val="center"/>
              <w:rPr>
                <w:rFonts w:eastAsiaTheme="minorEastAsia"/>
                <w:sz w:val="21"/>
                <w:szCs w:val="21"/>
              </w:rPr>
            </w:pPr>
            <w:r>
              <w:rPr>
                <w:rFonts w:eastAsiaTheme="minorEastAsia"/>
                <w:sz w:val="21"/>
                <w:szCs w:val="21"/>
              </w:rPr>
              <w:t>200.4</w:t>
            </w:r>
          </w:p>
        </w:tc>
        <w:tc>
          <w:tcPr>
            <w:tcW w:w="2233" w:type="dxa"/>
            <w:tcBorders>
              <w:bottom w:val="single" w:color="000000" w:sz="8" w:space="0"/>
              <w:right w:val="single" w:color="000000" w:sz="8" w:space="0"/>
            </w:tcBorders>
            <w:tcMar>
              <w:top w:w="0" w:type="dxa"/>
              <w:left w:w="108" w:type="dxa"/>
              <w:bottom w:w="0" w:type="dxa"/>
              <w:right w:w="128" w:type="dxa"/>
            </w:tcMar>
            <w:vAlign w:val="center"/>
          </w:tcPr>
          <w:p w14:paraId="1A50537E">
            <w:pPr>
              <w:pStyle w:val="79"/>
              <w:jc w:val="center"/>
              <w:rPr>
                <w:rFonts w:eastAsiaTheme="minorEastAsia"/>
                <w:sz w:val="21"/>
                <w:szCs w:val="21"/>
              </w:rPr>
            </w:pPr>
          </w:p>
        </w:tc>
        <w:tc>
          <w:tcPr>
            <w:tcW w:w="595" w:type="dxa"/>
            <w:tcBorders>
              <w:bottom w:val="single" w:color="000000" w:sz="8" w:space="0"/>
              <w:right w:val="single" w:color="000000" w:sz="8" w:space="0"/>
            </w:tcBorders>
          </w:tcPr>
          <w:p w14:paraId="46DFAFAE">
            <w:pPr>
              <w:pStyle w:val="79"/>
              <w:jc w:val="center"/>
              <w:rPr>
                <w:rFonts w:eastAsiaTheme="minorEastAsia"/>
                <w:sz w:val="21"/>
                <w:szCs w:val="21"/>
              </w:rPr>
            </w:pPr>
          </w:p>
        </w:tc>
        <w:tc>
          <w:tcPr>
            <w:tcW w:w="789" w:type="dxa"/>
            <w:tcBorders>
              <w:bottom w:val="single" w:color="000000" w:sz="8" w:space="0"/>
              <w:right w:val="single" w:color="000000" w:sz="8" w:space="0"/>
            </w:tcBorders>
          </w:tcPr>
          <w:p w14:paraId="2E0D3DB9">
            <w:pPr>
              <w:pStyle w:val="79"/>
              <w:jc w:val="center"/>
              <w:rPr>
                <w:rFonts w:eastAsiaTheme="minorEastAsia"/>
                <w:sz w:val="21"/>
                <w:szCs w:val="21"/>
              </w:rPr>
            </w:pPr>
          </w:p>
        </w:tc>
      </w:tr>
    </w:tbl>
    <w:p w14:paraId="79A0AB2F">
      <w:pPr>
        <w:tabs>
          <w:tab w:val="left" w:pos="360"/>
        </w:tabs>
        <w:spacing w:after="285" w:afterLines="100" w:line="360" w:lineRule="auto"/>
        <w:rPr>
          <w:b/>
          <w:sz w:val="24"/>
        </w:rPr>
      </w:pPr>
    </w:p>
    <w:p w14:paraId="349EE102">
      <w:pPr>
        <w:spacing w:line="360" w:lineRule="auto"/>
        <w:ind w:firstLine="3808" w:firstLineChars="1700"/>
        <w:rPr>
          <w:sz w:val="24"/>
        </w:rPr>
      </w:pPr>
    </w:p>
    <w:p w14:paraId="3736D6E6">
      <w:pPr>
        <w:spacing w:line="360" w:lineRule="auto"/>
        <w:ind w:firstLine="3808" w:firstLineChars="1700"/>
        <w:rPr>
          <w:sz w:val="24"/>
        </w:rPr>
      </w:pPr>
      <w:r>
        <w:rPr>
          <w:sz w:val="24"/>
        </w:rPr>
        <w:t>投标人名称：</w:t>
      </w:r>
    </w:p>
    <w:p w14:paraId="307323F2">
      <w:pPr>
        <w:spacing w:line="360" w:lineRule="auto"/>
        <w:ind w:firstLine="3808" w:firstLineChars="1700"/>
        <w:rPr>
          <w:sz w:val="24"/>
        </w:rPr>
      </w:pPr>
    </w:p>
    <w:p w14:paraId="7050087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0DCB964C">
      <w:pPr>
        <w:tabs>
          <w:tab w:val="left" w:pos="360"/>
        </w:tabs>
        <w:spacing w:after="285" w:afterLines="100" w:line="360" w:lineRule="auto"/>
        <w:rPr>
          <w:b/>
          <w:sz w:val="24"/>
        </w:rPr>
      </w:pPr>
      <w:r>
        <w:rPr>
          <w:rFonts w:hint="eastAsia"/>
          <w:b/>
          <w:sz w:val="24"/>
        </w:rPr>
        <w:t>附件2-4</w:t>
      </w:r>
    </w:p>
    <w:p w14:paraId="25E71588">
      <w:pPr>
        <w:autoSpaceDN w:val="0"/>
        <w:spacing w:line="360" w:lineRule="auto"/>
        <w:jc w:val="center"/>
        <w:rPr>
          <w:b/>
          <w:bCs/>
          <w:sz w:val="24"/>
        </w:rPr>
      </w:pPr>
      <w:r>
        <w:rPr>
          <w:b/>
          <w:bCs/>
          <w:sz w:val="24"/>
        </w:rPr>
        <w:t>开标分项一览表</w:t>
      </w:r>
    </w:p>
    <w:p w14:paraId="2A50CC35">
      <w:pPr>
        <w:ind w:right="84"/>
        <w:rPr>
          <w:sz w:val="24"/>
        </w:rPr>
      </w:pPr>
    </w:p>
    <w:p w14:paraId="0B15166A">
      <w:pPr>
        <w:spacing w:line="460" w:lineRule="exact"/>
        <w:rPr>
          <w:sz w:val="24"/>
        </w:rPr>
      </w:pPr>
      <w:r>
        <w:rPr>
          <w:sz w:val="24"/>
        </w:rPr>
        <w:t>项目名称：</w:t>
      </w:r>
      <w:r>
        <w:rPr>
          <w:sz w:val="24"/>
          <w:u w:val="single"/>
        </w:rPr>
        <w:t xml:space="preserve">                    </w:t>
      </w:r>
    </w:p>
    <w:p w14:paraId="0DAA6675">
      <w:pPr>
        <w:spacing w:line="460" w:lineRule="exact"/>
        <w:rPr>
          <w:sz w:val="24"/>
        </w:rPr>
      </w:pPr>
      <w:r>
        <w:rPr>
          <w:sz w:val="24"/>
        </w:rPr>
        <w:t>项目编号：</w:t>
      </w:r>
      <w:r>
        <w:rPr>
          <w:sz w:val="24"/>
          <w:u w:val="single"/>
        </w:rPr>
        <w:t xml:space="preserve">                    </w:t>
      </w:r>
    </w:p>
    <w:p w14:paraId="57259D2E">
      <w:pPr>
        <w:spacing w:line="460" w:lineRule="exact"/>
        <w:rPr>
          <w:sz w:val="24"/>
          <w:u w:val="single"/>
        </w:rPr>
      </w:pPr>
      <w:r>
        <w:rPr>
          <w:sz w:val="24"/>
        </w:rPr>
        <w:t>包号：</w:t>
      </w:r>
      <w:r>
        <w:rPr>
          <w:sz w:val="24"/>
          <w:u w:val="single"/>
        </w:rPr>
        <w:t xml:space="preserve">             </w:t>
      </w:r>
      <w:r>
        <w:rPr>
          <w:rFonts w:hint="eastAsia"/>
          <w:sz w:val="24"/>
          <w:u w:val="single"/>
        </w:rPr>
        <w:t>3</w:t>
      </w:r>
      <w:r>
        <w:rPr>
          <w:sz w:val="24"/>
          <w:u w:val="single"/>
        </w:rPr>
        <w:t xml:space="preserve">          </w:t>
      </w:r>
    </w:p>
    <w:p w14:paraId="64B3AA4A">
      <w:pPr>
        <w:tabs>
          <w:tab w:val="left" w:pos="360"/>
        </w:tabs>
        <w:spacing w:after="285" w:afterLines="100" w:line="360" w:lineRule="auto"/>
        <w:rPr>
          <w:b/>
          <w:sz w:val="24"/>
        </w:rPr>
      </w:pPr>
    </w:p>
    <w:tbl>
      <w:tblPr>
        <w:tblStyle w:val="78"/>
        <w:tblW w:w="8379" w:type="dxa"/>
        <w:jc w:val="center"/>
        <w:tblCellSpacing w:w="0" w:type="dxa"/>
        <w:tblLayout w:type="autofit"/>
        <w:tblCellMar>
          <w:top w:w="15" w:type="dxa"/>
          <w:left w:w="15" w:type="dxa"/>
          <w:bottom w:w="15" w:type="dxa"/>
          <w:right w:w="15" w:type="dxa"/>
        </w:tblCellMar>
      </w:tblPr>
      <w:tblGrid>
        <w:gridCol w:w="873"/>
        <w:gridCol w:w="1454"/>
        <w:gridCol w:w="981"/>
        <w:gridCol w:w="1102"/>
        <w:gridCol w:w="1475"/>
        <w:gridCol w:w="1247"/>
        <w:gridCol w:w="1247"/>
      </w:tblGrid>
      <w:tr w14:paraId="51B38552">
        <w:trPr>
          <w:trHeight w:val="170" w:hRule="atLeast"/>
          <w:tblHeader/>
          <w:tblCellSpacing w:w="0" w:type="dxa"/>
          <w:jc w:val="center"/>
        </w:trPr>
        <w:tc>
          <w:tcPr>
            <w:tcW w:w="873"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59923768">
            <w:pPr>
              <w:pStyle w:val="79"/>
              <w:jc w:val="center"/>
              <w:textAlignment w:val="center"/>
              <w:rPr>
                <w:sz w:val="21"/>
                <w:szCs w:val="21"/>
              </w:rPr>
            </w:pPr>
            <w:r>
              <w:rPr>
                <w:rFonts w:hint="eastAsia" w:ascii="宋体" w:hAnsi="宋体" w:eastAsia="宋体" w:cs="宋体"/>
                <w:b/>
                <w:bCs/>
                <w:sz w:val="21"/>
                <w:szCs w:val="21"/>
              </w:rPr>
              <w:t>序号</w:t>
            </w:r>
          </w:p>
        </w:tc>
        <w:tc>
          <w:tcPr>
            <w:tcW w:w="1454"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7C6A70C">
            <w:pPr>
              <w:pStyle w:val="79"/>
              <w:jc w:val="center"/>
              <w:textAlignment w:val="center"/>
              <w:rPr>
                <w:sz w:val="21"/>
                <w:szCs w:val="21"/>
              </w:rPr>
            </w:pPr>
            <w:r>
              <w:rPr>
                <w:rFonts w:hint="eastAsia" w:ascii="宋体" w:hAnsi="宋体" w:eastAsia="宋体" w:cs="宋体"/>
                <w:b/>
                <w:bCs/>
                <w:sz w:val="21"/>
                <w:szCs w:val="21"/>
              </w:rPr>
              <w:t>产品名称</w:t>
            </w:r>
          </w:p>
        </w:tc>
        <w:tc>
          <w:tcPr>
            <w:tcW w:w="98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6A547F2B">
            <w:pPr>
              <w:pStyle w:val="79"/>
              <w:jc w:val="center"/>
              <w:textAlignment w:val="center"/>
              <w:rPr>
                <w:sz w:val="21"/>
                <w:szCs w:val="21"/>
              </w:rPr>
            </w:pPr>
            <w:r>
              <w:rPr>
                <w:rFonts w:hint="eastAsia" w:ascii="宋体" w:hAnsi="宋体" w:eastAsia="宋体" w:cs="宋体"/>
                <w:b/>
                <w:bCs/>
                <w:sz w:val="21"/>
                <w:szCs w:val="21"/>
              </w:rPr>
              <w:t>单位</w:t>
            </w:r>
          </w:p>
        </w:tc>
        <w:tc>
          <w:tcPr>
            <w:tcW w:w="1102"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1ED6E86">
            <w:pPr>
              <w:pStyle w:val="79"/>
              <w:jc w:val="center"/>
              <w:textAlignment w:val="center"/>
              <w:rPr>
                <w:sz w:val="21"/>
                <w:szCs w:val="21"/>
              </w:rPr>
            </w:pPr>
            <w:r>
              <w:rPr>
                <w:rFonts w:hint="eastAsia" w:ascii="宋体" w:hAnsi="宋体" w:eastAsia="宋体" w:cs="宋体"/>
                <w:b/>
                <w:bCs/>
                <w:sz w:val="21"/>
                <w:szCs w:val="21"/>
              </w:rPr>
              <w:t>数量</w:t>
            </w:r>
          </w:p>
        </w:tc>
        <w:tc>
          <w:tcPr>
            <w:tcW w:w="1475"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4EB1FAA3">
            <w:pPr>
              <w:pStyle w:val="79"/>
              <w:jc w:val="center"/>
              <w:textAlignment w:val="center"/>
              <w:rPr>
                <w:sz w:val="21"/>
                <w:szCs w:val="21"/>
              </w:rPr>
            </w:pPr>
            <w:r>
              <w:rPr>
                <w:rFonts w:hint="eastAsia" w:ascii="宋体" w:hAnsi="宋体" w:eastAsia="宋体" w:cs="宋体"/>
                <w:b/>
                <w:bCs/>
                <w:sz w:val="21"/>
                <w:szCs w:val="21"/>
              </w:rPr>
              <w:t>备注</w:t>
            </w:r>
          </w:p>
        </w:tc>
        <w:tc>
          <w:tcPr>
            <w:tcW w:w="1247" w:type="dxa"/>
            <w:tcBorders>
              <w:top w:val="single" w:color="000000" w:sz="8" w:space="0"/>
              <w:bottom w:val="single" w:color="000000" w:sz="8" w:space="0"/>
              <w:right w:val="single" w:color="000000" w:sz="8" w:space="0"/>
            </w:tcBorders>
          </w:tcPr>
          <w:p w14:paraId="44B1E186">
            <w:pPr>
              <w:pStyle w:val="79"/>
              <w:jc w:val="center"/>
              <w:textAlignment w:val="center"/>
              <w:rPr>
                <w:rFonts w:ascii="宋体" w:hAnsi="宋体" w:eastAsia="宋体" w:cs="宋体"/>
                <w:b/>
                <w:bCs/>
                <w:sz w:val="21"/>
                <w:szCs w:val="21"/>
              </w:rPr>
            </w:pPr>
            <w:r>
              <w:rPr>
                <w:rFonts w:hint="eastAsia" w:ascii="宋体" w:hAnsi="宋体" w:eastAsia="宋体" w:cs="宋体"/>
                <w:b/>
                <w:bCs/>
                <w:sz w:val="21"/>
                <w:szCs w:val="21"/>
              </w:rPr>
              <w:t>品牌</w:t>
            </w:r>
          </w:p>
        </w:tc>
        <w:tc>
          <w:tcPr>
            <w:tcW w:w="1247" w:type="dxa"/>
            <w:tcBorders>
              <w:top w:val="single" w:color="000000" w:sz="8" w:space="0"/>
              <w:bottom w:val="single" w:color="000000" w:sz="8" w:space="0"/>
              <w:right w:val="single" w:color="000000" w:sz="8" w:space="0"/>
            </w:tcBorders>
          </w:tcPr>
          <w:p w14:paraId="6F4EBFC0">
            <w:pPr>
              <w:pStyle w:val="79"/>
              <w:jc w:val="center"/>
              <w:textAlignment w:val="center"/>
              <w:rPr>
                <w:rFonts w:ascii="宋体" w:hAnsi="宋体" w:eastAsia="宋体" w:cs="宋体"/>
                <w:b/>
                <w:bCs/>
                <w:sz w:val="21"/>
                <w:szCs w:val="21"/>
              </w:rPr>
            </w:pPr>
            <w:r>
              <w:rPr>
                <w:rFonts w:hint="eastAsia" w:ascii="宋体" w:hAnsi="宋体" w:eastAsia="宋体" w:cs="宋体"/>
                <w:b/>
                <w:bCs/>
                <w:sz w:val="21"/>
                <w:szCs w:val="21"/>
              </w:rPr>
              <w:t>制造商</w:t>
            </w:r>
          </w:p>
        </w:tc>
      </w:tr>
      <w:tr w14:paraId="7A846F8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2109F8B">
            <w:pPr>
              <w:pStyle w:val="79"/>
              <w:jc w:val="center"/>
              <w:textAlignment w:val="center"/>
              <w:rPr>
                <w:sz w:val="21"/>
                <w:szCs w:val="21"/>
              </w:rPr>
            </w:pPr>
            <w:r>
              <w:rPr>
                <w:sz w:val="21"/>
                <w:szCs w:val="21"/>
              </w:rPr>
              <w:t>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A4EAAB2">
            <w:pPr>
              <w:pStyle w:val="79"/>
              <w:jc w:val="center"/>
              <w:textAlignment w:val="center"/>
              <w:rPr>
                <w:sz w:val="21"/>
                <w:szCs w:val="21"/>
              </w:rPr>
            </w:pPr>
            <w:r>
              <w:rPr>
                <w:rStyle w:val="76"/>
                <w:rFonts w:eastAsia="宋体"/>
                <w:sz w:val="21"/>
                <w:szCs w:val="21"/>
              </w:rPr>
              <w:t>▲</w:t>
            </w:r>
            <w:r>
              <w:rPr>
                <w:rStyle w:val="81"/>
                <w:rFonts w:hint="eastAsia" w:ascii="宋体" w:hAnsi="宋体" w:eastAsia="宋体" w:cs="宋体"/>
                <w:sz w:val="21"/>
                <w:szCs w:val="21"/>
              </w:rPr>
              <w:t>大米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68E2A45">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7E61FC2">
            <w:pPr>
              <w:pStyle w:val="79"/>
              <w:jc w:val="center"/>
              <w:textAlignment w:val="center"/>
              <w:rPr>
                <w:sz w:val="21"/>
                <w:szCs w:val="21"/>
              </w:rPr>
            </w:pPr>
            <w:r>
              <w:rPr>
                <w:sz w:val="21"/>
                <w:szCs w:val="21"/>
              </w:rPr>
              <w:t>13651 </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954B26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FA468CC">
            <w:pPr>
              <w:pStyle w:val="79"/>
              <w:jc w:val="center"/>
              <w:rPr>
                <w:sz w:val="21"/>
                <w:szCs w:val="21"/>
              </w:rPr>
            </w:pPr>
          </w:p>
        </w:tc>
        <w:tc>
          <w:tcPr>
            <w:tcW w:w="1247" w:type="dxa"/>
            <w:tcBorders>
              <w:bottom w:val="single" w:color="000000" w:sz="8" w:space="0"/>
              <w:right w:val="single" w:color="000000" w:sz="8" w:space="0"/>
            </w:tcBorders>
          </w:tcPr>
          <w:p w14:paraId="60D6BECA">
            <w:pPr>
              <w:pStyle w:val="79"/>
              <w:jc w:val="center"/>
              <w:rPr>
                <w:sz w:val="21"/>
                <w:szCs w:val="21"/>
              </w:rPr>
            </w:pPr>
          </w:p>
        </w:tc>
      </w:tr>
      <w:tr w14:paraId="6E4062F8">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92528AF">
            <w:pPr>
              <w:pStyle w:val="79"/>
              <w:jc w:val="center"/>
              <w:textAlignment w:val="center"/>
              <w:rPr>
                <w:sz w:val="21"/>
                <w:szCs w:val="21"/>
              </w:rPr>
            </w:pPr>
            <w:r>
              <w:rPr>
                <w:sz w:val="21"/>
                <w:szCs w:val="21"/>
              </w:rPr>
              <w:t>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416A843">
            <w:pPr>
              <w:pStyle w:val="79"/>
              <w:jc w:val="center"/>
              <w:textAlignment w:val="center"/>
              <w:rPr>
                <w:sz w:val="21"/>
                <w:szCs w:val="21"/>
              </w:rPr>
            </w:pPr>
            <w:r>
              <w:rPr>
                <w:rFonts w:eastAsia="宋体"/>
                <w:sz w:val="21"/>
                <w:szCs w:val="21"/>
              </w:rPr>
              <w:t>紫中筋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62EFCF8">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34D5EB1">
            <w:pPr>
              <w:pStyle w:val="79"/>
              <w:jc w:val="center"/>
              <w:textAlignment w:val="center"/>
              <w:rPr>
                <w:sz w:val="21"/>
                <w:szCs w:val="21"/>
              </w:rPr>
            </w:pPr>
            <w:r>
              <w:rPr>
                <w:sz w:val="21"/>
                <w:szCs w:val="21"/>
              </w:rPr>
              <w:t>167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00EC691">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A6FA04C">
            <w:pPr>
              <w:pStyle w:val="79"/>
              <w:jc w:val="center"/>
              <w:rPr>
                <w:sz w:val="21"/>
                <w:szCs w:val="21"/>
              </w:rPr>
            </w:pPr>
          </w:p>
        </w:tc>
        <w:tc>
          <w:tcPr>
            <w:tcW w:w="1247" w:type="dxa"/>
            <w:tcBorders>
              <w:bottom w:val="single" w:color="000000" w:sz="8" w:space="0"/>
              <w:right w:val="single" w:color="000000" w:sz="8" w:space="0"/>
            </w:tcBorders>
          </w:tcPr>
          <w:p w14:paraId="7E2C4A06">
            <w:pPr>
              <w:pStyle w:val="79"/>
              <w:jc w:val="center"/>
              <w:rPr>
                <w:sz w:val="21"/>
                <w:szCs w:val="21"/>
              </w:rPr>
            </w:pPr>
          </w:p>
        </w:tc>
      </w:tr>
      <w:tr w14:paraId="72EEE0D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FC693D">
            <w:pPr>
              <w:pStyle w:val="79"/>
              <w:jc w:val="center"/>
              <w:textAlignment w:val="center"/>
              <w:rPr>
                <w:sz w:val="21"/>
                <w:szCs w:val="21"/>
              </w:rPr>
            </w:pPr>
            <w:r>
              <w:rPr>
                <w:sz w:val="21"/>
                <w:szCs w:val="21"/>
              </w:rPr>
              <w:t>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C731D83">
            <w:pPr>
              <w:pStyle w:val="79"/>
              <w:jc w:val="center"/>
              <w:textAlignment w:val="center"/>
              <w:rPr>
                <w:sz w:val="21"/>
                <w:szCs w:val="21"/>
              </w:rPr>
            </w:pPr>
            <w:r>
              <w:rPr>
                <w:rFonts w:eastAsia="宋体"/>
                <w:sz w:val="21"/>
                <w:szCs w:val="21"/>
              </w:rPr>
              <w:t>绿豆面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B26F3AE">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795EDFA">
            <w:pPr>
              <w:pStyle w:val="79"/>
              <w:jc w:val="center"/>
              <w:textAlignment w:val="center"/>
              <w:rPr>
                <w:sz w:val="21"/>
                <w:szCs w:val="21"/>
              </w:rPr>
            </w:pPr>
            <w:r>
              <w:rPr>
                <w:sz w:val="21"/>
                <w:szCs w:val="21"/>
              </w:rPr>
              <w:t>80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324611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47FBA75">
            <w:pPr>
              <w:pStyle w:val="79"/>
              <w:jc w:val="center"/>
              <w:rPr>
                <w:sz w:val="21"/>
                <w:szCs w:val="21"/>
              </w:rPr>
            </w:pPr>
          </w:p>
        </w:tc>
        <w:tc>
          <w:tcPr>
            <w:tcW w:w="1247" w:type="dxa"/>
            <w:tcBorders>
              <w:bottom w:val="single" w:color="000000" w:sz="8" w:space="0"/>
              <w:right w:val="single" w:color="000000" w:sz="8" w:space="0"/>
            </w:tcBorders>
          </w:tcPr>
          <w:p w14:paraId="7A9F3EF3">
            <w:pPr>
              <w:pStyle w:val="79"/>
              <w:jc w:val="center"/>
              <w:rPr>
                <w:sz w:val="21"/>
                <w:szCs w:val="21"/>
              </w:rPr>
            </w:pPr>
          </w:p>
        </w:tc>
      </w:tr>
      <w:tr w14:paraId="6755815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C61E77">
            <w:pPr>
              <w:pStyle w:val="79"/>
              <w:jc w:val="center"/>
              <w:textAlignment w:val="center"/>
              <w:rPr>
                <w:sz w:val="21"/>
                <w:szCs w:val="21"/>
              </w:rPr>
            </w:pPr>
            <w:r>
              <w:rPr>
                <w:sz w:val="21"/>
                <w:szCs w:val="21"/>
              </w:rPr>
              <w:t>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032A987">
            <w:pPr>
              <w:pStyle w:val="79"/>
              <w:jc w:val="center"/>
              <w:textAlignment w:val="center"/>
              <w:rPr>
                <w:sz w:val="21"/>
                <w:szCs w:val="21"/>
              </w:rPr>
            </w:pPr>
            <w:r>
              <w:rPr>
                <w:rFonts w:hint="eastAsia" w:ascii="宋体" w:hAnsi="宋体" w:eastAsia="宋体" w:cs="宋体"/>
                <w:sz w:val="21"/>
                <w:szCs w:val="21"/>
              </w:rPr>
              <w:t>糯米粉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5175C44">
            <w:pPr>
              <w:pStyle w:val="79"/>
              <w:jc w:val="center"/>
              <w:textAlignment w:val="center"/>
              <w:rPr>
                <w:sz w:val="21"/>
                <w:szCs w:val="21"/>
              </w:rPr>
            </w:pPr>
            <w:r>
              <w:rPr>
                <w:rFonts w:hint="eastAsia" w:ascii="宋体" w:hAnsi="宋体" w:eastAsia="宋体" w:cs="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D38FDDB">
            <w:pPr>
              <w:pStyle w:val="79"/>
              <w:jc w:val="center"/>
              <w:textAlignment w:val="center"/>
              <w:rPr>
                <w:sz w:val="21"/>
                <w:szCs w:val="21"/>
              </w:rPr>
            </w:pPr>
            <w:r>
              <w:rPr>
                <w:sz w:val="21"/>
                <w:szCs w:val="21"/>
              </w:rPr>
              <w:t>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0E8D2C7">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5008AAD">
            <w:pPr>
              <w:pStyle w:val="79"/>
              <w:jc w:val="center"/>
              <w:rPr>
                <w:sz w:val="21"/>
                <w:szCs w:val="21"/>
              </w:rPr>
            </w:pPr>
          </w:p>
        </w:tc>
        <w:tc>
          <w:tcPr>
            <w:tcW w:w="1247" w:type="dxa"/>
            <w:tcBorders>
              <w:bottom w:val="single" w:color="000000" w:sz="8" w:space="0"/>
              <w:right w:val="single" w:color="000000" w:sz="8" w:space="0"/>
            </w:tcBorders>
          </w:tcPr>
          <w:p w14:paraId="7DA0792C">
            <w:pPr>
              <w:pStyle w:val="79"/>
              <w:jc w:val="center"/>
              <w:rPr>
                <w:sz w:val="21"/>
                <w:szCs w:val="21"/>
              </w:rPr>
            </w:pPr>
          </w:p>
        </w:tc>
      </w:tr>
      <w:tr w14:paraId="658A628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6751A88">
            <w:pPr>
              <w:pStyle w:val="79"/>
              <w:jc w:val="center"/>
              <w:textAlignment w:val="center"/>
              <w:rPr>
                <w:sz w:val="21"/>
                <w:szCs w:val="21"/>
              </w:rPr>
            </w:pPr>
            <w:r>
              <w:rPr>
                <w:sz w:val="21"/>
                <w:szCs w:val="21"/>
              </w:rPr>
              <w:t>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E5D148E">
            <w:pPr>
              <w:pStyle w:val="79"/>
              <w:jc w:val="center"/>
              <w:textAlignment w:val="center"/>
              <w:rPr>
                <w:sz w:val="21"/>
                <w:szCs w:val="21"/>
              </w:rPr>
            </w:pPr>
            <w:r>
              <w:rPr>
                <w:rFonts w:eastAsia="宋体"/>
                <w:sz w:val="21"/>
                <w:szCs w:val="21"/>
              </w:rPr>
              <w:t>小麦粉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9E71B49">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279BF5E">
            <w:pPr>
              <w:pStyle w:val="79"/>
              <w:jc w:val="center"/>
              <w:textAlignment w:val="center"/>
              <w:rPr>
                <w:sz w:val="21"/>
                <w:szCs w:val="21"/>
              </w:rPr>
            </w:pPr>
            <w:r>
              <w:rPr>
                <w:sz w:val="21"/>
                <w:szCs w:val="21"/>
              </w:rPr>
              <w:t>100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7143BF7">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170F390">
            <w:pPr>
              <w:pStyle w:val="79"/>
              <w:jc w:val="center"/>
              <w:rPr>
                <w:sz w:val="21"/>
                <w:szCs w:val="21"/>
              </w:rPr>
            </w:pPr>
          </w:p>
        </w:tc>
        <w:tc>
          <w:tcPr>
            <w:tcW w:w="1247" w:type="dxa"/>
            <w:tcBorders>
              <w:bottom w:val="single" w:color="000000" w:sz="8" w:space="0"/>
              <w:right w:val="single" w:color="000000" w:sz="8" w:space="0"/>
            </w:tcBorders>
          </w:tcPr>
          <w:p w14:paraId="557A1884">
            <w:pPr>
              <w:pStyle w:val="79"/>
              <w:jc w:val="center"/>
              <w:rPr>
                <w:sz w:val="21"/>
                <w:szCs w:val="21"/>
              </w:rPr>
            </w:pPr>
          </w:p>
        </w:tc>
      </w:tr>
      <w:tr w14:paraId="1AD32DC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6FE955">
            <w:pPr>
              <w:pStyle w:val="79"/>
              <w:jc w:val="center"/>
              <w:textAlignment w:val="center"/>
              <w:rPr>
                <w:sz w:val="21"/>
                <w:szCs w:val="21"/>
              </w:rPr>
            </w:pPr>
            <w:r>
              <w:rPr>
                <w:sz w:val="21"/>
                <w:szCs w:val="21"/>
              </w:rPr>
              <w:t>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E2FDCE8">
            <w:pPr>
              <w:pStyle w:val="79"/>
              <w:jc w:val="center"/>
              <w:textAlignment w:val="center"/>
              <w:rPr>
                <w:sz w:val="21"/>
                <w:szCs w:val="21"/>
              </w:rPr>
            </w:pPr>
            <w:r>
              <w:rPr>
                <w:rFonts w:eastAsia="宋体"/>
                <w:sz w:val="21"/>
                <w:szCs w:val="21"/>
              </w:rPr>
              <w:t>生粉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2100F4D">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242FA06">
            <w:pPr>
              <w:pStyle w:val="79"/>
              <w:jc w:val="center"/>
              <w:textAlignment w:val="center"/>
              <w:rPr>
                <w:sz w:val="21"/>
                <w:szCs w:val="21"/>
              </w:rPr>
            </w:pPr>
            <w:r>
              <w:rPr>
                <w:sz w:val="21"/>
                <w:szCs w:val="21"/>
              </w:rPr>
              <w:t>100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8F2ABD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D48810C">
            <w:pPr>
              <w:pStyle w:val="79"/>
              <w:jc w:val="center"/>
              <w:rPr>
                <w:sz w:val="21"/>
                <w:szCs w:val="21"/>
              </w:rPr>
            </w:pPr>
          </w:p>
        </w:tc>
        <w:tc>
          <w:tcPr>
            <w:tcW w:w="1247" w:type="dxa"/>
            <w:tcBorders>
              <w:bottom w:val="single" w:color="000000" w:sz="8" w:space="0"/>
              <w:right w:val="single" w:color="000000" w:sz="8" w:space="0"/>
            </w:tcBorders>
          </w:tcPr>
          <w:p w14:paraId="5D6CD8C9">
            <w:pPr>
              <w:pStyle w:val="79"/>
              <w:jc w:val="center"/>
              <w:rPr>
                <w:sz w:val="21"/>
                <w:szCs w:val="21"/>
              </w:rPr>
            </w:pPr>
          </w:p>
        </w:tc>
      </w:tr>
      <w:tr w14:paraId="0C2D6C2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8D570DD">
            <w:pPr>
              <w:pStyle w:val="79"/>
              <w:jc w:val="center"/>
              <w:textAlignment w:val="center"/>
              <w:rPr>
                <w:sz w:val="21"/>
                <w:szCs w:val="21"/>
              </w:rPr>
            </w:pPr>
            <w:r>
              <w:rPr>
                <w:sz w:val="21"/>
                <w:szCs w:val="21"/>
              </w:rPr>
              <w:t>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D1C315C">
            <w:pPr>
              <w:pStyle w:val="79"/>
              <w:jc w:val="center"/>
              <w:textAlignment w:val="center"/>
              <w:rPr>
                <w:sz w:val="21"/>
                <w:szCs w:val="21"/>
              </w:rPr>
            </w:pPr>
            <w:r>
              <w:rPr>
                <w:rFonts w:eastAsia="宋体"/>
                <w:sz w:val="21"/>
                <w:szCs w:val="21"/>
              </w:rPr>
              <w:t>米粉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ED25726">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48CA58B">
            <w:pPr>
              <w:pStyle w:val="79"/>
              <w:jc w:val="center"/>
              <w:textAlignment w:val="center"/>
              <w:rPr>
                <w:sz w:val="21"/>
                <w:szCs w:val="21"/>
              </w:rPr>
            </w:pPr>
            <w:r>
              <w:rPr>
                <w:sz w:val="21"/>
                <w:szCs w:val="21"/>
              </w:rPr>
              <w:t>34</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4D898D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2895F6F">
            <w:pPr>
              <w:pStyle w:val="79"/>
              <w:jc w:val="center"/>
              <w:rPr>
                <w:sz w:val="21"/>
                <w:szCs w:val="21"/>
              </w:rPr>
            </w:pPr>
          </w:p>
        </w:tc>
        <w:tc>
          <w:tcPr>
            <w:tcW w:w="1247" w:type="dxa"/>
            <w:tcBorders>
              <w:bottom w:val="single" w:color="000000" w:sz="8" w:space="0"/>
              <w:right w:val="single" w:color="000000" w:sz="8" w:space="0"/>
            </w:tcBorders>
          </w:tcPr>
          <w:p w14:paraId="61F76969">
            <w:pPr>
              <w:pStyle w:val="79"/>
              <w:jc w:val="center"/>
              <w:rPr>
                <w:sz w:val="21"/>
                <w:szCs w:val="21"/>
              </w:rPr>
            </w:pPr>
          </w:p>
        </w:tc>
      </w:tr>
      <w:tr w14:paraId="3DB732E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41176FD">
            <w:pPr>
              <w:pStyle w:val="79"/>
              <w:jc w:val="center"/>
              <w:textAlignment w:val="center"/>
              <w:rPr>
                <w:sz w:val="21"/>
                <w:szCs w:val="21"/>
              </w:rPr>
            </w:pPr>
            <w:r>
              <w:rPr>
                <w:sz w:val="21"/>
                <w:szCs w:val="21"/>
              </w:rPr>
              <w:t>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ECED362">
            <w:pPr>
              <w:pStyle w:val="79"/>
              <w:jc w:val="center"/>
              <w:textAlignment w:val="center"/>
              <w:rPr>
                <w:rFonts w:eastAsia="宋体"/>
                <w:sz w:val="21"/>
                <w:szCs w:val="21"/>
                <w:lang w:eastAsia="zh-CN"/>
              </w:rPr>
            </w:pPr>
            <w:r>
              <w:rPr>
                <w:rFonts w:eastAsia="宋体"/>
                <w:sz w:val="21"/>
                <w:szCs w:val="21"/>
                <w:lang w:eastAsia="zh-CN"/>
              </w:rPr>
              <w:t>薏米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A2748D7">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B6CA891">
            <w:pPr>
              <w:pStyle w:val="79"/>
              <w:jc w:val="center"/>
              <w:textAlignment w:val="center"/>
              <w:rPr>
                <w:sz w:val="21"/>
                <w:szCs w:val="21"/>
              </w:rPr>
            </w:pPr>
            <w:r>
              <w:rPr>
                <w:sz w:val="21"/>
                <w:szCs w:val="21"/>
              </w:rPr>
              <w:t>22.5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E72A53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E23B244">
            <w:pPr>
              <w:pStyle w:val="79"/>
              <w:jc w:val="center"/>
              <w:rPr>
                <w:sz w:val="21"/>
                <w:szCs w:val="21"/>
              </w:rPr>
            </w:pPr>
          </w:p>
        </w:tc>
        <w:tc>
          <w:tcPr>
            <w:tcW w:w="1247" w:type="dxa"/>
            <w:tcBorders>
              <w:bottom w:val="single" w:color="000000" w:sz="8" w:space="0"/>
              <w:right w:val="single" w:color="000000" w:sz="8" w:space="0"/>
            </w:tcBorders>
          </w:tcPr>
          <w:p w14:paraId="70310F14">
            <w:pPr>
              <w:pStyle w:val="79"/>
              <w:jc w:val="center"/>
              <w:rPr>
                <w:sz w:val="21"/>
                <w:szCs w:val="21"/>
              </w:rPr>
            </w:pPr>
          </w:p>
        </w:tc>
      </w:tr>
      <w:tr w14:paraId="159FD6F2">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54DCA76">
            <w:pPr>
              <w:pStyle w:val="79"/>
              <w:jc w:val="center"/>
              <w:textAlignment w:val="center"/>
              <w:rPr>
                <w:sz w:val="21"/>
                <w:szCs w:val="21"/>
              </w:rPr>
            </w:pPr>
            <w:r>
              <w:rPr>
                <w:sz w:val="21"/>
                <w:szCs w:val="21"/>
              </w:rPr>
              <w:t>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0058C28">
            <w:pPr>
              <w:pStyle w:val="79"/>
              <w:jc w:val="center"/>
              <w:textAlignment w:val="center"/>
              <w:rPr>
                <w:sz w:val="21"/>
                <w:szCs w:val="21"/>
              </w:rPr>
            </w:pPr>
            <w:r>
              <w:rPr>
                <w:rFonts w:eastAsia="宋体"/>
                <w:sz w:val="21"/>
                <w:szCs w:val="21"/>
              </w:rPr>
              <w:t>玉米面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5983ED3">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D83243A">
            <w:pPr>
              <w:pStyle w:val="79"/>
              <w:jc w:val="center"/>
              <w:textAlignment w:val="center"/>
              <w:rPr>
                <w:sz w:val="21"/>
                <w:szCs w:val="21"/>
              </w:rPr>
            </w:pPr>
            <w:r>
              <w:rPr>
                <w:sz w:val="21"/>
                <w:szCs w:val="21"/>
              </w:rPr>
              <w:t>22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90EC2EB">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32351CA">
            <w:pPr>
              <w:pStyle w:val="79"/>
              <w:jc w:val="center"/>
              <w:rPr>
                <w:sz w:val="21"/>
                <w:szCs w:val="21"/>
              </w:rPr>
            </w:pPr>
          </w:p>
        </w:tc>
        <w:tc>
          <w:tcPr>
            <w:tcW w:w="1247" w:type="dxa"/>
            <w:tcBorders>
              <w:bottom w:val="single" w:color="000000" w:sz="8" w:space="0"/>
              <w:right w:val="single" w:color="000000" w:sz="8" w:space="0"/>
            </w:tcBorders>
          </w:tcPr>
          <w:p w14:paraId="524AEB5B">
            <w:pPr>
              <w:pStyle w:val="79"/>
              <w:jc w:val="center"/>
              <w:rPr>
                <w:sz w:val="21"/>
                <w:szCs w:val="21"/>
              </w:rPr>
            </w:pPr>
          </w:p>
        </w:tc>
      </w:tr>
      <w:tr w14:paraId="3762E7B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6CB81C">
            <w:pPr>
              <w:pStyle w:val="79"/>
              <w:jc w:val="center"/>
              <w:textAlignment w:val="center"/>
              <w:rPr>
                <w:sz w:val="21"/>
                <w:szCs w:val="21"/>
              </w:rPr>
            </w:pPr>
            <w:r>
              <w:rPr>
                <w:sz w:val="21"/>
                <w:szCs w:val="21"/>
              </w:rPr>
              <w:t>10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C570E49">
            <w:pPr>
              <w:pStyle w:val="79"/>
              <w:jc w:val="center"/>
              <w:textAlignment w:val="center"/>
              <w:rPr>
                <w:sz w:val="21"/>
                <w:szCs w:val="21"/>
              </w:rPr>
            </w:pPr>
            <w:r>
              <w:rPr>
                <w:rFonts w:eastAsia="宋体"/>
                <w:sz w:val="21"/>
                <w:szCs w:val="21"/>
              </w:rPr>
              <w:t>紫米面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32A4F30">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C9590A6">
            <w:pPr>
              <w:pStyle w:val="79"/>
              <w:jc w:val="center"/>
              <w:textAlignment w:val="center"/>
              <w:rPr>
                <w:sz w:val="21"/>
                <w:szCs w:val="21"/>
              </w:rPr>
            </w:pPr>
            <w:r>
              <w:rPr>
                <w:sz w:val="21"/>
                <w:szCs w:val="21"/>
              </w:rPr>
              <w:t>20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B59B62B">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2502DC2">
            <w:pPr>
              <w:pStyle w:val="79"/>
              <w:jc w:val="center"/>
              <w:rPr>
                <w:sz w:val="21"/>
                <w:szCs w:val="21"/>
              </w:rPr>
            </w:pPr>
          </w:p>
        </w:tc>
        <w:tc>
          <w:tcPr>
            <w:tcW w:w="1247" w:type="dxa"/>
            <w:tcBorders>
              <w:bottom w:val="single" w:color="000000" w:sz="8" w:space="0"/>
              <w:right w:val="single" w:color="000000" w:sz="8" w:space="0"/>
            </w:tcBorders>
          </w:tcPr>
          <w:p w14:paraId="4D43A763">
            <w:pPr>
              <w:pStyle w:val="79"/>
              <w:jc w:val="center"/>
              <w:rPr>
                <w:sz w:val="21"/>
                <w:szCs w:val="21"/>
              </w:rPr>
            </w:pPr>
          </w:p>
        </w:tc>
      </w:tr>
      <w:tr w14:paraId="0D5EFCE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EDDB2A9">
            <w:pPr>
              <w:pStyle w:val="79"/>
              <w:jc w:val="center"/>
              <w:textAlignment w:val="center"/>
              <w:rPr>
                <w:sz w:val="21"/>
                <w:szCs w:val="21"/>
              </w:rPr>
            </w:pPr>
            <w:r>
              <w:rPr>
                <w:sz w:val="21"/>
                <w:szCs w:val="21"/>
              </w:rPr>
              <w:t>11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FFC3999">
            <w:pPr>
              <w:pStyle w:val="79"/>
              <w:jc w:val="center"/>
              <w:textAlignment w:val="center"/>
              <w:rPr>
                <w:sz w:val="21"/>
                <w:szCs w:val="21"/>
              </w:rPr>
            </w:pPr>
            <w:r>
              <w:rPr>
                <w:rFonts w:eastAsia="宋体"/>
                <w:sz w:val="21"/>
                <w:szCs w:val="21"/>
              </w:rPr>
              <w:t>黄豆面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9115AC5">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BE793A3">
            <w:pPr>
              <w:pStyle w:val="79"/>
              <w:jc w:val="center"/>
              <w:textAlignment w:val="center"/>
              <w:rPr>
                <w:sz w:val="21"/>
                <w:szCs w:val="21"/>
              </w:rPr>
            </w:pPr>
            <w:r>
              <w:rPr>
                <w:sz w:val="21"/>
                <w:szCs w:val="21"/>
              </w:rPr>
              <w:t>20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EFD84A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DF2FED3">
            <w:pPr>
              <w:pStyle w:val="79"/>
              <w:jc w:val="center"/>
              <w:rPr>
                <w:sz w:val="21"/>
                <w:szCs w:val="21"/>
              </w:rPr>
            </w:pPr>
          </w:p>
        </w:tc>
        <w:tc>
          <w:tcPr>
            <w:tcW w:w="1247" w:type="dxa"/>
            <w:tcBorders>
              <w:bottom w:val="single" w:color="000000" w:sz="8" w:space="0"/>
              <w:right w:val="single" w:color="000000" w:sz="8" w:space="0"/>
            </w:tcBorders>
          </w:tcPr>
          <w:p w14:paraId="19F3C8F6">
            <w:pPr>
              <w:pStyle w:val="79"/>
              <w:jc w:val="center"/>
              <w:rPr>
                <w:sz w:val="21"/>
                <w:szCs w:val="21"/>
              </w:rPr>
            </w:pPr>
          </w:p>
        </w:tc>
      </w:tr>
      <w:tr w14:paraId="70CD9FC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E367B6D">
            <w:pPr>
              <w:pStyle w:val="79"/>
              <w:jc w:val="center"/>
              <w:textAlignment w:val="center"/>
              <w:rPr>
                <w:sz w:val="21"/>
                <w:szCs w:val="21"/>
              </w:rPr>
            </w:pPr>
            <w:r>
              <w:rPr>
                <w:sz w:val="21"/>
                <w:szCs w:val="21"/>
              </w:rPr>
              <w:t>12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22423AB">
            <w:pPr>
              <w:pStyle w:val="79"/>
              <w:jc w:val="center"/>
              <w:textAlignment w:val="center"/>
              <w:rPr>
                <w:sz w:val="21"/>
                <w:szCs w:val="21"/>
              </w:rPr>
            </w:pPr>
            <w:r>
              <w:rPr>
                <w:rFonts w:eastAsia="宋体"/>
                <w:sz w:val="21"/>
                <w:szCs w:val="21"/>
              </w:rPr>
              <w:t>小米面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80F905A">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791E091">
            <w:pPr>
              <w:pStyle w:val="79"/>
              <w:jc w:val="center"/>
              <w:textAlignment w:val="center"/>
              <w:rPr>
                <w:sz w:val="21"/>
                <w:szCs w:val="21"/>
              </w:rPr>
            </w:pPr>
            <w:r>
              <w:rPr>
                <w:sz w:val="21"/>
                <w:szCs w:val="21"/>
              </w:rPr>
              <w:t>20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AB1048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473C17E">
            <w:pPr>
              <w:pStyle w:val="79"/>
              <w:jc w:val="center"/>
              <w:rPr>
                <w:sz w:val="21"/>
                <w:szCs w:val="21"/>
              </w:rPr>
            </w:pPr>
          </w:p>
        </w:tc>
        <w:tc>
          <w:tcPr>
            <w:tcW w:w="1247" w:type="dxa"/>
            <w:tcBorders>
              <w:bottom w:val="single" w:color="000000" w:sz="8" w:space="0"/>
              <w:right w:val="single" w:color="000000" w:sz="8" w:space="0"/>
            </w:tcBorders>
          </w:tcPr>
          <w:p w14:paraId="01695E4C">
            <w:pPr>
              <w:pStyle w:val="79"/>
              <w:jc w:val="center"/>
              <w:rPr>
                <w:sz w:val="21"/>
                <w:szCs w:val="21"/>
              </w:rPr>
            </w:pPr>
          </w:p>
        </w:tc>
      </w:tr>
      <w:tr w14:paraId="26D2873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C47DF3">
            <w:pPr>
              <w:pStyle w:val="79"/>
              <w:jc w:val="center"/>
              <w:textAlignment w:val="center"/>
              <w:rPr>
                <w:sz w:val="21"/>
                <w:szCs w:val="21"/>
              </w:rPr>
            </w:pPr>
            <w:r>
              <w:rPr>
                <w:sz w:val="21"/>
                <w:szCs w:val="21"/>
              </w:rPr>
              <w:t>13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37AB521">
            <w:pPr>
              <w:pStyle w:val="79"/>
              <w:jc w:val="center"/>
              <w:textAlignment w:val="center"/>
              <w:rPr>
                <w:sz w:val="21"/>
                <w:szCs w:val="21"/>
              </w:rPr>
            </w:pPr>
            <w:r>
              <w:rPr>
                <w:rFonts w:eastAsia="宋体"/>
                <w:sz w:val="21"/>
                <w:szCs w:val="21"/>
              </w:rPr>
              <w:t>其他面类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31B0714">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CC78CF2">
            <w:pPr>
              <w:pStyle w:val="79"/>
              <w:jc w:val="center"/>
              <w:textAlignment w:val="center"/>
              <w:rPr>
                <w:sz w:val="21"/>
                <w:szCs w:val="21"/>
              </w:rPr>
            </w:pPr>
            <w:r>
              <w:rPr>
                <w:sz w:val="21"/>
                <w:szCs w:val="21"/>
              </w:rPr>
              <w:t>23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289AD98">
            <w:pPr>
              <w:pStyle w:val="79"/>
              <w:jc w:val="center"/>
              <w:textAlignment w:val="center"/>
              <w:rPr>
                <w:sz w:val="21"/>
                <w:szCs w:val="21"/>
              </w:rPr>
            </w:pPr>
            <w:r>
              <w:rPr>
                <w:rFonts w:eastAsia="宋体"/>
                <w:sz w:val="21"/>
                <w:szCs w:val="21"/>
              </w:rPr>
              <w:t> </w:t>
            </w:r>
          </w:p>
        </w:tc>
        <w:tc>
          <w:tcPr>
            <w:tcW w:w="1247" w:type="dxa"/>
            <w:tcBorders>
              <w:bottom w:val="single" w:color="000000" w:sz="8" w:space="0"/>
              <w:right w:val="single" w:color="000000" w:sz="8" w:space="0"/>
            </w:tcBorders>
          </w:tcPr>
          <w:p w14:paraId="37D3DE3F">
            <w:pPr>
              <w:pStyle w:val="79"/>
              <w:jc w:val="center"/>
              <w:textAlignment w:val="center"/>
              <w:rPr>
                <w:rFonts w:eastAsia="宋体"/>
                <w:sz w:val="21"/>
                <w:szCs w:val="21"/>
              </w:rPr>
            </w:pPr>
          </w:p>
        </w:tc>
        <w:tc>
          <w:tcPr>
            <w:tcW w:w="1247" w:type="dxa"/>
            <w:tcBorders>
              <w:bottom w:val="single" w:color="000000" w:sz="8" w:space="0"/>
              <w:right w:val="single" w:color="000000" w:sz="8" w:space="0"/>
            </w:tcBorders>
          </w:tcPr>
          <w:p w14:paraId="32F9E719">
            <w:pPr>
              <w:pStyle w:val="79"/>
              <w:jc w:val="center"/>
              <w:textAlignment w:val="center"/>
              <w:rPr>
                <w:rFonts w:eastAsia="宋体"/>
                <w:sz w:val="21"/>
                <w:szCs w:val="21"/>
              </w:rPr>
            </w:pPr>
          </w:p>
        </w:tc>
      </w:tr>
      <w:tr w14:paraId="7000A0C0">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6F1F842">
            <w:pPr>
              <w:pStyle w:val="79"/>
              <w:jc w:val="center"/>
              <w:textAlignment w:val="center"/>
              <w:rPr>
                <w:sz w:val="21"/>
                <w:szCs w:val="21"/>
              </w:rPr>
            </w:pPr>
            <w:r>
              <w:rPr>
                <w:sz w:val="21"/>
                <w:szCs w:val="21"/>
              </w:rPr>
              <w:t>14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7957C8D">
            <w:pPr>
              <w:pStyle w:val="79"/>
              <w:jc w:val="center"/>
              <w:textAlignment w:val="center"/>
              <w:rPr>
                <w:sz w:val="21"/>
                <w:szCs w:val="21"/>
              </w:rPr>
            </w:pPr>
            <w:r>
              <w:rPr>
                <w:rFonts w:eastAsia="宋体"/>
                <w:sz w:val="21"/>
                <w:szCs w:val="21"/>
              </w:rPr>
              <w:t>黑芝麻粉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7F32DF5">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9739BF2">
            <w:pPr>
              <w:pStyle w:val="79"/>
              <w:jc w:val="center"/>
              <w:textAlignment w:val="center"/>
              <w:rPr>
                <w:sz w:val="21"/>
                <w:szCs w:val="21"/>
              </w:rPr>
            </w:pPr>
            <w:r>
              <w:rPr>
                <w:sz w:val="21"/>
                <w:szCs w:val="21"/>
              </w:rPr>
              <w:t>264.6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49E03F7">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9DC4201">
            <w:pPr>
              <w:pStyle w:val="79"/>
              <w:jc w:val="center"/>
              <w:rPr>
                <w:sz w:val="21"/>
                <w:szCs w:val="21"/>
              </w:rPr>
            </w:pPr>
          </w:p>
        </w:tc>
        <w:tc>
          <w:tcPr>
            <w:tcW w:w="1247" w:type="dxa"/>
            <w:tcBorders>
              <w:bottom w:val="single" w:color="000000" w:sz="8" w:space="0"/>
              <w:right w:val="single" w:color="000000" w:sz="8" w:space="0"/>
            </w:tcBorders>
          </w:tcPr>
          <w:p w14:paraId="23EBCEB8">
            <w:pPr>
              <w:pStyle w:val="79"/>
              <w:jc w:val="center"/>
              <w:rPr>
                <w:sz w:val="21"/>
                <w:szCs w:val="21"/>
              </w:rPr>
            </w:pPr>
          </w:p>
        </w:tc>
      </w:tr>
      <w:tr w14:paraId="2B767CF2">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F7CFE48">
            <w:pPr>
              <w:pStyle w:val="79"/>
              <w:jc w:val="center"/>
              <w:textAlignment w:val="center"/>
              <w:rPr>
                <w:sz w:val="21"/>
                <w:szCs w:val="21"/>
              </w:rPr>
            </w:pPr>
            <w:r>
              <w:rPr>
                <w:sz w:val="21"/>
                <w:szCs w:val="21"/>
              </w:rPr>
              <w:t>15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FABEAB7">
            <w:pPr>
              <w:pStyle w:val="79"/>
              <w:jc w:val="center"/>
              <w:textAlignment w:val="center"/>
              <w:rPr>
                <w:sz w:val="21"/>
                <w:szCs w:val="21"/>
              </w:rPr>
            </w:pPr>
            <w:r>
              <w:rPr>
                <w:rFonts w:hint="eastAsia" w:ascii="宋体" w:hAnsi="宋体" w:eastAsia="宋体" w:cs="宋体"/>
                <w:sz w:val="21"/>
                <w:szCs w:val="21"/>
              </w:rPr>
              <w:t>淀粉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AD82C28">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31CE42F">
            <w:pPr>
              <w:pStyle w:val="79"/>
              <w:jc w:val="center"/>
              <w:textAlignment w:val="center"/>
              <w:rPr>
                <w:sz w:val="21"/>
                <w:szCs w:val="21"/>
              </w:rPr>
            </w:pPr>
            <w:r>
              <w:rPr>
                <w:sz w:val="21"/>
                <w:szCs w:val="21"/>
              </w:rPr>
              <w:t>223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5BA3B9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5B627D2">
            <w:pPr>
              <w:pStyle w:val="79"/>
              <w:jc w:val="center"/>
              <w:rPr>
                <w:sz w:val="21"/>
                <w:szCs w:val="21"/>
              </w:rPr>
            </w:pPr>
          </w:p>
        </w:tc>
        <w:tc>
          <w:tcPr>
            <w:tcW w:w="1247" w:type="dxa"/>
            <w:tcBorders>
              <w:bottom w:val="single" w:color="000000" w:sz="8" w:space="0"/>
              <w:right w:val="single" w:color="000000" w:sz="8" w:space="0"/>
            </w:tcBorders>
          </w:tcPr>
          <w:p w14:paraId="5E033C1C">
            <w:pPr>
              <w:pStyle w:val="79"/>
              <w:jc w:val="center"/>
              <w:rPr>
                <w:sz w:val="21"/>
                <w:szCs w:val="21"/>
              </w:rPr>
            </w:pPr>
          </w:p>
        </w:tc>
      </w:tr>
      <w:tr w14:paraId="2D5A955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7B1AA1B">
            <w:pPr>
              <w:pStyle w:val="79"/>
              <w:jc w:val="center"/>
              <w:textAlignment w:val="center"/>
              <w:rPr>
                <w:sz w:val="21"/>
                <w:szCs w:val="21"/>
              </w:rPr>
            </w:pPr>
            <w:r>
              <w:rPr>
                <w:sz w:val="21"/>
                <w:szCs w:val="21"/>
              </w:rPr>
              <w:t>16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151DA73">
            <w:pPr>
              <w:pStyle w:val="79"/>
              <w:jc w:val="center"/>
              <w:textAlignment w:val="center"/>
              <w:rPr>
                <w:sz w:val="21"/>
                <w:szCs w:val="21"/>
              </w:rPr>
            </w:pPr>
            <w:r>
              <w:rPr>
                <w:rFonts w:eastAsia="宋体"/>
                <w:sz w:val="21"/>
                <w:szCs w:val="21"/>
              </w:rPr>
              <w:t>果仁</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5D5A192">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1AB945D">
            <w:pPr>
              <w:pStyle w:val="79"/>
              <w:jc w:val="center"/>
              <w:textAlignment w:val="center"/>
              <w:rPr>
                <w:sz w:val="21"/>
                <w:szCs w:val="21"/>
              </w:rPr>
            </w:pPr>
            <w:r>
              <w:rPr>
                <w:sz w:val="21"/>
                <w:szCs w:val="21"/>
              </w:rPr>
              <w:t>189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09446D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755AEB7">
            <w:pPr>
              <w:pStyle w:val="79"/>
              <w:jc w:val="center"/>
              <w:rPr>
                <w:sz w:val="21"/>
                <w:szCs w:val="21"/>
              </w:rPr>
            </w:pPr>
          </w:p>
        </w:tc>
        <w:tc>
          <w:tcPr>
            <w:tcW w:w="1247" w:type="dxa"/>
            <w:tcBorders>
              <w:bottom w:val="single" w:color="000000" w:sz="8" w:space="0"/>
              <w:right w:val="single" w:color="000000" w:sz="8" w:space="0"/>
            </w:tcBorders>
          </w:tcPr>
          <w:p w14:paraId="688758CB">
            <w:pPr>
              <w:pStyle w:val="79"/>
              <w:jc w:val="center"/>
              <w:rPr>
                <w:sz w:val="21"/>
                <w:szCs w:val="21"/>
              </w:rPr>
            </w:pPr>
          </w:p>
        </w:tc>
      </w:tr>
      <w:tr w14:paraId="17B5B2D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553702C">
            <w:pPr>
              <w:pStyle w:val="79"/>
              <w:jc w:val="center"/>
              <w:textAlignment w:val="center"/>
              <w:rPr>
                <w:sz w:val="21"/>
                <w:szCs w:val="21"/>
              </w:rPr>
            </w:pPr>
            <w:r>
              <w:rPr>
                <w:sz w:val="21"/>
                <w:szCs w:val="21"/>
              </w:rPr>
              <w:t>17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2A3268E">
            <w:pPr>
              <w:pStyle w:val="79"/>
              <w:jc w:val="center"/>
              <w:textAlignment w:val="center"/>
              <w:rPr>
                <w:sz w:val="21"/>
                <w:szCs w:val="21"/>
              </w:rPr>
            </w:pPr>
            <w:r>
              <w:rPr>
                <w:rFonts w:eastAsia="宋体"/>
                <w:sz w:val="21"/>
                <w:szCs w:val="21"/>
              </w:rPr>
              <w:t>黄豆</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256F32B">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DA2FEC8">
            <w:pPr>
              <w:pStyle w:val="79"/>
              <w:jc w:val="center"/>
              <w:textAlignment w:val="center"/>
              <w:rPr>
                <w:sz w:val="21"/>
                <w:szCs w:val="21"/>
              </w:rPr>
            </w:pPr>
            <w:r>
              <w:rPr>
                <w:sz w:val="21"/>
                <w:szCs w:val="21"/>
              </w:rPr>
              <w:t>87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E49D79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DB09BBB">
            <w:pPr>
              <w:pStyle w:val="79"/>
              <w:jc w:val="center"/>
              <w:rPr>
                <w:sz w:val="21"/>
                <w:szCs w:val="21"/>
              </w:rPr>
            </w:pPr>
          </w:p>
        </w:tc>
        <w:tc>
          <w:tcPr>
            <w:tcW w:w="1247" w:type="dxa"/>
            <w:tcBorders>
              <w:bottom w:val="single" w:color="000000" w:sz="8" w:space="0"/>
              <w:right w:val="single" w:color="000000" w:sz="8" w:space="0"/>
            </w:tcBorders>
          </w:tcPr>
          <w:p w14:paraId="653DC8A5">
            <w:pPr>
              <w:pStyle w:val="79"/>
              <w:jc w:val="center"/>
              <w:rPr>
                <w:sz w:val="21"/>
                <w:szCs w:val="21"/>
              </w:rPr>
            </w:pPr>
          </w:p>
        </w:tc>
      </w:tr>
      <w:tr w14:paraId="128A6D9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0E70F5">
            <w:pPr>
              <w:pStyle w:val="79"/>
              <w:jc w:val="center"/>
              <w:textAlignment w:val="center"/>
              <w:rPr>
                <w:sz w:val="21"/>
                <w:szCs w:val="21"/>
              </w:rPr>
            </w:pPr>
            <w:r>
              <w:rPr>
                <w:sz w:val="21"/>
                <w:szCs w:val="21"/>
              </w:rPr>
              <w:t>18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C338831">
            <w:pPr>
              <w:pStyle w:val="79"/>
              <w:jc w:val="center"/>
              <w:textAlignment w:val="center"/>
              <w:rPr>
                <w:sz w:val="21"/>
                <w:szCs w:val="21"/>
              </w:rPr>
            </w:pPr>
            <w:r>
              <w:rPr>
                <w:rFonts w:eastAsia="宋体"/>
                <w:sz w:val="21"/>
                <w:szCs w:val="21"/>
              </w:rPr>
              <w:t>豆馅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EF76783">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FC18F28">
            <w:pPr>
              <w:pStyle w:val="79"/>
              <w:jc w:val="center"/>
              <w:textAlignment w:val="center"/>
              <w:rPr>
                <w:sz w:val="21"/>
                <w:szCs w:val="21"/>
              </w:rPr>
            </w:pPr>
            <w:r>
              <w:rPr>
                <w:sz w:val="21"/>
                <w:szCs w:val="21"/>
              </w:rPr>
              <w:t>270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006F9A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9EB81AA">
            <w:pPr>
              <w:pStyle w:val="79"/>
              <w:jc w:val="center"/>
              <w:rPr>
                <w:sz w:val="21"/>
                <w:szCs w:val="21"/>
              </w:rPr>
            </w:pPr>
          </w:p>
        </w:tc>
        <w:tc>
          <w:tcPr>
            <w:tcW w:w="1247" w:type="dxa"/>
            <w:tcBorders>
              <w:bottom w:val="single" w:color="000000" w:sz="8" w:space="0"/>
              <w:right w:val="single" w:color="000000" w:sz="8" w:space="0"/>
            </w:tcBorders>
          </w:tcPr>
          <w:p w14:paraId="7B3CB854">
            <w:pPr>
              <w:pStyle w:val="79"/>
              <w:jc w:val="center"/>
              <w:rPr>
                <w:sz w:val="21"/>
                <w:szCs w:val="21"/>
              </w:rPr>
            </w:pPr>
          </w:p>
        </w:tc>
      </w:tr>
      <w:tr w14:paraId="72D9C1B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0F3E8CD">
            <w:pPr>
              <w:pStyle w:val="79"/>
              <w:jc w:val="center"/>
              <w:textAlignment w:val="center"/>
              <w:rPr>
                <w:sz w:val="21"/>
                <w:szCs w:val="21"/>
              </w:rPr>
            </w:pPr>
            <w:r>
              <w:rPr>
                <w:sz w:val="21"/>
                <w:szCs w:val="21"/>
              </w:rPr>
              <w:t>19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0A12EAB">
            <w:pPr>
              <w:pStyle w:val="79"/>
              <w:jc w:val="center"/>
              <w:textAlignment w:val="center"/>
              <w:rPr>
                <w:sz w:val="21"/>
                <w:szCs w:val="21"/>
              </w:rPr>
            </w:pPr>
            <w:r>
              <w:rPr>
                <w:rFonts w:hint="eastAsia" w:ascii="宋体" w:hAnsi="宋体" w:eastAsia="宋体" w:cs="宋体"/>
                <w:sz w:val="21"/>
                <w:szCs w:val="21"/>
              </w:rPr>
              <w:t>熟白芝麻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81F3BE9">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7E42857">
            <w:pPr>
              <w:pStyle w:val="79"/>
              <w:jc w:val="center"/>
              <w:textAlignment w:val="center"/>
              <w:rPr>
                <w:sz w:val="21"/>
                <w:szCs w:val="21"/>
              </w:rPr>
            </w:pPr>
            <w:r>
              <w:rPr>
                <w:sz w:val="21"/>
                <w:szCs w:val="21"/>
              </w:rPr>
              <w:t>143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7BE5ED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84E4AB3">
            <w:pPr>
              <w:pStyle w:val="79"/>
              <w:jc w:val="center"/>
              <w:rPr>
                <w:sz w:val="21"/>
                <w:szCs w:val="21"/>
              </w:rPr>
            </w:pPr>
          </w:p>
        </w:tc>
        <w:tc>
          <w:tcPr>
            <w:tcW w:w="1247" w:type="dxa"/>
            <w:tcBorders>
              <w:bottom w:val="single" w:color="000000" w:sz="8" w:space="0"/>
              <w:right w:val="single" w:color="000000" w:sz="8" w:space="0"/>
            </w:tcBorders>
          </w:tcPr>
          <w:p w14:paraId="639DD6A5">
            <w:pPr>
              <w:pStyle w:val="79"/>
              <w:jc w:val="center"/>
              <w:rPr>
                <w:sz w:val="21"/>
                <w:szCs w:val="21"/>
              </w:rPr>
            </w:pPr>
          </w:p>
        </w:tc>
      </w:tr>
      <w:tr w14:paraId="49BC2F2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383FDC0">
            <w:pPr>
              <w:pStyle w:val="79"/>
              <w:jc w:val="center"/>
              <w:textAlignment w:val="center"/>
              <w:rPr>
                <w:sz w:val="21"/>
                <w:szCs w:val="21"/>
              </w:rPr>
            </w:pPr>
            <w:r>
              <w:rPr>
                <w:sz w:val="21"/>
                <w:szCs w:val="21"/>
              </w:rPr>
              <w:t>20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65D29E7">
            <w:pPr>
              <w:pStyle w:val="79"/>
              <w:jc w:val="center"/>
              <w:textAlignment w:val="center"/>
              <w:rPr>
                <w:sz w:val="21"/>
                <w:szCs w:val="21"/>
              </w:rPr>
            </w:pPr>
            <w:r>
              <w:rPr>
                <w:rFonts w:hint="eastAsia" w:ascii="宋体" w:hAnsi="宋体" w:eastAsia="宋体" w:cs="宋体"/>
                <w:sz w:val="21"/>
                <w:szCs w:val="21"/>
              </w:rPr>
              <w:t>黑米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26937E4">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57DF4D8">
            <w:pPr>
              <w:pStyle w:val="79"/>
              <w:jc w:val="center"/>
              <w:textAlignment w:val="center"/>
              <w:rPr>
                <w:rFonts w:eastAsia="宋体"/>
                <w:sz w:val="21"/>
                <w:szCs w:val="21"/>
                <w:lang w:eastAsia="zh-CN"/>
              </w:rPr>
            </w:pPr>
            <w:r>
              <w:rPr>
                <w:rFonts w:eastAsia="宋体"/>
                <w:sz w:val="21"/>
                <w:szCs w:val="21"/>
                <w:lang w:eastAsia="zh-CN"/>
              </w:rPr>
              <w:t>1600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DA7DAA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02A7EBF">
            <w:pPr>
              <w:pStyle w:val="79"/>
              <w:jc w:val="center"/>
              <w:rPr>
                <w:sz w:val="21"/>
                <w:szCs w:val="21"/>
              </w:rPr>
            </w:pPr>
          </w:p>
        </w:tc>
        <w:tc>
          <w:tcPr>
            <w:tcW w:w="1247" w:type="dxa"/>
            <w:tcBorders>
              <w:bottom w:val="single" w:color="000000" w:sz="8" w:space="0"/>
              <w:right w:val="single" w:color="000000" w:sz="8" w:space="0"/>
            </w:tcBorders>
          </w:tcPr>
          <w:p w14:paraId="63D7171E">
            <w:pPr>
              <w:pStyle w:val="79"/>
              <w:jc w:val="center"/>
              <w:rPr>
                <w:sz w:val="21"/>
                <w:szCs w:val="21"/>
              </w:rPr>
            </w:pPr>
          </w:p>
        </w:tc>
      </w:tr>
      <w:tr w14:paraId="010DEFF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973720">
            <w:pPr>
              <w:pStyle w:val="79"/>
              <w:jc w:val="center"/>
              <w:textAlignment w:val="center"/>
              <w:rPr>
                <w:sz w:val="21"/>
                <w:szCs w:val="21"/>
              </w:rPr>
            </w:pPr>
            <w:r>
              <w:rPr>
                <w:sz w:val="21"/>
                <w:szCs w:val="21"/>
              </w:rPr>
              <w:t>21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F80F994">
            <w:pPr>
              <w:pStyle w:val="79"/>
              <w:jc w:val="center"/>
              <w:textAlignment w:val="center"/>
              <w:rPr>
                <w:sz w:val="21"/>
                <w:szCs w:val="21"/>
              </w:rPr>
            </w:pPr>
            <w:r>
              <w:rPr>
                <w:rFonts w:eastAsia="宋体"/>
                <w:sz w:val="21"/>
                <w:szCs w:val="21"/>
              </w:rPr>
              <w:t>生白芝麻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B7B606F">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633F83E">
            <w:pPr>
              <w:pStyle w:val="79"/>
              <w:jc w:val="center"/>
              <w:textAlignment w:val="center"/>
              <w:rPr>
                <w:sz w:val="21"/>
                <w:szCs w:val="21"/>
              </w:rPr>
            </w:pPr>
            <w:r>
              <w:rPr>
                <w:sz w:val="21"/>
                <w:szCs w:val="21"/>
              </w:rPr>
              <w:t>32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9573C6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00FBFE2">
            <w:pPr>
              <w:pStyle w:val="79"/>
              <w:jc w:val="center"/>
              <w:rPr>
                <w:sz w:val="21"/>
                <w:szCs w:val="21"/>
              </w:rPr>
            </w:pPr>
          </w:p>
        </w:tc>
        <w:tc>
          <w:tcPr>
            <w:tcW w:w="1247" w:type="dxa"/>
            <w:tcBorders>
              <w:bottom w:val="single" w:color="000000" w:sz="8" w:space="0"/>
              <w:right w:val="single" w:color="000000" w:sz="8" w:space="0"/>
            </w:tcBorders>
          </w:tcPr>
          <w:p w14:paraId="1C1A1993">
            <w:pPr>
              <w:pStyle w:val="79"/>
              <w:jc w:val="center"/>
              <w:rPr>
                <w:sz w:val="21"/>
                <w:szCs w:val="21"/>
              </w:rPr>
            </w:pPr>
          </w:p>
        </w:tc>
      </w:tr>
      <w:tr w14:paraId="3E87E02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FF0F8A2">
            <w:pPr>
              <w:pStyle w:val="79"/>
              <w:jc w:val="center"/>
              <w:textAlignment w:val="center"/>
              <w:rPr>
                <w:sz w:val="21"/>
                <w:szCs w:val="21"/>
              </w:rPr>
            </w:pPr>
            <w:r>
              <w:rPr>
                <w:sz w:val="21"/>
                <w:szCs w:val="21"/>
              </w:rPr>
              <w:t>22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097BDB5">
            <w:pPr>
              <w:pStyle w:val="79"/>
              <w:jc w:val="center"/>
              <w:textAlignment w:val="center"/>
              <w:rPr>
                <w:sz w:val="21"/>
                <w:szCs w:val="21"/>
              </w:rPr>
            </w:pPr>
            <w:r>
              <w:rPr>
                <w:rFonts w:hint="eastAsia" w:ascii="宋体" w:hAnsi="宋体" w:eastAsia="宋体" w:cs="宋体"/>
                <w:sz w:val="21"/>
                <w:szCs w:val="21"/>
              </w:rPr>
              <w:t>红小豆</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44E7F81">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BF7B7E4">
            <w:pPr>
              <w:pStyle w:val="79"/>
              <w:jc w:val="center"/>
              <w:textAlignment w:val="center"/>
              <w:rPr>
                <w:rFonts w:eastAsia="宋体"/>
                <w:sz w:val="21"/>
                <w:szCs w:val="21"/>
                <w:lang w:eastAsia="zh-CN"/>
              </w:rPr>
            </w:pPr>
            <w:r>
              <w:rPr>
                <w:rFonts w:eastAsia="宋体"/>
                <w:sz w:val="21"/>
                <w:szCs w:val="21"/>
                <w:lang w:eastAsia="zh-CN"/>
              </w:rPr>
              <w:t>650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C2B6E5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59DA8EC">
            <w:pPr>
              <w:pStyle w:val="79"/>
              <w:jc w:val="center"/>
              <w:rPr>
                <w:sz w:val="21"/>
                <w:szCs w:val="21"/>
              </w:rPr>
            </w:pPr>
          </w:p>
        </w:tc>
        <w:tc>
          <w:tcPr>
            <w:tcW w:w="1247" w:type="dxa"/>
            <w:tcBorders>
              <w:bottom w:val="single" w:color="000000" w:sz="8" w:space="0"/>
              <w:right w:val="single" w:color="000000" w:sz="8" w:space="0"/>
            </w:tcBorders>
          </w:tcPr>
          <w:p w14:paraId="3D8F7408">
            <w:pPr>
              <w:pStyle w:val="79"/>
              <w:jc w:val="center"/>
              <w:rPr>
                <w:sz w:val="21"/>
                <w:szCs w:val="21"/>
              </w:rPr>
            </w:pPr>
          </w:p>
        </w:tc>
      </w:tr>
      <w:tr w14:paraId="1D6D4DF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F7B864">
            <w:pPr>
              <w:pStyle w:val="79"/>
              <w:jc w:val="center"/>
              <w:textAlignment w:val="center"/>
              <w:rPr>
                <w:sz w:val="21"/>
                <w:szCs w:val="21"/>
              </w:rPr>
            </w:pPr>
            <w:r>
              <w:rPr>
                <w:sz w:val="21"/>
                <w:szCs w:val="21"/>
              </w:rPr>
              <w:t>23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631F88F">
            <w:pPr>
              <w:pStyle w:val="79"/>
              <w:jc w:val="center"/>
              <w:textAlignment w:val="center"/>
              <w:rPr>
                <w:sz w:val="21"/>
                <w:szCs w:val="21"/>
              </w:rPr>
            </w:pPr>
            <w:r>
              <w:rPr>
                <w:rFonts w:eastAsia="宋体"/>
                <w:sz w:val="21"/>
                <w:szCs w:val="21"/>
              </w:rPr>
              <w:t>八宝米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3F7D471">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EC73D9A">
            <w:pPr>
              <w:pStyle w:val="79"/>
              <w:jc w:val="center"/>
              <w:textAlignment w:val="center"/>
              <w:rPr>
                <w:sz w:val="21"/>
                <w:szCs w:val="21"/>
              </w:rPr>
            </w:pPr>
            <w:r>
              <w:rPr>
                <w:sz w:val="21"/>
                <w:szCs w:val="21"/>
              </w:rPr>
              <w:t>25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A93A83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28E0559">
            <w:pPr>
              <w:pStyle w:val="79"/>
              <w:jc w:val="center"/>
              <w:rPr>
                <w:sz w:val="21"/>
                <w:szCs w:val="21"/>
              </w:rPr>
            </w:pPr>
          </w:p>
        </w:tc>
        <w:tc>
          <w:tcPr>
            <w:tcW w:w="1247" w:type="dxa"/>
            <w:tcBorders>
              <w:bottom w:val="single" w:color="000000" w:sz="8" w:space="0"/>
              <w:right w:val="single" w:color="000000" w:sz="8" w:space="0"/>
            </w:tcBorders>
          </w:tcPr>
          <w:p w14:paraId="37D6B7E4">
            <w:pPr>
              <w:pStyle w:val="79"/>
              <w:jc w:val="center"/>
              <w:rPr>
                <w:sz w:val="21"/>
                <w:szCs w:val="21"/>
              </w:rPr>
            </w:pPr>
          </w:p>
        </w:tc>
      </w:tr>
      <w:tr w14:paraId="184CB990">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EBE98F4">
            <w:pPr>
              <w:pStyle w:val="79"/>
              <w:jc w:val="center"/>
              <w:textAlignment w:val="center"/>
              <w:rPr>
                <w:sz w:val="21"/>
                <w:szCs w:val="21"/>
              </w:rPr>
            </w:pPr>
            <w:r>
              <w:rPr>
                <w:sz w:val="21"/>
                <w:szCs w:val="21"/>
              </w:rPr>
              <w:t>24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852E0CC">
            <w:pPr>
              <w:pStyle w:val="79"/>
              <w:jc w:val="center"/>
              <w:textAlignment w:val="center"/>
              <w:rPr>
                <w:sz w:val="21"/>
                <w:szCs w:val="21"/>
              </w:rPr>
            </w:pPr>
            <w:r>
              <w:rPr>
                <w:rFonts w:eastAsia="宋体"/>
                <w:sz w:val="21"/>
                <w:szCs w:val="21"/>
              </w:rPr>
              <w:t>其他杂粮</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9FF1982">
            <w:pPr>
              <w:pStyle w:val="79"/>
              <w:jc w:val="center"/>
              <w:textAlignment w:val="center"/>
              <w:rPr>
                <w:sz w:val="21"/>
                <w:szCs w:val="21"/>
              </w:rPr>
            </w:pPr>
            <w:r>
              <w:rPr>
                <w:rFonts w:eastAsia="宋体"/>
                <w:sz w:val="21"/>
                <w:szCs w:val="21"/>
              </w:rPr>
              <w:t xml:space="preserve">斤 </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76AF7F1">
            <w:pPr>
              <w:pStyle w:val="79"/>
              <w:jc w:val="center"/>
              <w:textAlignment w:val="center"/>
              <w:rPr>
                <w:sz w:val="21"/>
                <w:szCs w:val="21"/>
              </w:rPr>
            </w:pPr>
            <w:r>
              <w:rPr>
                <w:sz w:val="21"/>
                <w:szCs w:val="21"/>
              </w:rPr>
              <w:t>4178</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3DDCC3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05C4C6C">
            <w:pPr>
              <w:pStyle w:val="79"/>
              <w:jc w:val="center"/>
              <w:rPr>
                <w:sz w:val="21"/>
                <w:szCs w:val="21"/>
              </w:rPr>
            </w:pPr>
          </w:p>
        </w:tc>
        <w:tc>
          <w:tcPr>
            <w:tcW w:w="1247" w:type="dxa"/>
            <w:tcBorders>
              <w:bottom w:val="single" w:color="000000" w:sz="8" w:space="0"/>
              <w:right w:val="single" w:color="000000" w:sz="8" w:space="0"/>
            </w:tcBorders>
          </w:tcPr>
          <w:p w14:paraId="1932A3CF">
            <w:pPr>
              <w:pStyle w:val="79"/>
              <w:jc w:val="center"/>
              <w:rPr>
                <w:sz w:val="21"/>
                <w:szCs w:val="21"/>
              </w:rPr>
            </w:pPr>
          </w:p>
        </w:tc>
      </w:tr>
      <w:tr w14:paraId="1A01600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8DEAB2">
            <w:pPr>
              <w:pStyle w:val="79"/>
              <w:jc w:val="center"/>
              <w:textAlignment w:val="center"/>
              <w:rPr>
                <w:sz w:val="21"/>
                <w:szCs w:val="21"/>
              </w:rPr>
            </w:pPr>
            <w:r>
              <w:rPr>
                <w:sz w:val="21"/>
                <w:szCs w:val="21"/>
              </w:rPr>
              <w:t>25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204734A">
            <w:pPr>
              <w:pStyle w:val="79"/>
              <w:jc w:val="center"/>
              <w:textAlignment w:val="center"/>
              <w:rPr>
                <w:sz w:val="21"/>
                <w:szCs w:val="21"/>
              </w:rPr>
            </w:pPr>
            <w:r>
              <w:rPr>
                <w:rFonts w:hint="eastAsia" w:ascii="宋体" w:hAnsi="宋体" w:eastAsia="宋体" w:cs="宋体"/>
                <w:sz w:val="21"/>
                <w:szCs w:val="21"/>
              </w:rPr>
              <w:t>食用油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9E35003">
            <w:pPr>
              <w:pStyle w:val="79"/>
              <w:jc w:val="center"/>
              <w:textAlignment w:val="center"/>
              <w:rPr>
                <w:sz w:val="21"/>
                <w:szCs w:val="21"/>
              </w:rPr>
            </w:pPr>
            <w:r>
              <w:rPr>
                <w:rStyle w:val="80"/>
                <w:rFonts w:eastAsia="宋体"/>
                <w:sz w:val="21"/>
                <w:szCs w:val="21"/>
              </w:rPr>
              <w:t>升</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4B91DC5">
            <w:pPr>
              <w:pStyle w:val="79"/>
              <w:jc w:val="center"/>
              <w:textAlignment w:val="center"/>
              <w:rPr>
                <w:sz w:val="21"/>
                <w:szCs w:val="21"/>
              </w:rPr>
            </w:pPr>
            <w:r>
              <w:rPr>
                <w:sz w:val="21"/>
                <w:szCs w:val="21"/>
              </w:rPr>
              <w:t>18365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C3B88C3">
            <w:pPr>
              <w:pStyle w:val="79"/>
              <w:jc w:val="center"/>
              <w:textAlignment w:val="center"/>
              <w:rPr>
                <w:sz w:val="21"/>
                <w:szCs w:val="21"/>
              </w:rPr>
            </w:pPr>
            <w:r>
              <w:rPr>
                <w:rFonts w:eastAsia="宋体"/>
                <w:sz w:val="21"/>
                <w:szCs w:val="21"/>
              </w:rPr>
              <w:t>花生油、调和油等</w:t>
            </w:r>
          </w:p>
        </w:tc>
        <w:tc>
          <w:tcPr>
            <w:tcW w:w="1247" w:type="dxa"/>
            <w:tcBorders>
              <w:bottom w:val="single" w:color="000000" w:sz="8" w:space="0"/>
              <w:right w:val="single" w:color="000000" w:sz="8" w:space="0"/>
            </w:tcBorders>
          </w:tcPr>
          <w:p w14:paraId="0D6B72F7">
            <w:pPr>
              <w:pStyle w:val="79"/>
              <w:jc w:val="center"/>
              <w:textAlignment w:val="center"/>
              <w:rPr>
                <w:rFonts w:eastAsia="宋体"/>
                <w:sz w:val="21"/>
                <w:szCs w:val="21"/>
              </w:rPr>
            </w:pPr>
          </w:p>
        </w:tc>
        <w:tc>
          <w:tcPr>
            <w:tcW w:w="1247" w:type="dxa"/>
            <w:tcBorders>
              <w:bottom w:val="single" w:color="000000" w:sz="8" w:space="0"/>
              <w:right w:val="single" w:color="000000" w:sz="8" w:space="0"/>
            </w:tcBorders>
          </w:tcPr>
          <w:p w14:paraId="05AB1146">
            <w:pPr>
              <w:pStyle w:val="79"/>
              <w:jc w:val="center"/>
              <w:textAlignment w:val="center"/>
              <w:rPr>
                <w:rFonts w:eastAsia="宋体"/>
                <w:sz w:val="21"/>
                <w:szCs w:val="21"/>
              </w:rPr>
            </w:pPr>
          </w:p>
        </w:tc>
      </w:tr>
      <w:tr w14:paraId="3FF3838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C4BDC9A">
            <w:pPr>
              <w:pStyle w:val="79"/>
              <w:jc w:val="center"/>
              <w:textAlignment w:val="center"/>
              <w:rPr>
                <w:sz w:val="21"/>
                <w:szCs w:val="21"/>
              </w:rPr>
            </w:pPr>
            <w:r>
              <w:rPr>
                <w:sz w:val="21"/>
                <w:szCs w:val="21"/>
              </w:rPr>
              <w:t>26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10340A9">
            <w:pPr>
              <w:pStyle w:val="79"/>
              <w:jc w:val="center"/>
              <w:textAlignment w:val="center"/>
              <w:rPr>
                <w:sz w:val="21"/>
                <w:szCs w:val="21"/>
              </w:rPr>
            </w:pPr>
            <w:r>
              <w:rPr>
                <w:rFonts w:eastAsia="宋体"/>
                <w:sz w:val="21"/>
                <w:szCs w:val="21"/>
              </w:rPr>
              <w:t>香油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24BC307">
            <w:pPr>
              <w:pStyle w:val="79"/>
              <w:jc w:val="center"/>
              <w:textAlignment w:val="center"/>
              <w:rPr>
                <w:sz w:val="21"/>
                <w:szCs w:val="21"/>
              </w:rPr>
            </w:pPr>
            <w:r>
              <w:rPr>
                <w:rStyle w:val="80"/>
                <w:rFonts w:eastAsia="宋体"/>
                <w:sz w:val="21"/>
                <w:szCs w:val="21"/>
              </w:rPr>
              <w:t>升</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39CB95A">
            <w:pPr>
              <w:pStyle w:val="79"/>
              <w:jc w:val="center"/>
              <w:textAlignment w:val="center"/>
              <w:rPr>
                <w:sz w:val="21"/>
                <w:szCs w:val="21"/>
              </w:rPr>
            </w:pPr>
            <w:r>
              <w:rPr>
                <w:sz w:val="21"/>
                <w:szCs w:val="21"/>
              </w:rPr>
              <w:t>765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A74958C">
            <w:pPr>
              <w:pStyle w:val="79"/>
              <w:jc w:val="center"/>
              <w:rPr>
                <w:sz w:val="21"/>
                <w:szCs w:val="21"/>
              </w:rPr>
            </w:pPr>
            <w:r>
              <w:rPr>
                <w:rFonts w:eastAsia="宋体"/>
                <w:sz w:val="21"/>
                <w:szCs w:val="21"/>
              </w:rPr>
              <w:t> </w:t>
            </w:r>
          </w:p>
        </w:tc>
        <w:tc>
          <w:tcPr>
            <w:tcW w:w="1247" w:type="dxa"/>
            <w:tcBorders>
              <w:bottom w:val="single" w:color="000000" w:sz="8" w:space="0"/>
              <w:right w:val="single" w:color="000000" w:sz="8" w:space="0"/>
            </w:tcBorders>
          </w:tcPr>
          <w:p w14:paraId="7A75920D">
            <w:pPr>
              <w:pStyle w:val="79"/>
              <w:jc w:val="center"/>
              <w:rPr>
                <w:rFonts w:eastAsia="宋体"/>
                <w:sz w:val="21"/>
                <w:szCs w:val="21"/>
              </w:rPr>
            </w:pPr>
          </w:p>
        </w:tc>
        <w:tc>
          <w:tcPr>
            <w:tcW w:w="1247" w:type="dxa"/>
            <w:tcBorders>
              <w:bottom w:val="single" w:color="000000" w:sz="8" w:space="0"/>
              <w:right w:val="single" w:color="000000" w:sz="8" w:space="0"/>
            </w:tcBorders>
          </w:tcPr>
          <w:p w14:paraId="4A992814">
            <w:pPr>
              <w:pStyle w:val="79"/>
              <w:jc w:val="center"/>
              <w:rPr>
                <w:rFonts w:eastAsia="宋体"/>
                <w:sz w:val="21"/>
                <w:szCs w:val="21"/>
              </w:rPr>
            </w:pPr>
          </w:p>
        </w:tc>
      </w:tr>
      <w:tr w14:paraId="3840123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1CE07E">
            <w:pPr>
              <w:pStyle w:val="79"/>
              <w:jc w:val="center"/>
              <w:textAlignment w:val="center"/>
              <w:rPr>
                <w:sz w:val="21"/>
                <w:szCs w:val="21"/>
              </w:rPr>
            </w:pPr>
            <w:r>
              <w:rPr>
                <w:sz w:val="21"/>
                <w:szCs w:val="21"/>
              </w:rPr>
              <w:t>27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FF4CFA4">
            <w:pPr>
              <w:pStyle w:val="79"/>
              <w:jc w:val="center"/>
              <w:textAlignment w:val="center"/>
              <w:rPr>
                <w:sz w:val="21"/>
                <w:szCs w:val="21"/>
              </w:rPr>
            </w:pPr>
            <w:r>
              <w:rPr>
                <w:rFonts w:hint="eastAsia" w:ascii="宋体" w:hAnsi="宋体" w:eastAsia="宋体" w:cs="宋体"/>
                <w:sz w:val="21"/>
                <w:szCs w:val="21"/>
              </w:rPr>
              <w:t>食用盐</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6632118">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8DA1F31">
            <w:pPr>
              <w:pStyle w:val="79"/>
              <w:jc w:val="center"/>
              <w:textAlignment w:val="center"/>
              <w:rPr>
                <w:sz w:val="21"/>
                <w:szCs w:val="21"/>
              </w:rPr>
            </w:pPr>
            <w:r>
              <w:rPr>
                <w:sz w:val="21"/>
                <w:szCs w:val="21"/>
              </w:rPr>
              <w:t>2137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E90D75B">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2D94EB0">
            <w:pPr>
              <w:pStyle w:val="79"/>
              <w:jc w:val="center"/>
              <w:rPr>
                <w:sz w:val="21"/>
                <w:szCs w:val="21"/>
              </w:rPr>
            </w:pPr>
          </w:p>
        </w:tc>
        <w:tc>
          <w:tcPr>
            <w:tcW w:w="1247" w:type="dxa"/>
            <w:tcBorders>
              <w:bottom w:val="single" w:color="000000" w:sz="8" w:space="0"/>
              <w:right w:val="single" w:color="000000" w:sz="8" w:space="0"/>
            </w:tcBorders>
          </w:tcPr>
          <w:p w14:paraId="117BE857">
            <w:pPr>
              <w:pStyle w:val="79"/>
              <w:jc w:val="center"/>
              <w:rPr>
                <w:sz w:val="21"/>
                <w:szCs w:val="21"/>
              </w:rPr>
            </w:pPr>
          </w:p>
        </w:tc>
      </w:tr>
      <w:tr w14:paraId="3E5802B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B4871AC">
            <w:pPr>
              <w:pStyle w:val="79"/>
              <w:jc w:val="center"/>
              <w:textAlignment w:val="center"/>
              <w:rPr>
                <w:sz w:val="21"/>
                <w:szCs w:val="21"/>
              </w:rPr>
            </w:pPr>
            <w:r>
              <w:rPr>
                <w:sz w:val="21"/>
                <w:szCs w:val="21"/>
              </w:rPr>
              <w:t>28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E6B71C3">
            <w:pPr>
              <w:pStyle w:val="79"/>
              <w:jc w:val="center"/>
              <w:textAlignment w:val="center"/>
              <w:rPr>
                <w:sz w:val="21"/>
                <w:szCs w:val="21"/>
              </w:rPr>
            </w:pPr>
            <w:r>
              <w:rPr>
                <w:rFonts w:hint="eastAsia" w:ascii="宋体" w:hAnsi="宋体" w:eastAsia="宋体" w:cs="宋体"/>
                <w:sz w:val="21"/>
                <w:szCs w:val="21"/>
              </w:rPr>
              <w:t>酱油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2122F8C">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BD9FF1A">
            <w:pPr>
              <w:pStyle w:val="79"/>
              <w:jc w:val="center"/>
              <w:textAlignment w:val="center"/>
              <w:rPr>
                <w:sz w:val="21"/>
                <w:szCs w:val="21"/>
              </w:rPr>
            </w:pPr>
            <w:r>
              <w:rPr>
                <w:sz w:val="21"/>
                <w:szCs w:val="21"/>
              </w:rPr>
              <w:t>3867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EB9898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7F08EC5">
            <w:pPr>
              <w:pStyle w:val="79"/>
              <w:jc w:val="center"/>
              <w:rPr>
                <w:sz w:val="21"/>
                <w:szCs w:val="21"/>
              </w:rPr>
            </w:pPr>
          </w:p>
        </w:tc>
        <w:tc>
          <w:tcPr>
            <w:tcW w:w="1247" w:type="dxa"/>
            <w:tcBorders>
              <w:bottom w:val="single" w:color="000000" w:sz="8" w:space="0"/>
              <w:right w:val="single" w:color="000000" w:sz="8" w:space="0"/>
            </w:tcBorders>
          </w:tcPr>
          <w:p w14:paraId="1163705C">
            <w:pPr>
              <w:pStyle w:val="79"/>
              <w:jc w:val="center"/>
              <w:rPr>
                <w:sz w:val="21"/>
                <w:szCs w:val="21"/>
              </w:rPr>
            </w:pPr>
          </w:p>
        </w:tc>
      </w:tr>
      <w:tr w14:paraId="33AD3CB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589FD75">
            <w:pPr>
              <w:pStyle w:val="79"/>
              <w:jc w:val="center"/>
              <w:textAlignment w:val="center"/>
              <w:rPr>
                <w:sz w:val="21"/>
                <w:szCs w:val="21"/>
              </w:rPr>
            </w:pPr>
            <w:r>
              <w:rPr>
                <w:sz w:val="21"/>
                <w:szCs w:val="21"/>
              </w:rPr>
              <w:t>29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C6779CF">
            <w:pPr>
              <w:pStyle w:val="79"/>
              <w:jc w:val="center"/>
              <w:textAlignment w:val="center"/>
              <w:rPr>
                <w:sz w:val="21"/>
                <w:szCs w:val="21"/>
              </w:rPr>
            </w:pPr>
            <w:r>
              <w:rPr>
                <w:rFonts w:eastAsia="宋体"/>
                <w:sz w:val="21"/>
                <w:szCs w:val="21"/>
              </w:rPr>
              <w:t>糖</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7CDFEEF">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38FED89">
            <w:pPr>
              <w:pStyle w:val="79"/>
              <w:jc w:val="center"/>
              <w:textAlignment w:val="center"/>
              <w:rPr>
                <w:sz w:val="21"/>
                <w:szCs w:val="21"/>
              </w:rPr>
            </w:pPr>
            <w:r>
              <w:rPr>
                <w:sz w:val="21"/>
                <w:szCs w:val="21"/>
              </w:rPr>
              <w:t>2352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D09311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EBB385A">
            <w:pPr>
              <w:pStyle w:val="79"/>
              <w:jc w:val="center"/>
              <w:rPr>
                <w:sz w:val="21"/>
                <w:szCs w:val="21"/>
              </w:rPr>
            </w:pPr>
          </w:p>
        </w:tc>
        <w:tc>
          <w:tcPr>
            <w:tcW w:w="1247" w:type="dxa"/>
            <w:tcBorders>
              <w:bottom w:val="single" w:color="000000" w:sz="8" w:space="0"/>
              <w:right w:val="single" w:color="000000" w:sz="8" w:space="0"/>
            </w:tcBorders>
          </w:tcPr>
          <w:p w14:paraId="375A3FE0">
            <w:pPr>
              <w:pStyle w:val="79"/>
              <w:jc w:val="center"/>
              <w:rPr>
                <w:sz w:val="21"/>
                <w:szCs w:val="21"/>
              </w:rPr>
            </w:pPr>
          </w:p>
        </w:tc>
      </w:tr>
      <w:tr w14:paraId="4D86A1B8">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0D729A6">
            <w:pPr>
              <w:pStyle w:val="79"/>
              <w:jc w:val="center"/>
              <w:textAlignment w:val="center"/>
              <w:rPr>
                <w:sz w:val="21"/>
                <w:szCs w:val="21"/>
              </w:rPr>
            </w:pPr>
            <w:r>
              <w:rPr>
                <w:sz w:val="21"/>
                <w:szCs w:val="21"/>
              </w:rPr>
              <w:t>30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C6C77E5">
            <w:pPr>
              <w:pStyle w:val="79"/>
              <w:jc w:val="center"/>
              <w:textAlignment w:val="center"/>
              <w:rPr>
                <w:sz w:val="21"/>
                <w:szCs w:val="21"/>
              </w:rPr>
            </w:pPr>
            <w:r>
              <w:rPr>
                <w:rFonts w:eastAsia="宋体"/>
                <w:sz w:val="21"/>
                <w:szCs w:val="21"/>
              </w:rPr>
              <w:t>碱面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CE02F3C">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0FA1DED">
            <w:pPr>
              <w:pStyle w:val="79"/>
              <w:jc w:val="center"/>
              <w:textAlignment w:val="center"/>
              <w:rPr>
                <w:sz w:val="21"/>
                <w:szCs w:val="21"/>
              </w:rPr>
            </w:pPr>
            <w:r>
              <w:rPr>
                <w:sz w:val="21"/>
                <w:szCs w:val="21"/>
              </w:rPr>
              <w:t>700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BD3789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10F0198">
            <w:pPr>
              <w:pStyle w:val="79"/>
              <w:jc w:val="center"/>
              <w:rPr>
                <w:sz w:val="21"/>
                <w:szCs w:val="21"/>
              </w:rPr>
            </w:pPr>
          </w:p>
        </w:tc>
        <w:tc>
          <w:tcPr>
            <w:tcW w:w="1247" w:type="dxa"/>
            <w:tcBorders>
              <w:bottom w:val="single" w:color="000000" w:sz="8" w:space="0"/>
              <w:right w:val="single" w:color="000000" w:sz="8" w:space="0"/>
            </w:tcBorders>
          </w:tcPr>
          <w:p w14:paraId="706D9B68">
            <w:pPr>
              <w:pStyle w:val="79"/>
              <w:jc w:val="center"/>
              <w:rPr>
                <w:sz w:val="21"/>
                <w:szCs w:val="21"/>
              </w:rPr>
            </w:pPr>
          </w:p>
        </w:tc>
      </w:tr>
      <w:tr w14:paraId="2CAB608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2DD044">
            <w:pPr>
              <w:pStyle w:val="79"/>
              <w:jc w:val="center"/>
              <w:textAlignment w:val="center"/>
              <w:rPr>
                <w:sz w:val="21"/>
                <w:szCs w:val="21"/>
              </w:rPr>
            </w:pPr>
            <w:r>
              <w:rPr>
                <w:sz w:val="21"/>
                <w:szCs w:val="21"/>
              </w:rPr>
              <w:t>31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9128B91">
            <w:pPr>
              <w:pStyle w:val="79"/>
              <w:jc w:val="center"/>
              <w:textAlignment w:val="center"/>
              <w:rPr>
                <w:sz w:val="21"/>
                <w:szCs w:val="21"/>
              </w:rPr>
            </w:pPr>
            <w:r>
              <w:rPr>
                <w:rFonts w:hint="eastAsia" w:ascii="宋体" w:hAnsi="宋体" w:eastAsia="宋体" w:cs="宋体"/>
                <w:sz w:val="21"/>
                <w:szCs w:val="21"/>
              </w:rPr>
              <w:t>腐乳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52CE183">
            <w:pPr>
              <w:pStyle w:val="79"/>
              <w:jc w:val="center"/>
              <w:textAlignment w:val="center"/>
              <w:rPr>
                <w:sz w:val="21"/>
                <w:szCs w:val="21"/>
              </w:rPr>
            </w:pPr>
            <w:r>
              <w:rPr>
                <w:rFonts w:hint="eastAsia" w:ascii="宋体" w:hAnsi="宋体" w:eastAsia="宋体" w:cs="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86A0BA9">
            <w:pPr>
              <w:pStyle w:val="79"/>
              <w:jc w:val="center"/>
              <w:textAlignment w:val="center"/>
              <w:rPr>
                <w:sz w:val="21"/>
                <w:szCs w:val="21"/>
              </w:rPr>
            </w:pPr>
            <w:r>
              <w:rPr>
                <w:sz w:val="21"/>
                <w:szCs w:val="21"/>
              </w:rPr>
              <w:t>111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481A02B">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4454CCF">
            <w:pPr>
              <w:pStyle w:val="79"/>
              <w:jc w:val="center"/>
              <w:rPr>
                <w:sz w:val="21"/>
                <w:szCs w:val="21"/>
              </w:rPr>
            </w:pPr>
          </w:p>
        </w:tc>
        <w:tc>
          <w:tcPr>
            <w:tcW w:w="1247" w:type="dxa"/>
            <w:tcBorders>
              <w:bottom w:val="single" w:color="000000" w:sz="8" w:space="0"/>
              <w:right w:val="single" w:color="000000" w:sz="8" w:space="0"/>
            </w:tcBorders>
          </w:tcPr>
          <w:p w14:paraId="1815A0F1">
            <w:pPr>
              <w:pStyle w:val="79"/>
              <w:jc w:val="center"/>
              <w:rPr>
                <w:sz w:val="21"/>
                <w:szCs w:val="21"/>
              </w:rPr>
            </w:pPr>
          </w:p>
        </w:tc>
      </w:tr>
      <w:tr w14:paraId="3F86258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FDA740D">
            <w:pPr>
              <w:pStyle w:val="79"/>
              <w:jc w:val="center"/>
              <w:textAlignment w:val="center"/>
              <w:rPr>
                <w:sz w:val="21"/>
                <w:szCs w:val="21"/>
              </w:rPr>
            </w:pPr>
            <w:r>
              <w:rPr>
                <w:sz w:val="21"/>
                <w:szCs w:val="21"/>
              </w:rPr>
              <w:t>32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4927E53">
            <w:pPr>
              <w:pStyle w:val="79"/>
              <w:jc w:val="center"/>
              <w:textAlignment w:val="center"/>
              <w:rPr>
                <w:sz w:val="21"/>
                <w:szCs w:val="21"/>
              </w:rPr>
            </w:pPr>
            <w:r>
              <w:rPr>
                <w:rFonts w:hint="eastAsia" w:ascii="宋体" w:hAnsi="宋体" w:eastAsia="宋体" w:cs="宋体"/>
                <w:sz w:val="21"/>
                <w:szCs w:val="21"/>
              </w:rPr>
              <w:t>老醋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D81E703">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2073A42">
            <w:pPr>
              <w:pStyle w:val="79"/>
              <w:jc w:val="center"/>
              <w:textAlignment w:val="center"/>
              <w:rPr>
                <w:sz w:val="21"/>
                <w:szCs w:val="21"/>
              </w:rPr>
            </w:pPr>
            <w:r>
              <w:rPr>
                <w:sz w:val="21"/>
                <w:szCs w:val="21"/>
              </w:rPr>
              <w:t>2456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401021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96E0544">
            <w:pPr>
              <w:pStyle w:val="79"/>
              <w:jc w:val="center"/>
              <w:rPr>
                <w:sz w:val="21"/>
                <w:szCs w:val="21"/>
              </w:rPr>
            </w:pPr>
          </w:p>
        </w:tc>
        <w:tc>
          <w:tcPr>
            <w:tcW w:w="1247" w:type="dxa"/>
            <w:tcBorders>
              <w:bottom w:val="single" w:color="000000" w:sz="8" w:space="0"/>
              <w:right w:val="single" w:color="000000" w:sz="8" w:space="0"/>
            </w:tcBorders>
          </w:tcPr>
          <w:p w14:paraId="204DFBA4">
            <w:pPr>
              <w:pStyle w:val="79"/>
              <w:jc w:val="center"/>
              <w:rPr>
                <w:sz w:val="21"/>
                <w:szCs w:val="21"/>
              </w:rPr>
            </w:pPr>
          </w:p>
        </w:tc>
      </w:tr>
      <w:tr w14:paraId="71D4469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F654A81">
            <w:pPr>
              <w:pStyle w:val="79"/>
              <w:jc w:val="center"/>
              <w:textAlignment w:val="center"/>
              <w:rPr>
                <w:sz w:val="21"/>
                <w:szCs w:val="21"/>
              </w:rPr>
            </w:pPr>
            <w:r>
              <w:rPr>
                <w:sz w:val="21"/>
                <w:szCs w:val="21"/>
              </w:rPr>
              <w:t>33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C636AB9">
            <w:pPr>
              <w:pStyle w:val="79"/>
              <w:jc w:val="center"/>
              <w:textAlignment w:val="center"/>
              <w:rPr>
                <w:sz w:val="21"/>
                <w:szCs w:val="21"/>
              </w:rPr>
            </w:pPr>
            <w:r>
              <w:rPr>
                <w:rFonts w:hint="eastAsia" w:ascii="宋体" w:hAnsi="宋体" w:eastAsia="宋体" w:cs="宋体"/>
                <w:sz w:val="21"/>
                <w:szCs w:val="21"/>
              </w:rPr>
              <w:t>料酒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31A0DE6">
            <w:pPr>
              <w:pStyle w:val="79"/>
              <w:jc w:val="center"/>
              <w:textAlignment w:val="center"/>
              <w:rPr>
                <w:sz w:val="21"/>
                <w:szCs w:val="21"/>
              </w:rPr>
            </w:pPr>
            <w:r>
              <w:rPr>
                <w:rFonts w:hint="eastAsia" w:ascii="宋体" w:hAnsi="宋体" w:eastAsia="宋体" w:cs="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12C4EC9">
            <w:pPr>
              <w:pStyle w:val="79"/>
              <w:jc w:val="center"/>
              <w:textAlignment w:val="center"/>
              <w:rPr>
                <w:sz w:val="21"/>
                <w:szCs w:val="21"/>
              </w:rPr>
            </w:pPr>
            <w:r>
              <w:rPr>
                <w:sz w:val="21"/>
                <w:szCs w:val="21"/>
              </w:rPr>
              <w:t>749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D0556E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92C41CC">
            <w:pPr>
              <w:pStyle w:val="79"/>
              <w:jc w:val="center"/>
              <w:rPr>
                <w:sz w:val="21"/>
                <w:szCs w:val="21"/>
              </w:rPr>
            </w:pPr>
          </w:p>
        </w:tc>
        <w:tc>
          <w:tcPr>
            <w:tcW w:w="1247" w:type="dxa"/>
            <w:tcBorders>
              <w:bottom w:val="single" w:color="000000" w:sz="8" w:space="0"/>
              <w:right w:val="single" w:color="000000" w:sz="8" w:space="0"/>
            </w:tcBorders>
          </w:tcPr>
          <w:p w14:paraId="3A549CAB">
            <w:pPr>
              <w:pStyle w:val="79"/>
              <w:jc w:val="center"/>
              <w:rPr>
                <w:sz w:val="21"/>
                <w:szCs w:val="21"/>
              </w:rPr>
            </w:pPr>
          </w:p>
        </w:tc>
      </w:tr>
      <w:tr w14:paraId="266842D2">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225D712">
            <w:pPr>
              <w:pStyle w:val="79"/>
              <w:jc w:val="center"/>
              <w:textAlignment w:val="center"/>
              <w:rPr>
                <w:sz w:val="21"/>
                <w:szCs w:val="21"/>
              </w:rPr>
            </w:pPr>
            <w:r>
              <w:rPr>
                <w:sz w:val="21"/>
                <w:szCs w:val="21"/>
              </w:rPr>
              <w:t>34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A78BFCF">
            <w:pPr>
              <w:pStyle w:val="79"/>
              <w:jc w:val="center"/>
              <w:textAlignment w:val="center"/>
              <w:rPr>
                <w:sz w:val="21"/>
                <w:szCs w:val="21"/>
              </w:rPr>
            </w:pPr>
            <w:r>
              <w:rPr>
                <w:rFonts w:hint="eastAsia" w:ascii="宋体" w:hAnsi="宋体" w:eastAsia="宋体" w:cs="宋体"/>
                <w:sz w:val="21"/>
                <w:szCs w:val="21"/>
              </w:rPr>
              <w:t>鸡精</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90E4D50">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4D26C75">
            <w:pPr>
              <w:pStyle w:val="79"/>
              <w:jc w:val="center"/>
              <w:textAlignment w:val="center"/>
              <w:rPr>
                <w:sz w:val="21"/>
                <w:szCs w:val="21"/>
              </w:rPr>
            </w:pPr>
            <w:r>
              <w:rPr>
                <w:sz w:val="21"/>
                <w:szCs w:val="21"/>
              </w:rPr>
              <w:t>223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FF9036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30F3BA0">
            <w:pPr>
              <w:pStyle w:val="79"/>
              <w:jc w:val="center"/>
              <w:rPr>
                <w:sz w:val="21"/>
                <w:szCs w:val="21"/>
              </w:rPr>
            </w:pPr>
          </w:p>
        </w:tc>
        <w:tc>
          <w:tcPr>
            <w:tcW w:w="1247" w:type="dxa"/>
            <w:tcBorders>
              <w:bottom w:val="single" w:color="000000" w:sz="8" w:space="0"/>
              <w:right w:val="single" w:color="000000" w:sz="8" w:space="0"/>
            </w:tcBorders>
          </w:tcPr>
          <w:p w14:paraId="6D485279">
            <w:pPr>
              <w:pStyle w:val="79"/>
              <w:jc w:val="center"/>
              <w:rPr>
                <w:sz w:val="21"/>
                <w:szCs w:val="21"/>
              </w:rPr>
            </w:pPr>
          </w:p>
        </w:tc>
      </w:tr>
      <w:tr w14:paraId="5509671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FD1A534">
            <w:pPr>
              <w:pStyle w:val="79"/>
              <w:jc w:val="center"/>
              <w:textAlignment w:val="center"/>
              <w:rPr>
                <w:sz w:val="21"/>
                <w:szCs w:val="21"/>
              </w:rPr>
            </w:pPr>
            <w:r>
              <w:rPr>
                <w:sz w:val="21"/>
                <w:szCs w:val="21"/>
              </w:rPr>
              <w:t>35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30919D0">
            <w:pPr>
              <w:pStyle w:val="79"/>
              <w:jc w:val="center"/>
              <w:textAlignment w:val="center"/>
              <w:rPr>
                <w:sz w:val="21"/>
                <w:szCs w:val="21"/>
              </w:rPr>
            </w:pPr>
            <w:r>
              <w:rPr>
                <w:rFonts w:eastAsia="宋体"/>
                <w:sz w:val="21"/>
                <w:szCs w:val="21"/>
              </w:rPr>
              <w:t>面点用品</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280E9EA">
            <w:pPr>
              <w:pStyle w:val="79"/>
              <w:jc w:val="center"/>
              <w:textAlignment w:val="center"/>
              <w:rPr>
                <w:sz w:val="21"/>
                <w:szCs w:val="21"/>
              </w:rPr>
            </w:pPr>
            <w:r>
              <w:rPr>
                <w:rFonts w:eastAsia="宋体"/>
                <w:sz w:val="21"/>
                <w:szCs w:val="21"/>
              </w:rPr>
              <w:t>包</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08C5140">
            <w:pPr>
              <w:pStyle w:val="79"/>
              <w:jc w:val="center"/>
              <w:textAlignment w:val="center"/>
              <w:rPr>
                <w:sz w:val="21"/>
                <w:szCs w:val="21"/>
              </w:rPr>
            </w:pPr>
            <w:r>
              <w:rPr>
                <w:sz w:val="21"/>
                <w:szCs w:val="21"/>
              </w:rPr>
              <w:t>309.5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DB94C4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8200C55">
            <w:pPr>
              <w:pStyle w:val="79"/>
              <w:jc w:val="center"/>
              <w:rPr>
                <w:sz w:val="21"/>
                <w:szCs w:val="21"/>
              </w:rPr>
            </w:pPr>
          </w:p>
        </w:tc>
        <w:tc>
          <w:tcPr>
            <w:tcW w:w="1247" w:type="dxa"/>
            <w:tcBorders>
              <w:bottom w:val="single" w:color="000000" w:sz="8" w:space="0"/>
              <w:right w:val="single" w:color="000000" w:sz="8" w:space="0"/>
            </w:tcBorders>
          </w:tcPr>
          <w:p w14:paraId="445B7728">
            <w:pPr>
              <w:pStyle w:val="79"/>
              <w:jc w:val="center"/>
              <w:rPr>
                <w:sz w:val="21"/>
                <w:szCs w:val="21"/>
              </w:rPr>
            </w:pPr>
          </w:p>
        </w:tc>
      </w:tr>
      <w:tr w14:paraId="441F378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50B6C99">
            <w:pPr>
              <w:pStyle w:val="79"/>
              <w:jc w:val="center"/>
              <w:textAlignment w:val="center"/>
              <w:rPr>
                <w:sz w:val="21"/>
                <w:szCs w:val="21"/>
              </w:rPr>
            </w:pPr>
            <w:r>
              <w:rPr>
                <w:sz w:val="21"/>
                <w:szCs w:val="21"/>
              </w:rPr>
              <w:t>36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B99529B">
            <w:pPr>
              <w:pStyle w:val="79"/>
              <w:jc w:val="center"/>
              <w:textAlignment w:val="center"/>
              <w:rPr>
                <w:sz w:val="21"/>
                <w:szCs w:val="21"/>
              </w:rPr>
            </w:pPr>
            <w:r>
              <w:rPr>
                <w:rFonts w:eastAsia="宋体"/>
                <w:sz w:val="21"/>
                <w:szCs w:val="21"/>
              </w:rPr>
              <w:t>火锅小料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A631465">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856E4A9">
            <w:pPr>
              <w:pStyle w:val="79"/>
              <w:jc w:val="center"/>
              <w:textAlignment w:val="center"/>
              <w:rPr>
                <w:sz w:val="21"/>
                <w:szCs w:val="21"/>
              </w:rPr>
            </w:pPr>
            <w:r>
              <w:rPr>
                <w:sz w:val="21"/>
                <w:szCs w:val="21"/>
              </w:rPr>
              <w:t>800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3919F7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BB5C79B">
            <w:pPr>
              <w:pStyle w:val="79"/>
              <w:jc w:val="center"/>
              <w:rPr>
                <w:sz w:val="21"/>
                <w:szCs w:val="21"/>
              </w:rPr>
            </w:pPr>
          </w:p>
        </w:tc>
        <w:tc>
          <w:tcPr>
            <w:tcW w:w="1247" w:type="dxa"/>
            <w:tcBorders>
              <w:bottom w:val="single" w:color="000000" w:sz="8" w:space="0"/>
              <w:right w:val="single" w:color="000000" w:sz="8" w:space="0"/>
            </w:tcBorders>
          </w:tcPr>
          <w:p w14:paraId="5D3BC19D">
            <w:pPr>
              <w:pStyle w:val="79"/>
              <w:jc w:val="center"/>
              <w:rPr>
                <w:sz w:val="21"/>
                <w:szCs w:val="21"/>
              </w:rPr>
            </w:pPr>
          </w:p>
        </w:tc>
      </w:tr>
      <w:tr w14:paraId="02AA75E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7E5FC8">
            <w:pPr>
              <w:pStyle w:val="79"/>
              <w:jc w:val="center"/>
              <w:textAlignment w:val="center"/>
              <w:rPr>
                <w:sz w:val="21"/>
                <w:szCs w:val="21"/>
              </w:rPr>
            </w:pPr>
            <w:r>
              <w:rPr>
                <w:sz w:val="21"/>
                <w:szCs w:val="21"/>
              </w:rPr>
              <w:t>37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1D808BD">
            <w:pPr>
              <w:pStyle w:val="79"/>
              <w:jc w:val="center"/>
              <w:textAlignment w:val="center"/>
              <w:rPr>
                <w:sz w:val="21"/>
                <w:szCs w:val="21"/>
              </w:rPr>
            </w:pPr>
            <w:r>
              <w:rPr>
                <w:rFonts w:eastAsia="宋体"/>
                <w:sz w:val="21"/>
                <w:szCs w:val="21"/>
              </w:rPr>
              <w:t>十三香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0E2CB5E">
            <w:pPr>
              <w:pStyle w:val="79"/>
              <w:jc w:val="center"/>
              <w:textAlignment w:val="center"/>
              <w:rPr>
                <w:sz w:val="21"/>
                <w:szCs w:val="21"/>
              </w:rPr>
            </w:pPr>
            <w:r>
              <w:rPr>
                <w:rFonts w:eastAsia="宋体"/>
                <w:sz w:val="21"/>
                <w:szCs w:val="21"/>
              </w:rPr>
              <w:t>个</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D3E2964">
            <w:pPr>
              <w:pStyle w:val="79"/>
              <w:jc w:val="center"/>
              <w:textAlignment w:val="center"/>
              <w:rPr>
                <w:sz w:val="21"/>
                <w:szCs w:val="21"/>
              </w:rPr>
            </w:pPr>
            <w:r>
              <w:rPr>
                <w:sz w:val="21"/>
                <w:szCs w:val="21"/>
              </w:rPr>
              <w:t>205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79C2C17">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CE6A7A5">
            <w:pPr>
              <w:pStyle w:val="79"/>
              <w:jc w:val="center"/>
              <w:rPr>
                <w:sz w:val="21"/>
                <w:szCs w:val="21"/>
              </w:rPr>
            </w:pPr>
          </w:p>
        </w:tc>
        <w:tc>
          <w:tcPr>
            <w:tcW w:w="1247" w:type="dxa"/>
            <w:tcBorders>
              <w:bottom w:val="single" w:color="000000" w:sz="8" w:space="0"/>
              <w:right w:val="single" w:color="000000" w:sz="8" w:space="0"/>
            </w:tcBorders>
          </w:tcPr>
          <w:p w14:paraId="3AD23E38">
            <w:pPr>
              <w:pStyle w:val="79"/>
              <w:jc w:val="center"/>
              <w:rPr>
                <w:sz w:val="21"/>
                <w:szCs w:val="21"/>
              </w:rPr>
            </w:pPr>
          </w:p>
        </w:tc>
      </w:tr>
      <w:tr w14:paraId="0A86195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C0219E2">
            <w:pPr>
              <w:pStyle w:val="79"/>
              <w:jc w:val="center"/>
              <w:textAlignment w:val="center"/>
              <w:rPr>
                <w:sz w:val="21"/>
                <w:szCs w:val="21"/>
              </w:rPr>
            </w:pPr>
            <w:r>
              <w:rPr>
                <w:sz w:val="21"/>
                <w:szCs w:val="21"/>
              </w:rPr>
              <w:t>38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BE8ED77">
            <w:pPr>
              <w:pStyle w:val="79"/>
              <w:jc w:val="center"/>
              <w:textAlignment w:val="center"/>
              <w:rPr>
                <w:sz w:val="21"/>
                <w:szCs w:val="21"/>
              </w:rPr>
            </w:pPr>
            <w:r>
              <w:rPr>
                <w:rFonts w:hint="eastAsia" w:ascii="宋体" w:hAnsi="宋体" w:eastAsia="宋体" w:cs="宋体"/>
                <w:sz w:val="21"/>
                <w:szCs w:val="21"/>
              </w:rPr>
              <w:t>花椒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224731D">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6AF3F70">
            <w:pPr>
              <w:pStyle w:val="79"/>
              <w:jc w:val="center"/>
              <w:textAlignment w:val="center"/>
              <w:rPr>
                <w:sz w:val="21"/>
                <w:szCs w:val="21"/>
              </w:rPr>
            </w:pPr>
            <w:r>
              <w:rPr>
                <w:sz w:val="21"/>
                <w:szCs w:val="21"/>
              </w:rPr>
              <w:t>143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BC4126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A42D490">
            <w:pPr>
              <w:pStyle w:val="79"/>
              <w:jc w:val="center"/>
              <w:rPr>
                <w:sz w:val="21"/>
                <w:szCs w:val="21"/>
              </w:rPr>
            </w:pPr>
          </w:p>
        </w:tc>
        <w:tc>
          <w:tcPr>
            <w:tcW w:w="1247" w:type="dxa"/>
            <w:tcBorders>
              <w:bottom w:val="single" w:color="000000" w:sz="8" w:space="0"/>
              <w:right w:val="single" w:color="000000" w:sz="8" w:space="0"/>
            </w:tcBorders>
          </w:tcPr>
          <w:p w14:paraId="32E06B32">
            <w:pPr>
              <w:pStyle w:val="79"/>
              <w:jc w:val="center"/>
              <w:rPr>
                <w:sz w:val="21"/>
                <w:szCs w:val="21"/>
              </w:rPr>
            </w:pPr>
          </w:p>
        </w:tc>
      </w:tr>
      <w:tr w14:paraId="30C8F18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69FC2B0">
            <w:pPr>
              <w:pStyle w:val="79"/>
              <w:jc w:val="center"/>
              <w:textAlignment w:val="center"/>
              <w:rPr>
                <w:sz w:val="21"/>
                <w:szCs w:val="21"/>
              </w:rPr>
            </w:pPr>
            <w:r>
              <w:rPr>
                <w:sz w:val="21"/>
                <w:szCs w:val="21"/>
              </w:rPr>
              <w:t>39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D6C1C72">
            <w:pPr>
              <w:pStyle w:val="79"/>
              <w:jc w:val="center"/>
              <w:textAlignment w:val="center"/>
              <w:rPr>
                <w:rFonts w:eastAsia="宋体"/>
                <w:sz w:val="21"/>
                <w:szCs w:val="21"/>
                <w:lang w:eastAsia="zh-CN"/>
              </w:rPr>
            </w:pPr>
            <w:r>
              <w:rPr>
                <w:rFonts w:eastAsia="宋体"/>
                <w:sz w:val="21"/>
                <w:szCs w:val="21"/>
                <w:lang w:eastAsia="zh-CN"/>
              </w:rPr>
              <w:t>黄酒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98D3818">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4AB5243">
            <w:pPr>
              <w:pStyle w:val="79"/>
              <w:jc w:val="center"/>
              <w:textAlignment w:val="center"/>
              <w:rPr>
                <w:rFonts w:eastAsia="宋体"/>
                <w:sz w:val="21"/>
                <w:szCs w:val="21"/>
                <w:lang w:eastAsia="zh-CN"/>
              </w:rPr>
            </w:pPr>
            <w:r>
              <w:rPr>
                <w:rFonts w:eastAsia="宋体"/>
                <w:sz w:val="21"/>
                <w:szCs w:val="21"/>
                <w:lang w:eastAsia="zh-CN"/>
              </w:rPr>
              <w:t>450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06B0BB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6BC8E20">
            <w:pPr>
              <w:pStyle w:val="79"/>
              <w:jc w:val="center"/>
              <w:rPr>
                <w:sz w:val="21"/>
                <w:szCs w:val="21"/>
              </w:rPr>
            </w:pPr>
          </w:p>
        </w:tc>
        <w:tc>
          <w:tcPr>
            <w:tcW w:w="1247" w:type="dxa"/>
            <w:tcBorders>
              <w:bottom w:val="single" w:color="000000" w:sz="8" w:space="0"/>
              <w:right w:val="single" w:color="000000" w:sz="8" w:space="0"/>
            </w:tcBorders>
          </w:tcPr>
          <w:p w14:paraId="5AB497E3">
            <w:pPr>
              <w:pStyle w:val="79"/>
              <w:jc w:val="center"/>
              <w:rPr>
                <w:sz w:val="21"/>
                <w:szCs w:val="21"/>
              </w:rPr>
            </w:pPr>
          </w:p>
        </w:tc>
      </w:tr>
      <w:tr w14:paraId="39476A2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7936D1A">
            <w:pPr>
              <w:pStyle w:val="79"/>
              <w:jc w:val="center"/>
              <w:textAlignment w:val="center"/>
              <w:rPr>
                <w:sz w:val="21"/>
                <w:szCs w:val="21"/>
              </w:rPr>
            </w:pPr>
            <w:r>
              <w:rPr>
                <w:sz w:val="21"/>
                <w:szCs w:val="21"/>
              </w:rPr>
              <w:t>40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D62CE21">
            <w:pPr>
              <w:pStyle w:val="79"/>
              <w:jc w:val="center"/>
              <w:textAlignment w:val="center"/>
              <w:rPr>
                <w:sz w:val="21"/>
                <w:szCs w:val="21"/>
              </w:rPr>
            </w:pPr>
            <w:r>
              <w:rPr>
                <w:rFonts w:hint="eastAsia" w:ascii="宋体" w:hAnsi="宋体" w:eastAsia="宋体" w:cs="宋体"/>
                <w:sz w:val="21"/>
                <w:szCs w:val="21"/>
              </w:rPr>
              <w:t>番茄沙司</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9878960">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E747E7F">
            <w:pPr>
              <w:pStyle w:val="79"/>
              <w:jc w:val="center"/>
              <w:textAlignment w:val="center"/>
              <w:rPr>
                <w:sz w:val="21"/>
                <w:szCs w:val="21"/>
              </w:rPr>
            </w:pPr>
            <w:r>
              <w:rPr>
                <w:sz w:val="21"/>
                <w:szCs w:val="21"/>
              </w:rPr>
              <w:t>486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5B3CE8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EB7998C">
            <w:pPr>
              <w:pStyle w:val="79"/>
              <w:jc w:val="center"/>
              <w:rPr>
                <w:sz w:val="21"/>
                <w:szCs w:val="21"/>
              </w:rPr>
            </w:pPr>
          </w:p>
        </w:tc>
        <w:tc>
          <w:tcPr>
            <w:tcW w:w="1247" w:type="dxa"/>
            <w:tcBorders>
              <w:bottom w:val="single" w:color="000000" w:sz="8" w:space="0"/>
              <w:right w:val="single" w:color="000000" w:sz="8" w:space="0"/>
            </w:tcBorders>
          </w:tcPr>
          <w:p w14:paraId="07508D11">
            <w:pPr>
              <w:pStyle w:val="79"/>
              <w:jc w:val="center"/>
              <w:rPr>
                <w:sz w:val="21"/>
                <w:szCs w:val="21"/>
              </w:rPr>
            </w:pPr>
          </w:p>
        </w:tc>
      </w:tr>
      <w:tr w14:paraId="611F1C3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8511663">
            <w:pPr>
              <w:pStyle w:val="79"/>
              <w:jc w:val="center"/>
              <w:textAlignment w:val="center"/>
              <w:rPr>
                <w:sz w:val="21"/>
                <w:szCs w:val="21"/>
              </w:rPr>
            </w:pPr>
            <w:r>
              <w:rPr>
                <w:sz w:val="21"/>
                <w:szCs w:val="21"/>
              </w:rPr>
              <w:t>41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9614E33">
            <w:pPr>
              <w:pStyle w:val="79"/>
              <w:jc w:val="center"/>
              <w:textAlignment w:val="center"/>
              <w:rPr>
                <w:sz w:val="21"/>
                <w:szCs w:val="21"/>
              </w:rPr>
            </w:pPr>
            <w:r>
              <w:rPr>
                <w:rFonts w:hint="eastAsia" w:ascii="宋体" w:hAnsi="宋体" w:eastAsia="宋体" w:cs="宋体"/>
                <w:sz w:val="21"/>
                <w:szCs w:val="21"/>
              </w:rPr>
              <w:t>白胡椒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553AC57">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2A4186E">
            <w:pPr>
              <w:pStyle w:val="79"/>
              <w:jc w:val="center"/>
              <w:textAlignment w:val="center"/>
              <w:rPr>
                <w:sz w:val="21"/>
                <w:szCs w:val="21"/>
              </w:rPr>
            </w:pPr>
            <w:r>
              <w:rPr>
                <w:sz w:val="21"/>
                <w:szCs w:val="21"/>
              </w:rPr>
              <w:t>83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5B8E59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D87C9F7">
            <w:pPr>
              <w:pStyle w:val="79"/>
              <w:jc w:val="center"/>
              <w:rPr>
                <w:sz w:val="21"/>
                <w:szCs w:val="21"/>
              </w:rPr>
            </w:pPr>
          </w:p>
        </w:tc>
        <w:tc>
          <w:tcPr>
            <w:tcW w:w="1247" w:type="dxa"/>
            <w:tcBorders>
              <w:bottom w:val="single" w:color="000000" w:sz="8" w:space="0"/>
              <w:right w:val="single" w:color="000000" w:sz="8" w:space="0"/>
            </w:tcBorders>
          </w:tcPr>
          <w:p w14:paraId="25B2ED1A">
            <w:pPr>
              <w:pStyle w:val="79"/>
              <w:jc w:val="center"/>
              <w:rPr>
                <w:sz w:val="21"/>
                <w:szCs w:val="21"/>
              </w:rPr>
            </w:pPr>
          </w:p>
        </w:tc>
      </w:tr>
      <w:tr w14:paraId="29BDB0A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7039EC">
            <w:pPr>
              <w:pStyle w:val="79"/>
              <w:jc w:val="center"/>
              <w:textAlignment w:val="center"/>
              <w:rPr>
                <w:sz w:val="21"/>
                <w:szCs w:val="21"/>
              </w:rPr>
            </w:pPr>
            <w:r>
              <w:rPr>
                <w:sz w:val="21"/>
                <w:szCs w:val="21"/>
              </w:rPr>
              <w:t>42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54EAA59">
            <w:pPr>
              <w:pStyle w:val="79"/>
              <w:jc w:val="center"/>
              <w:textAlignment w:val="center"/>
              <w:rPr>
                <w:sz w:val="21"/>
                <w:szCs w:val="21"/>
              </w:rPr>
            </w:pPr>
            <w:r>
              <w:rPr>
                <w:rFonts w:hint="eastAsia" w:ascii="宋体" w:hAnsi="宋体" w:eastAsia="宋体" w:cs="宋体"/>
                <w:sz w:val="21"/>
                <w:szCs w:val="21"/>
              </w:rPr>
              <w:t>味精</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620AA32">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8E431C5">
            <w:pPr>
              <w:pStyle w:val="79"/>
              <w:jc w:val="center"/>
              <w:textAlignment w:val="center"/>
              <w:rPr>
                <w:sz w:val="21"/>
                <w:szCs w:val="21"/>
              </w:rPr>
            </w:pPr>
            <w:r>
              <w:rPr>
                <w:sz w:val="21"/>
                <w:szCs w:val="21"/>
              </w:rPr>
              <w:t>207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D852CF2">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F72E7DA">
            <w:pPr>
              <w:pStyle w:val="79"/>
              <w:jc w:val="center"/>
              <w:rPr>
                <w:sz w:val="21"/>
                <w:szCs w:val="21"/>
              </w:rPr>
            </w:pPr>
          </w:p>
        </w:tc>
        <w:tc>
          <w:tcPr>
            <w:tcW w:w="1247" w:type="dxa"/>
            <w:tcBorders>
              <w:bottom w:val="single" w:color="000000" w:sz="8" w:space="0"/>
              <w:right w:val="single" w:color="000000" w:sz="8" w:space="0"/>
            </w:tcBorders>
          </w:tcPr>
          <w:p w14:paraId="53CB0528">
            <w:pPr>
              <w:pStyle w:val="79"/>
              <w:jc w:val="center"/>
              <w:rPr>
                <w:sz w:val="21"/>
                <w:szCs w:val="21"/>
              </w:rPr>
            </w:pPr>
          </w:p>
        </w:tc>
      </w:tr>
      <w:tr w14:paraId="5F738C0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A2D4461">
            <w:pPr>
              <w:pStyle w:val="79"/>
              <w:jc w:val="center"/>
              <w:textAlignment w:val="center"/>
              <w:rPr>
                <w:sz w:val="21"/>
                <w:szCs w:val="21"/>
              </w:rPr>
            </w:pPr>
            <w:r>
              <w:rPr>
                <w:sz w:val="21"/>
                <w:szCs w:val="21"/>
              </w:rPr>
              <w:t>43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E4C2557">
            <w:pPr>
              <w:pStyle w:val="79"/>
              <w:jc w:val="center"/>
              <w:textAlignment w:val="center"/>
              <w:rPr>
                <w:sz w:val="21"/>
                <w:szCs w:val="21"/>
              </w:rPr>
            </w:pPr>
            <w:r>
              <w:rPr>
                <w:rFonts w:hint="eastAsia" w:ascii="宋体" w:hAnsi="宋体" w:eastAsia="宋体" w:cs="宋体"/>
                <w:sz w:val="21"/>
                <w:szCs w:val="21"/>
              </w:rPr>
              <w:t>大料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D16922E">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2F56829">
            <w:pPr>
              <w:pStyle w:val="79"/>
              <w:jc w:val="center"/>
              <w:textAlignment w:val="center"/>
              <w:rPr>
                <w:sz w:val="21"/>
                <w:szCs w:val="21"/>
              </w:rPr>
            </w:pPr>
            <w:r>
              <w:rPr>
                <w:sz w:val="21"/>
                <w:szCs w:val="21"/>
              </w:rPr>
              <w:t>127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21A6C7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AE4E583">
            <w:pPr>
              <w:pStyle w:val="79"/>
              <w:jc w:val="center"/>
              <w:rPr>
                <w:sz w:val="21"/>
                <w:szCs w:val="21"/>
              </w:rPr>
            </w:pPr>
          </w:p>
        </w:tc>
        <w:tc>
          <w:tcPr>
            <w:tcW w:w="1247" w:type="dxa"/>
            <w:tcBorders>
              <w:bottom w:val="single" w:color="000000" w:sz="8" w:space="0"/>
              <w:right w:val="single" w:color="000000" w:sz="8" w:space="0"/>
            </w:tcBorders>
          </w:tcPr>
          <w:p w14:paraId="6048EE5D">
            <w:pPr>
              <w:pStyle w:val="79"/>
              <w:jc w:val="center"/>
              <w:rPr>
                <w:sz w:val="21"/>
                <w:szCs w:val="21"/>
              </w:rPr>
            </w:pPr>
          </w:p>
        </w:tc>
      </w:tr>
      <w:tr w14:paraId="50E07368">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1EAF0A">
            <w:pPr>
              <w:pStyle w:val="79"/>
              <w:jc w:val="center"/>
              <w:textAlignment w:val="center"/>
              <w:rPr>
                <w:sz w:val="21"/>
                <w:szCs w:val="21"/>
              </w:rPr>
            </w:pPr>
            <w:r>
              <w:rPr>
                <w:sz w:val="21"/>
                <w:szCs w:val="21"/>
              </w:rPr>
              <w:t>44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4F0257D">
            <w:pPr>
              <w:pStyle w:val="79"/>
              <w:jc w:val="center"/>
              <w:textAlignment w:val="center"/>
              <w:rPr>
                <w:sz w:val="21"/>
                <w:szCs w:val="21"/>
              </w:rPr>
            </w:pPr>
            <w:r>
              <w:rPr>
                <w:rFonts w:eastAsia="宋体"/>
                <w:sz w:val="21"/>
                <w:szCs w:val="21"/>
              </w:rPr>
              <w:t>红果酱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A306B25">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8951708">
            <w:pPr>
              <w:pStyle w:val="79"/>
              <w:jc w:val="center"/>
              <w:textAlignment w:val="center"/>
              <w:rPr>
                <w:sz w:val="21"/>
                <w:szCs w:val="21"/>
              </w:rPr>
            </w:pPr>
            <w:r>
              <w:rPr>
                <w:sz w:val="21"/>
                <w:szCs w:val="21"/>
              </w:rPr>
              <w:t>260 </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0C31BD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CDE5B8B">
            <w:pPr>
              <w:pStyle w:val="79"/>
              <w:jc w:val="center"/>
              <w:rPr>
                <w:sz w:val="21"/>
                <w:szCs w:val="21"/>
              </w:rPr>
            </w:pPr>
          </w:p>
        </w:tc>
        <w:tc>
          <w:tcPr>
            <w:tcW w:w="1247" w:type="dxa"/>
            <w:tcBorders>
              <w:bottom w:val="single" w:color="000000" w:sz="8" w:space="0"/>
              <w:right w:val="single" w:color="000000" w:sz="8" w:space="0"/>
            </w:tcBorders>
          </w:tcPr>
          <w:p w14:paraId="2D40AF37">
            <w:pPr>
              <w:pStyle w:val="79"/>
              <w:jc w:val="center"/>
              <w:rPr>
                <w:sz w:val="21"/>
                <w:szCs w:val="21"/>
              </w:rPr>
            </w:pPr>
          </w:p>
        </w:tc>
      </w:tr>
      <w:tr w14:paraId="533E462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7DE7B75">
            <w:pPr>
              <w:pStyle w:val="79"/>
              <w:jc w:val="center"/>
              <w:textAlignment w:val="center"/>
              <w:rPr>
                <w:sz w:val="21"/>
                <w:szCs w:val="21"/>
              </w:rPr>
            </w:pPr>
            <w:r>
              <w:rPr>
                <w:sz w:val="21"/>
                <w:szCs w:val="21"/>
              </w:rPr>
              <w:t>45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A405C6A">
            <w:pPr>
              <w:pStyle w:val="79"/>
              <w:jc w:val="center"/>
              <w:textAlignment w:val="center"/>
              <w:rPr>
                <w:sz w:val="21"/>
                <w:szCs w:val="21"/>
              </w:rPr>
            </w:pPr>
            <w:r>
              <w:rPr>
                <w:rFonts w:eastAsia="宋体"/>
                <w:sz w:val="21"/>
                <w:szCs w:val="21"/>
              </w:rPr>
              <w:t>酸梅汤汤料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18500BE">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A8CEFD0">
            <w:pPr>
              <w:pStyle w:val="79"/>
              <w:jc w:val="center"/>
              <w:textAlignment w:val="center"/>
              <w:rPr>
                <w:sz w:val="21"/>
                <w:szCs w:val="21"/>
              </w:rPr>
            </w:pPr>
            <w:r>
              <w:rPr>
                <w:sz w:val="21"/>
                <w:szCs w:val="21"/>
              </w:rPr>
              <w:t>100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3BA053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2CD7372">
            <w:pPr>
              <w:pStyle w:val="79"/>
              <w:jc w:val="center"/>
              <w:rPr>
                <w:sz w:val="21"/>
                <w:szCs w:val="21"/>
              </w:rPr>
            </w:pPr>
          </w:p>
        </w:tc>
        <w:tc>
          <w:tcPr>
            <w:tcW w:w="1247" w:type="dxa"/>
            <w:tcBorders>
              <w:bottom w:val="single" w:color="000000" w:sz="8" w:space="0"/>
              <w:right w:val="single" w:color="000000" w:sz="8" w:space="0"/>
            </w:tcBorders>
          </w:tcPr>
          <w:p w14:paraId="362D4C6E">
            <w:pPr>
              <w:pStyle w:val="79"/>
              <w:jc w:val="center"/>
              <w:rPr>
                <w:sz w:val="21"/>
                <w:szCs w:val="21"/>
              </w:rPr>
            </w:pPr>
          </w:p>
        </w:tc>
      </w:tr>
      <w:tr w14:paraId="6EDFF34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3B5B50A">
            <w:pPr>
              <w:pStyle w:val="79"/>
              <w:jc w:val="center"/>
              <w:textAlignment w:val="center"/>
              <w:rPr>
                <w:sz w:val="21"/>
                <w:szCs w:val="21"/>
              </w:rPr>
            </w:pPr>
            <w:r>
              <w:rPr>
                <w:sz w:val="21"/>
                <w:szCs w:val="21"/>
              </w:rPr>
              <w:t>46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94B65CA">
            <w:pPr>
              <w:pStyle w:val="79"/>
              <w:jc w:val="center"/>
              <w:textAlignment w:val="center"/>
              <w:rPr>
                <w:sz w:val="21"/>
                <w:szCs w:val="21"/>
              </w:rPr>
            </w:pPr>
            <w:r>
              <w:rPr>
                <w:rFonts w:eastAsia="宋体"/>
                <w:sz w:val="21"/>
                <w:szCs w:val="21"/>
              </w:rPr>
              <w:t>番茄酱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A69CA80">
            <w:pPr>
              <w:pStyle w:val="79"/>
              <w:jc w:val="center"/>
              <w:textAlignment w:val="center"/>
              <w:rPr>
                <w:sz w:val="21"/>
                <w:szCs w:val="21"/>
              </w:rPr>
            </w:pPr>
            <w:r>
              <w:rPr>
                <w:rFonts w:hint="eastAsia" w:ascii="宋体" w:hAnsi="宋体" w:eastAsia="宋体" w:cs="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E4933BE">
            <w:pPr>
              <w:pStyle w:val="79"/>
              <w:jc w:val="center"/>
              <w:textAlignment w:val="center"/>
              <w:rPr>
                <w:sz w:val="21"/>
                <w:szCs w:val="21"/>
              </w:rPr>
            </w:pPr>
            <w:r>
              <w:rPr>
                <w:sz w:val="21"/>
                <w:szCs w:val="21"/>
              </w:rPr>
              <w:t>130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D5758D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8DC67E5">
            <w:pPr>
              <w:pStyle w:val="79"/>
              <w:jc w:val="center"/>
              <w:rPr>
                <w:sz w:val="21"/>
                <w:szCs w:val="21"/>
              </w:rPr>
            </w:pPr>
          </w:p>
        </w:tc>
        <w:tc>
          <w:tcPr>
            <w:tcW w:w="1247" w:type="dxa"/>
            <w:tcBorders>
              <w:bottom w:val="single" w:color="000000" w:sz="8" w:space="0"/>
              <w:right w:val="single" w:color="000000" w:sz="8" w:space="0"/>
            </w:tcBorders>
          </w:tcPr>
          <w:p w14:paraId="70F15DF3">
            <w:pPr>
              <w:pStyle w:val="79"/>
              <w:jc w:val="center"/>
              <w:rPr>
                <w:sz w:val="21"/>
                <w:szCs w:val="21"/>
              </w:rPr>
            </w:pPr>
          </w:p>
        </w:tc>
      </w:tr>
      <w:tr w14:paraId="7FD5C20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E25B5B0">
            <w:pPr>
              <w:pStyle w:val="79"/>
              <w:jc w:val="center"/>
              <w:textAlignment w:val="center"/>
              <w:rPr>
                <w:sz w:val="21"/>
                <w:szCs w:val="21"/>
              </w:rPr>
            </w:pPr>
            <w:r>
              <w:rPr>
                <w:sz w:val="21"/>
                <w:szCs w:val="21"/>
              </w:rPr>
              <w:t>47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BD97E4A">
            <w:pPr>
              <w:pStyle w:val="79"/>
              <w:jc w:val="center"/>
              <w:textAlignment w:val="center"/>
              <w:rPr>
                <w:sz w:val="21"/>
                <w:szCs w:val="21"/>
              </w:rPr>
            </w:pPr>
            <w:r>
              <w:rPr>
                <w:rFonts w:eastAsia="宋体"/>
                <w:sz w:val="21"/>
                <w:szCs w:val="21"/>
              </w:rPr>
              <w:t>面酱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40E4F48">
            <w:pPr>
              <w:pStyle w:val="79"/>
              <w:jc w:val="center"/>
              <w:textAlignment w:val="center"/>
              <w:rPr>
                <w:sz w:val="21"/>
                <w:szCs w:val="21"/>
              </w:rPr>
            </w:pPr>
            <w:r>
              <w:rPr>
                <w:rFonts w:eastAsia="宋体"/>
                <w:sz w:val="21"/>
                <w:szCs w:val="21"/>
              </w:rPr>
              <w:t>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5B60071">
            <w:pPr>
              <w:pStyle w:val="79"/>
              <w:jc w:val="center"/>
              <w:textAlignment w:val="center"/>
              <w:rPr>
                <w:sz w:val="21"/>
                <w:szCs w:val="21"/>
              </w:rPr>
            </w:pPr>
            <w:r>
              <w:rPr>
                <w:sz w:val="21"/>
                <w:szCs w:val="21"/>
              </w:rPr>
              <w:t>91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3D3B05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2D47207">
            <w:pPr>
              <w:pStyle w:val="79"/>
              <w:jc w:val="center"/>
              <w:rPr>
                <w:sz w:val="21"/>
                <w:szCs w:val="21"/>
              </w:rPr>
            </w:pPr>
          </w:p>
        </w:tc>
        <w:tc>
          <w:tcPr>
            <w:tcW w:w="1247" w:type="dxa"/>
            <w:tcBorders>
              <w:bottom w:val="single" w:color="000000" w:sz="8" w:space="0"/>
              <w:right w:val="single" w:color="000000" w:sz="8" w:space="0"/>
            </w:tcBorders>
          </w:tcPr>
          <w:p w14:paraId="6AAC90D6">
            <w:pPr>
              <w:pStyle w:val="79"/>
              <w:jc w:val="center"/>
              <w:rPr>
                <w:sz w:val="21"/>
                <w:szCs w:val="21"/>
              </w:rPr>
            </w:pPr>
          </w:p>
        </w:tc>
      </w:tr>
      <w:tr w14:paraId="3852303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FDD6EA9">
            <w:pPr>
              <w:pStyle w:val="79"/>
              <w:jc w:val="center"/>
              <w:textAlignment w:val="center"/>
              <w:rPr>
                <w:sz w:val="21"/>
                <w:szCs w:val="21"/>
              </w:rPr>
            </w:pPr>
            <w:r>
              <w:rPr>
                <w:sz w:val="21"/>
                <w:szCs w:val="21"/>
              </w:rPr>
              <w:t>48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B1A7D0B">
            <w:pPr>
              <w:pStyle w:val="79"/>
              <w:jc w:val="center"/>
              <w:textAlignment w:val="center"/>
              <w:rPr>
                <w:sz w:val="21"/>
                <w:szCs w:val="21"/>
              </w:rPr>
            </w:pPr>
            <w:r>
              <w:rPr>
                <w:rFonts w:hint="eastAsia" w:ascii="宋体" w:hAnsi="宋体" w:eastAsia="宋体" w:cs="宋体"/>
                <w:sz w:val="21"/>
                <w:szCs w:val="21"/>
              </w:rPr>
              <w:t>黄油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FBA2F79">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F44D435">
            <w:pPr>
              <w:pStyle w:val="79"/>
              <w:jc w:val="center"/>
              <w:textAlignment w:val="center"/>
              <w:rPr>
                <w:sz w:val="21"/>
                <w:szCs w:val="21"/>
              </w:rPr>
            </w:pPr>
            <w:r>
              <w:rPr>
                <w:sz w:val="21"/>
                <w:szCs w:val="21"/>
              </w:rPr>
              <w:t>95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4FD914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FDDC7F3">
            <w:pPr>
              <w:pStyle w:val="79"/>
              <w:jc w:val="center"/>
              <w:rPr>
                <w:sz w:val="21"/>
                <w:szCs w:val="21"/>
              </w:rPr>
            </w:pPr>
          </w:p>
        </w:tc>
        <w:tc>
          <w:tcPr>
            <w:tcW w:w="1247" w:type="dxa"/>
            <w:tcBorders>
              <w:bottom w:val="single" w:color="000000" w:sz="8" w:space="0"/>
              <w:right w:val="single" w:color="000000" w:sz="8" w:space="0"/>
            </w:tcBorders>
          </w:tcPr>
          <w:p w14:paraId="54262B6A">
            <w:pPr>
              <w:pStyle w:val="79"/>
              <w:jc w:val="center"/>
              <w:rPr>
                <w:sz w:val="21"/>
                <w:szCs w:val="21"/>
              </w:rPr>
            </w:pPr>
          </w:p>
        </w:tc>
      </w:tr>
      <w:tr w14:paraId="6792676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0CBCD1">
            <w:pPr>
              <w:pStyle w:val="79"/>
              <w:jc w:val="center"/>
              <w:textAlignment w:val="center"/>
              <w:rPr>
                <w:sz w:val="21"/>
                <w:szCs w:val="21"/>
              </w:rPr>
            </w:pPr>
            <w:r>
              <w:rPr>
                <w:sz w:val="21"/>
                <w:szCs w:val="21"/>
              </w:rPr>
              <w:t>49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90A70C3">
            <w:pPr>
              <w:pStyle w:val="79"/>
              <w:jc w:val="center"/>
              <w:textAlignment w:val="center"/>
              <w:rPr>
                <w:sz w:val="21"/>
                <w:szCs w:val="21"/>
              </w:rPr>
            </w:pPr>
            <w:r>
              <w:rPr>
                <w:rFonts w:eastAsia="宋体"/>
                <w:sz w:val="21"/>
                <w:szCs w:val="21"/>
              </w:rPr>
              <w:t>桂花酱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8ACFB4A">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009B91C">
            <w:pPr>
              <w:pStyle w:val="79"/>
              <w:jc w:val="center"/>
              <w:textAlignment w:val="center"/>
              <w:rPr>
                <w:sz w:val="21"/>
                <w:szCs w:val="21"/>
              </w:rPr>
            </w:pPr>
            <w:r>
              <w:rPr>
                <w:sz w:val="21"/>
                <w:szCs w:val="21"/>
              </w:rPr>
              <w:t>83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9EDF8E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9751A4C">
            <w:pPr>
              <w:pStyle w:val="79"/>
              <w:jc w:val="center"/>
              <w:rPr>
                <w:sz w:val="21"/>
                <w:szCs w:val="21"/>
              </w:rPr>
            </w:pPr>
          </w:p>
        </w:tc>
        <w:tc>
          <w:tcPr>
            <w:tcW w:w="1247" w:type="dxa"/>
            <w:tcBorders>
              <w:bottom w:val="single" w:color="000000" w:sz="8" w:space="0"/>
              <w:right w:val="single" w:color="000000" w:sz="8" w:space="0"/>
            </w:tcBorders>
          </w:tcPr>
          <w:p w14:paraId="718BD704">
            <w:pPr>
              <w:pStyle w:val="79"/>
              <w:jc w:val="center"/>
              <w:rPr>
                <w:sz w:val="21"/>
                <w:szCs w:val="21"/>
              </w:rPr>
            </w:pPr>
          </w:p>
        </w:tc>
      </w:tr>
      <w:tr w14:paraId="0707C04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A7FF6D5">
            <w:pPr>
              <w:pStyle w:val="79"/>
              <w:jc w:val="center"/>
              <w:textAlignment w:val="center"/>
              <w:rPr>
                <w:sz w:val="21"/>
                <w:szCs w:val="21"/>
              </w:rPr>
            </w:pPr>
            <w:r>
              <w:rPr>
                <w:sz w:val="21"/>
                <w:szCs w:val="21"/>
              </w:rPr>
              <w:t>50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85C1A8E">
            <w:pPr>
              <w:pStyle w:val="79"/>
              <w:jc w:val="center"/>
              <w:textAlignment w:val="center"/>
              <w:rPr>
                <w:sz w:val="21"/>
                <w:szCs w:val="21"/>
              </w:rPr>
            </w:pPr>
            <w:r>
              <w:rPr>
                <w:rFonts w:eastAsia="宋体"/>
                <w:sz w:val="21"/>
                <w:szCs w:val="21"/>
              </w:rPr>
              <w:t>炼乳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255778E">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78425F0">
            <w:pPr>
              <w:pStyle w:val="79"/>
              <w:jc w:val="center"/>
              <w:textAlignment w:val="center"/>
              <w:rPr>
                <w:sz w:val="21"/>
                <w:szCs w:val="21"/>
              </w:rPr>
            </w:pPr>
            <w:r>
              <w:rPr>
                <w:sz w:val="21"/>
                <w:szCs w:val="21"/>
              </w:rPr>
              <w:t>76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0A5A37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942D2E6">
            <w:pPr>
              <w:pStyle w:val="79"/>
              <w:jc w:val="center"/>
              <w:rPr>
                <w:sz w:val="21"/>
                <w:szCs w:val="21"/>
              </w:rPr>
            </w:pPr>
          </w:p>
        </w:tc>
        <w:tc>
          <w:tcPr>
            <w:tcW w:w="1247" w:type="dxa"/>
            <w:tcBorders>
              <w:bottom w:val="single" w:color="000000" w:sz="8" w:space="0"/>
              <w:right w:val="single" w:color="000000" w:sz="8" w:space="0"/>
            </w:tcBorders>
          </w:tcPr>
          <w:p w14:paraId="021C0730">
            <w:pPr>
              <w:pStyle w:val="79"/>
              <w:jc w:val="center"/>
              <w:rPr>
                <w:sz w:val="21"/>
                <w:szCs w:val="21"/>
              </w:rPr>
            </w:pPr>
          </w:p>
        </w:tc>
      </w:tr>
      <w:tr w14:paraId="404C8B8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DEDE760">
            <w:pPr>
              <w:pStyle w:val="79"/>
              <w:jc w:val="center"/>
              <w:textAlignment w:val="center"/>
              <w:rPr>
                <w:sz w:val="21"/>
                <w:szCs w:val="21"/>
              </w:rPr>
            </w:pPr>
            <w:r>
              <w:rPr>
                <w:sz w:val="21"/>
                <w:szCs w:val="21"/>
              </w:rPr>
              <w:t>51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F4DCCC9">
            <w:pPr>
              <w:pStyle w:val="79"/>
              <w:jc w:val="center"/>
              <w:textAlignment w:val="center"/>
              <w:rPr>
                <w:sz w:val="21"/>
                <w:szCs w:val="21"/>
              </w:rPr>
            </w:pPr>
            <w:r>
              <w:rPr>
                <w:rFonts w:eastAsia="宋体"/>
                <w:sz w:val="21"/>
                <w:szCs w:val="21"/>
              </w:rPr>
              <w:t>小番茄酱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4557AC3">
            <w:pPr>
              <w:pStyle w:val="79"/>
              <w:jc w:val="center"/>
              <w:textAlignment w:val="center"/>
              <w:rPr>
                <w:sz w:val="21"/>
                <w:szCs w:val="21"/>
              </w:rPr>
            </w:pPr>
            <w:r>
              <w:rPr>
                <w:rFonts w:eastAsia="宋体"/>
                <w:sz w:val="21"/>
                <w:szCs w:val="21"/>
              </w:rPr>
              <w:t>个</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68681D4">
            <w:pPr>
              <w:pStyle w:val="79"/>
              <w:jc w:val="center"/>
              <w:textAlignment w:val="center"/>
              <w:rPr>
                <w:sz w:val="21"/>
                <w:szCs w:val="21"/>
              </w:rPr>
            </w:pPr>
            <w:r>
              <w:rPr>
                <w:sz w:val="21"/>
                <w:szCs w:val="21"/>
              </w:rPr>
              <w:t>75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C41F48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9FEDB2E">
            <w:pPr>
              <w:pStyle w:val="79"/>
              <w:jc w:val="center"/>
              <w:rPr>
                <w:sz w:val="21"/>
                <w:szCs w:val="21"/>
              </w:rPr>
            </w:pPr>
          </w:p>
        </w:tc>
        <w:tc>
          <w:tcPr>
            <w:tcW w:w="1247" w:type="dxa"/>
            <w:tcBorders>
              <w:bottom w:val="single" w:color="000000" w:sz="8" w:space="0"/>
              <w:right w:val="single" w:color="000000" w:sz="8" w:space="0"/>
            </w:tcBorders>
          </w:tcPr>
          <w:p w14:paraId="5A48D986">
            <w:pPr>
              <w:pStyle w:val="79"/>
              <w:jc w:val="center"/>
              <w:rPr>
                <w:sz w:val="21"/>
                <w:szCs w:val="21"/>
              </w:rPr>
            </w:pPr>
          </w:p>
        </w:tc>
      </w:tr>
      <w:tr w14:paraId="510E868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0742A2">
            <w:pPr>
              <w:pStyle w:val="79"/>
              <w:jc w:val="center"/>
              <w:textAlignment w:val="center"/>
              <w:rPr>
                <w:sz w:val="21"/>
                <w:szCs w:val="21"/>
              </w:rPr>
            </w:pPr>
            <w:r>
              <w:rPr>
                <w:sz w:val="21"/>
                <w:szCs w:val="21"/>
              </w:rPr>
              <w:t>52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32C0906">
            <w:pPr>
              <w:pStyle w:val="79"/>
              <w:jc w:val="center"/>
              <w:textAlignment w:val="center"/>
              <w:rPr>
                <w:sz w:val="21"/>
                <w:szCs w:val="21"/>
              </w:rPr>
            </w:pPr>
            <w:r>
              <w:rPr>
                <w:rFonts w:eastAsia="宋体"/>
                <w:sz w:val="21"/>
                <w:szCs w:val="21"/>
              </w:rPr>
              <w:t>东古白醋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0D7EAC6">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327B831">
            <w:pPr>
              <w:pStyle w:val="79"/>
              <w:jc w:val="center"/>
              <w:textAlignment w:val="center"/>
              <w:rPr>
                <w:sz w:val="21"/>
                <w:szCs w:val="21"/>
              </w:rPr>
            </w:pPr>
            <w:r>
              <w:rPr>
                <w:sz w:val="21"/>
                <w:szCs w:val="21"/>
              </w:rPr>
              <w:t>72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5CB9CE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63D73B1">
            <w:pPr>
              <w:pStyle w:val="79"/>
              <w:jc w:val="center"/>
              <w:rPr>
                <w:sz w:val="21"/>
                <w:szCs w:val="21"/>
              </w:rPr>
            </w:pPr>
          </w:p>
        </w:tc>
        <w:tc>
          <w:tcPr>
            <w:tcW w:w="1247" w:type="dxa"/>
            <w:tcBorders>
              <w:bottom w:val="single" w:color="000000" w:sz="8" w:space="0"/>
              <w:right w:val="single" w:color="000000" w:sz="8" w:space="0"/>
            </w:tcBorders>
          </w:tcPr>
          <w:p w14:paraId="400A6B8A">
            <w:pPr>
              <w:pStyle w:val="79"/>
              <w:jc w:val="center"/>
              <w:rPr>
                <w:sz w:val="21"/>
                <w:szCs w:val="21"/>
              </w:rPr>
            </w:pPr>
          </w:p>
        </w:tc>
      </w:tr>
      <w:tr w14:paraId="302B586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7A9AAD6">
            <w:pPr>
              <w:pStyle w:val="79"/>
              <w:jc w:val="center"/>
              <w:textAlignment w:val="center"/>
              <w:rPr>
                <w:sz w:val="21"/>
                <w:szCs w:val="21"/>
              </w:rPr>
            </w:pPr>
            <w:r>
              <w:rPr>
                <w:sz w:val="21"/>
                <w:szCs w:val="21"/>
              </w:rPr>
              <w:t>53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0F79F3D">
            <w:pPr>
              <w:pStyle w:val="79"/>
              <w:jc w:val="center"/>
              <w:textAlignment w:val="center"/>
              <w:rPr>
                <w:sz w:val="21"/>
                <w:szCs w:val="21"/>
              </w:rPr>
            </w:pPr>
            <w:r>
              <w:rPr>
                <w:rFonts w:eastAsia="宋体"/>
                <w:sz w:val="21"/>
                <w:szCs w:val="21"/>
              </w:rPr>
              <w:t>苹果醋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5CF508E">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E56E534">
            <w:pPr>
              <w:pStyle w:val="79"/>
              <w:jc w:val="center"/>
              <w:textAlignment w:val="center"/>
              <w:rPr>
                <w:sz w:val="21"/>
                <w:szCs w:val="21"/>
              </w:rPr>
            </w:pPr>
            <w:r>
              <w:rPr>
                <w:sz w:val="21"/>
                <w:szCs w:val="21"/>
              </w:rPr>
              <w:t>72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12CC5CA">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D0C8740">
            <w:pPr>
              <w:pStyle w:val="79"/>
              <w:jc w:val="center"/>
              <w:rPr>
                <w:sz w:val="21"/>
                <w:szCs w:val="21"/>
              </w:rPr>
            </w:pPr>
          </w:p>
        </w:tc>
        <w:tc>
          <w:tcPr>
            <w:tcW w:w="1247" w:type="dxa"/>
            <w:tcBorders>
              <w:bottom w:val="single" w:color="000000" w:sz="8" w:space="0"/>
              <w:right w:val="single" w:color="000000" w:sz="8" w:space="0"/>
            </w:tcBorders>
          </w:tcPr>
          <w:p w14:paraId="3CC03721">
            <w:pPr>
              <w:pStyle w:val="79"/>
              <w:jc w:val="center"/>
              <w:rPr>
                <w:sz w:val="21"/>
                <w:szCs w:val="21"/>
              </w:rPr>
            </w:pPr>
          </w:p>
        </w:tc>
      </w:tr>
      <w:tr w14:paraId="44BD889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23038F">
            <w:pPr>
              <w:pStyle w:val="79"/>
              <w:jc w:val="center"/>
              <w:textAlignment w:val="center"/>
              <w:rPr>
                <w:sz w:val="21"/>
                <w:szCs w:val="21"/>
              </w:rPr>
            </w:pPr>
            <w:r>
              <w:rPr>
                <w:sz w:val="21"/>
                <w:szCs w:val="21"/>
              </w:rPr>
              <w:t>54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5EC41BE">
            <w:pPr>
              <w:pStyle w:val="79"/>
              <w:jc w:val="center"/>
              <w:textAlignment w:val="center"/>
              <w:rPr>
                <w:sz w:val="21"/>
                <w:szCs w:val="21"/>
              </w:rPr>
            </w:pPr>
            <w:r>
              <w:rPr>
                <w:rFonts w:hint="eastAsia" w:ascii="宋体" w:hAnsi="宋体" w:eastAsia="宋体" w:cs="宋体"/>
                <w:sz w:val="21"/>
                <w:szCs w:val="21"/>
              </w:rPr>
              <w:t>蚝油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CB94122">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497AC6F">
            <w:pPr>
              <w:pStyle w:val="79"/>
              <w:jc w:val="center"/>
              <w:textAlignment w:val="center"/>
              <w:rPr>
                <w:sz w:val="21"/>
                <w:szCs w:val="21"/>
              </w:rPr>
            </w:pPr>
            <w:r>
              <w:rPr>
                <w:sz w:val="21"/>
                <w:szCs w:val="21"/>
              </w:rPr>
              <w:t>577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9A89C0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9A38C63">
            <w:pPr>
              <w:pStyle w:val="79"/>
              <w:jc w:val="center"/>
              <w:rPr>
                <w:sz w:val="21"/>
                <w:szCs w:val="21"/>
              </w:rPr>
            </w:pPr>
          </w:p>
        </w:tc>
        <w:tc>
          <w:tcPr>
            <w:tcW w:w="1247" w:type="dxa"/>
            <w:tcBorders>
              <w:bottom w:val="single" w:color="000000" w:sz="8" w:space="0"/>
              <w:right w:val="single" w:color="000000" w:sz="8" w:space="0"/>
            </w:tcBorders>
          </w:tcPr>
          <w:p w14:paraId="4B324114">
            <w:pPr>
              <w:pStyle w:val="79"/>
              <w:jc w:val="center"/>
              <w:rPr>
                <w:sz w:val="21"/>
                <w:szCs w:val="21"/>
              </w:rPr>
            </w:pPr>
          </w:p>
        </w:tc>
      </w:tr>
      <w:tr w14:paraId="5C5F538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293BE54">
            <w:pPr>
              <w:pStyle w:val="79"/>
              <w:jc w:val="center"/>
              <w:textAlignment w:val="center"/>
              <w:rPr>
                <w:sz w:val="21"/>
                <w:szCs w:val="21"/>
              </w:rPr>
            </w:pPr>
            <w:r>
              <w:rPr>
                <w:sz w:val="21"/>
                <w:szCs w:val="21"/>
              </w:rPr>
              <w:t>55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632DCB4">
            <w:pPr>
              <w:pStyle w:val="79"/>
              <w:jc w:val="center"/>
              <w:textAlignment w:val="center"/>
              <w:rPr>
                <w:sz w:val="21"/>
                <w:szCs w:val="21"/>
              </w:rPr>
            </w:pPr>
            <w:r>
              <w:rPr>
                <w:rFonts w:eastAsia="宋体"/>
                <w:sz w:val="21"/>
                <w:szCs w:val="21"/>
              </w:rPr>
              <w:t>孜然粉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8BB31CF">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BCEA839">
            <w:pPr>
              <w:pStyle w:val="79"/>
              <w:jc w:val="center"/>
              <w:textAlignment w:val="center"/>
              <w:rPr>
                <w:sz w:val="21"/>
                <w:szCs w:val="21"/>
              </w:rPr>
            </w:pPr>
            <w:r>
              <w:rPr>
                <w:sz w:val="21"/>
                <w:szCs w:val="21"/>
              </w:rPr>
              <w:t>56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F9537F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BFF36F8">
            <w:pPr>
              <w:pStyle w:val="79"/>
              <w:jc w:val="center"/>
              <w:rPr>
                <w:sz w:val="21"/>
                <w:szCs w:val="21"/>
              </w:rPr>
            </w:pPr>
          </w:p>
        </w:tc>
        <w:tc>
          <w:tcPr>
            <w:tcW w:w="1247" w:type="dxa"/>
            <w:tcBorders>
              <w:bottom w:val="single" w:color="000000" w:sz="8" w:space="0"/>
              <w:right w:val="single" w:color="000000" w:sz="8" w:space="0"/>
            </w:tcBorders>
          </w:tcPr>
          <w:p w14:paraId="75E80FCA">
            <w:pPr>
              <w:pStyle w:val="79"/>
              <w:jc w:val="center"/>
              <w:rPr>
                <w:sz w:val="21"/>
                <w:szCs w:val="21"/>
              </w:rPr>
            </w:pPr>
          </w:p>
        </w:tc>
      </w:tr>
      <w:tr w14:paraId="6175199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A43D15F">
            <w:pPr>
              <w:pStyle w:val="79"/>
              <w:jc w:val="center"/>
              <w:textAlignment w:val="center"/>
              <w:rPr>
                <w:sz w:val="21"/>
                <w:szCs w:val="21"/>
              </w:rPr>
            </w:pPr>
            <w:r>
              <w:rPr>
                <w:sz w:val="21"/>
                <w:szCs w:val="21"/>
              </w:rPr>
              <w:t>56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09458A6">
            <w:pPr>
              <w:pStyle w:val="79"/>
              <w:jc w:val="center"/>
              <w:textAlignment w:val="center"/>
              <w:rPr>
                <w:sz w:val="21"/>
                <w:szCs w:val="21"/>
              </w:rPr>
            </w:pPr>
            <w:r>
              <w:rPr>
                <w:rFonts w:eastAsia="宋体"/>
                <w:sz w:val="21"/>
                <w:szCs w:val="21"/>
              </w:rPr>
              <w:t>麻辣香锅底料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508792D">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46C4DE9">
            <w:pPr>
              <w:pStyle w:val="79"/>
              <w:jc w:val="center"/>
              <w:textAlignment w:val="center"/>
              <w:rPr>
                <w:sz w:val="21"/>
                <w:szCs w:val="21"/>
              </w:rPr>
            </w:pPr>
            <w:r>
              <w:rPr>
                <w:sz w:val="21"/>
                <w:szCs w:val="21"/>
              </w:rPr>
              <w:t>64</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4F62A9B">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8697F2A">
            <w:pPr>
              <w:pStyle w:val="79"/>
              <w:jc w:val="center"/>
              <w:rPr>
                <w:sz w:val="21"/>
                <w:szCs w:val="21"/>
              </w:rPr>
            </w:pPr>
          </w:p>
        </w:tc>
        <w:tc>
          <w:tcPr>
            <w:tcW w:w="1247" w:type="dxa"/>
            <w:tcBorders>
              <w:bottom w:val="single" w:color="000000" w:sz="8" w:space="0"/>
              <w:right w:val="single" w:color="000000" w:sz="8" w:space="0"/>
            </w:tcBorders>
          </w:tcPr>
          <w:p w14:paraId="139AFAB9">
            <w:pPr>
              <w:pStyle w:val="79"/>
              <w:jc w:val="center"/>
              <w:rPr>
                <w:sz w:val="21"/>
                <w:szCs w:val="21"/>
              </w:rPr>
            </w:pPr>
          </w:p>
        </w:tc>
      </w:tr>
      <w:tr w14:paraId="6C02104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1CF9605">
            <w:pPr>
              <w:pStyle w:val="79"/>
              <w:jc w:val="center"/>
              <w:textAlignment w:val="center"/>
              <w:rPr>
                <w:sz w:val="21"/>
                <w:szCs w:val="21"/>
              </w:rPr>
            </w:pPr>
            <w:r>
              <w:rPr>
                <w:sz w:val="21"/>
                <w:szCs w:val="21"/>
              </w:rPr>
              <w:t>57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BA0D2FB">
            <w:pPr>
              <w:pStyle w:val="79"/>
              <w:jc w:val="center"/>
              <w:textAlignment w:val="center"/>
              <w:rPr>
                <w:sz w:val="21"/>
                <w:szCs w:val="21"/>
              </w:rPr>
            </w:pPr>
            <w:r>
              <w:rPr>
                <w:rFonts w:eastAsia="宋体"/>
                <w:sz w:val="21"/>
                <w:szCs w:val="21"/>
              </w:rPr>
              <w:t>酵母</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9F430A9">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60FBF87">
            <w:pPr>
              <w:pStyle w:val="79"/>
              <w:jc w:val="center"/>
              <w:textAlignment w:val="center"/>
              <w:rPr>
                <w:sz w:val="21"/>
                <w:szCs w:val="21"/>
              </w:rPr>
            </w:pPr>
            <w:r>
              <w:rPr>
                <w:sz w:val="21"/>
                <w:szCs w:val="21"/>
              </w:rPr>
              <w:t>95</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CEB1D0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EDCBB45">
            <w:pPr>
              <w:pStyle w:val="79"/>
              <w:jc w:val="center"/>
              <w:rPr>
                <w:sz w:val="21"/>
                <w:szCs w:val="21"/>
              </w:rPr>
            </w:pPr>
          </w:p>
        </w:tc>
        <w:tc>
          <w:tcPr>
            <w:tcW w:w="1247" w:type="dxa"/>
            <w:tcBorders>
              <w:bottom w:val="single" w:color="000000" w:sz="8" w:space="0"/>
              <w:right w:val="single" w:color="000000" w:sz="8" w:space="0"/>
            </w:tcBorders>
          </w:tcPr>
          <w:p w14:paraId="2C74D367">
            <w:pPr>
              <w:pStyle w:val="79"/>
              <w:jc w:val="center"/>
              <w:rPr>
                <w:sz w:val="21"/>
                <w:szCs w:val="21"/>
              </w:rPr>
            </w:pPr>
          </w:p>
        </w:tc>
      </w:tr>
      <w:tr w14:paraId="61B46E4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D40216E">
            <w:pPr>
              <w:pStyle w:val="79"/>
              <w:jc w:val="center"/>
              <w:textAlignment w:val="center"/>
              <w:rPr>
                <w:sz w:val="21"/>
                <w:szCs w:val="21"/>
              </w:rPr>
            </w:pPr>
            <w:r>
              <w:rPr>
                <w:sz w:val="21"/>
                <w:szCs w:val="21"/>
              </w:rPr>
              <w:t>58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0A413E8">
            <w:pPr>
              <w:pStyle w:val="79"/>
              <w:jc w:val="center"/>
              <w:textAlignment w:val="center"/>
              <w:rPr>
                <w:sz w:val="21"/>
                <w:szCs w:val="21"/>
              </w:rPr>
            </w:pPr>
            <w:r>
              <w:rPr>
                <w:rFonts w:eastAsia="宋体"/>
                <w:sz w:val="21"/>
                <w:szCs w:val="21"/>
              </w:rPr>
              <w:t>红糖</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D593FD6">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8FA5A65">
            <w:pPr>
              <w:pStyle w:val="79"/>
              <w:jc w:val="center"/>
              <w:textAlignment w:val="center"/>
              <w:rPr>
                <w:sz w:val="21"/>
                <w:szCs w:val="21"/>
              </w:rPr>
            </w:pPr>
            <w:r>
              <w:rPr>
                <w:sz w:val="21"/>
                <w:szCs w:val="21"/>
              </w:rPr>
              <w:t>60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5F079B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3F491A2">
            <w:pPr>
              <w:pStyle w:val="79"/>
              <w:jc w:val="center"/>
              <w:rPr>
                <w:sz w:val="21"/>
                <w:szCs w:val="21"/>
              </w:rPr>
            </w:pPr>
          </w:p>
        </w:tc>
        <w:tc>
          <w:tcPr>
            <w:tcW w:w="1247" w:type="dxa"/>
            <w:tcBorders>
              <w:bottom w:val="single" w:color="000000" w:sz="8" w:space="0"/>
              <w:right w:val="single" w:color="000000" w:sz="8" w:space="0"/>
            </w:tcBorders>
          </w:tcPr>
          <w:p w14:paraId="0052ABC9">
            <w:pPr>
              <w:pStyle w:val="79"/>
              <w:jc w:val="center"/>
              <w:rPr>
                <w:sz w:val="21"/>
                <w:szCs w:val="21"/>
              </w:rPr>
            </w:pPr>
          </w:p>
        </w:tc>
      </w:tr>
      <w:tr w14:paraId="604F3FA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97A30EB">
            <w:pPr>
              <w:pStyle w:val="79"/>
              <w:jc w:val="center"/>
              <w:textAlignment w:val="center"/>
              <w:rPr>
                <w:sz w:val="21"/>
                <w:szCs w:val="21"/>
              </w:rPr>
            </w:pPr>
            <w:r>
              <w:rPr>
                <w:sz w:val="21"/>
                <w:szCs w:val="21"/>
              </w:rPr>
              <w:t>59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0A086E0">
            <w:pPr>
              <w:pStyle w:val="79"/>
              <w:jc w:val="center"/>
              <w:textAlignment w:val="center"/>
              <w:rPr>
                <w:sz w:val="21"/>
                <w:szCs w:val="21"/>
              </w:rPr>
            </w:pPr>
            <w:r>
              <w:rPr>
                <w:rFonts w:eastAsia="宋体"/>
                <w:sz w:val="21"/>
                <w:szCs w:val="21"/>
              </w:rPr>
              <w:t>藤椒油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D3E90EA">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13DA5CC">
            <w:pPr>
              <w:pStyle w:val="79"/>
              <w:jc w:val="center"/>
              <w:textAlignment w:val="center"/>
              <w:rPr>
                <w:sz w:val="21"/>
                <w:szCs w:val="21"/>
              </w:rPr>
            </w:pPr>
            <w:r>
              <w:rPr>
                <w:sz w:val="21"/>
                <w:szCs w:val="21"/>
              </w:rPr>
              <w:t>60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8CEE861">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F035401">
            <w:pPr>
              <w:pStyle w:val="79"/>
              <w:jc w:val="center"/>
              <w:rPr>
                <w:sz w:val="21"/>
                <w:szCs w:val="21"/>
              </w:rPr>
            </w:pPr>
          </w:p>
        </w:tc>
        <w:tc>
          <w:tcPr>
            <w:tcW w:w="1247" w:type="dxa"/>
            <w:tcBorders>
              <w:bottom w:val="single" w:color="000000" w:sz="8" w:space="0"/>
              <w:right w:val="single" w:color="000000" w:sz="8" w:space="0"/>
            </w:tcBorders>
          </w:tcPr>
          <w:p w14:paraId="2592E8A6">
            <w:pPr>
              <w:pStyle w:val="79"/>
              <w:jc w:val="center"/>
              <w:rPr>
                <w:sz w:val="21"/>
                <w:szCs w:val="21"/>
              </w:rPr>
            </w:pPr>
          </w:p>
        </w:tc>
      </w:tr>
      <w:tr w14:paraId="3AE7FC2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608DC0B">
            <w:pPr>
              <w:pStyle w:val="79"/>
              <w:jc w:val="center"/>
              <w:textAlignment w:val="center"/>
              <w:rPr>
                <w:sz w:val="21"/>
                <w:szCs w:val="21"/>
              </w:rPr>
            </w:pPr>
            <w:r>
              <w:rPr>
                <w:sz w:val="21"/>
                <w:szCs w:val="21"/>
              </w:rPr>
              <w:t>60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36521E5">
            <w:pPr>
              <w:pStyle w:val="79"/>
              <w:jc w:val="center"/>
              <w:textAlignment w:val="center"/>
              <w:rPr>
                <w:sz w:val="21"/>
                <w:szCs w:val="21"/>
              </w:rPr>
            </w:pPr>
            <w:r>
              <w:rPr>
                <w:rFonts w:eastAsia="宋体"/>
                <w:sz w:val="21"/>
                <w:szCs w:val="21"/>
              </w:rPr>
              <w:t>烧烤酱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77DA499">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DDFD2F8">
            <w:pPr>
              <w:pStyle w:val="79"/>
              <w:jc w:val="center"/>
              <w:textAlignment w:val="center"/>
              <w:rPr>
                <w:sz w:val="21"/>
                <w:szCs w:val="21"/>
              </w:rPr>
            </w:pPr>
            <w:r>
              <w:rPr>
                <w:sz w:val="21"/>
                <w:szCs w:val="21"/>
              </w:rPr>
              <w:t>60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12A49D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23D2C64">
            <w:pPr>
              <w:pStyle w:val="79"/>
              <w:jc w:val="center"/>
              <w:rPr>
                <w:sz w:val="21"/>
                <w:szCs w:val="21"/>
              </w:rPr>
            </w:pPr>
          </w:p>
        </w:tc>
        <w:tc>
          <w:tcPr>
            <w:tcW w:w="1247" w:type="dxa"/>
            <w:tcBorders>
              <w:bottom w:val="single" w:color="000000" w:sz="8" w:space="0"/>
              <w:right w:val="single" w:color="000000" w:sz="8" w:space="0"/>
            </w:tcBorders>
          </w:tcPr>
          <w:p w14:paraId="21D0AB6D">
            <w:pPr>
              <w:pStyle w:val="79"/>
              <w:jc w:val="center"/>
              <w:rPr>
                <w:sz w:val="21"/>
                <w:szCs w:val="21"/>
              </w:rPr>
            </w:pPr>
          </w:p>
        </w:tc>
      </w:tr>
      <w:tr w14:paraId="683F4E00">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A55F103">
            <w:pPr>
              <w:pStyle w:val="79"/>
              <w:jc w:val="center"/>
              <w:textAlignment w:val="center"/>
              <w:rPr>
                <w:sz w:val="21"/>
                <w:szCs w:val="21"/>
              </w:rPr>
            </w:pPr>
            <w:r>
              <w:rPr>
                <w:sz w:val="21"/>
                <w:szCs w:val="21"/>
              </w:rPr>
              <w:t>61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724A670">
            <w:pPr>
              <w:pStyle w:val="79"/>
              <w:jc w:val="center"/>
              <w:textAlignment w:val="center"/>
              <w:rPr>
                <w:sz w:val="21"/>
                <w:szCs w:val="21"/>
              </w:rPr>
            </w:pPr>
            <w:r>
              <w:rPr>
                <w:rFonts w:eastAsia="宋体"/>
                <w:sz w:val="21"/>
                <w:szCs w:val="21"/>
              </w:rPr>
              <w:t>海鲜酱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DE2AF52">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313B78D">
            <w:pPr>
              <w:pStyle w:val="79"/>
              <w:jc w:val="center"/>
              <w:textAlignment w:val="center"/>
              <w:rPr>
                <w:sz w:val="21"/>
                <w:szCs w:val="21"/>
              </w:rPr>
            </w:pPr>
            <w:r>
              <w:rPr>
                <w:sz w:val="21"/>
                <w:szCs w:val="21"/>
              </w:rPr>
              <w:t>59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75A522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694C687">
            <w:pPr>
              <w:pStyle w:val="79"/>
              <w:jc w:val="center"/>
              <w:rPr>
                <w:sz w:val="21"/>
                <w:szCs w:val="21"/>
              </w:rPr>
            </w:pPr>
          </w:p>
        </w:tc>
        <w:tc>
          <w:tcPr>
            <w:tcW w:w="1247" w:type="dxa"/>
            <w:tcBorders>
              <w:bottom w:val="single" w:color="000000" w:sz="8" w:space="0"/>
              <w:right w:val="single" w:color="000000" w:sz="8" w:space="0"/>
            </w:tcBorders>
          </w:tcPr>
          <w:p w14:paraId="28E778A5">
            <w:pPr>
              <w:pStyle w:val="79"/>
              <w:jc w:val="center"/>
              <w:rPr>
                <w:sz w:val="21"/>
                <w:szCs w:val="21"/>
              </w:rPr>
            </w:pPr>
          </w:p>
        </w:tc>
      </w:tr>
      <w:tr w14:paraId="6670D3EA">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3471D2A">
            <w:pPr>
              <w:pStyle w:val="79"/>
              <w:jc w:val="center"/>
              <w:textAlignment w:val="center"/>
              <w:rPr>
                <w:sz w:val="21"/>
                <w:szCs w:val="21"/>
              </w:rPr>
            </w:pPr>
            <w:r>
              <w:rPr>
                <w:sz w:val="21"/>
                <w:szCs w:val="21"/>
              </w:rPr>
              <w:t>62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7CC7E86B">
            <w:pPr>
              <w:pStyle w:val="79"/>
              <w:jc w:val="center"/>
              <w:textAlignment w:val="center"/>
              <w:rPr>
                <w:sz w:val="21"/>
                <w:szCs w:val="21"/>
              </w:rPr>
            </w:pPr>
            <w:r>
              <w:rPr>
                <w:rFonts w:hint="eastAsia" w:ascii="宋体" w:hAnsi="宋体" w:eastAsia="宋体" w:cs="宋体"/>
                <w:sz w:val="21"/>
                <w:szCs w:val="21"/>
              </w:rPr>
              <w:t>麻酱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5430819">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C452468">
            <w:pPr>
              <w:pStyle w:val="79"/>
              <w:jc w:val="center"/>
              <w:textAlignment w:val="center"/>
              <w:rPr>
                <w:sz w:val="21"/>
                <w:szCs w:val="21"/>
              </w:rPr>
            </w:pPr>
            <w:r>
              <w:rPr>
                <w:sz w:val="21"/>
                <w:szCs w:val="21"/>
              </w:rPr>
              <w:t>606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9C178F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BD76610">
            <w:pPr>
              <w:pStyle w:val="79"/>
              <w:jc w:val="center"/>
              <w:rPr>
                <w:sz w:val="21"/>
                <w:szCs w:val="21"/>
              </w:rPr>
            </w:pPr>
          </w:p>
        </w:tc>
        <w:tc>
          <w:tcPr>
            <w:tcW w:w="1247" w:type="dxa"/>
            <w:tcBorders>
              <w:bottom w:val="single" w:color="000000" w:sz="8" w:space="0"/>
              <w:right w:val="single" w:color="000000" w:sz="8" w:space="0"/>
            </w:tcBorders>
          </w:tcPr>
          <w:p w14:paraId="03CF63C0">
            <w:pPr>
              <w:pStyle w:val="79"/>
              <w:jc w:val="center"/>
              <w:rPr>
                <w:sz w:val="21"/>
                <w:szCs w:val="21"/>
              </w:rPr>
            </w:pPr>
          </w:p>
        </w:tc>
      </w:tr>
      <w:tr w14:paraId="100A651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4E2085C">
            <w:pPr>
              <w:pStyle w:val="79"/>
              <w:jc w:val="center"/>
              <w:textAlignment w:val="center"/>
              <w:rPr>
                <w:sz w:val="21"/>
                <w:szCs w:val="21"/>
              </w:rPr>
            </w:pPr>
            <w:r>
              <w:rPr>
                <w:sz w:val="21"/>
                <w:szCs w:val="21"/>
              </w:rPr>
              <w:t>63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0AB704A">
            <w:pPr>
              <w:pStyle w:val="79"/>
              <w:jc w:val="center"/>
              <w:textAlignment w:val="center"/>
              <w:rPr>
                <w:sz w:val="21"/>
                <w:szCs w:val="21"/>
              </w:rPr>
            </w:pPr>
            <w:r>
              <w:rPr>
                <w:rFonts w:eastAsia="宋体"/>
                <w:sz w:val="21"/>
                <w:szCs w:val="21"/>
              </w:rPr>
              <w:t>沙拉酱</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52DC9FF">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8F6624E">
            <w:pPr>
              <w:pStyle w:val="79"/>
              <w:jc w:val="center"/>
              <w:textAlignment w:val="center"/>
              <w:rPr>
                <w:sz w:val="21"/>
                <w:szCs w:val="21"/>
              </w:rPr>
            </w:pPr>
            <w:r>
              <w:rPr>
                <w:sz w:val="21"/>
                <w:szCs w:val="21"/>
              </w:rPr>
              <w:t>52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175F36E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941A3B4">
            <w:pPr>
              <w:pStyle w:val="79"/>
              <w:jc w:val="center"/>
              <w:rPr>
                <w:sz w:val="21"/>
                <w:szCs w:val="21"/>
              </w:rPr>
            </w:pPr>
          </w:p>
        </w:tc>
        <w:tc>
          <w:tcPr>
            <w:tcW w:w="1247" w:type="dxa"/>
            <w:tcBorders>
              <w:bottom w:val="single" w:color="000000" w:sz="8" w:space="0"/>
              <w:right w:val="single" w:color="000000" w:sz="8" w:space="0"/>
            </w:tcBorders>
          </w:tcPr>
          <w:p w14:paraId="0336DAFC">
            <w:pPr>
              <w:pStyle w:val="79"/>
              <w:jc w:val="center"/>
              <w:rPr>
                <w:sz w:val="21"/>
                <w:szCs w:val="21"/>
              </w:rPr>
            </w:pPr>
          </w:p>
        </w:tc>
      </w:tr>
      <w:tr w14:paraId="4C728D5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C7874B3">
            <w:pPr>
              <w:pStyle w:val="79"/>
              <w:jc w:val="center"/>
              <w:textAlignment w:val="center"/>
              <w:rPr>
                <w:sz w:val="21"/>
                <w:szCs w:val="21"/>
              </w:rPr>
            </w:pPr>
            <w:r>
              <w:rPr>
                <w:sz w:val="21"/>
                <w:szCs w:val="21"/>
              </w:rPr>
              <w:t>64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E50A610">
            <w:pPr>
              <w:pStyle w:val="79"/>
              <w:jc w:val="center"/>
              <w:textAlignment w:val="center"/>
              <w:rPr>
                <w:rFonts w:eastAsia="宋体"/>
                <w:sz w:val="21"/>
                <w:szCs w:val="21"/>
                <w:lang w:eastAsia="zh-CN"/>
              </w:rPr>
            </w:pPr>
            <w:r>
              <w:rPr>
                <w:rFonts w:eastAsia="宋体"/>
                <w:sz w:val="21"/>
                <w:szCs w:val="21"/>
                <w:lang w:eastAsia="zh-CN"/>
              </w:rPr>
              <w:t>淡盐酱油</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2EDBA574">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1431F78">
            <w:pPr>
              <w:pStyle w:val="79"/>
              <w:jc w:val="center"/>
              <w:textAlignment w:val="center"/>
              <w:rPr>
                <w:sz w:val="21"/>
                <w:szCs w:val="21"/>
              </w:rPr>
            </w:pPr>
            <w:r>
              <w:rPr>
                <w:sz w:val="21"/>
                <w:szCs w:val="21"/>
              </w:rPr>
              <w:t>51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5F1042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FCBE4E1">
            <w:pPr>
              <w:pStyle w:val="79"/>
              <w:jc w:val="center"/>
              <w:rPr>
                <w:sz w:val="21"/>
                <w:szCs w:val="21"/>
              </w:rPr>
            </w:pPr>
          </w:p>
        </w:tc>
        <w:tc>
          <w:tcPr>
            <w:tcW w:w="1247" w:type="dxa"/>
            <w:tcBorders>
              <w:bottom w:val="single" w:color="000000" w:sz="8" w:space="0"/>
              <w:right w:val="single" w:color="000000" w:sz="8" w:space="0"/>
            </w:tcBorders>
          </w:tcPr>
          <w:p w14:paraId="0A398311">
            <w:pPr>
              <w:pStyle w:val="79"/>
              <w:jc w:val="center"/>
              <w:rPr>
                <w:sz w:val="21"/>
                <w:szCs w:val="21"/>
              </w:rPr>
            </w:pPr>
          </w:p>
        </w:tc>
      </w:tr>
      <w:tr w14:paraId="14A0700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ABFBE2E">
            <w:pPr>
              <w:pStyle w:val="79"/>
              <w:jc w:val="center"/>
              <w:textAlignment w:val="center"/>
              <w:rPr>
                <w:sz w:val="21"/>
                <w:szCs w:val="21"/>
              </w:rPr>
            </w:pPr>
            <w:r>
              <w:rPr>
                <w:sz w:val="21"/>
                <w:szCs w:val="21"/>
              </w:rPr>
              <w:t>65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29F00AF">
            <w:pPr>
              <w:pStyle w:val="79"/>
              <w:jc w:val="center"/>
              <w:textAlignment w:val="center"/>
              <w:rPr>
                <w:sz w:val="21"/>
                <w:szCs w:val="21"/>
              </w:rPr>
            </w:pPr>
            <w:r>
              <w:rPr>
                <w:rFonts w:eastAsia="宋体"/>
                <w:sz w:val="21"/>
                <w:szCs w:val="21"/>
              </w:rPr>
              <w:t>野山椒</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063C4C2">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1985357">
            <w:pPr>
              <w:pStyle w:val="79"/>
              <w:jc w:val="center"/>
              <w:textAlignment w:val="center"/>
              <w:rPr>
                <w:sz w:val="21"/>
                <w:szCs w:val="21"/>
              </w:rPr>
            </w:pPr>
            <w:r>
              <w:rPr>
                <w:sz w:val="21"/>
                <w:szCs w:val="21"/>
              </w:rPr>
              <w:t>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21A956C">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9871FBE">
            <w:pPr>
              <w:pStyle w:val="79"/>
              <w:jc w:val="center"/>
              <w:rPr>
                <w:sz w:val="21"/>
                <w:szCs w:val="21"/>
              </w:rPr>
            </w:pPr>
          </w:p>
        </w:tc>
        <w:tc>
          <w:tcPr>
            <w:tcW w:w="1247" w:type="dxa"/>
            <w:tcBorders>
              <w:bottom w:val="single" w:color="000000" w:sz="8" w:space="0"/>
              <w:right w:val="single" w:color="000000" w:sz="8" w:space="0"/>
            </w:tcBorders>
          </w:tcPr>
          <w:p w14:paraId="4E2DF636">
            <w:pPr>
              <w:pStyle w:val="79"/>
              <w:jc w:val="center"/>
              <w:rPr>
                <w:sz w:val="21"/>
                <w:szCs w:val="21"/>
              </w:rPr>
            </w:pPr>
          </w:p>
        </w:tc>
      </w:tr>
      <w:tr w14:paraId="1E3D0C6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E0BD715">
            <w:pPr>
              <w:pStyle w:val="79"/>
              <w:jc w:val="center"/>
              <w:textAlignment w:val="center"/>
              <w:rPr>
                <w:sz w:val="21"/>
                <w:szCs w:val="21"/>
              </w:rPr>
            </w:pPr>
            <w:r>
              <w:rPr>
                <w:sz w:val="21"/>
                <w:szCs w:val="21"/>
              </w:rPr>
              <w:t>66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76C9FF8">
            <w:pPr>
              <w:pStyle w:val="79"/>
              <w:jc w:val="center"/>
              <w:textAlignment w:val="center"/>
              <w:rPr>
                <w:sz w:val="21"/>
                <w:szCs w:val="21"/>
              </w:rPr>
            </w:pPr>
            <w:r>
              <w:rPr>
                <w:rFonts w:eastAsia="宋体"/>
                <w:sz w:val="21"/>
                <w:szCs w:val="21"/>
              </w:rPr>
              <w:t>苏打粉</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A589CE6">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13B2FA7">
            <w:pPr>
              <w:pStyle w:val="79"/>
              <w:jc w:val="center"/>
              <w:textAlignment w:val="center"/>
              <w:rPr>
                <w:sz w:val="21"/>
                <w:szCs w:val="21"/>
              </w:rPr>
            </w:pPr>
            <w:r>
              <w:rPr>
                <w:sz w:val="21"/>
                <w:szCs w:val="21"/>
              </w:rPr>
              <w:t>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8896F9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07F83E6">
            <w:pPr>
              <w:pStyle w:val="79"/>
              <w:jc w:val="center"/>
              <w:rPr>
                <w:sz w:val="21"/>
                <w:szCs w:val="21"/>
              </w:rPr>
            </w:pPr>
          </w:p>
        </w:tc>
        <w:tc>
          <w:tcPr>
            <w:tcW w:w="1247" w:type="dxa"/>
            <w:tcBorders>
              <w:bottom w:val="single" w:color="000000" w:sz="8" w:space="0"/>
              <w:right w:val="single" w:color="000000" w:sz="8" w:space="0"/>
            </w:tcBorders>
          </w:tcPr>
          <w:p w14:paraId="02B33D1E">
            <w:pPr>
              <w:pStyle w:val="79"/>
              <w:jc w:val="center"/>
              <w:rPr>
                <w:sz w:val="21"/>
                <w:szCs w:val="21"/>
              </w:rPr>
            </w:pPr>
          </w:p>
        </w:tc>
      </w:tr>
      <w:tr w14:paraId="21F2ACC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8CBC6E1">
            <w:pPr>
              <w:pStyle w:val="79"/>
              <w:jc w:val="center"/>
              <w:textAlignment w:val="center"/>
              <w:rPr>
                <w:sz w:val="21"/>
                <w:szCs w:val="21"/>
              </w:rPr>
            </w:pPr>
            <w:r>
              <w:rPr>
                <w:sz w:val="21"/>
                <w:szCs w:val="21"/>
              </w:rPr>
              <w:t>67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0FA28A8">
            <w:pPr>
              <w:pStyle w:val="79"/>
              <w:jc w:val="center"/>
              <w:textAlignment w:val="center"/>
              <w:rPr>
                <w:sz w:val="21"/>
                <w:szCs w:val="21"/>
              </w:rPr>
            </w:pPr>
            <w:r>
              <w:rPr>
                <w:rFonts w:eastAsia="宋体"/>
                <w:sz w:val="21"/>
                <w:szCs w:val="21"/>
              </w:rPr>
              <w:t>其他调料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F12C9C9">
            <w:pPr>
              <w:pStyle w:val="79"/>
              <w:jc w:val="center"/>
              <w:textAlignment w:val="center"/>
              <w:rPr>
                <w:sz w:val="21"/>
                <w:szCs w:val="21"/>
              </w:rPr>
            </w:pPr>
            <w:r>
              <w:rPr>
                <w:rStyle w:val="80"/>
                <w:rFonts w:eastAsia="宋体"/>
                <w:sz w:val="21"/>
                <w:szCs w:val="21"/>
              </w:rPr>
              <w:t>袋</w:t>
            </w:r>
            <w:r>
              <w:rPr>
                <w:rStyle w:val="81"/>
                <w:sz w:val="21"/>
                <w:szCs w:val="21"/>
              </w:rPr>
              <w:t>/</w:t>
            </w:r>
            <w:r>
              <w:rPr>
                <w:rStyle w:val="80"/>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4247E0B">
            <w:pPr>
              <w:pStyle w:val="79"/>
              <w:jc w:val="center"/>
              <w:textAlignment w:val="center"/>
              <w:rPr>
                <w:sz w:val="21"/>
                <w:szCs w:val="21"/>
              </w:rPr>
            </w:pPr>
            <w:r>
              <w:rPr>
                <w:sz w:val="21"/>
                <w:szCs w:val="21"/>
              </w:rPr>
              <w:t>2497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7881C3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51FDF7E">
            <w:pPr>
              <w:pStyle w:val="79"/>
              <w:jc w:val="center"/>
              <w:rPr>
                <w:sz w:val="21"/>
                <w:szCs w:val="21"/>
              </w:rPr>
            </w:pPr>
          </w:p>
        </w:tc>
        <w:tc>
          <w:tcPr>
            <w:tcW w:w="1247" w:type="dxa"/>
            <w:tcBorders>
              <w:bottom w:val="single" w:color="000000" w:sz="8" w:space="0"/>
              <w:right w:val="single" w:color="000000" w:sz="8" w:space="0"/>
            </w:tcBorders>
          </w:tcPr>
          <w:p w14:paraId="4EFD55DD">
            <w:pPr>
              <w:pStyle w:val="79"/>
              <w:jc w:val="center"/>
              <w:rPr>
                <w:sz w:val="21"/>
                <w:szCs w:val="21"/>
              </w:rPr>
            </w:pPr>
          </w:p>
        </w:tc>
      </w:tr>
      <w:tr w14:paraId="0BAB75F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EF6B0AE">
            <w:pPr>
              <w:pStyle w:val="79"/>
              <w:jc w:val="center"/>
              <w:textAlignment w:val="center"/>
              <w:rPr>
                <w:sz w:val="21"/>
                <w:szCs w:val="21"/>
              </w:rPr>
            </w:pPr>
            <w:r>
              <w:rPr>
                <w:sz w:val="21"/>
                <w:szCs w:val="21"/>
              </w:rPr>
              <w:t>68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219C016">
            <w:pPr>
              <w:pStyle w:val="79"/>
              <w:jc w:val="center"/>
              <w:textAlignment w:val="center"/>
              <w:rPr>
                <w:sz w:val="21"/>
                <w:szCs w:val="21"/>
              </w:rPr>
            </w:pPr>
            <w:r>
              <w:rPr>
                <w:rFonts w:hint="eastAsia" w:ascii="宋体" w:hAnsi="宋体" w:eastAsia="宋体" w:cs="宋体"/>
                <w:sz w:val="21"/>
                <w:szCs w:val="21"/>
              </w:rPr>
              <w:t>鸡蛋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437162F">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B018CAF">
            <w:pPr>
              <w:pStyle w:val="79"/>
              <w:jc w:val="center"/>
              <w:textAlignment w:val="center"/>
              <w:rPr>
                <w:sz w:val="21"/>
                <w:szCs w:val="21"/>
              </w:rPr>
            </w:pPr>
            <w:r>
              <w:rPr>
                <w:sz w:val="21"/>
                <w:szCs w:val="21"/>
              </w:rPr>
              <w:t>11483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932A07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04F51B5">
            <w:pPr>
              <w:pStyle w:val="79"/>
              <w:jc w:val="center"/>
              <w:rPr>
                <w:sz w:val="21"/>
                <w:szCs w:val="21"/>
              </w:rPr>
            </w:pPr>
          </w:p>
        </w:tc>
        <w:tc>
          <w:tcPr>
            <w:tcW w:w="1247" w:type="dxa"/>
            <w:tcBorders>
              <w:bottom w:val="single" w:color="000000" w:sz="8" w:space="0"/>
              <w:right w:val="single" w:color="000000" w:sz="8" w:space="0"/>
            </w:tcBorders>
          </w:tcPr>
          <w:p w14:paraId="1EC6215F">
            <w:pPr>
              <w:pStyle w:val="79"/>
              <w:jc w:val="center"/>
              <w:rPr>
                <w:sz w:val="21"/>
                <w:szCs w:val="21"/>
              </w:rPr>
            </w:pPr>
          </w:p>
        </w:tc>
      </w:tr>
      <w:tr w14:paraId="568C249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7C6137">
            <w:pPr>
              <w:pStyle w:val="79"/>
              <w:jc w:val="center"/>
              <w:textAlignment w:val="center"/>
              <w:rPr>
                <w:sz w:val="21"/>
                <w:szCs w:val="21"/>
              </w:rPr>
            </w:pPr>
            <w:r>
              <w:rPr>
                <w:sz w:val="21"/>
                <w:szCs w:val="21"/>
              </w:rPr>
              <w:t>69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C22F830">
            <w:pPr>
              <w:pStyle w:val="79"/>
              <w:jc w:val="center"/>
              <w:textAlignment w:val="center"/>
              <w:rPr>
                <w:sz w:val="21"/>
                <w:szCs w:val="21"/>
              </w:rPr>
            </w:pPr>
            <w:r>
              <w:rPr>
                <w:rFonts w:hint="eastAsia" w:ascii="宋体" w:hAnsi="宋体" w:eastAsia="宋体" w:cs="宋体"/>
                <w:sz w:val="21"/>
                <w:szCs w:val="21"/>
              </w:rPr>
              <w:t>鹌鹑蛋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09062BF">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76690920">
            <w:pPr>
              <w:pStyle w:val="79"/>
              <w:jc w:val="center"/>
              <w:textAlignment w:val="center"/>
              <w:rPr>
                <w:sz w:val="21"/>
                <w:szCs w:val="21"/>
              </w:rPr>
            </w:pPr>
            <w:r>
              <w:rPr>
                <w:sz w:val="21"/>
                <w:szCs w:val="21"/>
              </w:rPr>
              <w:t>382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7FB477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A95991B">
            <w:pPr>
              <w:pStyle w:val="79"/>
              <w:jc w:val="center"/>
              <w:rPr>
                <w:sz w:val="21"/>
                <w:szCs w:val="21"/>
              </w:rPr>
            </w:pPr>
          </w:p>
        </w:tc>
        <w:tc>
          <w:tcPr>
            <w:tcW w:w="1247" w:type="dxa"/>
            <w:tcBorders>
              <w:bottom w:val="single" w:color="000000" w:sz="8" w:space="0"/>
              <w:right w:val="single" w:color="000000" w:sz="8" w:space="0"/>
            </w:tcBorders>
          </w:tcPr>
          <w:p w14:paraId="4A2594E8">
            <w:pPr>
              <w:pStyle w:val="79"/>
              <w:jc w:val="center"/>
              <w:rPr>
                <w:sz w:val="21"/>
                <w:szCs w:val="21"/>
              </w:rPr>
            </w:pPr>
          </w:p>
        </w:tc>
      </w:tr>
      <w:tr w14:paraId="0A3C0DD2">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DCCE0C">
            <w:pPr>
              <w:pStyle w:val="79"/>
              <w:jc w:val="center"/>
              <w:textAlignment w:val="center"/>
              <w:rPr>
                <w:sz w:val="21"/>
                <w:szCs w:val="21"/>
              </w:rPr>
            </w:pPr>
            <w:r>
              <w:rPr>
                <w:sz w:val="21"/>
                <w:szCs w:val="21"/>
              </w:rPr>
              <w:t>70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C6D4467">
            <w:pPr>
              <w:pStyle w:val="79"/>
              <w:jc w:val="center"/>
              <w:textAlignment w:val="center"/>
              <w:rPr>
                <w:sz w:val="21"/>
                <w:szCs w:val="21"/>
              </w:rPr>
            </w:pPr>
            <w:r>
              <w:rPr>
                <w:rFonts w:eastAsia="宋体"/>
                <w:sz w:val="21"/>
                <w:szCs w:val="21"/>
              </w:rPr>
              <w:t>咸鸭蛋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C468352">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5552C18">
            <w:pPr>
              <w:pStyle w:val="79"/>
              <w:jc w:val="center"/>
              <w:textAlignment w:val="center"/>
              <w:rPr>
                <w:sz w:val="21"/>
                <w:szCs w:val="21"/>
              </w:rPr>
            </w:pPr>
            <w:r>
              <w:rPr>
                <w:sz w:val="21"/>
                <w:szCs w:val="21"/>
              </w:rPr>
              <w:t>201.4</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B29EB11">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41CD25F">
            <w:pPr>
              <w:pStyle w:val="79"/>
              <w:jc w:val="center"/>
              <w:rPr>
                <w:sz w:val="21"/>
                <w:szCs w:val="21"/>
              </w:rPr>
            </w:pPr>
          </w:p>
        </w:tc>
        <w:tc>
          <w:tcPr>
            <w:tcW w:w="1247" w:type="dxa"/>
            <w:tcBorders>
              <w:bottom w:val="single" w:color="000000" w:sz="8" w:space="0"/>
              <w:right w:val="single" w:color="000000" w:sz="8" w:space="0"/>
            </w:tcBorders>
          </w:tcPr>
          <w:p w14:paraId="73080183">
            <w:pPr>
              <w:pStyle w:val="79"/>
              <w:jc w:val="center"/>
              <w:rPr>
                <w:sz w:val="21"/>
                <w:szCs w:val="21"/>
              </w:rPr>
            </w:pPr>
          </w:p>
        </w:tc>
      </w:tr>
      <w:tr w14:paraId="0BCF066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9F1B1C6">
            <w:pPr>
              <w:pStyle w:val="79"/>
              <w:jc w:val="center"/>
              <w:textAlignment w:val="center"/>
              <w:rPr>
                <w:sz w:val="21"/>
                <w:szCs w:val="21"/>
              </w:rPr>
            </w:pPr>
            <w:r>
              <w:rPr>
                <w:sz w:val="21"/>
                <w:szCs w:val="21"/>
              </w:rPr>
              <w:t>71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9A089CA">
            <w:pPr>
              <w:pStyle w:val="79"/>
              <w:jc w:val="center"/>
              <w:textAlignment w:val="center"/>
              <w:rPr>
                <w:sz w:val="21"/>
                <w:szCs w:val="21"/>
              </w:rPr>
            </w:pPr>
            <w:r>
              <w:rPr>
                <w:rFonts w:eastAsia="宋体"/>
                <w:sz w:val="21"/>
                <w:szCs w:val="21"/>
              </w:rPr>
              <w:t>松花蛋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264C6CC">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FF86B81">
            <w:pPr>
              <w:pStyle w:val="79"/>
              <w:jc w:val="center"/>
              <w:textAlignment w:val="center"/>
              <w:rPr>
                <w:sz w:val="21"/>
                <w:szCs w:val="21"/>
              </w:rPr>
            </w:pPr>
            <w:r>
              <w:rPr>
                <w:sz w:val="21"/>
                <w:szCs w:val="21"/>
              </w:rPr>
              <w:t>195.9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E60546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B3131D0">
            <w:pPr>
              <w:pStyle w:val="79"/>
              <w:jc w:val="center"/>
              <w:rPr>
                <w:sz w:val="21"/>
                <w:szCs w:val="21"/>
              </w:rPr>
            </w:pPr>
          </w:p>
        </w:tc>
        <w:tc>
          <w:tcPr>
            <w:tcW w:w="1247" w:type="dxa"/>
            <w:tcBorders>
              <w:bottom w:val="single" w:color="000000" w:sz="8" w:space="0"/>
              <w:right w:val="single" w:color="000000" w:sz="8" w:space="0"/>
            </w:tcBorders>
          </w:tcPr>
          <w:p w14:paraId="57A844E2">
            <w:pPr>
              <w:pStyle w:val="79"/>
              <w:jc w:val="center"/>
              <w:rPr>
                <w:sz w:val="21"/>
                <w:szCs w:val="21"/>
              </w:rPr>
            </w:pPr>
          </w:p>
        </w:tc>
      </w:tr>
      <w:tr w14:paraId="279A395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604BFAF">
            <w:pPr>
              <w:pStyle w:val="79"/>
              <w:jc w:val="center"/>
              <w:textAlignment w:val="center"/>
              <w:rPr>
                <w:sz w:val="21"/>
                <w:szCs w:val="21"/>
              </w:rPr>
            </w:pPr>
            <w:r>
              <w:rPr>
                <w:sz w:val="21"/>
                <w:szCs w:val="21"/>
              </w:rPr>
              <w:t>72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167D8C4">
            <w:pPr>
              <w:pStyle w:val="79"/>
              <w:jc w:val="center"/>
              <w:textAlignment w:val="center"/>
              <w:rPr>
                <w:sz w:val="21"/>
                <w:szCs w:val="21"/>
              </w:rPr>
            </w:pPr>
            <w:r>
              <w:rPr>
                <w:rFonts w:eastAsia="宋体"/>
                <w:sz w:val="21"/>
                <w:szCs w:val="21"/>
              </w:rPr>
              <w:t>熏鹌鹑蛋</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7309DB1">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D8136F7">
            <w:pPr>
              <w:pStyle w:val="79"/>
              <w:jc w:val="center"/>
              <w:textAlignment w:val="center"/>
              <w:rPr>
                <w:sz w:val="21"/>
                <w:szCs w:val="21"/>
              </w:rPr>
            </w:pPr>
            <w:r>
              <w:rPr>
                <w:sz w:val="21"/>
                <w:szCs w:val="21"/>
              </w:rPr>
              <w:t>36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C80D43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811CD61">
            <w:pPr>
              <w:pStyle w:val="79"/>
              <w:jc w:val="center"/>
              <w:rPr>
                <w:sz w:val="21"/>
                <w:szCs w:val="21"/>
              </w:rPr>
            </w:pPr>
          </w:p>
        </w:tc>
        <w:tc>
          <w:tcPr>
            <w:tcW w:w="1247" w:type="dxa"/>
            <w:tcBorders>
              <w:bottom w:val="single" w:color="000000" w:sz="8" w:space="0"/>
              <w:right w:val="single" w:color="000000" w:sz="8" w:space="0"/>
            </w:tcBorders>
          </w:tcPr>
          <w:p w14:paraId="25A76BBD">
            <w:pPr>
              <w:pStyle w:val="79"/>
              <w:jc w:val="center"/>
              <w:rPr>
                <w:sz w:val="21"/>
                <w:szCs w:val="21"/>
              </w:rPr>
            </w:pPr>
          </w:p>
        </w:tc>
      </w:tr>
      <w:tr w14:paraId="40CE3BE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2236C5">
            <w:pPr>
              <w:pStyle w:val="79"/>
              <w:jc w:val="center"/>
              <w:textAlignment w:val="center"/>
              <w:rPr>
                <w:sz w:val="21"/>
                <w:szCs w:val="21"/>
              </w:rPr>
            </w:pPr>
            <w:r>
              <w:rPr>
                <w:sz w:val="21"/>
                <w:szCs w:val="21"/>
              </w:rPr>
              <w:t>73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13B19B2">
            <w:pPr>
              <w:pStyle w:val="79"/>
              <w:jc w:val="center"/>
              <w:textAlignment w:val="center"/>
              <w:rPr>
                <w:sz w:val="21"/>
                <w:szCs w:val="21"/>
              </w:rPr>
            </w:pPr>
            <w:r>
              <w:rPr>
                <w:rFonts w:hint="eastAsia" w:ascii="宋体" w:hAnsi="宋体" w:eastAsia="宋体" w:cs="宋体"/>
                <w:sz w:val="21"/>
                <w:szCs w:val="21"/>
              </w:rPr>
              <w:t>酸奶</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86FAB4F">
            <w:pPr>
              <w:pStyle w:val="79"/>
              <w:jc w:val="center"/>
              <w:textAlignment w:val="center"/>
              <w:rPr>
                <w:sz w:val="21"/>
                <w:szCs w:val="21"/>
              </w:rPr>
            </w:pPr>
            <w:r>
              <w:rPr>
                <w:rFonts w:eastAsia="宋体"/>
                <w:sz w:val="21"/>
                <w:szCs w:val="21"/>
              </w:rPr>
              <w:t>个</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3D9D615">
            <w:pPr>
              <w:pStyle w:val="79"/>
              <w:jc w:val="center"/>
              <w:textAlignment w:val="center"/>
              <w:rPr>
                <w:sz w:val="21"/>
                <w:szCs w:val="21"/>
              </w:rPr>
            </w:pPr>
            <w:r>
              <w:rPr>
                <w:sz w:val="21"/>
                <w:szCs w:val="21"/>
              </w:rPr>
              <w:t>68796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A04391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9BE9E2D">
            <w:pPr>
              <w:pStyle w:val="79"/>
              <w:jc w:val="center"/>
              <w:rPr>
                <w:sz w:val="21"/>
                <w:szCs w:val="21"/>
              </w:rPr>
            </w:pPr>
          </w:p>
        </w:tc>
        <w:tc>
          <w:tcPr>
            <w:tcW w:w="1247" w:type="dxa"/>
            <w:tcBorders>
              <w:bottom w:val="single" w:color="000000" w:sz="8" w:space="0"/>
              <w:right w:val="single" w:color="000000" w:sz="8" w:space="0"/>
            </w:tcBorders>
          </w:tcPr>
          <w:p w14:paraId="1FB04FB0">
            <w:pPr>
              <w:pStyle w:val="79"/>
              <w:jc w:val="center"/>
              <w:rPr>
                <w:sz w:val="21"/>
                <w:szCs w:val="21"/>
              </w:rPr>
            </w:pPr>
          </w:p>
        </w:tc>
      </w:tr>
      <w:tr w14:paraId="7BC0291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AB6D181">
            <w:pPr>
              <w:pStyle w:val="79"/>
              <w:jc w:val="center"/>
              <w:textAlignment w:val="center"/>
              <w:rPr>
                <w:sz w:val="21"/>
                <w:szCs w:val="21"/>
              </w:rPr>
            </w:pPr>
            <w:r>
              <w:rPr>
                <w:sz w:val="21"/>
                <w:szCs w:val="21"/>
              </w:rPr>
              <w:t>74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795AE17">
            <w:pPr>
              <w:pStyle w:val="79"/>
              <w:jc w:val="center"/>
              <w:textAlignment w:val="center"/>
              <w:rPr>
                <w:sz w:val="21"/>
                <w:szCs w:val="21"/>
              </w:rPr>
            </w:pPr>
            <w:r>
              <w:rPr>
                <w:rFonts w:eastAsia="宋体"/>
                <w:sz w:val="21"/>
                <w:szCs w:val="21"/>
              </w:rPr>
              <w:t>牛奶</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F037200">
            <w:pPr>
              <w:pStyle w:val="79"/>
              <w:jc w:val="center"/>
              <w:textAlignment w:val="center"/>
              <w:rPr>
                <w:rFonts w:eastAsia="宋体"/>
                <w:sz w:val="21"/>
                <w:szCs w:val="21"/>
                <w:lang w:eastAsia="zh-CN"/>
              </w:rPr>
            </w:pPr>
            <w:r>
              <w:rPr>
                <w:rFonts w:eastAsia="宋体"/>
                <w:sz w:val="21"/>
                <w:szCs w:val="21"/>
                <w:lang w:eastAsia="zh-CN"/>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A66E8D6">
            <w:pPr>
              <w:pStyle w:val="79"/>
              <w:jc w:val="center"/>
              <w:textAlignment w:val="center"/>
              <w:rPr>
                <w:sz w:val="21"/>
                <w:szCs w:val="21"/>
              </w:rPr>
            </w:pPr>
            <w:r>
              <w:rPr>
                <w:sz w:val="21"/>
                <w:szCs w:val="21"/>
              </w:rPr>
              <w:t>31569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17F352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C154003">
            <w:pPr>
              <w:pStyle w:val="79"/>
              <w:jc w:val="center"/>
              <w:rPr>
                <w:sz w:val="21"/>
                <w:szCs w:val="21"/>
              </w:rPr>
            </w:pPr>
          </w:p>
        </w:tc>
        <w:tc>
          <w:tcPr>
            <w:tcW w:w="1247" w:type="dxa"/>
            <w:tcBorders>
              <w:bottom w:val="single" w:color="000000" w:sz="8" w:space="0"/>
              <w:right w:val="single" w:color="000000" w:sz="8" w:space="0"/>
            </w:tcBorders>
          </w:tcPr>
          <w:p w14:paraId="04AD387C">
            <w:pPr>
              <w:pStyle w:val="79"/>
              <w:jc w:val="center"/>
              <w:rPr>
                <w:sz w:val="21"/>
                <w:szCs w:val="21"/>
              </w:rPr>
            </w:pPr>
          </w:p>
        </w:tc>
      </w:tr>
      <w:tr w14:paraId="5E4BAE1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B493134">
            <w:pPr>
              <w:pStyle w:val="79"/>
              <w:jc w:val="center"/>
              <w:textAlignment w:val="center"/>
              <w:rPr>
                <w:sz w:val="21"/>
                <w:szCs w:val="21"/>
              </w:rPr>
            </w:pPr>
            <w:r>
              <w:rPr>
                <w:sz w:val="21"/>
                <w:szCs w:val="21"/>
              </w:rPr>
              <w:t>75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1401EC7">
            <w:pPr>
              <w:pStyle w:val="79"/>
              <w:jc w:val="center"/>
              <w:textAlignment w:val="center"/>
              <w:rPr>
                <w:rFonts w:eastAsia="宋体"/>
                <w:sz w:val="21"/>
                <w:szCs w:val="21"/>
                <w:lang w:eastAsia="zh-CN"/>
              </w:rPr>
            </w:pPr>
            <w:r>
              <w:rPr>
                <w:rFonts w:eastAsia="宋体"/>
                <w:sz w:val="21"/>
                <w:szCs w:val="21"/>
                <w:lang w:eastAsia="zh-CN"/>
              </w:rPr>
              <w:t>巴氏奶</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0F7E659">
            <w:pPr>
              <w:pStyle w:val="79"/>
              <w:jc w:val="center"/>
              <w:textAlignment w:val="center"/>
              <w:rPr>
                <w:sz w:val="21"/>
                <w:szCs w:val="21"/>
              </w:rPr>
            </w:pPr>
            <w:r>
              <w:rPr>
                <w:rFonts w:eastAsia="宋体"/>
                <w:sz w:val="21"/>
                <w:szCs w:val="21"/>
              </w:rPr>
              <w:t>箱</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E8E10AF">
            <w:pPr>
              <w:pStyle w:val="79"/>
              <w:jc w:val="center"/>
              <w:textAlignment w:val="center"/>
              <w:rPr>
                <w:sz w:val="21"/>
                <w:szCs w:val="21"/>
              </w:rPr>
            </w:pPr>
            <w:r>
              <w:rPr>
                <w:sz w:val="21"/>
                <w:szCs w:val="21"/>
              </w:rPr>
              <w:t>2913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2AE6604">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4EAED4D">
            <w:pPr>
              <w:pStyle w:val="79"/>
              <w:jc w:val="center"/>
              <w:rPr>
                <w:sz w:val="21"/>
                <w:szCs w:val="21"/>
              </w:rPr>
            </w:pPr>
          </w:p>
        </w:tc>
        <w:tc>
          <w:tcPr>
            <w:tcW w:w="1247" w:type="dxa"/>
            <w:tcBorders>
              <w:bottom w:val="single" w:color="000000" w:sz="8" w:space="0"/>
              <w:right w:val="single" w:color="000000" w:sz="8" w:space="0"/>
            </w:tcBorders>
          </w:tcPr>
          <w:p w14:paraId="63E87493">
            <w:pPr>
              <w:pStyle w:val="79"/>
              <w:jc w:val="center"/>
              <w:rPr>
                <w:sz w:val="21"/>
                <w:szCs w:val="21"/>
              </w:rPr>
            </w:pPr>
          </w:p>
        </w:tc>
      </w:tr>
      <w:tr w14:paraId="65433D90">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0E15F03">
            <w:pPr>
              <w:pStyle w:val="79"/>
              <w:jc w:val="center"/>
              <w:textAlignment w:val="center"/>
              <w:rPr>
                <w:sz w:val="21"/>
                <w:szCs w:val="21"/>
              </w:rPr>
            </w:pPr>
            <w:r>
              <w:rPr>
                <w:sz w:val="21"/>
                <w:szCs w:val="21"/>
              </w:rPr>
              <w:t>76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0785D7E">
            <w:pPr>
              <w:pStyle w:val="79"/>
              <w:jc w:val="center"/>
              <w:textAlignment w:val="center"/>
              <w:rPr>
                <w:sz w:val="21"/>
                <w:szCs w:val="21"/>
              </w:rPr>
            </w:pPr>
            <w:r>
              <w:rPr>
                <w:rFonts w:hint="eastAsia" w:ascii="宋体" w:hAnsi="宋体" w:eastAsia="宋体" w:cs="宋体"/>
                <w:sz w:val="21"/>
                <w:szCs w:val="21"/>
              </w:rPr>
              <w:t>方便面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8C1EED5">
            <w:pPr>
              <w:pStyle w:val="79"/>
              <w:jc w:val="center"/>
              <w:textAlignment w:val="center"/>
              <w:rPr>
                <w:sz w:val="21"/>
                <w:szCs w:val="21"/>
              </w:rPr>
            </w:pPr>
            <w:r>
              <w:rPr>
                <w:rFonts w:eastAsia="宋体"/>
                <w:sz w:val="21"/>
                <w:szCs w:val="21"/>
              </w:rPr>
              <w:t>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0745C7D">
            <w:pPr>
              <w:pStyle w:val="79"/>
              <w:jc w:val="center"/>
              <w:textAlignment w:val="center"/>
              <w:rPr>
                <w:sz w:val="21"/>
                <w:szCs w:val="21"/>
              </w:rPr>
            </w:pPr>
            <w:r>
              <w:rPr>
                <w:sz w:val="21"/>
                <w:szCs w:val="21"/>
              </w:rPr>
              <w:t>650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47C719F">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E9621A3">
            <w:pPr>
              <w:pStyle w:val="79"/>
              <w:jc w:val="center"/>
              <w:rPr>
                <w:sz w:val="21"/>
                <w:szCs w:val="21"/>
              </w:rPr>
            </w:pPr>
          </w:p>
        </w:tc>
        <w:tc>
          <w:tcPr>
            <w:tcW w:w="1247" w:type="dxa"/>
            <w:tcBorders>
              <w:bottom w:val="single" w:color="000000" w:sz="8" w:space="0"/>
              <w:right w:val="single" w:color="000000" w:sz="8" w:space="0"/>
            </w:tcBorders>
          </w:tcPr>
          <w:p w14:paraId="436287F4">
            <w:pPr>
              <w:pStyle w:val="79"/>
              <w:jc w:val="center"/>
              <w:rPr>
                <w:sz w:val="21"/>
                <w:szCs w:val="21"/>
              </w:rPr>
            </w:pPr>
          </w:p>
        </w:tc>
      </w:tr>
      <w:tr w14:paraId="7A05BEA3">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8B3E5F">
            <w:pPr>
              <w:pStyle w:val="79"/>
              <w:jc w:val="center"/>
              <w:textAlignment w:val="center"/>
              <w:rPr>
                <w:sz w:val="21"/>
                <w:szCs w:val="21"/>
              </w:rPr>
            </w:pPr>
            <w:r>
              <w:rPr>
                <w:sz w:val="21"/>
                <w:szCs w:val="21"/>
              </w:rPr>
              <w:t>77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5771C0D">
            <w:pPr>
              <w:pStyle w:val="79"/>
              <w:jc w:val="center"/>
              <w:textAlignment w:val="center"/>
              <w:rPr>
                <w:sz w:val="21"/>
                <w:szCs w:val="21"/>
              </w:rPr>
            </w:pPr>
            <w:r>
              <w:rPr>
                <w:rFonts w:eastAsia="宋体"/>
                <w:sz w:val="21"/>
                <w:szCs w:val="21"/>
              </w:rPr>
              <w:t>火锅面</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E80CBB2">
            <w:pPr>
              <w:pStyle w:val="79"/>
              <w:jc w:val="center"/>
              <w:textAlignment w:val="center"/>
              <w:rPr>
                <w:sz w:val="21"/>
                <w:szCs w:val="21"/>
              </w:rPr>
            </w:pPr>
            <w:r>
              <w:rPr>
                <w:rFonts w:eastAsia="宋体"/>
                <w:sz w:val="21"/>
                <w:szCs w:val="21"/>
              </w:rPr>
              <w:t>箱</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1687C18">
            <w:pPr>
              <w:pStyle w:val="79"/>
              <w:jc w:val="center"/>
              <w:textAlignment w:val="center"/>
              <w:rPr>
                <w:sz w:val="21"/>
                <w:szCs w:val="21"/>
              </w:rPr>
            </w:pPr>
            <w:r>
              <w:rPr>
                <w:sz w:val="21"/>
                <w:szCs w:val="21"/>
              </w:rPr>
              <w:t>16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027554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5EB1465">
            <w:pPr>
              <w:pStyle w:val="79"/>
              <w:jc w:val="center"/>
              <w:rPr>
                <w:sz w:val="21"/>
                <w:szCs w:val="21"/>
              </w:rPr>
            </w:pPr>
          </w:p>
        </w:tc>
        <w:tc>
          <w:tcPr>
            <w:tcW w:w="1247" w:type="dxa"/>
            <w:tcBorders>
              <w:bottom w:val="single" w:color="000000" w:sz="8" w:space="0"/>
              <w:right w:val="single" w:color="000000" w:sz="8" w:space="0"/>
            </w:tcBorders>
          </w:tcPr>
          <w:p w14:paraId="0BE47C41">
            <w:pPr>
              <w:pStyle w:val="79"/>
              <w:jc w:val="center"/>
              <w:rPr>
                <w:sz w:val="21"/>
                <w:szCs w:val="21"/>
              </w:rPr>
            </w:pPr>
          </w:p>
        </w:tc>
      </w:tr>
      <w:tr w14:paraId="11D6497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0FD2E79">
            <w:pPr>
              <w:pStyle w:val="79"/>
              <w:jc w:val="center"/>
              <w:textAlignment w:val="center"/>
              <w:rPr>
                <w:sz w:val="21"/>
                <w:szCs w:val="21"/>
              </w:rPr>
            </w:pPr>
            <w:r>
              <w:rPr>
                <w:sz w:val="21"/>
                <w:szCs w:val="21"/>
              </w:rPr>
              <w:t>78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9990900">
            <w:pPr>
              <w:pStyle w:val="79"/>
              <w:jc w:val="center"/>
              <w:textAlignment w:val="center"/>
              <w:rPr>
                <w:sz w:val="21"/>
                <w:szCs w:val="21"/>
              </w:rPr>
            </w:pPr>
            <w:r>
              <w:rPr>
                <w:rFonts w:eastAsia="宋体"/>
                <w:sz w:val="21"/>
                <w:szCs w:val="21"/>
              </w:rPr>
              <w:t>其他半成品面类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C51425E">
            <w:pPr>
              <w:pStyle w:val="79"/>
              <w:jc w:val="center"/>
              <w:textAlignment w:val="center"/>
              <w:rPr>
                <w:sz w:val="21"/>
                <w:szCs w:val="21"/>
              </w:rPr>
            </w:pPr>
            <w:r>
              <w:rPr>
                <w:rStyle w:val="80"/>
                <w:rFonts w:eastAsia="宋体"/>
                <w:sz w:val="21"/>
                <w:szCs w:val="21"/>
              </w:rPr>
              <w:t>斤</w:t>
            </w:r>
            <w:r>
              <w:rPr>
                <w:rStyle w:val="81"/>
                <w:sz w:val="21"/>
                <w:szCs w:val="21"/>
              </w:rPr>
              <w:t>/</w:t>
            </w:r>
            <w:r>
              <w:rPr>
                <w:rStyle w:val="80"/>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93B35C5">
            <w:pPr>
              <w:pStyle w:val="79"/>
              <w:jc w:val="center"/>
              <w:textAlignment w:val="center"/>
              <w:rPr>
                <w:sz w:val="21"/>
                <w:szCs w:val="21"/>
              </w:rPr>
            </w:pPr>
            <w:r>
              <w:rPr>
                <w:sz w:val="21"/>
                <w:szCs w:val="21"/>
              </w:rPr>
              <w:t>10014.2</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FEC4803">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1F774CA4">
            <w:pPr>
              <w:pStyle w:val="79"/>
              <w:jc w:val="center"/>
              <w:rPr>
                <w:sz w:val="21"/>
                <w:szCs w:val="21"/>
              </w:rPr>
            </w:pPr>
          </w:p>
        </w:tc>
        <w:tc>
          <w:tcPr>
            <w:tcW w:w="1247" w:type="dxa"/>
            <w:tcBorders>
              <w:bottom w:val="single" w:color="000000" w:sz="8" w:space="0"/>
              <w:right w:val="single" w:color="000000" w:sz="8" w:space="0"/>
            </w:tcBorders>
          </w:tcPr>
          <w:p w14:paraId="5DDA25A4">
            <w:pPr>
              <w:pStyle w:val="79"/>
              <w:jc w:val="center"/>
              <w:rPr>
                <w:sz w:val="21"/>
                <w:szCs w:val="21"/>
              </w:rPr>
            </w:pPr>
          </w:p>
        </w:tc>
      </w:tr>
      <w:tr w14:paraId="76166FC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89767CA">
            <w:pPr>
              <w:pStyle w:val="79"/>
              <w:jc w:val="center"/>
              <w:textAlignment w:val="center"/>
              <w:rPr>
                <w:sz w:val="21"/>
                <w:szCs w:val="21"/>
              </w:rPr>
            </w:pPr>
            <w:r>
              <w:rPr>
                <w:sz w:val="21"/>
                <w:szCs w:val="21"/>
              </w:rPr>
              <w:t>79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F6E0AFB">
            <w:pPr>
              <w:pStyle w:val="79"/>
              <w:jc w:val="center"/>
              <w:textAlignment w:val="center"/>
              <w:rPr>
                <w:sz w:val="21"/>
                <w:szCs w:val="21"/>
              </w:rPr>
            </w:pPr>
            <w:r>
              <w:rPr>
                <w:rFonts w:hint="eastAsia" w:ascii="宋体" w:hAnsi="宋体" w:eastAsia="宋体" w:cs="宋体"/>
                <w:sz w:val="21"/>
                <w:szCs w:val="21"/>
              </w:rPr>
              <w:t>小枣</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86FF394">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4352955">
            <w:pPr>
              <w:pStyle w:val="79"/>
              <w:jc w:val="center"/>
              <w:textAlignment w:val="center"/>
              <w:rPr>
                <w:sz w:val="21"/>
                <w:szCs w:val="21"/>
              </w:rPr>
            </w:pPr>
            <w:r>
              <w:rPr>
                <w:sz w:val="21"/>
                <w:szCs w:val="21"/>
              </w:rPr>
              <w:t>446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5404432C">
            <w:pPr>
              <w:pStyle w:val="79"/>
              <w:jc w:val="center"/>
              <w:textAlignment w:val="center"/>
              <w:rPr>
                <w:sz w:val="21"/>
                <w:szCs w:val="21"/>
              </w:rPr>
            </w:pPr>
            <w:r>
              <w:rPr>
                <w:sz w:val="21"/>
                <w:szCs w:val="21"/>
              </w:rPr>
              <w:t> </w:t>
            </w:r>
          </w:p>
        </w:tc>
        <w:tc>
          <w:tcPr>
            <w:tcW w:w="1247" w:type="dxa"/>
            <w:tcBorders>
              <w:bottom w:val="single" w:color="000000" w:sz="8" w:space="0"/>
              <w:right w:val="single" w:color="000000" w:sz="8" w:space="0"/>
            </w:tcBorders>
          </w:tcPr>
          <w:p w14:paraId="565E9C18">
            <w:pPr>
              <w:pStyle w:val="79"/>
              <w:jc w:val="center"/>
              <w:textAlignment w:val="center"/>
              <w:rPr>
                <w:sz w:val="21"/>
                <w:szCs w:val="21"/>
              </w:rPr>
            </w:pPr>
          </w:p>
        </w:tc>
        <w:tc>
          <w:tcPr>
            <w:tcW w:w="1247" w:type="dxa"/>
            <w:tcBorders>
              <w:bottom w:val="single" w:color="000000" w:sz="8" w:space="0"/>
              <w:right w:val="single" w:color="000000" w:sz="8" w:space="0"/>
            </w:tcBorders>
          </w:tcPr>
          <w:p w14:paraId="26C6839B">
            <w:pPr>
              <w:pStyle w:val="79"/>
              <w:jc w:val="center"/>
              <w:textAlignment w:val="center"/>
              <w:rPr>
                <w:sz w:val="21"/>
                <w:szCs w:val="21"/>
              </w:rPr>
            </w:pPr>
          </w:p>
        </w:tc>
      </w:tr>
      <w:tr w14:paraId="304BDF99">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BA09FB6">
            <w:pPr>
              <w:pStyle w:val="79"/>
              <w:jc w:val="center"/>
              <w:textAlignment w:val="center"/>
              <w:rPr>
                <w:sz w:val="21"/>
                <w:szCs w:val="21"/>
              </w:rPr>
            </w:pPr>
            <w:r>
              <w:rPr>
                <w:sz w:val="21"/>
                <w:szCs w:val="21"/>
              </w:rPr>
              <w:t>80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5C1DAA38">
            <w:pPr>
              <w:pStyle w:val="79"/>
              <w:jc w:val="center"/>
              <w:textAlignment w:val="center"/>
              <w:rPr>
                <w:sz w:val="21"/>
                <w:szCs w:val="21"/>
              </w:rPr>
            </w:pPr>
            <w:r>
              <w:rPr>
                <w:rFonts w:hint="eastAsia" w:ascii="宋体" w:hAnsi="宋体" w:eastAsia="宋体" w:cs="宋体"/>
                <w:sz w:val="21"/>
                <w:szCs w:val="21"/>
              </w:rPr>
              <w:t>紫菜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7DE2BD0">
            <w:pPr>
              <w:pStyle w:val="79"/>
              <w:jc w:val="center"/>
              <w:textAlignment w:val="center"/>
              <w:rPr>
                <w:sz w:val="21"/>
                <w:szCs w:val="21"/>
              </w:rPr>
            </w:pPr>
            <w:r>
              <w:rPr>
                <w:rFonts w:hint="eastAsia" w:ascii="宋体" w:hAnsi="宋体" w:eastAsia="宋体" w:cs="宋体"/>
                <w:sz w:val="21"/>
                <w:szCs w:val="21"/>
              </w:rPr>
              <w:t>包</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EA31FD8">
            <w:pPr>
              <w:pStyle w:val="79"/>
              <w:jc w:val="center"/>
              <w:textAlignment w:val="center"/>
              <w:rPr>
                <w:sz w:val="21"/>
                <w:szCs w:val="21"/>
              </w:rPr>
            </w:pPr>
            <w:r>
              <w:rPr>
                <w:sz w:val="21"/>
                <w:szCs w:val="21"/>
              </w:rPr>
              <w:t>119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B38439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D296E5D">
            <w:pPr>
              <w:pStyle w:val="79"/>
              <w:jc w:val="center"/>
              <w:rPr>
                <w:sz w:val="21"/>
                <w:szCs w:val="21"/>
              </w:rPr>
            </w:pPr>
          </w:p>
        </w:tc>
        <w:tc>
          <w:tcPr>
            <w:tcW w:w="1247" w:type="dxa"/>
            <w:tcBorders>
              <w:bottom w:val="single" w:color="000000" w:sz="8" w:space="0"/>
              <w:right w:val="single" w:color="000000" w:sz="8" w:space="0"/>
            </w:tcBorders>
          </w:tcPr>
          <w:p w14:paraId="6373824E">
            <w:pPr>
              <w:pStyle w:val="79"/>
              <w:jc w:val="center"/>
              <w:rPr>
                <w:sz w:val="21"/>
                <w:szCs w:val="21"/>
              </w:rPr>
            </w:pPr>
          </w:p>
        </w:tc>
      </w:tr>
      <w:tr w14:paraId="3C947901">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80E8305">
            <w:pPr>
              <w:pStyle w:val="79"/>
              <w:jc w:val="center"/>
              <w:textAlignment w:val="center"/>
              <w:rPr>
                <w:sz w:val="21"/>
                <w:szCs w:val="21"/>
              </w:rPr>
            </w:pPr>
            <w:r>
              <w:rPr>
                <w:sz w:val="21"/>
                <w:szCs w:val="21"/>
              </w:rPr>
              <w:t>81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BEEE4B5">
            <w:pPr>
              <w:pStyle w:val="79"/>
              <w:jc w:val="center"/>
              <w:textAlignment w:val="center"/>
              <w:rPr>
                <w:sz w:val="21"/>
                <w:szCs w:val="21"/>
              </w:rPr>
            </w:pPr>
            <w:r>
              <w:rPr>
                <w:rFonts w:hint="eastAsia" w:ascii="宋体" w:hAnsi="宋体" w:eastAsia="宋体" w:cs="宋体"/>
                <w:sz w:val="21"/>
                <w:szCs w:val="21"/>
              </w:rPr>
              <w:t>散木耳</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EDB1094">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44C57FAF">
            <w:pPr>
              <w:pStyle w:val="79"/>
              <w:jc w:val="center"/>
              <w:textAlignment w:val="center"/>
              <w:rPr>
                <w:sz w:val="21"/>
                <w:szCs w:val="21"/>
              </w:rPr>
            </w:pPr>
            <w:r>
              <w:rPr>
                <w:sz w:val="21"/>
                <w:szCs w:val="21"/>
              </w:rPr>
              <w:t>366</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C1AC3E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69021EB">
            <w:pPr>
              <w:pStyle w:val="79"/>
              <w:jc w:val="center"/>
              <w:rPr>
                <w:sz w:val="21"/>
                <w:szCs w:val="21"/>
              </w:rPr>
            </w:pPr>
          </w:p>
        </w:tc>
        <w:tc>
          <w:tcPr>
            <w:tcW w:w="1247" w:type="dxa"/>
            <w:tcBorders>
              <w:bottom w:val="single" w:color="000000" w:sz="8" w:space="0"/>
              <w:right w:val="single" w:color="000000" w:sz="8" w:space="0"/>
            </w:tcBorders>
          </w:tcPr>
          <w:p w14:paraId="3A5C12CE">
            <w:pPr>
              <w:pStyle w:val="79"/>
              <w:jc w:val="center"/>
              <w:rPr>
                <w:sz w:val="21"/>
                <w:szCs w:val="21"/>
              </w:rPr>
            </w:pPr>
          </w:p>
        </w:tc>
      </w:tr>
      <w:tr w14:paraId="1906F21C">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B4126B1">
            <w:pPr>
              <w:pStyle w:val="79"/>
              <w:jc w:val="center"/>
              <w:textAlignment w:val="center"/>
              <w:rPr>
                <w:sz w:val="21"/>
                <w:szCs w:val="21"/>
              </w:rPr>
            </w:pPr>
            <w:r>
              <w:rPr>
                <w:sz w:val="21"/>
                <w:szCs w:val="21"/>
              </w:rPr>
              <w:t>82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B561919">
            <w:pPr>
              <w:pStyle w:val="79"/>
              <w:jc w:val="center"/>
              <w:textAlignment w:val="center"/>
              <w:rPr>
                <w:sz w:val="21"/>
                <w:szCs w:val="21"/>
              </w:rPr>
            </w:pPr>
            <w:r>
              <w:rPr>
                <w:rFonts w:eastAsia="宋体"/>
                <w:sz w:val="21"/>
                <w:szCs w:val="21"/>
              </w:rPr>
              <w:t>去核枣</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5950A8A">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4EA5FC9">
            <w:pPr>
              <w:pStyle w:val="79"/>
              <w:jc w:val="center"/>
              <w:textAlignment w:val="center"/>
              <w:rPr>
                <w:sz w:val="21"/>
                <w:szCs w:val="21"/>
              </w:rPr>
            </w:pPr>
            <w:r>
              <w:rPr>
                <w:sz w:val="21"/>
                <w:szCs w:val="21"/>
              </w:rPr>
              <w:t>240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9BBCC8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321B41CB">
            <w:pPr>
              <w:pStyle w:val="79"/>
              <w:jc w:val="center"/>
              <w:rPr>
                <w:sz w:val="21"/>
                <w:szCs w:val="21"/>
              </w:rPr>
            </w:pPr>
          </w:p>
        </w:tc>
        <w:tc>
          <w:tcPr>
            <w:tcW w:w="1247" w:type="dxa"/>
            <w:tcBorders>
              <w:bottom w:val="single" w:color="000000" w:sz="8" w:space="0"/>
              <w:right w:val="single" w:color="000000" w:sz="8" w:space="0"/>
            </w:tcBorders>
          </w:tcPr>
          <w:p w14:paraId="1EC20DE3">
            <w:pPr>
              <w:pStyle w:val="79"/>
              <w:jc w:val="center"/>
              <w:rPr>
                <w:sz w:val="21"/>
                <w:szCs w:val="21"/>
              </w:rPr>
            </w:pPr>
          </w:p>
        </w:tc>
      </w:tr>
      <w:tr w14:paraId="65A90F4D">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4F1FD1">
            <w:pPr>
              <w:pStyle w:val="79"/>
              <w:jc w:val="center"/>
              <w:textAlignment w:val="center"/>
              <w:rPr>
                <w:sz w:val="21"/>
                <w:szCs w:val="21"/>
              </w:rPr>
            </w:pPr>
            <w:r>
              <w:rPr>
                <w:sz w:val="21"/>
                <w:szCs w:val="21"/>
              </w:rPr>
              <w:t>83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816297B">
            <w:pPr>
              <w:pStyle w:val="79"/>
              <w:jc w:val="center"/>
              <w:textAlignment w:val="center"/>
              <w:rPr>
                <w:sz w:val="21"/>
                <w:szCs w:val="21"/>
              </w:rPr>
            </w:pPr>
            <w:r>
              <w:rPr>
                <w:rFonts w:hint="eastAsia" w:ascii="宋体" w:hAnsi="宋体" w:eastAsia="宋体" w:cs="宋体"/>
                <w:sz w:val="21"/>
                <w:szCs w:val="21"/>
              </w:rPr>
              <w:t>粉丝</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AE3F143">
            <w:pPr>
              <w:pStyle w:val="79"/>
              <w:jc w:val="center"/>
              <w:textAlignment w:val="center"/>
              <w:rPr>
                <w:sz w:val="21"/>
                <w:szCs w:val="21"/>
              </w:rPr>
            </w:pPr>
            <w:r>
              <w:rPr>
                <w:rFonts w:hint="eastAsia" w:ascii="宋体" w:hAnsi="宋体" w:eastAsia="宋体" w:cs="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4722DBF">
            <w:pPr>
              <w:pStyle w:val="79"/>
              <w:jc w:val="center"/>
              <w:textAlignment w:val="center"/>
              <w:rPr>
                <w:sz w:val="21"/>
                <w:szCs w:val="21"/>
              </w:rPr>
            </w:pPr>
            <w:r>
              <w:rPr>
                <w:sz w:val="21"/>
                <w:szCs w:val="21"/>
              </w:rPr>
              <w:t>159</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1F21710">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D88D0FD">
            <w:pPr>
              <w:pStyle w:val="79"/>
              <w:jc w:val="center"/>
              <w:rPr>
                <w:sz w:val="21"/>
                <w:szCs w:val="21"/>
              </w:rPr>
            </w:pPr>
          </w:p>
        </w:tc>
        <w:tc>
          <w:tcPr>
            <w:tcW w:w="1247" w:type="dxa"/>
            <w:tcBorders>
              <w:bottom w:val="single" w:color="000000" w:sz="8" w:space="0"/>
              <w:right w:val="single" w:color="000000" w:sz="8" w:space="0"/>
            </w:tcBorders>
          </w:tcPr>
          <w:p w14:paraId="5362EF6D">
            <w:pPr>
              <w:pStyle w:val="79"/>
              <w:jc w:val="center"/>
              <w:rPr>
                <w:sz w:val="21"/>
                <w:szCs w:val="21"/>
              </w:rPr>
            </w:pPr>
          </w:p>
        </w:tc>
      </w:tr>
      <w:tr w14:paraId="784FFDC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A27E7C6">
            <w:pPr>
              <w:pStyle w:val="79"/>
              <w:jc w:val="center"/>
              <w:textAlignment w:val="center"/>
              <w:rPr>
                <w:sz w:val="21"/>
                <w:szCs w:val="21"/>
              </w:rPr>
            </w:pPr>
            <w:r>
              <w:rPr>
                <w:sz w:val="21"/>
                <w:szCs w:val="21"/>
              </w:rPr>
              <w:t>84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6F40161C">
            <w:pPr>
              <w:pStyle w:val="79"/>
              <w:jc w:val="center"/>
              <w:textAlignment w:val="center"/>
              <w:rPr>
                <w:sz w:val="21"/>
                <w:szCs w:val="21"/>
              </w:rPr>
            </w:pPr>
            <w:r>
              <w:rPr>
                <w:rFonts w:hint="eastAsia" w:ascii="宋体" w:hAnsi="宋体" w:eastAsia="宋体" w:cs="宋体"/>
                <w:sz w:val="21"/>
                <w:szCs w:val="21"/>
              </w:rPr>
              <w:t>圆粉条</w:t>
            </w:r>
            <w:r>
              <w:rPr>
                <w:rFonts w:eastAsia="宋体"/>
                <w:sz w:val="21"/>
                <w:szCs w:val="21"/>
              </w:rPr>
              <w:t>（散装）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33BF1607">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9DD3111">
            <w:pPr>
              <w:pStyle w:val="79"/>
              <w:jc w:val="center"/>
              <w:textAlignment w:val="center"/>
              <w:rPr>
                <w:sz w:val="21"/>
                <w:szCs w:val="21"/>
              </w:rPr>
            </w:pPr>
            <w:r>
              <w:rPr>
                <w:sz w:val="21"/>
                <w:szCs w:val="21"/>
              </w:rPr>
              <w:t>303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9D99B59">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4C213B11">
            <w:pPr>
              <w:pStyle w:val="79"/>
              <w:jc w:val="center"/>
              <w:rPr>
                <w:sz w:val="21"/>
                <w:szCs w:val="21"/>
              </w:rPr>
            </w:pPr>
          </w:p>
        </w:tc>
        <w:tc>
          <w:tcPr>
            <w:tcW w:w="1247" w:type="dxa"/>
            <w:tcBorders>
              <w:bottom w:val="single" w:color="000000" w:sz="8" w:space="0"/>
              <w:right w:val="single" w:color="000000" w:sz="8" w:space="0"/>
            </w:tcBorders>
          </w:tcPr>
          <w:p w14:paraId="2C505EEE">
            <w:pPr>
              <w:pStyle w:val="79"/>
              <w:jc w:val="center"/>
              <w:rPr>
                <w:sz w:val="21"/>
                <w:szCs w:val="21"/>
              </w:rPr>
            </w:pPr>
          </w:p>
        </w:tc>
      </w:tr>
      <w:tr w14:paraId="7B928F4B">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435B6E1">
            <w:pPr>
              <w:pStyle w:val="79"/>
              <w:jc w:val="center"/>
              <w:textAlignment w:val="center"/>
              <w:rPr>
                <w:sz w:val="21"/>
                <w:szCs w:val="21"/>
              </w:rPr>
            </w:pPr>
            <w:r>
              <w:rPr>
                <w:sz w:val="21"/>
                <w:szCs w:val="21"/>
              </w:rPr>
              <w:t>85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94AE6CF">
            <w:pPr>
              <w:pStyle w:val="79"/>
              <w:jc w:val="center"/>
              <w:textAlignment w:val="center"/>
              <w:rPr>
                <w:sz w:val="21"/>
                <w:szCs w:val="21"/>
              </w:rPr>
            </w:pPr>
            <w:r>
              <w:rPr>
                <w:rFonts w:eastAsia="宋体"/>
                <w:sz w:val="21"/>
                <w:szCs w:val="21"/>
              </w:rPr>
              <w:t>冰栗子（散装）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7F8BA269">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8326C67">
            <w:pPr>
              <w:pStyle w:val="79"/>
              <w:jc w:val="center"/>
              <w:textAlignment w:val="center"/>
              <w:rPr>
                <w:sz w:val="21"/>
                <w:szCs w:val="21"/>
              </w:rPr>
            </w:pPr>
            <w:r>
              <w:rPr>
                <w:sz w:val="21"/>
                <w:szCs w:val="21"/>
              </w:rPr>
              <w:t>167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42ED38C">
            <w:pPr>
              <w:pStyle w:val="79"/>
              <w:jc w:val="center"/>
              <w:textAlignment w:val="center"/>
              <w:rPr>
                <w:sz w:val="21"/>
                <w:szCs w:val="21"/>
              </w:rPr>
            </w:pPr>
            <w:r>
              <w:rPr>
                <w:rFonts w:eastAsia="宋体"/>
                <w:sz w:val="21"/>
                <w:szCs w:val="21"/>
              </w:rPr>
              <w:t> </w:t>
            </w:r>
          </w:p>
        </w:tc>
        <w:tc>
          <w:tcPr>
            <w:tcW w:w="1247" w:type="dxa"/>
            <w:tcBorders>
              <w:bottom w:val="single" w:color="000000" w:sz="8" w:space="0"/>
              <w:right w:val="single" w:color="000000" w:sz="8" w:space="0"/>
            </w:tcBorders>
          </w:tcPr>
          <w:p w14:paraId="3E551662">
            <w:pPr>
              <w:pStyle w:val="79"/>
              <w:jc w:val="center"/>
              <w:textAlignment w:val="center"/>
              <w:rPr>
                <w:rFonts w:eastAsia="宋体"/>
                <w:sz w:val="21"/>
                <w:szCs w:val="21"/>
              </w:rPr>
            </w:pPr>
          </w:p>
        </w:tc>
        <w:tc>
          <w:tcPr>
            <w:tcW w:w="1247" w:type="dxa"/>
            <w:tcBorders>
              <w:bottom w:val="single" w:color="000000" w:sz="8" w:space="0"/>
              <w:right w:val="single" w:color="000000" w:sz="8" w:space="0"/>
            </w:tcBorders>
          </w:tcPr>
          <w:p w14:paraId="715161A5">
            <w:pPr>
              <w:pStyle w:val="79"/>
              <w:jc w:val="center"/>
              <w:textAlignment w:val="center"/>
              <w:rPr>
                <w:rFonts w:eastAsia="宋体"/>
                <w:sz w:val="21"/>
                <w:szCs w:val="21"/>
              </w:rPr>
            </w:pPr>
          </w:p>
        </w:tc>
      </w:tr>
      <w:tr w14:paraId="527BB89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74CD7FD">
            <w:pPr>
              <w:pStyle w:val="79"/>
              <w:jc w:val="center"/>
              <w:textAlignment w:val="center"/>
              <w:rPr>
                <w:sz w:val="21"/>
                <w:szCs w:val="21"/>
              </w:rPr>
            </w:pPr>
            <w:r>
              <w:rPr>
                <w:sz w:val="21"/>
                <w:szCs w:val="21"/>
              </w:rPr>
              <w:t>86</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1516DADC">
            <w:pPr>
              <w:pStyle w:val="79"/>
              <w:jc w:val="center"/>
              <w:textAlignment w:val="center"/>
              <w:rPr>
                <w:sz w:val="21"/>
                <w:szCs w:val="21"/>
              </w:rPr>
            </w:pPr>
            <w:r>
              <w:rPr>
                <w:rFonts w:eastAsia="宋体"/>
                <w:sz w:val="21"/>
                <w:szCs w:val="21"/>
              </w:rPr>
              <w:t>海带丝（散装）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1CD969C6">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7E3DF91">
            <w:pPr>
              <w:pStyle w:val="79"/>
              <w:jc w:val="center"/>
              <w:textAlignment w:val="center"/>
              <w:rPr>
                <w:sz w:val="21"/>
                <w:szCs w:val="21"/>
              </w:rPr>
            </w:pPr>
            <w:r>
              <w:rPr>
                <w:sz w:val="21"/>
                <w:szCs w:val="21"/>
              </w:rPr>
              <w:t>141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408773B1">
            <w:pPr>
              <w:pStyle w:val="79"/>
              <w:jc w:val="center"/>
              <w:textAlignment w:val="center"/>
              <w:rPr>
                <w:sz w:val="21"/>
                <w:szCs w:val="21"/>
              </w:rPr>
            </w:pPr>
            <w:r>
              <w:rPr>
                <w:rFonts w:eastAsia="宋体"/>
                <w:sz w:val="21"/>
                <w:szCs w:val="21"/>
              </w:rPr>
              <w:t> </w:t>
            </w:r>
          </w:p>
        </w:tc>
        <w:tc>
          <w:tcPr>
            <w:tcW w:w="1247" w:type="dxa"/>
            <w:tcBorders>
              <w:bottom w:val="single" w:color="000000" w:sz="8" w:space="0"/>
              <w:right w:val="single" w:color="000000" w:sz="8" w:space="0"/>
            </w:tcBorders>
          </w:tcPr>
          <w:p w14:paraId="4F18F282">
            <w:pPr>
              <w:pStyle w:val="79"/>
              <w:jc w:val="center"/>
              <w:textAlignment w:val="center"/>
              <w:rPr>
                <w:rFonts w:eastAsia="宋体"/>
                <w:sz w:val="21"/>
                <w:szCs w:val="21"/>
              </w:rPr>
            </w:pPr>
          </w:p>
        </w:tc>
        <w:tc>
          <w:tcPr>
            <w:tcW w:w="1247" w:type="dxa"/>
            <w:tcBorders>
              <w:bottom w:val="single" w:color="000000" w:sz="8" w:space="0"/>
              <w:right w:val="single" w:color="000000" w:sz="8" w:space="0"/>
            </w:tcBorders>
          </w:tcPr>
          <w:p w14:paraId="75FA6031">
            <w:pPr>
              <w:pStyle w:val="79"/>
              <w:jc w:val="center"/>
              <w:textAlignment w:val="center"/>
              <w:rPr>
                <w:rFonts w:eastAsia="宋体"/>
                <w:sz w:val="21"/>
                <w:szCs w:val="21"/>
              </w:rPr>
            </w:pPr>
          </w:p>
        </w:tc>
      </w:tr>
      <w:tr w14:paraId="1CF158D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3127E0">
            <w:pPr>
              <w:pStyle w:val="79"/>
              <w:jc w:val="center"/>
              <w:textAlignment w:val="center"/>
              <w:rPr>
                <w:sz w:val="21"/>
                <w:szCs w:val="21"/>
              </w:rPr>
            </w:pPr>
            <w:r>
              <w:rPr>
                <w:sz w:val="21"/>
                <w:szCs w:val="21"/>
              </w:rPr>
              <w:t>87</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33790DA">
            <w:pPr>
              <w:pStyle w:val="79"/>
              <w:jc w:val="center"/>
              <w:textAlignment w:val="center"/>
              <w:rPr>
                <w:sz w:val="21"/>
                <w:szCs w:val="21"/>
              </w:rPr>
            </w:pPr>
            <w:r>
              <w:rPr>
                <w:rFonts w:eastAsia="宋体"/>
                <w:sz w:val="21"/>
                <w:szCs w:val="21"/>
              </w:rPr>
              <w:t>宽粉（散装）</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91CBAE7">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A44769C">
            <w:pPr>
              <w:pStyle w:val="79"/>
              <w:jc w:val="center"/>
              <w:textAlignment w:val="center"/>
              <w:rPr>
                <w:sz w:val="21"/>
                <w:szCs w:val="21"/>
              </w:rPr>
            </w:pPr>
            <w:r>
              <w:rPr>
                <w:sz w:val="21"/>
                <w:szCs w:val="21"/>
              </w:rPr>
              <w:t>120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9FA78E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00D20D5D">
            <w:pPr>
              <w:pStyle w:val="79"/>
              <w:jc w:val="center"/>
              <w:rPr>
                <w:sz w:val="21"/>
                <w:szCs w:val="21"/>
              </w:rPr>
            </w:pPr>
          </w:p>
        </w:tc>
        <w:tc>
          <w:tcPr>
            <w:tcW w:w="1247" w:type="dxa"/>
            <w:tcBorders>
              <w:bottom w:val="single" w:color="000000" w:sz="8" w:space="0"/>
              <w:right w:val="single" w:color="000000" w:sz="8" w:space="0"/>
            </w:tcBorders>
          </w:tcPr>
          <w:p w14:paraId="76797CED">
            <w:pPr>
              <w:pStyle w:val="79"/>
              <w:jc w:val="center"/>
              <w:rPr>
                <w:sz w:val="21"/>
                <w:szCs w:val="21"/>
              </w:rPr>
            </w:pPr>
          </w:p>
        </w:tc>
      </w:tr>
      <w:tr w14:paraId="5B1B2846">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0509E57">
            <w:pPr>
              <w:pStyle w:val="79"/>
              <w:jc w:val="center"/>
              <w:textAlignment w:val="center"/>
              <w:rPr>
                <w:sz w:val="21"/>
                <w:szCs w:val="21"/>
              </w:rPr>
            </w:pPr>
            <w:r>
              <w:rPr>
                <w:sz w:val="21"/>
                <w:szCs w:val="21"/>
              </w:rPr>
              <w:t>88</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99AC516">
            <w:pPr>
              <w:pStyle w:val="79"/>
              <w:jc w:val="center"/>
              <w:textAlignment w:val="center"/>
              <w:rPr>
                <w:sz w:val="21"/>
                <w:szCs w:val="21"/>
              </w:rPr>
            </w:pPr>
            <w:r>
              <w:rPr>
                <w:rFonts w:hint="eastAsia" w:ascii="宋体" w:hAnsi="宋体" w:eastAsia="宋体" w:cs="宋体"/>
                <w:sz w:val="21"/>
                <w:szCs w:val="21"/>
              </w:rPr>
              <w:t>辣椒段</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EA8AB31">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734D843">
            <w:pPr>
              <w:pStyle w:val="79"/>
              <w:jc w:val="center"/>
              <w:textAlignment w:val="center"/>
              <w:rPr>
                <w:sz w:val="21"/>
                <w:szCs w:val="21"/>
              </w:rPr>
            </w:pPr>
            <w:r>
              <w:rPr>
                <w:sz w:val="21"/>
                <w:szCs w:val="21"/>
              </w:rPr>
              <w:t>207</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FA621F5">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B672C1A">
            <w:pPr>
              <w:pStyle w:val="79"/>
              <w:jc w:val="center"/>
              <w:rPr>
                <w:sz w:val="21"/>
                <w:szCs w:val="21"/>
              </w:rPr>
            </w:pPr>
          </w:p>
        </w:tc>
        <w:tc>
          <w:tcPr>
            <w:tcW w:w="1247" w:type="dxa"/>
            <w:tcBorders>
              <w:bottom w:val="single" w:color="000000" w:sz="8" w:space="0"/>
              <w:right w:val="single" w:color="000000" w:sz="8" w:space="0"/>
            </w:tcBorders>
          </w:tcPr>
          <w:p w14:paraId="3D395745">
            <w:pPr>
              <w:pStyle w:val="79"/>
              <w:jc w:val="center"/>
              <w:rPr>
                <w:sz w:val="21"/>
                <w:szCs w:val="21"/>
              </w:rPr>
            </w:pPr>
          </w:p>
        </w:tc>
      </w:tr>
      <w:tr w14:paraId="76F99ED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557B914">
            <w:pPr>
              <w:pStyle w:val="79"/>
              <w:jc w:val="center"/>
              <w:textAlignment w:val="center"/>
              <w:rPr>
                <w:sz w:val="21"/>
                <w:szCs w:val="21"/>
              </w:rPr>
            </w:pPr>
            <w:r>
              <w:rPr>
                <w:sz w:val="21"/>
                <w:szCs w:val="21"/>
              </w:rPr>
              <w:t>89</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32574B3A">
            <w:pPr>
              <w:pStyle w:val="79"/>
              <w:jc w:val="center"/>
              <w:textAlignment w:val="center"/>
              <w:rPr>
                <w:sz w:val="21"/>
                <w:szCs w:val="21"/>
              </w:rPr>
            </w:pPr>
            <w:r>
              <w:rPr>
                <w:rFonts w:eastAsia="宋体"/>
                <w:sz w:val="21"/>
                <w:szCs w:val="21"/>
              </w:rPr>
              <w:t>散花菜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1719F11">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6736185C">
            <w:pPr>
              <w:pStyle w:val="79"/>
              <w:jc w:val="center"/>
              <w:textAlignment w:val="center"/>
              <w:rPr>
                <w:sz w:val="21"/>
                <w:szCs w:val="21"/>
              </w:rPr>
            </w:pPr>
            <w:r>
              <w:rPr>
                <w:sz w:val="21"/>
                <w:szCs w:val="21"/>
              </w:rPr>
              <w:t>61</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2357782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1F6E991">
            <w:pPr>
              <w:pStyle w:val="79"/>
              <w:jc w:val="center"/>
              <w:rPr>
                <w:sz w:val="21"/>
                <w:szCs w:val="21"/>
              </w:rPr>
            </w:pPr>
          </w:p>
        </w:tc>
        <w:tc>
          <w:tcPr>
            <w:tcW w:w="1247" w:type="dxa"/>
            <w:tcBorders>
              <w:bottom w:val="single" w:color="000000" w:sz="8" w:space="0"/>
              <w:right w:val="single" w:color="000000" w:sz="8" w:space="0"/>
            </w:tcBorders>
          </w:tcPr>
          <w:p w14:paraId="25734164">
            <w:pPr>
              <w:pStyle w:val="79"/>
              <w:jc w:val="center"/>
              <w:rPr>
                <w:sz w:val="21"/>
                <w:szCs w:val="21"/>
              </w:rPr>
            </w:pPr>
          </w:p>
        </w:tc>
      </w:tr>
      <w:tr w14:paraId="383C87D8">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3F2F971">
            <w:pPr>
              <w:pStyle w:val="79"/>
              <w:jc w:val="center"/>
              <w:textAlignment w:val="center"/>
              <w:rPr>
                <w:sz w:val="21"/>
                <w:szCs w:val="21"/>
              </w:rPr>
            </w:pPr>
            <w:r>
              <w:rPr>
                <w:sz w:val="21"/>
                <w:szCs w:val="21"/>
              </w:rPr>
              <w:t>90</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D4CB7BC">
            <w:pPr>
              <w:pStyle w:val="79"/>
              <w:jc w:val="center"/>
              <w:textAlignment w:val="center"/>
              <w:rPr>
                <w:sz w:val="21"/>
                <w:szCs w:val="21"/>
              </w:rPr>
            </w:pPr>
            <w:r>
              <w:rPr>
                <w:rFonts w:eastAsia="宋体"/>
                <w:sz w:val="21"/>
                <w:szCs w:val="21"/>
              </w:rPr>
              <w:t>冬菜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425D7D6E">
            <w:pPr>
              <w:pStyle w:val="79"/>
              <w:jc w:val="center"/>
              <w:textAlignment w:val="center"/>
              <w:rPr>
                <w:sz w:val="21"/>
                <w:szCs w:val="21"/>
              </w:rPr>
            </w:pPr>
            <w:r>
              <w:rPr>
                <w:rFonts w:eastAsia="宋体"/>
                <w:sz w:val="21"/>
                <w:szCs w:val="21"/>
              </w:rPr>
              <w:t>袋</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1192EB1C">
            <w:pPr>
              <w:pStyle w:val="79"/>
              <w:jc w:val="center"/>
              <w:textAlignment w:val="center"/>
              <w:rPr>
                <w:sz w:val="21"/>
                <w:szCs w:val="21"/>
              </w:rPr>
            </w:pPr>
            <w:r>
              <w:rPr>
                <w:sz w:val="21"/>
                <w:szCs w:val="21"/>
              </w:rPr>
              <w:t>100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69D6DBD">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FBD97C3">
            <w:pPr>
              <w:pStyle w:val="79"/>
              <w:jc w:val="center"/>
              <w:rPr>
                <w:sz w:val="21"/>
                <w:szCs w:val="21"/>
              </w:rPr>
            </w:pPr>
          </w:p>
        </w:tc>
        <w:tc>
          <w:tcPr>
            <w:tcW w:w="1247" w:type="dxa"/>
            <w:tcBorders>
              <w:bottom w:val="single" w:color="000000" w:sz="8" w:space="0"/>
              <w:right w:val="single" w:color="000000" w:sz="8" w:space="0"/>
            </w:tcBorders>
          </w:tcPr>
          <w:p w14:paraId="2AC8BDDE">
            <w:pPr>
              <w:pStyle w:val="79"/>
              <w:jc w:val="center"/>
              <w:rPr>
                <w:sz w:val="21"/>
                <w:szCs w:val="21"/>
              </w:rPr>
            </w:pPr>
          </w:p>
        </w:tc>
      </w:tr>
      <w:tr w14:paraId="0D4B43D7">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0C3E665">
            <w:pPr>
              <w:pStyle w:val="79"/>
              <w:jc w:val="center"/>
              <w:textAlignment w:val="center"/>
              <w:rPr>
                <w:sz w:val="21"/>
                <w:szCs w:val="21"/>
              </w:rPr>
            </w:pPr>
            <w:r>
              <w:rPr>
                <w:sz w:val="21"/>
                <w:szCs w:val="21"/>
              </w:rPr>
              <w:t>91</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69412C8">
            <w:pPr>
              <w:pStyle w:val="79"/>
              <w:jc w:val="center"/>
              <w:textAlignment w:val="center"/>
              <w:rPr>
                <w:sz w:val="21"/>
                <w:szCs w:val="21"/>
              </w:rPr>
            </w:pPr>
            <w:r>
              <w:rPr>
                <w:rFonts w:hint="eastAsia" w:ascii="宋体" w:hAnsi="宋体" w:eastAsia="宋体" w:cs="宋体"/>
                <w:sz w:val="21"/>
                <w:szCs w:val="21"/>
              </w:rPr>
              <w:t>蜂蜜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506AD61">
            <w:pPr>
              <w:pStyle w:val="79"/>
              <w:jc w:val="center"/>
              <w:textAlignment w:val="center"/>
              <w:rPr>
                <w:sz w:val="21"/>
                <w:szCs w:val="21"/>
              </w:rPr>
            </w:pPr>
            <w:r>
              <w:rPr>
                <w:rFonts w:hint="eastAsia" w:ascii="宋体" w:hAnsi="宋体" w:eastAsia="宋体" w:cs="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50F10CD0">
            <w:pPr>
              <w:pStyle w:val="79"/>
              <w:jc w:val="center"/>
              <w:textAlignment w:val="center"/>
              <w:rPr>
                <w:sz w:val="21"/>
                <w:szCs w:val="21"/>
              </w:rPr>
            </w:pPr>
            <w:r>
              <w:rPr>
                <w:sz w:val="21"/>
                <w:szCs w:val="21"/>
              </w:rPr>
              <w:t>143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AD523F8">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C197925">
            <w:pPr>
              <w:pStyle w:val="79"/>
              <w:jc w:val="center"/>
              <w:rPr>
                <w:sz w:val="21"/>
                <w:szCs w:val="21"/>
              </w:rPr>
            </w:pPr>
          </w:p>
        </w:tc>
        <w:tc>
          <w:tcPr>
            <w:tcW w:w="1247" w:type="dxa"/>
            <w:tcBorders>
              <w:bottom w:val="single" w:color="000000" w:sz="8" w:space="0"/>
              <w:right w:val="single" w:color="000000" w:sz="8" w:space="0"/>
            </w:tcBorders>
          </w:tcPr>
          <w:p w14:paraId="56E90FE9">
            <w:pPr>
              <w:pStyle w:val="79"/>
              <w:jc w:val="center"/>
              <w:rPr>
                <w:sz w:val="21"/>
                <w:szCs w:val="21"/>
              </w:rPr>
            </w:pPr>
          </w:p>
        </w:tc>
      </w:tr>
      <w:tr w14:paraId="21D90C2E">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6389FB5">
            <w:pPr>
              <w:pStyle w:val="79"/>
              <w:jc w:val="center"/>
              <w:textAlignment w:val="center"/>
              <w:rPr>
                <w:sz w:val="21"/>
                <w:szCs w:val="21"/>
              </w:rPr>
            </w:pPr>
            <w:r>
              <w:rPr>
                <w:sz w:val="21"/>
                <w:szCs w:val="21"/>
              </w:rPr>
              <w:t>92</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2EC6D7CD">
            <w:pPr>
              <w:pStyle w:val="79"/>
              <w:jc w:val="center"/>
              <w:textAlignment w:val="center"/>
              <w:rPr>
                <w:sz w:val="21"/>
                <w:szCs w:val="21"/>
              </w:rPr>
            </w:pPr>
            <w:r>
              <w:rPr>
                <w:rFonts w:eastAsia="宋体"/>
                <w:sz w:val="21"/>
                <w:szCs w:val="21"/>
              </w:rPr>
              <w:t>罐头</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57CD2FE5">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3EEE351E">
            <w:pPr>
              <w:pStyle w:val="79"/>
              <w:jc w:val="center"/>
              <w:textAlignment w:val="center"/>
              <w:rPr>
                <w:sz w:val="21"/>
                <w:szCs w:val="21"/>
              </w:rPr>
            </w:pPr>
            <w:r>
              <w:rPr>
                <w:sz w:val="21"/>
                <w:szCs w:val="21"/>
              </w:rPr>
              <w:t>108</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01967C3B">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69A047E4">
            <w:pPr>
              <w:pStyle w:val="79"/>
              <w:jc w:val="center"/>
              <w:rPr>
                <w:sz w:val="21"/>
                <w:szCs w:val="21"/>
              </w:rPr>
            </w:pPr>
          </w:p>
        </w:tc>
        <w:tc>
          <w:tcPr>
            <w:tcW w:w="1247" w:type="dxa"/>
            <w:tcBorders>
              <w:bottom w:val="single" w:color="000000" w:sz="8" w:space="0"/>
              <w:right w:val="single" w:color="000000" w:sz="8" w:space="0"/>
            </w:tcBorders>
          </w:tcPr>
          <w:p w14:paraId="0386CBA6">
            <w:pPr>
              <w:pStyle w:val="79"/>
              <w:jc w:val="center"/>
              <w:rPr>
                <w:sz w:val="21"/>
                <w:szCs w:val="21"/>
              </w:rPr>
            </w:pPr>
          </w:p>
        </w:tc>
      </w:tr>
      <w:tr w14:paraId="4D9B9125">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E7FDCC5">
            <w:pPr>
              <w:pStyle w:val="79"/>
              <w:jc w:val="center"/>
              <w:textAlignment w:val="center"/>
              <w:rPr>
                <w:sz w:val="21"/>
                <w:szCs w:val="21"/>
              </w:rPr>
            </w:pPr>
            <w:r>
              <w:rPr>
                <w:sz w:val="21"/>
                <w:szCs w:val="21"/>
              </w:rPr>
              <w:t>93</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0BE92DC9">
            <w:pPr>
              <w:pStyle w:val="79"/>
              <w:jc w:val="center"/>
              <w:textAlignment w:val="center"/>
              <w:rPr>
                <w:sz w:val="21"/>
                <w:szCs w:val="21"/>
              </w:rPr>
            </w:pPr>
            <w:r>
              <w:rPr>
                <w:rFonts w:hint="eastAsia" w:ascii="宋体" w:hAnsi="宋体" w:eastAsia="宋体" w:cs="宋体"/>
                <w:sz w:val="21"/>
                <w:szCs w:val="21"/>
              </w:rPr>
              <w:t>酸菜</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7DB9392">
            <w:pPr>
              <w:pStyle w:val="79"/>
              <w:jc w:val="center"/>
              <w:textAlignment w:val="center"/>
              <w:rPr>
                <w:sz w:val="21"/>
                <w:szCs w:val="21"/>
              </w:rPr>
            </w:pPr>
            <w:r>
              <w:rPr>
                <w:rFonts w:eastAsia="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2FF05306">
            <w:pPr>
              <w:pStyle w:val="79"/>
              <w:jc w:val="center"/>
              <w:textAlignment w:val="center"/>
              <w:rPr>
                <w:sz w:val="21"/>
                <w:szCs w:val="21"/>
              </w:rPr>
            </w:pPr>
            <w:r>
              <w:rPr>
                <w:sz w:val="21"/>
                <w:szCs w:val="21"/>
              </w:rPr>
              <w:t>2000</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3A32040B">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72D72446">
            <w:pPr>
              <w:pStyle w:val="79"/>
              <w:jc w:val="center"/>
              <w:rPr>
                <w:sz w:val="21"/>
                <w:szCs w:val="21"/>
              </w:rPr>
            </w:pPr>
          </w:p>
        </w:tc>
        <w:tc>
          <w:tcPr>
            <w:tcW w:w="1247" w:type="dxa"/>
            <w:tcBorders>
              <w:bottom w:val="single" w:color="000000" w:sz="8" w:space="0"/>
              <w:right w:val="single" w:color="000000" w:sz="8" w:space="0"/>
            </w:tcBorders>
          </w:tcPr>
          <w:p w14:paraId="7192785D">
            <w:pPr>
              <w:pStyle w:val="79"/>
              <w:jc w:val="center"/>
              <w:rPr>
                <w:sz w:val="21"/>
                <w:szCs w:val="21"/>
              </w:rPr>
            </w:pPr>
          </w:p>
        </w:tc>
      </w:tr>
      <w:tr w14:paraId="0871AD1F">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FD944A3">
            <w:pPr>
              <w:pStyle w:val="79"/>
              <w:jc w:val="center"/>
              <w:textAlignment w:val="center"/>
              <w:rPr>
                <w:sz w:val="21"/>
                <w:szCs w:val="21"/>
              </w:rPr>
            </w:pPr>
            <w:r>
              <w:rPr>
                <w:sz w:val="21"/>
                <w:szCs w:val="21"/>
              </w:rPr>
              <w:t>94</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07B2E3F">
            <w:pPr>
              <w:pStyle w:val="79"/>
              <w:jc w:val="center"/>
              <w:textAlignment w:val="center"/>
              <w:rPr>
                <w:sz w:val="21"/>
                <w:szCs w:val="21"/>
              </w:rPr>
            </w:pPr>
            <w:r>
              <w:rPr>
                <w:rFonts w:eastAsia="宋体"/>
                <w:sz w:val="21"/>
                <w:szCs w:val="21"/>
              </w:rPr>
              <w:t>饮料</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6087293F">
            <w:pPr>
              <w:pStyle w:val="79"/>
              <w:jc w:val="center"/>
              <w:textAlignment w:val="center"/>
              <w:rPr>
                <w:sz w:val="21"/>
                <w:szCs w:val="21"/>
              </w:rPr>
            </w:pPr>
            <w:r>
              <w:rPr>
                <w:rFonts w:eastAsia="宋体"/>
                <w:sz w:val="21"/>
                <w:szCs w:val="21"/>
              </w:rPr>
              <w:t>瓶</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5488D52">
            <w:pPr>
              <w:pStyle w:val="79"/>
              <w:jc w:val="center"/>
              <w:textAlignment w:val="center"/>
              <w:rPr>
                <w:sz w:val="21"/>
                <w:szCs w:val="21"/>
              </w:rPr>
            </w:pPr>
            <w:r>
              <w:rPr>
                <w:sz w:val="21"/>
                <w:szCs w:val="21"/>
              </w:rPr>
              <w:t>93</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6CFC9676">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54C4A48A">
            <w:pPr>
              <w:pStyle w:val="79"/>
              <w:jc w:val="center"/>
              <w:rPr>
                <w:sz w:val="21"/>
                <w:szCs w:val="21"/>
              </w:rPr>
            </w:pPr>
          </w:p>
        </w:tc>
        <w:tc>
          <w:tcPr>
            <w:tcW w:w="1247" w:type="dxa"/>
            <w:tcBorders>
              <w:bottom w:val="single" w:color="000000" w:sz="8" w:space="0"/>
              <w:right w:val="single" w:color="000000" w:sz="8" w:space="0"/>
            </w:tcBorders>
          </w:tcPr>
          <w:p w14:paraId="0F4456B4">
            <w:pPr>
              <w:pStyle w:val="79"/>
              <w:jc w:val="center"/>
              <w:rPr>
                <w:sz w:val="21"/>
                <w:szCs w:val="21"/>
              </w:rPr>
            </w:pPr>
          </w:p>
        </w:tc>
      </w:tr>
      <w:tr w14:paraId="190EB714">
        <w:trPr>
          <w:trHeight w:val="170" w:hRule="atLeast"/>
          <w:tblCellSpacing w:w="0" w:type="dxa"/>
          <w:jc w:val="center"/>
        </w:trPr>
        <w:tc>
          <w:tcPr>
            <w:tcW w:w="8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593E403A">
            <w:pPr>
              <w:pStyle w:val="79"/>
              <w:jc w:val="center"/>
              <w:textAlignment w:val="center"/>
              <w:rPr>
                <w:sz w:val="21"/>
                <w:szCs w:val="21"/>
              </w:rPr>
            </w:pPr>
            <w:r>
              <w:rPr>
                <w:sz w:val="21"/>
                <w:szCs w:val="21"/>
              </w:rPr>
              <w:t>95</w:t>
            </w:r>
          </w:p>
        </w:tc>
        <w:tc>
          <w:tcPr>
            <w:tcW w:w="1454" w:type="dxa"/>
            <w:tcBorders>
              <w:bottom w:val="single" w:color="000000" w:sz="8" w:space="0"/>
              <w:right w:val="single" w:color="000000" w:sz="8" w:space="0"/>
            </w:tcBorders>
            <w:tcMar>
              <w:top w:w="0" w:type="dxa"/>
              <w:left w:w="108" w:type="dxa"/>
              <w:bottom w:w="0" w:type="dxa"/>
              <w:right w:w="128" w:type="dxa"/>
            </w:tcMar>
            <w:vAlign w:val="center"/>
          </w:tcPr>
          <w:p w14:paraId="41FB10EF">
            <w:pPr>
              <w:pStyle w:val="79"/>
              <w:jc w:val="center"/>
              <w:textAlignment w:val="center"/>
              <w:rPr>
                <w:sz w:val="21"/>
                <w:szCs w:val="21"/>
              </w:rPr>
            </w:pPr>
            <w:r>
              <w:rPr>
                <w:rFonts w:eastAsia="宋体"/>
                <w:sz w:val="21"/>
                <w:szCs w:val="21"/>
              </w:rPr>
              <w:t>其他干货类</w:t>
            </w:r>
          </w:p>
        </w:tc>
        <w:tc>
          <w:tcPr>
            <w:tcW w:w="981" w:type="dxa"/>
            <w:tcBorders>
              <w:bottom w:val="single" w:color="000000" w:sz="8" w:space="0"/>
              <w:right w:val="single" w:color="000000" w:sz="8" w:space="0"/>
            </w:tcBorders>
            <w:tcMar>
              <w:top w:w="0" w:type="dxa"/>
              <w:left w:w="108" w:type="dxa"/>
              <w:bottom w:w="0" w:type="dxa"/>
              <w:right w:w="128" w:type="dxa"/>
            </w:tcMar>
            <w:vAlign w:val="center"/>
          </w:tcPr>
          <w:p w14:paraId="0C22B586">
            <w:pPr>
              <w:pStyle w:val="79"/>
              <w:jc w:val="center"/>
              <w:textAlignment w:val="center"/>
              <w:rPr>
                <w:sz w:val="21"/>
                <w:szCs w:val="21"/>
              </w:rPr>
            </w:pPr>
            <w:r>
              <w:rPr>
                <w:rFonts w:hint="eastAsia" w:ascii="宋体" w:hAnsi="宋体" w:eastAsia="宋体" w:cs="宋体"/>
                <w:sz w:val="21"/>
                <w:szCs w:val="21"/>
              </w:rPr>
              <w:t>斤</w:t>
            </w:r>
          </w:p>
        </w:tc>
        <w:tc>
          <w:tcPr>
            <w:tcW w:w="1102" w:type="dxa"/>
            <w:tcBorders>
              <w:bottom w:val="single" w:color="000000" w:sz="8" w:space="0"/>
              <w:right w:val="single" w:color="000000" w:sz="8" w:space="0"/>
            </w:tcBorders>
            <w:tcMar>
              <w:top w:w="0" w:type="dxa"/>
              <w:left w:w="108" w:type="dxa"/>
              <w:bottom w:w="0" w:type="dxa"/>
              <w:right w:w="128" w:type="dxa"/>
            </w:tcMar>
            <w:vAlign w:val="center"/>
          </w:tcPr>
          <w:p w14:paraId="06B6880B">
            <w:pPr>
              <w:pStyle w:val="79"/>
              <w:jc w:val="center"/>
              <w:textAlignment w:val="center"/>
              <w:rPr>
                <w:sz w:val="21"/>
                <w:szCs w:val="21"/>
              </w:rPr>
            </w:pPr>
            <w:r>
              <w:rPr>
                <w:sz w:val="21"/>
                <w:szCs w:val="21"/>
              </w:rPr>
              <w:t>718.8</w:t>
            </w:r>
          </w:p>
        </w:tc>
        <w:tc>
          <w:tcPr>
            <w:tcW w:w="1475" w:type="dxa"/>
            <w:tcBorders>
              <w:bottom w:val="single" w:color="000000" w:sz="8" w:space="0"/>
              <w:right w:val="single" w:color="000000" w:sz="8" w:space="0"/>
            </w:tcBorders>
            <w:tcMar>
              <w:top w:w="0" w:type="dxa"/>
              <w:left w:w="108" w:type="dxa"/>
              <w:bottom w:w="0" w:type="dxa"/>
              <w:right w:w="128" w:type="dxa"/>
            </w:tcMar>
            <w:vAlign w:val="center"/>
          </w:tcPr>
          <w:p w14:paraId="7C3AC16E">
            <w:pPr>
              <w:pStyle w:val="79"/>
              <w:jc w:val="center"/>
              <w:rPr>
                <w:sz w:val="21"/>
                <w:szCs w:val="21"/>
              </w:rPr>
            </w:pPr>
            <w:r>
              <w:rPr>
                <w:sz w:val="21"/>
                <w:szCs w:val="21"/>
              </w:rPr>
              <w:t> </w:t>
            </w:r>
          </w:p>
        </w:tc>
        <w:tc>
          <w:tcPr>
            <w:tcW w:w="1247" w:type="dxa"/>
            <w:tcBorders>
              <w:bottom w:val="single" w:color="000000" w:sz="8" w:space="0"/>
              <w:right w:val="single" w:color="000000" w:sz="8" w:space="0"/>
            </w:tcBorders>
          </w:tcPr>
          <w:p w14:paraId="28AD9945">
            <w:pPr>
              <w:pStyle w:val="79"/>
              <w:jc w:val="center"/>
              <w:rPr>
                <w:sz w:val="21"/>
                <w:szCs w:val="21"/>
              </w:rPr>
            </w:pPr>
          </w:p>
        </w:tc>
        <w:tc>
          <w:tcPr>
            <w:tcW w:w="1247" w:type="dxa"/>
            <w:tcBorders>
              <w:bottom w:val="single" w:color="000000" w:sz="8" w:space="0"/>
              <w:right w:val="single" w:color="000000" w:sz="8" w:space="0"/>
            </w:tcBorders>
          </w:tcPr>
          <w:p w14:paraId="0FA2F067">
            <w:pPr>
              <w:pStyle w:val="79"/>
              <w:jc w:val="center"/>
              <w:rPr>
                <w:sz w:val="21"/>
                <w:szCs w:val="21"/>
              </w:rPr>
            </w:pPr>
          </w:p>
        </w:tc>
      </w:tr>
    </w:tbl>
    <w:p w14:paraId="40215077">
      <w:pPr>
        <w:tabs>
          <w:tab w:val="left" w:pos="360"/>
        </w:tabs>
        <w:spacing w:after="285" w:afterLines="100" w:line="360" w:lineRule="auto"/>
        <w:rPr>
          <w:b/>
          <w:sz w:val="24"/>
        </w:rPr>
      </w:pPr>
    </w:p>
    <w:p w14:paraId="3836499B">
      <w:pPr>
        <w:spacing w:line="360" w:lineRule="auto"/>
        <w:ind w:firstLine="3808" w:firstLineChars="1700"/>
        <w:rPr>
          <w:sz w:val="24"/>
        </w:rPr>
      </w:pPr>
    </w:p>
    <w:p w14:paraId="134FD689">
      <w:pPr>
        <w:spacing w:line="360" w:lineRule="auto"/>
        <w:ind w:firstLine="3808" w:firstLineChars="1700"/>
        <w:rPr>
          <w:sz w:val="24"/>
        </w:rPr>
      </w:pPr>
      <w:r>
        <w:rPr>
          <w:sz w:val="24"/>
        </w:rPr>
        <w:t>投标人名称：</w:t>
      </w:r>
    </w:p>
    <w:p w14:paraId="473DCD65">
      <w:pPr>
        <w:spacing w:line="360" w:lineRule="auto"/>
        <w:ind w:firstLine="3808" w:firstLineChars="1700"/>
        <w:rPr>
          <w:sz w:val="24"/>
        </w:rPr>
      </w:pPr>
    </w:p>
    <w:p w14:paraId="256957A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5C6C9F23">
      <w:pPr>
        <w:tabs>
          <w:tab w:val="left" w:pos="360"/>
        </w:tabs>
        <w:spacing w:after="285" w:afterLines="100" w:line="360" w:lineRule="auto"/>
        <w:rPr>
          <w:b/>
          <w:sz w:val="24"/>
        </w:rPr>
      </w:pPr>
      <w:r>
        <w:rPr>
          <w:b/>
          <w:sz w:val="24"/>
        </w:rPr>
        <w:t>附件3</w:t>
      </w:r>
    </w:p>
    <w:p w14:paraId="6FA0BADB">
      <w:pPr>
        <w:autoSpaceDN w:val="0"/>
        <w:spacing w:line="360" w:lineRule="auto"/>
        <w:jc w:val="center"/>
        <w:rPr>
          <w:b/>
          <w:bCs/>
          <w:sz w:val="24"/>
        </w:rPr>
      </w:pPr>
      <w:r>
        <w:rPr>
          <w:b/>
          <w:bCs/>
          <w:sz w:val="24"/>
        </w:rPr>
        <w:t>商务要求点对点应答表</w:t>
      </w:r>
    </w:p>
    <w:p w14:paraId="389BA62A">
      <w:pPr>
        <w:spacing w:line="460" w:lineRule="exact"/>
        <w:rPr>
          <w:sz w:val="24"/>
        </w:rPr>
      </w:pPr>
    </w:p>
    <w:p w14:paraId="4914D3C3">
      <w:pPr>
        <w:spacing w:line="460" w:lineRule="exact"/>
        <w:rPr>
          <w:sz w:val="24"/>
        </w:rPr>
      </w:pPr>
      <w:r>
        <w:rPr>
          <w:sz w:val="24"/>
        </w:rPr>
        <w:t>项目名称：</w:t>
      </w:r>
      <w:r>
        <w:rPr>
          <w:sz w:val="24"/>
          <w:u w:val="single"/>
        </w:rPr>
        <w:t xml:space="preserve">                    </w:t>
      </w:r>
    </w:p>
    <w:p w14:paraId="6C918133">
      <w:pPr>
        <w:spacing w:line="460" w:lineRule="exact"/>
        <w:rPr>
          <w:sz w:val="24"/>
        </w:rPr>
      </w:pPr>
      <w:r>
        <w:rPr>
          <w:sz w:val="24"/>
        </w:rPr>
        <w:t>项目编号：</w:t>
      </w:r>
      <w:r>
        <w:rPr>
          <w:sz w:val="24"/>
          <w:u w:val="single"/>
        </w:rPr>
        <w:t xml:space="preserve">                    </w:t>
      </w:r>
    </w:p>
    <w:p w14:paraId="3A4FC7F1">
      <w:pPr>
        <w:spacing w:line="460" w:lineRule="exact"/>
        <w:rPr>
          <w:sz w:val="24"/>
          <w:u w:val="single"/>
        </w:rPr>
      </w:pPr>
      <w:r>
        <w:rPr>
          <w:sz w:val="24"/>
        </w:rPr>
        <w:t>包号：</w:t>
      </w:r>
      <w:r>
        <w:rPr>
          <w:sz w:val="24"/>
          <w:u w:val="single"/>
        </w:rPr>
        <w:t xml:space="preserve">                        </w:t>
      </w:r>
    </w:p>
    <w:p w14:paraId="59FAA64A">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0387E660">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148C376F">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6A252D93">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771D533">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72D2AE63">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7EF4B8CE">
            <w:pPr>
              <w:widowControl/>
              <w:jc w:val="center"/>
              <w:rPr>
                <w:color w:val="000000"/>
                <w:kern w:val="0"/>
                <w:szCs w:val="21"/>
              </w:rPr>
            </w:pPr>
            <w:r>
              <w:rPr>
                <w:color w:val="000000"/>
                <w:kern w:val="0"/>
                <w:szCs w:val="21"/>
              </w:rPr>
              <w:t>备注</w:t>
            </w:r>
          </w:p>
        </w:tc>
      </w:tr>
      <w:tr w14:paraId="17B983C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8D86CAA">
            <w:pPr>
              <w:widowControl/>
              <w:jc w:val="left"/>
              <w:rPr>
                <w:color w:val="000000"/>
                <w:kern w:val="0"/>
                <w:szCs w:val="21"/>
              </w:rPr>
            </w:pPr>
            <w:r>
              <w:rPr>
                <w:color w:val="000000"/>
                <w:kern w:val="0"/>
                <w:szCs w:val="21"/>
              </w:rPr>
              <w:t>（一）报价要求</w:t>
            </w:r>
          </w:p>
        </w:tc>
      </w:tr>
      <w:tr w14:paraId="1D48E8B4">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1754F644">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6B37277">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AB9F5C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2336BA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0F054F1">
            <w:pPr>
              <w:widowControl/>
              <w:jc w:val="left"/>
              <w:rPr>
                <w:color w:val="000000"/>
                <w:kern w:val="0"/>
                <w:szCs w:val="21"/>
              </w:rPr>
            </w:pPr>
            <w:r>
              <w:rPr>
                <w:color w:val="000000"/>
                <w:kern w:val="0"/>
                <w:szCs w:val="21"/>
              </w:rPr>
              <w:t>　</w:t>
            </w:r>
          </w:p>
        </w:tc>
      </w:tr>
      <w:tr w14:paraId="613A653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CAE8B9E">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1FE1A55E">
        <w:tc>
          <w:tcPr>
            <w:tcW w:w="974" w:type="pct"/>
            <w:tcBorders>
              <w:top w:val="nil"/>
              <w:left w:val="single" w:color="auto" w:sz="8" w:space="0"/>
              <w:bottom w:val="single" w:color="auto" w:sz="8" w:space="0"/>
              <w:right w:val="single" w:color="auto" w:sz="8" w:space="0"/>
            </w:tcBorders>
            <w:shd w:val="clear" w:color="auto" w:fill="auto"/>
            <w:vAlign w:val="center"/>
          </w:tcPr>
          <w:p w14:paraId="15549845">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D3324E0">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1171BBD">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2F26E03">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FC5DD7F">
            <w:pPr>
              <w:widowControl/>
              <w:jc w:val="left"/>
              <w:rPr>
                <w:color w:val="000000"/>
                <w:kern w:val="0"/>
                <w:szCs w:val="21"/>
              </w:rPr>
            </w:pPr>
            <w:r>
              <w:rPr>
                <w:color w:val="000000"/>
                <w:kern w:val="0"/>
                <w:szCs w:val="21"/>
              </w:rPr>
              <w:t>　</w:t>
            </w:r>
          </w:p>
        </w:tc>
      </w:tr>
      <w:tr w14:paraId="6E571E5B">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7D4E87A">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64D63067">
        <w:tc>
          <w:tcPr>
            <w:tcW w:w="974" w:type="pct"/>
            <w:tcBorders>
              <w:top w:val="nil"/>
              <w:left w:val="single" w:color="auto" w:sz="8" w:space="0"/>
              <w:bottom w:val="single" w:color="auto" w:sz="8" w:space="0"/>
              <w:right w:val="single" w:color="auto" w:sz="8" w:space="0"/>
            </w:tcBorders>
            <w:shd w:val="clear" w:color="auto" w:fill="auto"/>
            <w:vAlign w:val="center"/>
          </w:tcPr>
          <w:p w14:paraId="4EE3B103">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E821524">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4F8ECA8">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3D951EB">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2E63771">
            <w:pPr>
              <w:widowControl/>
              <w:jc w:val="left"/>
              <w:rPr>
                <w:color w:val="000000"/>
                <w:kern w:val="0"/>
                <w:szCs w:val="21"/>
              </w:rPr>
            </w:pPr>
            <w:r>
              <w:rPr>
                <w:color w:val="000000"/>
                <w:kern w:val="0"/>
                <w:szCs w:val="21"/>
              </w:rPr>
              <w:t>　</w:t>
            </w:r>
          </w:p>
        </w:tc>
      </w:tr>
      <w:tr w14:paraId="3D3EB4E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681A8E0">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0E2D9B73">
        <w:tc>
          <w:tcPr>
            <w:tcW w:w="974" w:type="pct"/>
            <w:tcBorders>
              <w:top w:val="nil"/>
              <w:left w:val="single" w:color="auto" w:sz="8" w:space="0"/>
              <w:bottom w:val="single" w:color="auto" w:sz="8" w:space="0"/>
              <w:right w:val="single" w:color="auto" w:sz="8" w:space="0"/>
            </w:tcBorders>
            <w:shd w:val="clear" w:color="auto" w:fill="auto"/>
            <w:vAlign w:val="center"/>
          </w:tcPr>
          <w:p w14:paraId="297DF8E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4723D94">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E310A1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BE3467A">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C16020E">
            <w:pPr>
              <w:widowControl/>
              <w:jc w:val="left"/>
              <w:rPr>
                <w:color w:val="000000"/>
                <w:kern w:val="0"/>
                <w:szCs w:val="21"/>
              </w:rPr>
            </w:pPr>
            <w:r>
              <w:rPr>
                <w:color w:val="000000"/>
                <w:kern w:val="0"/>
                <w:szCs w:val="21"/>
              </w:rPr>
              <w:t>　</w:t>
            </w:r>
          </w:p>
        </w:tc>
      </w:tr>
    </w:tbl>
    <w:p w14:paraId="399030B3">
      <w:pPr>
        <w:spacing w:line="620" w:lineRule="exact"/>
        <w:rPr>
          <w:sz w:val="24"/>
        </w:rPr>
      </w:pPr>
      <w:r>
        <w:rPr>
          <w:sz w:val="24"/>
        </w:rPr>
        <w:t>注：</w:t>
      </w:r>
    </w:p>
    <w:p w14:paraId="5DEF5526">
      <w:pPr>
        <w:spacing w:line="360" w:lineRule="auto"/>
        <w:rPr>
          <w:sz w:val="24"/>
        </w:rPr>
      </w:pPr>
      <w:r>
        <w:rPr>
          <w:sz w:val="24"/>
        </w:rPr>
        <w:t>1. 不如实填写偏离情况的投标文件将视为虚假材料。</w:t>
      </w:r>
    </w:p>
    <w:p w14:paraId="2433E576">
      <w:pPr>
        <w:spacing w:line="360" w:lineRule="auto"/>
        <w:rPr>
          <w:sz w:val="24"/>
        </w:rPr>
      </w:pPr>
      <w:r>
        <w:rPr>
          <w:sz w:val="24"/>
        </w:rPr>
        <w:t>2. 招标要求指招标文件中规定的具体要求，投标应答指投标文件的具体内容。</w:t>
      </w:r>
    </w:p>
    <w:p w14:paraId="48AFC393">
      <w:pPr>
        <w:spacing w:line="360" w:lineRule="auto"/>
        <w:rPr>
          <w:sz w:val="24"/>
        </w:rPr>
      </w:pPr>
      <w:r>
        <w:rPr>
          <w:rFonts w:hint="eastAsia"/>
          <w:sz w:val="24"/>
        </w:rPr>
        <w:t>3</w:t>
      </w:r>
      <w:r>
        <w:rPr>
          <w:sz w:val="24"/>
        </w:rPr>
        <w:t>. 偏离说明指招标要求与投标应答之间的不同之处。</w:t>
      </w:r>
    </w:p>
    <w:p w14:paraId="3B5C0871">
      <w:pPr>
        <w:spacing w:line="360" w:lineRule="auto"/>
        <w:rPr>
          <w:sz w:val="24"/>
        </w:rPr>
      </w:pPr>
    </w:p>
    <w:p w14:paraId="73A2A732">
      <w:pPr>
        <w:spacing w:line="360" w:lineRule="auto"/>
        <w:ind w:firstLine="3808" w:firstLineChars="1700"/>
        <w:rPr>
          <w:sz w:val="24"/>
        </w:rPr>
      </w:pPr>
      <w:r>
        <w:rPr>
          <w:sz w:val="24"/>
        </w:rPr>
        <w:t>投标人名称：</w:t>
      </w:r>
    </w:p>
    <w:p w14:paraId="2BD4A7AC">
      <w:pPr>
        <w:spacing w:line="360" w:lineRule="auto"/>
        <w:ind w:firstLine="3808" w:firstLineChars="1700"/>
        <w:rPr>
          <w:sz w:val="24"/>
        </w:rPr>
      </w:pPr>
    </w:p>
    <w:p w14:paraId="3FBB174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996F0DA">
      <w:pPr>
        <w:tabs>
          <w:tab w:val="left" w:pos="360"/>
        </w:tabs>
        <w:spacing w:after="285" w:afterLines="100" w:line="360" w:lineRule="auto"/>
        <w:rPr>
          <w:b/>
          <w:sz w:val="24"/>
        </w:rPr>
      </w:pPr>
      <w:r>
        <w:rPr>
          <w:sz w:val="24"/>
        </w:rPr>
        <w:br w:type="page"/>
      </w:r>
      <w:r>
        <w:rPr>
          <w:b/>
          <w:sz w:val="24"/>
        </w:rPr>
        <w:t>附件</w:t>
      </w:r>
      <w:r>
        <w:rPr>
          <w:rFonts w:hint="eastAsia"/>
          <w:b/>
          <w:sz w:val="24"/>
        </w:rPr>
        <w:t>4</w:t>
      </w:r>
    </w:p>
    <w:p w14:paraId="7DF3C998">
      <w:pPr>
        <w:autoSpaceDN w:val="0"/>
        <w:spacing w:line="360" w:lineRule="auto"/>
        <w:jc w:val="center"/>
        <w:rPr>
          <w:b/>
          <w:bCs/>
          <w:sz w:val="24"/>
        </w:rPr>
      </w:pPr>
      <w:r>
        <w:rPr>
          <w:b/>
          <w:bCs/>
          <w:sz w:val="24"/>
        </w:rPr>
        <w:t>技术要求点对点应答表</w:t>
      </w:r>
    </w:p>
    <w:p w14:paraId="39DC8342">
      <w:pPr>
        <w:spacing w:line="460" w:lineRule="exact"/>
        <w:rPr>
          <w:sz w:val="24"/>
        </w:rPr>
      </w:pPr>
    </w:p>
    <w:p w14:paraId="12B06AD7">
      <w:pPr>
        <w:spacing w:line="460" w:lineRule="exact"/>
        <w:rPr>
          <w:sz w:val="24"/>
        </w:rPr>
      </w:pPr>
      <w:r>
        <w:rPr>
          <w:sz w:val="24"/>
        </w:rPr>
        <w:t>项目名称：</w:t>
      </w:r>
      <w:r>
        <w:rPr>
          <w:sz w:val="24"/>
          <w:u w:val="single"/>
        </w:rPr>
        <w:t xml:space="preserve">                    </w:t>
      </w:r>
    </w:p>
    <w:p w14:paraId="6767A34C">
      <w:pPr>
        <w:spacing w:line="460" w:lineRule="exact"/>
        <w:rPr>
          <w:sz w:val="24"/>
        </w:rPr>
      </w:pPr>
      <w:r>
        <w:rPr>
          <w:sz w:val="24"/>
        </w:rPr>
        <w:t>项目编号：</w:t>
      </w:r>
      <w:r>
        <w:rPr>
          <w:sz w:val="24"/>
          <w:u w:val="single"/>
        </w:rPr>
        <w:t xml:space="preserve">                    </w:t>
      </w:r>
    </w:p>
    <w:p w14:paraId="772192C7">
      <w:pPr>
        <w:spacing w:line="460" w:lineRule="exact"/>
        <w:rPr>
          <w:sz w:val="24"/>
          <w:u w:val="single"/>
        </w:rPr>
      </w:pPr>
      <w:r>
        <w:rPr>
          <w:sz w:val="24"/>
        </w:rPr>
        <w:t>包号：</w:t>
      </w:r>
      <w:r>
        <w:rPr>
          <w:sz w:val="24"/>
          <w:u w:val="single"/>
        </w:rPr>
        <w:t xml:space="preserve">                        </w:t>
      </w:r>
    </w:p>
    <w:p w14:paraId="56E668BD">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7AD6A764">
        <w:trPr>
          <w:tblHeader/>
          <w:jc w:val="center"/>
        </w:trPr>
        <w:tc>
          <w:tcPr>
            <w:tcW w:w="843" w:type="dxa"/>
            <w:shd w:val="clear" w:color="auto" w:fill="auto"/>
            <w:vAlign w:val="center"/>
          </w:tcPr>
          <w:p w14:paraId="7567CD7C">
            <w:pPr>
              <w:widowControl/>
              <w:snapToGrid w:val="0"/>
              <w:jc w:val="center"/>
              <w:rPr>
                <w:kern w:val="0"/>
                <w:sz w:val="24"/>
                <w:szCs w:val="21"/>
              </w:rPr>
            </w:pPr>
            <w:r>
              <w:rPr>
                <w:kern w:val="0"/>
                <w:sz w:val="24"/>
                <w:szCs w:val="21"/>
              </w:rPr>
              <w:t>序号</w:t>
            </w:r>
          </w:p>
        </w:tc>
        <w:tc>
          <w:tcPr>
            <w:tcW w:w="3922" w:type="dxa"/>
            <w:shd w:val="clear" w:color="auto" w:fill="auto"/>
            <w:vAlign w:val="center"/>
          </w:tcPr>
          <w:p w14:paraId="3CC8812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1B7DABD8">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07987AA">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56C4D8D">
            <w:pPr>
              <w:widowControl/>
              <w:snapToGrid w:val="0"/>
              <w:jc w:val="center"/>
              <w:rPr>
                <w:kern w:val="0"/>
                <w:sz w:val="24"/>
                <w:szCs w:val="21"/>
              </w:rPr>
            </w:pPr>
            <w:r>
              <w:rPr>
                <w:kern w:val="0"/>
                <w:sz w:val="24"/>
                <w:szCs w:val="21"/>
              </w:rPr>
              <w:t>备注</w:t>
            </w:r>
          </w:p>
        </w:tc>
      </w:tr>
      <w:tr w14:paraId="3921723F">
        <w:trPr>
          <w:jc w:val="center"/>
        </w:trPr>
        <w:tc>
          <w:tcPr>
            <w:tcW w:w="843" w:type="dxa"/>
            <w:shd w:val="clear" w:color="auto" w:fill="auto"/>
            <w:vAlign w:val="center"/>
          </w:tcPr>
          <w:p w14:paraId="0610EE75">
            <w:pPr>
              <w:widowControl/>
              <w:snapToGrid w:val="0"/>
              <w:jc w:val="center"/>
              <w:rPr>
                <w:kern w:val="0"/>
                <w:sz w:val="24"/>
                <w:szCs w:val="21"/>
              </w:rPr>
            </w:pPr>
            <w:r>
              <w:rPr>
                <w:kern w:val="0"/>
                <w:sz w:val="24"/>
                <w:szCs w:val="21"/>
              </w:rPr>
              <w:t>1</w:t>
            </w:r>
          </w:p>
        </w:tc>
        <w:tc>
          <w:tcPr>
            <w:tcW w:w="3922" w:type="dxa"/>
            <w:shd w:val="clear" w:color="auto" w:fill="auto"/>
            <w:vAlign w:val="center"/>
          </w:tcPr>
          <w:p w14:paraId="0D2BE330">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60B496E3">
            <w:pPr>
              <w:widowControl/>
              <w:snapToGrid w:val="0"/>
              <w:jc w:val="center"/>
              <w:rPr>
                <w:kern w:val="0"/>
                <w:sz w:val="24"/>
                <w:szCs w:val="21"/>
              </w:rPr>
            </w:pPr>
          </w:p>
        </w:tc>
        <w:tc>
          <w:tcPr>
            <w:tcW w:w="1289" w:type="dxa"/>
            <w:shd w:val="clear" w:color="auto" w:fill="auto"/>
            <w:vAlign w:val="center"/>
          </w:tcPr>
          <w:p w14:paraId="334D5CF8">
            <w:pPr>
              <w:widowControl/>
              <w:snapToGrid w:val="0"/>
              <w:jc w:val="center"/>
              <w:rPr>
                <w:kern w:val="0"/>
                <w:sz w:val="24"/>
                <w:szCs w:val="21"/>
              </w:rPr>
            </w:pPr>
          </w:p>
        </w:tc>
        <w:tc>
          <w:tcPr>
            <w:tcW w:w="843" w:type="dxa"/>
            <w:shd w:val="clear" w:color="auto" w:fill="auto"/>
            <w:vAlign w:val="center"/>
          </w:tcPr>
          <w:p w14:paraId="152C6790">
            <w:pPr>
              <w:widowControl/>
              <w:snapToGrid w:val="0"/>
              <w:jc w:val="center"/>
              <w:rPr>
                <w:kern w:val="0"/>
                <w:sz w:val="24"/>
                <w:szCs w:val="21"/>
              </w:rPr>
            </w:pPr>
          </w:p>
        </w:tc>
      </w:tr>
      <w:tr w14:paraId="20F47146">
        <w:trPr>
          <w:jc w:val="center"/>
        </w:trPr>
        <w:tc>
          <w:tcPr>
            <w:tcW w:w="843" w:type="dxa"/>
            <w:shd w:val="clear" w:color="auto" w:fill="auto"/>
            <w:vAlign w:val="center"/>
          </w:tcPr>
          <w:p w14:paraId="35AF6DF9">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00467801">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4E054CF6">
            <w:pPr>
              <w:widowControl/>
              <w:snapToGrid w:val="0"/>
              <w:jc w:val="center"/>
              <w:rPr>
                <w:kern w:val="0"/>
                <w:sz w:val="24"/>
                <w:szCs w:val="21"/>
              </w:rPr>
            </w:pPr>
          </w:p>
        </w:tc>
        <w:tc>
          <w:tcPr>
            <w:tcW w:w="1289" w:type="dxa"/>
            <w:shd w:val="clear" w:color="auto" w:fill="auto"/>
            <w:vAlign w:val="center"/>
          </w:tcPr>
          <w:p w14:paraId="35A639F5">
            <w:pPr>
              <w:widowControl/>
              <w:snapToGrid w:val="0"/>
              <w:jc w:val="center"/>
              <w:rPr>
                <w:kern w:val="0"/>
                <w:sz w:val="24"/>
                <w:szCs w:val="21"/>
              </w:rPr>
            </w:pPr>
          </w:p>
        </w:tc>
        <w:tc>
          <w:tcPr>
            <w:tcW w:w="843" w:type="dxa"/>
            <w:shd w:val="clear" w:color="auto" w:fill="auto"/>
            <w:vAlign w:val="center"/>
          </w:tcPr>
          <w:p w14:paraId="5153419F">
            <w:pPr>
              <w:widowControl/>
              <w:snapToGrid w:val="0"/>
              <w:jc w:val="center"/>
              <w:rPr>
                <w:kern w:val="0"/>
                <w:sz w:val="24"/>
                <w:szCs w:val="21"/>
              </w:rPr>
            </w:pPr>
          </w:p>
        </w:tc>
      </w:tr>
      <w:tr w14:paraId="75BAA9A2">
        <w:trPr>
          <w:jc w:val="center"/>
        </w:trPr>
        <w:tc>
          <w:tcPr>
            <w:tcW w:w="9335" w:type="dxa"/>
            <w:gridSpan w:val="5"/>
            <w:shd w:val="clear" w:color="auto" w:fill="auto"/>
            <w:vAlign w:val="center"/>
          </w:tcPr>
          <w:p w14:paraId="650A3A3F">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0085E043">
        <w:trPr>
          <w:jc w:val="center"/>
        </w:trPr>
        <w:tc>
          <w:tcPr>
            <w:tcW w:w="843" w:type="dxa"/>
            <w:shd w:val="clear" w:color="auto" w:fill="auto"/>
            <w:vAlign w:val="center"/>
          </w:tcPr>
          <w:p w14:paraId="37C138C0">
            <w:pPr>
              <w:widowControl/>
              <w:snapToGrid w:val="0"/>
              <w:jc w:val="center"/>
              <w:rPr>
                <w:kern w:val="0"/>
                <w:sz w:val="24"/>
                <w:szCs w:val="21"/>
              </w:rPr>
            </w:pPr>
            <w:r>
              <w:rPr>
                <w:kern w:val="0"/>
                <w:sz w:val="24"/>
                <w:szCs w:val="21"/>
              </w:rPr>
              <w:t>序号</w:t>
            </w:r>
          </w:p>
        </w:tc>
        <w:tc>
          <w:tcPr>
            <w:tcW w:w="3922" w:type="dxa"/>
            <w:shd w:val="clear" w:color="auto" w:fill="auto"/>
            <w:vAlign w:val="center"/>
          </w:tcPr>
          <w:p w14:paraId="08E52802">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4E6E169">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FEB694A">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7C0A954">
            <w:pPr>
              <w:widowControl/>
              <w:snapToGrid w:val="0"/>
              <w:jc w:val="center"/>
              <w:rPr>
                <w:kern w:val="0"/>
                <w:sz w:val="24"/>
                <w:szCs w:val="21"/>
              </w:rPr>
            </w:pPr>
            <w:r>
              <w:rPr>
                <w:kern w:val="0"/>
                <w:sz w:val="24"/>
                <w:szCs w:val="21"/>
              </w:rPr>
              <w:t>备注</w:t>
            </w:r>
          </w:p>
        </w:tc>
      </w:tr>
      <w:tr w14:paraId="6351670C">
        <w:trPr>
          <w:jc w:val="center"/>
        </w:trPr>
        <w:tc>
          <w:tcPr>
            <w:tcW w:w="843" w:type="dxa"/>
            <w:shd w:val="clear" w:color="auto" w:fill="auto"/>
            <w:vAlign w:val="center"/>
          </w:tcPr>
          <w:p w14:paraId="4EB6A2E4">
            <w:pPr>
              <w:widowControl/>
              <w:snapToGrid w:val="0"/>
              <w:jc w:val="center"/>
              <w:rPr>
                <w:kern w:val="0"/>
                <w:sz w:val="24"/>
                <w:szCs w:val="21"/>
              </w:rPr>
            </w:pPr>
          </w:p>
        </w:tc>
        <w:tc>
          <w:tcPr>
            <w:tcW w:w="3922" w:type="dxa"/>
            <w:shd w:val="clear" w:color="auto" w:fill="auto"/>
            <w:vAlign w:val="center"/>
          </w:tcPr>
          <w:p w14:paraId="7D53253F">
            <w:pPr>
              <w:widowControl/>
              <w:snapToGrid w:val="0"/>
              <w:jc w:val="center"/>
              <w:rPr>
                <w:kern w:val="0"/>
                <w:sz w:val="24"/>
                <w:szCs w:val="21"/>
              </w:rPr>
            </w:pPr>
          </w:p>
        </w:tc>
        <w:tc>
          <w:tcPr>
            <w:tcW w:w="2438" w:type="dxa"/>
            <w:shd w:val="clear" w:color="auto" w:fill="auto"/>
            <w:vAlign w:val="center"/>
          </w:tcPr>
          <w:p w14:paraId="7DD8A23F">
            <w:pPr>
              <w:widowControl/>
              <w:snapToGrid w:val="0"/>
              <w:jc w:val="center"/>
              <w:rPr>
                <w:kern w:val="0"/>
                <w:sz w:val="24"/>
                <w:szCs w:val="21"/>
              </w:rPr>
            </w:pPr>
          </w:p>
        </w:tc>
        <w:tc>
          <w:tcPr>
            <w:tcW w:w="1289" w:type="dxa"/>
            <w:shd w:val="clear" w:color="auto" w:fill="auto"/>
            <w:vAlign w:val="center"/>
          </w:tcPr>
          <w:p w14:paraId="00869EF6">
            <w:pPr>
              <w:widowControl/>
              <w:snapToGrid w:val="0"/>
              <w:jc w:val="center"/>
              <w:rPr>
                <w:kern w:val="0"/>
                <w:sz w:val="24"/>
                <w:szCs w:val="21"/>
              </w:rPr>
            </w:pPr>
          </w:p>
        </w:tc>
        <w:tc>
          <w:tcPr>
            <w:tcW w:w="843" w:type="dxa"/>
            <w:shd w:val="clear" w:color="auto" w:fill="auto"/>
            <w:vAlign w:val="center"/>
          </w:tcPr>
          <w:p w14:paraId="3FEF7732">
            <w:pPr>
              <w:widowControl/>
              <w:snapToGrid w:val="0"/>
              <w:jc w:val="center"/>
              <w:rPr>
                <w:kern w:val="0"/>
                <w:sz w:val="24"/>
                <w:szCs w:val="21"/>
              </w:rPr>
            </w:pPr>
          </w:p>
        </w:tc>
      </w:tr>
      <w:tr w14:paraId="0D72F606">
        <w:trPr>
          <w:jc w:val="center"/>
        </w:trPr>
        <w:tc>
          <w:tcPr>
            <w:tcW w:w="843" w:type="dxa"/>
            <w:shd w:val="clear" w:color="auto" w:fill="auto"/>
            <w:vAlign w:val="center"/>
          </w:tcPr>
          <w:p w14:paraId="47CA664E">
            <w:pPr>
              <w:widowControl/>
              <w:snapToGrid w:val="0"/>
              <w:jc w:val="center"/>
              <w:rPr>
                <w:kern w:val="0"/>
                <w:sz w:val="24"/>
                <w:szCs w:val="21"/>
              </w:rPr>
            </w:pPr>
          </w:p>
        </w:tc>
        <w:tc>
          <w:tcPr>
            <w:tcW w:w="3922" w:type="dxa"/>
            <w:shd w:val="clear" w:color="auto" w:fill="auto"/>
            <w:vAlign w:val="center"/>
          </w:tcPr>
          <w:p w14:paraId="60BC5CBD">
            <w:pPr>
              <w:widowControl/>
              <w:snapToGrid w:val="0"/>
              <w:jc w:val="center"/>
              <w:rPr>
                <w:kern w:val="0"/>
                <w:sz w:val="24"/>
                <w:szCs w:val="21"/>
              </w:rPr>
            </w:pPr>
          </w:p>
        </w:tc>
        <w:tc>
          <w:tcPr>
            <w:tcW w:w="2438" w:type="dxa"/>
            <w:shd w:val="clear" w:color="auto" w:fill="auto"/>
            <w:vAlign w:val="center"/>
          </w:tcPr>
          <w:p w14:paraId="6E33D74D">
            <w:pPr>
              <w:widowControl/>
              <w:snapToGrid w:val="0"/>
              <w:jc w:val="center"/>
              <w:rPr>
                <w:kern w:val="0"/>
                <w:sz w:val="24"/>
                <w:szCs w:val="21"/>
              </w:rPr>
            </w:pPr>
          </w:p>
        </w:tc>
        <w:tc>
          <w:tcPr>
            <w:tcW w:w="1289" w:type="dxa"/>
            <w:shd w:val="clear" w:color="auto" w:fill="auto"/>
            <w:vAlign w:val="center"/>
          </w:tcPr>
          <w:p w14:paraId="49E0788B">
            <w:pPr>
              <w:widowControl/>
              <w:snapToGrid w:val="0"/>
              <w:jc w:val="center"/>
              <w:rPr>
                <w:kern w:val="0"/>
                <w:sz w:val="24"/>
                <w:szCs w:val="21"/>
              </w:rPr>
            </w:pPr>
          </w:p>
        </w:tc>
        <w:tc>
          <w:tcPr>
            <w:tcW w:w="843" w:type="dxa"/>
            <w:shd w:val="clear" w:color="auto" w:fill="auto"/>
            <w:vAlign w:val="center"/>
          </w:tcPr>
          <w:p w14:paraId="56E854D9">
            <w:pPr>
              <w:widowControl/>
              <w:snapToGrid w:val="0"/>
              <w:jc w:val="center"/>
              <w:rPr>
                <w:kern w:val="0"/>
                <w:sz w:val="24"/>
                <w:szCs w:val="21"/>
              </w:rPr>
            </w:pPr>
          </w:p>
        </w:tc>
      </w:tr>
      <w:tr w14:paraId="75CE93E3">
        <w:trPr>
          <w:jc w:val="center"/>
        </w:trPr>
        <w:tc>
          <w:tcPr>
            <w:tcW w:w="843" w:type="dxa"/>
            <w:shd w:val="clear" w:color="auto" w:fill="auto"/>
            <w:vAlign w:val="center"/>
          </w:tcPr>
          <w:p w14:paraId="514F11FB">
            <w:pPr>
              <w:widowControl/>
              <w:snapToGrid w:val="0"/>
              <w:jc w:val="center"/>
              <w:rPr>
                <w:kern w:val="0"/>
                <w:sz w:val="24"/>
                <w:szCs w:val="21"/>
              </w:rPr>
            </w:pPr>
          </w:p>
        </w:tc>
        <w:tc>
          <w:tcPr>
            <w:tcW w:w="3922" w:type="dxa"/>
            <w:shd w:val="clear" w:color="auto" w:fill="auto"/>
            <w:vAlign w:val="center"/>
          </w:tcPr>
          <w:p w14:paraId="06E4B857">
            <w:pPr>
              <w:widowControl/>
              <w:snapToGrid w:val="0"/>
              <w:jc w:val="center"/>
              <w:rPr>
                <w:kern w:val="0"/>
                <w:sz w:val="24"/>
                <w:szCs w:val="21"/>
              </w:rPr>
            </w:pPr>
          </w:p>
        </w:tc>
        <w:tc>
          <w:tcPr>
            <w:tcW w:w="2438" w:type="dxa"/>
            <w:shd w:val="clear" w:color="auto" w:fill="auto"/>
            <w:vAlign w:val="center"/>
          </w:tcPr>
          <w:p w14:paraId="1760927C">
            <w:pPr>
              <w:widowControl/>
              <w:snapToGrid w:val="0"/>
              <w:jc w:val="center"/>
              <w:rPr>
                <w:kern w:val="0"/>
                <w:sz w:val="24"/>
                <w:szCs w:val="21"/>
              </w:rPr>
            </w:pPr>
          </w:p>
        </w:tc>
        <w:tc>
          <w:tcPr>
            <w:tcW w:w="1289" w:type="dxa"/>
            <w:shd w:val="clear" w:color="auto" w:fill="auto"/>
            <w:vAlign w:val="center"/>
          </w:tcPr>
          <w:p w14:paraId="24C5015B">
            <w:pPr>
              <w:widowControl/>
              <w:snapToGrid w:val="0"/>
              <w:jc w:val="center"/>
              <w:rPr>
                <w:kern w:val="0"/>
                <w:sz w:val="24"/>
                <w:szCs w:val="21"/>
              </w:rPr>
            </w:pPr>
          </w:p>
        </w:tc>
        <w:tc>
          <w:tcPr>
            <w:tcW w:w="843" w:type="dxa"/>
            <w:shd w:val="clear" w:color="auto" w:fill="auto"/>
            <w:vAlign w:val="center"/>
          </w:tcPr>
          <w:p w14:paraId="52D768A1">
            <w:pPr>
              <w:widowControl/>
              <w:snapToGrid w:val="0"/>
              <w:jc w:val="center"/>
              <w:rPr>
                <w:kern w:val="0"/>
                <w:sz w:val="24"/>
                <w:szCs w:val="21"/>
              </w:rPr>
            </w:pPr>
          </w:p>
        </w:tc>
      </w:tr>
      <w:tr w14:paraId="1547BD4A">
        <w:trPr>
          <w:jc w:val="center"/>
        </w:trPr>
        <w:tc>
          <w:tcPr>
            <w:tcW w:w="843" w:type="dxa"/>
            <w:shd w:val="clear" w:color="auto" w:fill="auto"/>
            <w:vAlign w:val="center"/>
          </w:tcPr>
          <w:p w14:paraId="3F707BEC">
            <w:pPr>
              <w:widowControl/>
              <w:snapToGrid w:val="0"/>
              <w:jc w:val="center"/>
              <w:rPr>
                <w:kern w:val="0"/>
                <w:sz w:val="24"/>
                <w:szCs w:val="21"/>
              </w:rPr>
            </w:pPr>
          </w:p>
        </w:tc>
        <w:tc>
          <w:tcPr>
            <w:tcW w:w="3922" w:type="dxa"/>
            <w:shd w:val="clear" w:color="auto" w:fill="auto"/>
            <w:vAlign w:val="center"/>
          </w:tcPr>
          <w:p w14:paraId="5110706A">
            <w:pPr>
              <w:widowControl/>
              <w:snapToGrid w:val="0"/>
              <w:jc w:val="center"/>
              <w:rPr>
                <w:kern w:val="0"/>
                <w:sz w:val="24"/>
                <w:szCs w:val="21"/>
              </w:rPr>
            </w:pPr>
          </w:p>
        </w:tc>
        <w:tc>
          <w:tcPr>
            <w:tcW w:w="2438" w:type="dxa"/>
            <w:shd w:val="clear" w:color="auto" w:fill="auto"/>
            <w:vAlign w:val="center"/>
          </w:tcPr>
          <w:p w14:paraId="05E0BC7A">
            <w:pPr>
              <w:widowControl/>
              <w:snapToGrid w:val="0"/>
              <w:jc w:val="center"/>
              <w:rPr>
                <w:kern w:val="0"/>
                <w:sz w:val="24"/>
                <w:szCs w:val="21"/>
              </w:rPr>
            </w:pPr>
          </w:p>
        </w:tc>
        <w:tc>
          <w:tcPr>
            <w:tcW w:w="1289" w:type="dxa"/>
            <w:shd w:val="clear" w:color="auto" w:fill="auto"/>
            <w:vAlign w:val="center"/>
          </w:tcPr>
          <w:p w14:paraId="2536D2EB">
            <w:pPr>
              <w:widowControl/>
              <w:snapToGrid w:val="0"/>
              <w:jc w:val="center"/>
              <w:rPr>
                <w:kern w:val="0"/>
                <w:sz w:val="24"/>
                <w:szCs w:val="21"/>
              </w:rPr>
            </w:pPr>
          </w:p>
        </w:tc>
        <w:tc>
          <w:tcPr>
            <w:tcW w:w="843" w:type="dxa"/>
            <w:shd w:val="clear" w:color="auto" w:fill="auto"/>
            <w:vAlign w:val="center"/>
          </w:tcPr>
          <w:p w14:paraId="146D874E">
            <w:pPr>
              <w:widowControl/>
              <w:snapToGrid w:val="0"/>
              <w:jc w:val="center"/>
              <w:rPr>
                <w:kern w:val="0"/>
                <w:sz w:val="24"/>
                <w:szCs w:val="21"/>
              </w:rPr>
            </w:pPr>
          </w:p>
        </w:tc>
      </w:tr>
      <w:tr w14:paraId="5CD0AECC">
        <w:trPr>
          <w:jc w:val="center"/>
        </w:trPr>
        <w:tc>
          <w:tcPr>
            <w:tcW w:w="843" w:type="dxa"/>
            <w:shd w:val="clear" w:color="auto" w:fill="auto"/>
            <w:vAlign w:val="center"/>
          </w:tcPr>
          <w:p w14:paraId="714217D2">
            <w:pPr>
              <w:widowControl/>
              <w:snapToGrid w:val="0"/>
              <w:jc w:val="center"/>
              <w:rPr>
                <w:kern w:val="0"/>
                <w:sz w:val="24"/>
                <w:szCs w:val="21"/>
              </w:rPr>
            </w:pPr>
          </w:p>
        </w:tc>
        <w:tc>
          <w:tcPr>
            <w:tcW w:w="3922" w:type="dxa"/>
            <w:shd w:val="clear" w:color="auto" w:fill="auto"/>
            <w:vAlign w:val="center"/>
          </w:tcPr>
          <w:p w14:paraId="15232462">
            <w:pPr>
              <w:widowControl/>
              <w:snapToGrid w:val="0"/>
              <w:jc w:val="center"/>
              <w:rPr>
                <w:kern w:val="0"/>
                <w:sz w:val="24"/>
                <w:szCs w:val="21"/>
              </w:rPr>
            </w:pPr>
          </w:p>
        </w:tc>
        <w:tc>
          <w:tcPr>
            <w:tcW w:w="2438" w:type="dxa"/>
            <w:shd w:val="clear" w:color="auto" w:fill="auto"/>
            <w:vAlign w:val="center"/>
          </w:tcPr>
          <w:p w14:paraId="3311E4AA">
            <w:pPr>
              <w:widowControl/>
              <w:snapToGrid w:val="0"/>
              <w:jc w:val="center"/>
              <w:rPr>
                <w:kern w:val="0"/>
                <w:sz w:val="24"/>
                <w:szCs w:val="21"/>
              </w:rPr>
            </w:pPr>
          </w:p>
        </w:tc>
        <w:tc>
          <w:tcPr>
            <w:tcW w:w="1289" w:type="dxa"/>
            <w:shd w:val="clear" w:color="auto" w:fill="auto"/>
            <w:vAlign w:val="center"/>
          </w:tcPr>
          <w:p w14:paraId="61934458">
            <w:pPr>
              <w:widowControl/>
              <w:snapToGrid w:val="0"/>
              <w:jc w:val="center"/>
              <w:rPr>
                <w:kern w:val="0"/>
                <w:sz w:val="24"/>
                <w:szCs w:val="21"/>
              </w:rPr>
            </w:pPr>
          </w:p>
        </w:tc>
        <w:tc>
          <w:tcPr>
            <w:tcW w:w="843" w:type="dxa"/>
            <w:shd w:val="clear" w:color="auto" w:fill="auto"/>
            <w:vAlign w:val="center"/>
          </w:tcPr>
          <w:p w14:paraId="17959EF0">
            <w:pPr>
              <w:widowControl/>
              <w:snapToGrid w:val="0"/>
              <w:jc w:val="center"/>
              <w:rPr>
                <w:kern w:val="0"/>
                <w:sz w:val="24"/>
                <w:szCs w:val="21"/>
              </w:rPr>
            </w:pPr>
          </w:p>
        </w:tc>
      </w:tr>
    </w:tbl>
    <w:p w14:paraId="18F8BC86">
      <w:pPr>
        <w:spacing w:line="620" w:lineRule="exact"/>
        <w:rPr>
          <w:sz w:val="24"/>
        </w:rPr>
      </w:pPr>
      <w:r>
        <w:rPr>
          <w:sz w:val="24"/>
        </w:rPr>
        <w:t>注：</w:t>
      </w:r>
    </w:p>
    <w:p w14:paraId="48836B8E">
      <w:pPr>
        <w:spacing w:line="360" w:lineRule="auto"/>
        <w:rPr>
          <w:sz w:val="24"/>
        </w:rPr>
      </w:pPr>
      <w:r>
        <w:rPr>
          <w:sz w:val="24"/>
        </w:rPr>
        <w:t>1. 不如实填写偏离情况的投标文件将视为虚假材料。</w:t>
      </w:r>
    </w:p>
    <w:p w14:paraId="486105A4">
      <w:pPr>
        <w:spacing w:line="360" w:lineRule="auto"/>
        <w:rPr>
          <w:sz w:val="24"/>
        </w:rPr>
      </w:pPr>
      <w:r>
        <w:rPr>
          <w:sz w:val="24"/>
        </w:rPr>
        <w:t>2. 招标要求指招标文件中规定的具体要求，投标应答指投标文件的具体内容。</w:t>
      </w:r>
    </w:p>
    <w:p w14:paraId="1C1D4A7C">
      <w:pPr>
        <w:spacing w:line="360" w:lineRule="auto"/>
        <w:rPr>
          <w:sz w:val="24"/>
        </w:rPr>
      </w:pPr>
      <w:r>
        <w:rPr>
          <w:sz w:val="24"/>
        </w:rPr>
        <w:t>3. 偏离说明指招标要求与投标应答之间的不同之处。</w:t>
      </w:r>
    </w:p>
    <w:p w14:paraId="42053263">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64904BE2">
      <w:pPr>
        <w:spacing w:line="360" w:lineRule="auto"/>
        <w:rPr>
          <w:sz w:val="24"/>
        </w:rPr>
      </w:pPr>
    </w:p>
    <w:p w14:paraId="3A2A4118">
      <w:pPr>
        <w:spacing w:line="360" w:lineRule="auto"/>
        <w:ind w:firstLine="3808" w:firstLineChars="1700"/>
        <w:rPr>
          <w:sz w:val="24"/>
        </w:rPr>
      </w:pPr>
      <w:r>
        <w:rPr>
          <w:sz w:val="24"/>
        </w:rPr>
        <w:t>投标人名称：</w:t>
      </w:r>
    </w:p>
    <w:p w14:paraId="7B737B41">
      <w:pPr>
        <w:spacing w:line="360" w:lineRule="auto"/>
        <w:ind w:firstLine="3808" w:firstLineChars="1700"/>
        <w:rPr>
          <w:sz w:val="24"/>
        </w:rPr>
      </w:pPr>
    </w:p>
    <w:p w14:paraId="3B642BE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F09B532">
      <w:pPr>
        <w:tabs>
          <w:tab w:val="left" w:pos="360"/>
        </w:tabs>
        <w:spacing w:line="360" w:lineRule="auto"/>
        <w:rPr>
          <w:b/>
          <w:sz w:val="24"/>
        </w:rPr>
      </w:pPr>
      <w:r>
        <w:rPr>
          <w:sz w:val="24"/>
        </w:rPr>
        <w:br w:type="page"/>
      </w:r>
      <w:r>
        <w:rPr>
          <w:b/>
          <w:sz w:val="24"/>
        </w:rPr>
        <w:t>附件</w:t>
      </w:r>
      <w:r>
        <w:rPr>
          <w:rFonts w:hint="eastAsia"/>
          <w:b/>
          <w:sz w:val="24"/>
        </w:rPr>
        <w:t>5</w:t>
      </w:r>
    </w:p>
    <w:p w14:paraId="62496FD1">
      <w:pPr>
        <w:autoSpaceDN w:val="0"/>
        <w:spacing w:line="360" w:lineRule="auto"/>
        <w:jc w:val="center"/>
        <w:rPr>
          <w:b/>
          <w:bCs/>
          <w:sz w:val="24"/>
        </w:rPr>
      </w:pPr>
      <w:r>
        <w:rPr>
          <w:b/>
          <w:sz w:val="24"/>
        </w:rPr>
        <w:t>主要相关项目业绩一览表</w:t>
      </w:r>
    </w:p>
    <w:p w14:paraId="12F79DA9">
      <w:pPr>
        <w:spacing w:line="460" w:lineRule="exact"/>
        <w:ind w:left="192"/>
        <w:rPr>
          <w:sz w:val="24"/>
        </w:rPr>
      </w:pPr>
    </w:p>
    <w:p w14:paraId="6B550439">
      <w:pPr>
        <w:spacing w:line="460" w:lineRule="exact"/>
        <w:rPr>
          <w:sz w:val="24"/>
        </w:rPr>
      </w:pPr>
      <w:r>
        <w:rPr>
          <w:sz w:val="24"/>
        </w:rPr>
        <w:t>项目名称：</w:t>
      </w:r>
      <w:r>
        <w:rPr>
          <w:sz w:val="24"/>
          <w:u w:val="single"/>
        </w:rPr>
        <w:t xml:space="preserve">                    </w:t>
      </w:r>
    </w:p>
    <w:p w14:paraId="6C2829A9">
      <w:pPr>
        <w:spacing w:line="460" w:lineRule="exact"/>
        <w:rPr>
          <w:sz w:val="24"/>
        </w:rPr>
      </w:pPr>
      <w:r>
        <w:rPr>
          <w:sz w:val="24"/>
        </w:rPr>
        <w:t>项目编号：</w:t>
      </w:r>
      <w:r>
        <w:rPr>
          <w:sz w:val="24"/>
          <w:u w:val="single"/>
        </w:rPr>
        <w:t xml:space="preserve">                    </w:t>
      </w:r>
    </w:p>
    <w:p w14:paraId="7ECA9C03">
      <w:pPr>
        <w:spacing w:line="460" w:lineRule="exact"/>
        <w:rPr>
          <w:sz w:val="24"/>
          <w:u w:val="single"/>
        </w:rPr>
      </w:pPr>
      <w:r>
        <w:rPr>
          <w:sz w:val="24"/>
        </w:rPr>
        <w:t>包号：</w:t>
      </w:r>
      <w:r>
        <w:rPr>
          <w:sz w:val="24"/>
          <w:u w:val="single"/>
        </w:rPr>
        <w:t xml:space="preserve">                        </w:t>
      </w:r>
    </w:p>
    <w:p w14:paraId="7A3AB163">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5A637AB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6FBC73C">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6EF381FB">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375F499">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590CEB0D">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4EBB61B3">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6F74D413">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57DFD908">
            <w:pPr>
              <w:snapToGrid w:val="0"/>
              <w:jc w:val="center"/>
              <w:rPr>
                <w:sz w:val="24"/>
              </w:rPr>
            </w:pPr>
            <w:r>
              <w:rPr>
                <w:sz w:val="24"/>
              </w:rPr>
              <w:t>合同金额</w:t>
            </w:r>
          </w:p>
        </w:tc>
      </w:tr>
      <w:tr w14:paraId="65A821B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496D61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2B67B7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324BF3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D62863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10CD3B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E80470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C7F7CE4">
            <w:pPr>
              <w:snapToGrid w:val="0"/>
              <w:jc w:val="center"/>
              <w:rPr>
                <w:sz w:val="24"/>
              </w:rPr>
            </w:pPr>
          </w:p>
        </w:tc>
      </w:tr>
      <w:tr w14:paraId="1CDADA7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EA74D1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8C79E4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D56FBD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E96217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ABB40D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B1DAD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D20D794">
            <w:pPr>
              <w:snapToGrid w:val="0"/>
              <w:jc w:val="center"/>
              <w:rPr>
                <w:sz w:val="24"/>
              </w:rPr>
            </w:pPr>
          </w:p>
        </w:tc>
      </w:tr>
      <w:tr w14:paraId="209E964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E489AC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6E3223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DD7ED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81F86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642C9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BDC72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3134B10">
            <w:pPr>
              <w:snapToGrid w:val="0"/>
              <w:jc w:val="center"/>
              <w:rPr>
                <w:sz w:val="24"/>
              </w:rPr>
            </w:pPr>
          </w:p>
        </w:tc>
      </w:tr>
      <w:tr w14:paraId="0FCBFFB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C4D259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82878B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40A2D3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F3C80D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DD818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4B3770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AE81BF">
            <w:pPr>
              <w:snapToGrid w:val="0"/>
              <w:jc w:val="center"/>
              <w:rPr>
                <w:sz w:val="24"/>
              </w:rPr>
            </w:pPr>
          </w:p>
        </w:tc>
      </w:tr>
      <w:tr w14:paraId="44016CD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389E7E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B0DC29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01E08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EE4856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051CA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0C549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6E3287">
            <w:pPr>
              <w:snapToGrid w:val="0"/>
              <w:jc w:val="center"/>
              <w:rPr>
                <w:sz w:val="24"/>
              </w:rPr>
            </w:pPr>
          </w:p>
        </w:tc>
      </w:tr>
      <w:tr w14:paraId="5F45ADD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2FA7CE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91C57A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9C03E7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94F62D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FA32C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4B9AA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ED03C0">
            <w:pPr>
              <w:snapToGrid w:val="0"/>
              <w:jc w:val="center"/>
              <w:rPr>
                <w:sz w:val="24"/>
              </w:rPr>
            </w:pPr>
          </w:p>
        </w:tc>
      </w:tr>
      <w:tr w14:paraId="7375D52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A436FB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7FA6E8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32CE04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1FC223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BF9664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63B84F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E9BF55">
            <w:pPr>
              <w:snapToGrid w:val="0"/>
              <w:jc w:val="center"/>
              <w:rPr>
                <w:sz w:val="24"/>
              </w:rPr>
            </w:pPr>
          </w:p>
        </w:tc>
      </w:tr>
      <w:tr w14:paraId="3B8725C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BA90C8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2954C7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7E1A59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2378EF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4BFCD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2D5B15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0D2214">
            <w:pPr>
              <w:snapToGrid w:val="0"/>
              <w:jc w:val="center"/>
              <w:rPr>
                <w:sz w:val="24"/>
              </w:rPr>
            </w:pPr>
          </w:p>
        </w:tc>
      </w:tr>
      <w:tr w14:paraId="522D3F7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5044AA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D1436E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B94E1B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1ED34B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F31C2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427AD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214ABE">
            <w:pPr>
              <w:snapToGrid w:val="0"/>
              <w:jc w:val="center"/>
              <w:rPr>
                <w:sz w:val="24"/>
              </w:rPr>
            </w:pPr>
          </w:p>
        </w:tc>
      </w:tr>
      <w:tr w14:paraId="15D4A88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62C5B3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C6CE3C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88E586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BCE88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2292F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A3608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D191A5E">
            <w:pPr>
              <w:snapToGrid w:val="0"/>
              <w:jc w:val="center"/>
              <w:rPr>
                <w:sz w:val="24"/>
              </w:rPr>
            </w:pPr>
          </w:p>
        </w:tc>
      </w:tr>
      <w:tr w14:paraId="1F883BD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17597B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E4FFE0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245B6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BF9A94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3D9510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7836B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B37827">
            <w:pPr>
              <w:snapToGrid w:val="0"/>
              <w:jc w:val="center"/>
              <w:rPr>
                <w:sz w:val="24"/>
              </w:rPr>
            </w:pPr>
          </w:p>
        </w:tc>
      </w:tr>
    </w:tbl>
    <w:p w14:paraId="45B0FE91">
      <w:pPr>
        <w:spacing w:line="560" w:lineRule="exact"/>
        <w:rPr>
          <w:sz w:val="24"/>
        </w:rPr>
      </w:pPr>
      <w:r>
        <w:rPr>
          <w:sz w:val="24"/>
        </w:rPr>
        <w:t>备注：若招标文件第二部分评分因素及评标标准中要求提供业绩的，投标人所列业绩应按其要求将证明材料按顺序附后。</w:t>
      </w:r>
    </w:p>
    <w:p w14:paraId="74F24CAC">
      <w:pPr>
        <w:spacing w:line="560" w:lineRule="exact"/>
        <w:rPr>
          <w:sz w:val="24"/>
        </w:rPr>
      </w:pPr>
    </w:p>
    <w:p w14:paraId="029FB099">
      <w:pPr>
        <w:spacing w:line="360" w:lineRule="auto"/>
        <w:ind w:firstLine="3808" w:firstLineChars="1700"/>
        <w:rPr>
          <w:sz w:val="24"/>
        </w:rPr>
      </w:pPr>
      <w:r>
        <w:rPr>
          <w:sz w:val="24"/>
        </w:rPr>
        <w:t>投标人名称：</w:t>
      </w:r>
    </w:p>
    <w:p w14:paraId="0B51D10C">
      <w:pPr>
        <w:spacing w:line="360" w:lineRule="auto"/>
        <w:ind w:firstLine="3808" w:firstLineChars="1700"/>
        <w:rPr>
          <w:sz w:val="24"/>
        </w:rPr>
      </w:pPr>
    </w:p>
    <w:p w14:paraId="693CF8F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1093E19">
      <w:pPr>
        <w:spacing w:line="460" w:lineRule="exact"/>
        <w:rPr>
          <w:sz w:val="24"/>
        </w:rPr>
      </w:pPr>
    </w:p>
    <w:p w14:paraId="42EFDD80">
      <w:pPr>
        <w:widowControl/>
        <w:jc w:val="left"/>
        <w:rPr>
          <w:sz w:val="24"/>
        </w:rPr>
      </w:pPr>
      <w:r>
        <w:rPr>
          <w:sz w:val="24"/>
        </w:rPr>
        <w:br w:type="page"/>
      </w:r>
    </w:p>
    <w:p w14:paraId="79621FFC">
      <w:pPr>
        <w:tabs>
          <w:tab w:val="left" w:pos="360"/>
        </w:tabs>
        <w:spacing w:after="285" w:afterLines="100" w:line="360" w:lineRule="auto"/>
        <w:rPr>
          <w:b/>
          <w:sz w:val="24"/>
        </w:rPr>
      </w:pPr>
      <w:r>
        <w:rPr>
          <w:b/>
          <w:sz w:val="24"/>
        </w:rPr>
        <w:t>附件</w:t>
      </w:r>
      <w:r>
        <w:rPr>
          <w:rFonts w:hint="eastAsia"/>
          <w:b/>
          <w:sz w:val="24"/>
        </w:rPr>
        <w:t>6</w:t>
      </w:r>
    </w:p>
    <w:p w14:paraId="650556C3">
      <w:pPr>
        <w:autoSpaceDN w:val="0"/>
        <w:spacing w:line="360" w:lineRule="auto"/>
        <w:jc w:val="center"/>
        <w:rPr>
          <w:b/>
          <w:bCs/>
          <w:sz w:val="24"/>
        </w:rPr>
      </w:pPr>
      <w:r>
        <w:rPr>
          <w:rFonts w:hint="eastAsia"/>
          <w:b/>
          <w:bCs/>
          <w:sz w:val="24"/>
        </w:rPr>
        <w:t>投标</w:t>
      </w:r>
      <w:r>
        <w:rPr>
          <w:b/>
          <w:bCs/>
          <w:sz w:val="24"/>
        </w:rPr>
        <w:t>代表人授权书</w:t>
      </w:r>
    </w:p>
    <w:p w14:paraId="540D01E5">
      <w:pPr>
        <w:spacing w:line="360" w:lineRule="auto"/>
        <w:rPr>
          <w:sz w:val="24"/>
          <w:szCs w:val="21"/>
        </w:rPr>
      </w:pPr>
    </w:p>
    <w:p w14:paraId="5C6FCA5D">
      <w:pPr>
        <w:spacing w:line="360" w:lineRule="auto"/>
        <w:rPr>
          <w:sz w:val="24"/>
          <w:szCs w:val="21"/>
        </w:rPr>
      </w:pPr>
      <w:r>
        <w:rPr>
          <w:sz w:val="24"/>
          <w:szCs w:val="21"/>
        </w:rPr>
        <w:t>致：天津市政府采购中心</w:t>
      </w:r>
    </w:p>
    <w:p w14:paraId="3996D6F5">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4125F06D">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305A0184">
      <w:pPr>
        <w:spacing w:line="360" w:lineRule="auto"/>
        <w:ind w:firstLine="448" w:firstLineChars="200"/>
        <w:rPr>
          <w:sz w:val="24"/>
          <w:szCs w:val="21"/>
        </w:rPr>
      </w:pPr>
      <w:r>
        <w:rPr>
          <w:sz w:val="24"/>
          <w:szCs w:val="21"/>
        </w:rPr>
        <w:t>本授权书至投标有效期结束前始终有效。</w:t>
      </w:r>
    </w:p>
    <w:p w14:paraId="0B7D2818">
      <w:pPr>
        <w:spacing w:line="360" w:lineRule="auto"/>
        <w:ind w:firstLine="448" w:firstLineChars="200"/>
        <w:rPr>
          <w:sz w:val="24"/>
          <w:szCs w:val="21"/>
        </w:rPr>
      </w:pPr>
      <w:r>
        <w:rPr>
          <w:sz w:val="24"/>
          <w:szCs w:val="21"/>
        </w:rPr>
        <w:t>投标代表人无转委托权，特此委托。</w:t>
      </w:r>
    </w:p>
    <w:p w14:paraId="1FFD96F0">
      <w:pPr>
        <w:spacing w:line="360" w:lineRule="auto"/>
        <w:ind w:firstLine="448" w:firstLineChars="200"/>
        <w:rPr>
          <w:sz w:val="24"/>
        </w:rPr>
      </w:pPr>
    </w:p>
    <w:p w14:paraId="6482E3C9">
      <w:pPr>
        <w:spacing w:line="360" w:lineRule="auto"/>
        <w:ind w:firstLine="448" w:firstLineChars="200"/>
        <w:rPr>
          <w:sz w:val="24"/>
        </w:rPr>
      </w:pPr>
    </w:p>
    <w:p w14:paraId="1009D5C1">
      <w:pPr>
        <w:spacing w:line="360" w:lineRule="auto"/>
        <w:ind w:firstLine="448" w:firstLineChars="200"/>
        <w:rPr>
          <w:sz w:val="24"/>
        </w:rPr>
      </w:pPr>
    </w:p>
    <w:p w14:paraId="24078D18">
      <w:pPr>
        <w:spacing w:line="480" w:lineRule="auto"/>
        <w:jc w:val="center"/>
        <w:rPr>
          <w:sz w:val="24"/>
        </w:rPr>
      </w:pPr>
      <w:r>
        <w:rPr>
          <w:sz w:val="24"/>
        </w:rPr>
        <w:t xml:space="preserve">     年   月   日 </w:t>
      </w:r>
    </w:p>
    <w:p w14:paraId="724DB52D">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604B2DBB">
        <w:tc>
          <w:tcPr>
            <w:tcW w:w="4264" w:type="dxa"/>
          </w:tcPr>
          <w:p w14:paraId="1C8AA230">
            <w:pPr>
              <w:spacing w:line="360" w:lineRule="auto"/>
              <w:jc w:val="left"/>
              <w:rPr>
                <w:sz w:val="24"/>
              </w:rPr>
            </w:pPr>
            <w:r>
              <w:rPr>
                <w:sz w:val="24"/>
              </w:rPr>
              <w:t>投标代表人身份证正面</w:t>
            </w:r>
          </w:p>
          <w:p w14:paraId="5AC7ADD0">
            <w:pPr>
              <w:spacing w:line="360" w:lineRule="auto"/>
              <w:jc w:val="left"/>
              <w:rPr>
                <w:sz w:val="24"/>
              </w:rPr>
            </w:pPr>
          </w:p>
          <w:p w14:paraId="19C162C4">
            <w:pPr>
              <w:spacing w:line="360" w:lineRule="auto"/>
              <w:jc w:val="left"/>
              <w:rPr>
                <w:sz w:val="24"/>
              </w:rPr>
            </w:pPr>
          </w:p>
          <w:p w14:paraId="29B447F7">
            <w:pPr>
              <w:spacing w:line="360" w:lineRule="auto"/>
              <w:jc w:val="left"/>
              <w:rPr>
                <w:sz w:val="24"/>
              </w:rPr>
            </w:pPr>
          </w:p>
          <w:p w14:paraId="01DCA427">
            <w:pPr>
              <w:spacing w:line="360" w:lineRule="auto"/>
              <w:jc w:val="left"/>
              <w:rPr>
                <w:sz w:val="24"/>
              </w:rPr>
            </w:pPr>
          </w:p>
          <w:p w14:paraId="292620F2">
            <w:pPr>
              <w:spacing w:line="360" w:lineRule="auto"/>
              <w:jc w:val="left"/>
              <w:rPr>
                <w:sz w:val="24"/>
              </w:rPr>
            </w:pPr>
          </w:p>
        </w:tc>
        <w:tc>
          <w:tcPr>
            <w:tcW w:w="4264" w:type="dxa"/>
          </w:tcPr>
          <w:p w14:paraId="0B1EFCC0">
            <w:pPr>
              <w:spacing w:line="360" w:lineRule="auto"/>
              <w:jc w:val="left"/>
              <w:rPr>
                <w:sz w:val="24"/>
              </w:rPr>
            </w:pPr>
            <w:r>
              <w:rPr>
                <w:sz w:val="24"/>
              </w:rPr>
              <w:t>投标代表人身份证背面</w:t>
            </w:r>
          </w:p>
        </w:tc>
      </w:tr>
    </w:tbl>
    <w:p w14:paraId="4D1D8077">
      <w:pPr>
        <w:widowControl/>
        <w:jc w:val="left"/>
        <w:rPr>
          <w:sz w:val="24"/>
        </w:rPr>
      </w:pPr>
      <w:r>
        <w:rPr>
          <w:sz w:val="24"/>
        </w:rPr>
        <w:br w:type="page"/>
      </w:r>
    </w:p>
    <w:p w14:paraId="012D253A">
      <w:pPr>
        <w:autoSpaceDN w:val="0"/>
        <w:spacing w:line="360" w:lineRule="auto"/>
        <w:jc w:val="left"/>
        <w:rPr>
          <w:b/>
          <w:bCs/>
          <w:sz w:val="24"/>
        </w:rPr>
      </w:pPr>
      <w:r>
        <w:rPr>
          <w:b/>
          <w:bCs/>
          <w:sz w:val="24"/>
        </w:rPr>
        <w:t>附件</w:t>
      </w:r>
      <w:r>
        <w:rPr>
          <w:rFonts w:hint="eastAsia"/>
          <w:b/>
          <w:bCs/>
          <w:sz w:val="24"/>
        </w:rPr>
        <w:t>7</w:t>
      </w:r>
    </w:p>
    <w:p w14:paraId="1996210D">
      <w:pPr>
        <w:autoSpaceDE w:val="0"/>
        <w:autoSpaceDN w:val="0"/>
        <w:spacing w:line="480" w:lineRule="auto"/>
        <w:jc w:val="center"/>
        <w:rPr>
          <w:b/>
          <w:sz w:val="24"/>
          <w:szCs w:val="24"/>
        </w:rPr>
      </w:pPr>
      <w:r>
        <w:rPr>
          <w:b/>
          <w:sz w:val="24"/>
          <w:szCs w:val="24"/>
        </w:rPr>
        <w:t>中小企业声明函（货物）</w:t>
      </w:r>
    </w:p>
    <w:p w14:paraId="278E4A05">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720BC1B5">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5A27B814">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D03EE99">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8ADA7F7">
      <w:pPr>
        <w:autoSpaceDE w:val="0"/>
        <w:autoSpaceDN w:val="0"/>
        <w:spacing w:line="500" w:lineRule="exact"/>
        <w:ind w:left="641"/>
        <w:jc w:val="left"/>
        <w:rPr>
          <w:sz w:val="24"/>
          <w:szCs w:val="24"/>
        </w:rPr>
      </w:pPr>
      <w:r>
        <w:rPr>
          <w:sz w:val="24"/>
          <w:szCs w:val="24"/>
        </w:rPr>
        <w:t>……</w:t>
      </w:r>
    </w:p>
    <w:p w14:paraId="4AAD5212">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35FCA17B">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050FA7B8">
      <w:pPr>
        <w:autoSpaceDE w:val="0"/>
        <w:autoSpaceDN w:val="0"/>
        <w:spacing w:line="500" w:lineRule="exact"/>
        <w:ind w:left="3840"/>
        <w:jc w:val="left"/>
        <w:rPr>
          <w:sz w:val="24"/>
          <w:szCs w:val="24"/>
        </w:rPr>
      </w:pPr>
      <w:r>
        <w:rPr>
          <w:sz w:val="24"/>
          <w:szCs w:val="24"/>
        </w:rPr>
        <w:t>投标人名称：</w:t>
      </w:r>
    </w:p>
    <w:p w14:paraId="695F1DE0">
      <w:pPr>
        <w:autoSpaceDE w:val="0"/>
        <w:autoSpaceDN w:val="0"/>
        <w:spacing w:line="500" w:lineRule="exact"/>
        <w:ind w:left="3840"/>
        <w:jc w:val="left"/>
        <w:rPr>
          <w:b/>
          <w:sz w:val="24"/>
          <w:szCs w:val="24"/>
        </w:rPr>
      </w:pPr>
      <w:r>
        <w:rPr>
          <w:sz w:val="24"/>
          <w:szCs w:val="24"/>
        </w:rPr>
        <w:t>日期：</w:t>
      </w:r>
    </w:p>
    <w:p w14:paraId="1EE63B98">
      <w:pPr>
        <w:spacing w:line="360" w:lineRule="auto"/>
        <w:ind w:right="84" w:firstLine="224" w:firstLineChars="100"/>
        <w:rPr>
          <w:b/>
          <w:sz w:val="24"/>
          <w:szCs w:val="24"/>
        </w:rPr>
      </w:pPr>
      <w:r>
        <w:rPr>
          <w:b/>
          <w:sz w:val="24"/>
          <w:szCs w:val="24"/>
        </w:rPr>
        <w:t>注：</w:t>
      </w:r>
    </w:p>
    <w:p w14:paraId="03A3194A">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1651520B">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28D13D2">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1E33B6B1">
      <w:pPr>
        <w:widowControl/>
        <w:jc w:val="left"/>
        <w:rPr>
          <w:sz w:val="24"/>
        </w:rPr>
      </w:pPr>
      <w:r>
        <w:rPr>
          <w:sz w:val="24"/>
        </w:rPr>
        <w:br w:type="page"/>
      </w:r>
    </w:p>
    <w:p w14:paraId="02455812">
      <w:pPr>
        <w:autoSpaceDN w:val="0"/>
        <w:spacing w:line="360" w:lineRule="auto"/>
        <w:rPr>
          <w:b/>
          <w:bCs/>
          <w:sz w:val="24"/>
        </w:rPr>
      </w:pPr>
      <w:bookmarkStart w:id="10" w:name="OLE_LINK14"/>
      <w:bookmarkStart w:id="11" w:name="OLE_LINK13"/>
      <w:r>
        <w:rPr>
          <w:rFonts w:hint="eastAsia"/>
          <w:b/>
          <w:bCs/>
          <w:sz w:val="24"/>
        </w:rPr>
        <w:t>附件8</w:t>
      </w:r>
    </w:p>
    <w:bookmarkEnd w:id="10"/>
    <w:bookmarkEnd w:id="11"/>
    <w:p w14:paraId="5FA6ABA7">
      <w:pPr>
        <w:autoSpaceDN w:val="0"/>
        <w:spacing w:line="360" w:lineRule="auto"/>
        <w:jc w:val="left"/>
        <w:rPr>
          <w:b/>
          <w:bCs/>
          <w:sz w:val="24"/>
        </w:rPr>
      </w:pPr>
      <w:r>
        <w:rPr>
          <w:rFonts w:hint="eastAsia"/>
          <w:b/>
          <w:kern w:val="0"/>
          <w:sz w:val="24"/>
          <w:szCs w:val="21"/>
        </w:rPr>
        <w:t>若不是残疾人福利性单位，投标文件中可不提供此声明函</w:t>
      </w:r>
    </w:p>
    <w:p w14:paraId="0BE9EC60">
      <w:pPr>
        <w:autoSpaceDN w:val="0"/>
        <w:spacing w:line="360" w:lineRule="auto"/>
        <w:jc w:val="center"/>
        <w:rPr>
          <w:b/>
          <w:bCs/>
          <w:sz w:val="24"/>
        </w:rPr>
      </w:pPr>
    </w:p>
    <w:p w14:paraId="15D6D2F1">
      <w:pPr>
        <w:snapToGrid w:val="0"/>
        <w:spacing w:line="360" w:lineRule="auto"/>
        <w:jc w:val="center"/>
        <w:rPr>
          <w:b/>
          <w:bCs/>
          <w:sz w:val="24"/>
        </w:rPr>
      </w:pPr>
      <w:r>
        <w:rPr>
          <w:rFonts w:hint="eastAsia"/>
          <w:b/>
          <w:bCs/>
          <w:sz w:val="24"/>
        </w:rPr>
        <w:t>残疾人福利性单位声明函</w:t>
      </w:r>
    </w:p>
    <w:p w14:paraId="06A1DEB3">
      <w:pPr>
        <w:snapToGrid w:val="0"/>
        <w:spacing w:line="360" w:lineRule="auto"/>
        <w:ind w:firstLine="448" w:firstLineChars="200"/>
        <w:jc w:val="left"/>
        <w:rPr>
          <w:b/>
          <w:bCs/>
          <w:sz w:val="24"/>
        </w:rPr>
      </w:pPr>
    </w:p>
    <w:p w14:paraId="4667CF94">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E071B3">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78E64EE0">
      <w:pPr>
        <w:snapToGrid w:val="0"/>
        <w:spacing w:line="360" w:lineRule="auto"/>
        <w:ind w:firstLine="448" w:firstLineChars="200"/>
        <w:jc w:val="left"/>
        <w:rPr>
          <w:bCs/>
          <w:sz w:val="24"/>
        </w:rPr>
      </w:pPr>
    </w:p>
    <w:p w14:paraId="2AA7D3A6">
      <w:pPr>
        <w:snapToGrid w:val="0"/>
        <w:spacing w:line="360" w:lineRule="auto"/>
        <w:ind w:firstLine="448" w:firstLineChars="200"/>
        <w:jc w:val="left"/>
        <w:rPr>
          <w:bCs/>
          <w:sz w:val="24"/>
        </w:rPr>
      </w:pPr>
    </w:p>
    <w:p w14:paraId="11DF2A7B">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7CA9F3F7">
      <w:pPr>
        <w:snapToGrid w:val="0"/>
        <w:spacing w:line="360" w:lineRule="auto"/>
        <w:ind w:firstLine="448" w:firstLineChars="200"/>
        <w:jc w:val="left"/>
        <w:rPr>
          <w:bCs/>
          <w:sz w:val="24"/>
        </w:rPr>
      </w:pPr>
    </w:p>
    <w:p w14:paraId="6573B0DE">
      <w:pPr>
        <w:snapToGrid w:val="0"/>
        <w:spacing w:line="360" w:lineRule="auto"/>
        <w:ind w:firstLine="448" w:firstLineChars="200"/>
        <w:jc w:val="left"/>
        <w:rPr>
          <w:sz w:val="24"/>
          <w:szCs w:val="21"/>
        </w:rPr>
      </w:pPr>
      <w:r>
        <w:rPr>
          <w:rFonts w:hint="eastAsia"/>
          <w:bCs/>
          <w:sz w:val="24"/>
        </w:rPr>
        <w:t xml:space="preserve">               日  期：</w:t>
      </w:r>
    </w:p>
    <w:p w14:paraId="3ABB8A52">
      <w:pPr>
        <w:snapToGrid w:val="0"/>
        <w:spacing w:line="360" w:lineRule="auto"/>
        <w:ind w:firstLine="448" w:firstLineChars="200"/>
        <w:jc w:val="left"/>
        <w:rPr>
          <w:sz w:val="24"/>
          <w:szCs w:val="21"/>
        </w:rPr>
      </w:pPr>
    </w:p>
    <w:p w14:paraId="22B2AE65">
      <w:pPr>
        <w:snapToGrid w:val="0"/>
        <w:spacing w:line="360" w:lineRule="auto"/>
        <w:ind w:firstLine="448" w:firstLineChars="200"/>
        <w:rPr>
          <w:sz w:val="24"/>
          <w:szCs w:val="21"/>
        </w:rPr>
      </w:pPr>
      <w:r>
        <w:rPr>
          <w:sz w:val="24"/>
          <w:szCs w:val="21"/>
        </w:rPr>
        <w:t>注：</w:t>
      </w:r>
    </w:p>
    <w:p w14:paraId="786BE414">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3B505824">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4D0657C2">
      <w:pPr>
        <w:snapToGrid w:val="0"/>
        <w:spacing w:line="360" w:lineRule="auto"/>
        <w:ind w:firstLine="448" w:firstLineChars="200"/>
        <w:rPr>
          <w:color w:val="FF0000"/>
          <w:sz w:val="24"/>
          <w:szCs w:val="21"/>
        </w:rPr>
      </w:pPr>
    </w:p>
    <w:p w14:paraId="4FF9D550">
      <w:pPr>
        <w:snapToGrid w:val="0"/>
        <w:spacing w:line="360" w:lineRule="auto"/>
        <w:ind w:firstLine="448" w:firstLineChars="200"/>
        <w:jc w:val="left"/>
        <w:rPr>
          <w:sz w:val="24"/>
          <w:szCs w:val="21"/>
        </w:rPr>
      </w:pPr>
    </w:p>
    <w:p w14:paraId="09E52FCA">
      <w:pPr>
        <w:spacing w:line="360" w:lineRule="auto"/>
        <w:ind w:right="84" w:firstLine="224" w:firstLineChars="100"/>
        <w:rPr>
          <w:position w:val="-40"/>
          <w:sz w:val="24"/>
        </w:rPr>
      </w:pPr>
    </w:p>
    <w:p w14:paraId="3C0B0678">
      <w:pPr>
        <w:tabs>
          <w:tab w:val="left" w:pos="360"/>
        </w:tabs>
        <w:spacing w:line="360" w:lineRule="auto"/>
        <w:rPr>
          <w:b/>
          <w:sz w:val="24"/>
        </w:rPr>
      </w:pPr>
      <w:r>
        <w:rPr>
          <w:sz w:val="24"/>
        </w:rPr>
        <w:br w:type="page"/>
      </w:r>
      <w:r>
        <w:rPr>
          <w:b/>
          <w:sz w:val="24"/>
        </w:rPr>
        <w:t>附件9</w:t>
      </w:r>
      <w:r>
        <w:rPr>
          <w:b/>
          <w:sz w:val="24"/>
          <w:szCs w:val="21"/>
        </w:rPr>
        <w:t>：</w:t>
      </w:r>
      <w:r>
        <w:rPr>
          <w:b/>
          <w:sz w:val="24"/>
        </w:rPr>
        <w:t>招标文件第一部分供应商资格要求的证件</w:t>
      </w:r>
    </w:p>
    <w:p w14:paraId="6C20DBB6">
      <w:pPr>
        <w:tabs>
          <w:tab w:val="left" w:pos="360"/>
        </w:tabs>
        <w:spacing w:line="360" w:lineRule="auto"/>
        <w:rPr>
          <w:b/>
          <w:sz w:val="24"/>
        </w:rPr>
      </w:pPr>
    </w:p>
    <w:p w14:paraId="44F76CAE">
      <w:pPr>
        <w:tabs>
          <w:tab w:val="left" w:pos="360"/>
        </w:tabs>
        <w:spacing w:line="360" w:lineRule="auto"/>
        <w:rPr>
          <w:b/>
          <w:sz w:val="24"/>
        </w:rPr>
      </w:pPr>
    </w:p>
    <w:p w14:paraId="1286CD68">
      <w:pPr>
        <w:tabs>
          <w:tab w:val="left" w:pos="360"/>
        </w:tabs>
        <w:spacing w:line="360" w:lineRule="auto"/>
        <w:rPr>
          <w:b/>
          <w:sz w:val="24"/>
        </w:rPr>
      </w:pPr>
    </w:p>
    <w:p w14:paraId="0181D02F">
      <w:pPr>
        <w:widowControl/>
        <w:jc w:val="left"/>
        <w:rPr>
          <w:b/>
          <w:sz w:val="24"/>
        </w:rPr>
      </w:pPr>
      <w:r>
        <w:rPr>
          <w:b/>
          <w:sz w:val="24"/>
        </w:rPr>
        <w:br w:type="page"/>
      </w:r>
    </w:p>
    <w:p w14:paraId="2521659C">
      <w:pPr>
        <w:tabs>
          <w:tab w:val="left" w:pos="360"/>
        </w:tabs>
        <w:spacing w:line="360" w:lineRule="auto"/>
        <w:rPr>
          <w:b/>
          <w:sz w:val="24"/>
        </w:rPr>
      </w:pPr>
      <w:r>
        <w:rPr>
          <w:b/>
          <w:sz w:val="24"/>
        </w:rPr>
        <w:t>附件</w:t>
      </w:r>
      <w:r>
        <w:rPr>
          <w:rFonts w:hint="eastAsia"/>
          <w:b/>
          <w:sz w:val="24"/>
        </w:rPr>
        <w:t>10</w:t>
      </w:r>
    </w:p>
    <w:p w14:paraId="1A5A1335">
      <w:pPr>
        <w:autoSpaceDN w:val="0"/>
        <w:spacing w:line="360" w:lineRule="auto"/>
        <w:jc w:val="center"/>
        <w:rPr>
          <w:b/>
          <w:bCs/>
          <w:sz w:val="24"/>
        </w:rPr>
      </w:pPr>
      <w:r>
        <w:rPr>
          <w:rFonts w:hint="eastAsia"/>
          <w:b/>
          <w:bCs/>
          <w:sz w:val="24"/>
        </w:rPr>
        <w:t>服务</w:t>
      </w:r>
      <w:r>
        <w:rPr>
          <w:b/>
          <w:bCs/>
          <w:sz w:val="24"/>
        </w:rPr>
        <w:t>承诺书</w:t>
      </w:r>
    </w:p>
    <w:p w14:paraId="2900C4C6">
      <w:pPr>
        <w:spacing w:line="460" w:lineRule="exact"/>
        <w:jc w:val="center"/>
        <w:rPr>
          <w:sz w:val="24"/>
        </w:rPr>
      </w:pPr>
    </w:p>
    <w:p w14:paraId="4ED8F4BF">
      <w:pPr>
        <w:spacing w:line="460" w:lineRule="exact"/>
        <w:rPr>
          <w:sz w:val="24"/>
        </w:rPr>
      </w:pPr>
      <w:r>
        <w:rPr>
          <w:sz w:val="24"/>
        </w:rPr>
        <w:t>项目名称：</w:t>
      </w:r>
      <w:r>
        <w:rPr>
          <w:sz w:val="24"/>
          <w:u w:val="single"/>
        </w:rPr>
        <w:t xml:space="preserve">                    </w:t>
      </w:r>
    </w:p>
    <w:p w14:paraId="0EFA6473">
      <w:pPr>
        <w:spacing w:line="460" w:lineRule="exact"/>
        <w:rPr>
          <w:sz w:val="24"/>
        </w:rPr>
      </w:pPr>
      <w:r>
        <w:rPr>
          <w:sz w:val="24"/>
        </w:rPr>
        <w:t>项目编号：</w:t>
      </w:r>
      <w:r>
        <w:rPr>
          <w:sz w:val="24"/>
          <w:u w:val="single"/>
        </w:rPr>
        <w:t xml:space="preserve">                    </w:t>
      </w:r>
    </w:p>
    <w:p w14:paraId="63808553">
      <w:pPr>
        <w:spacing w:line="360" w:lineRule="auto"/>
        <w:rPr>
          <w:sz w:val="24"/>
        </w:rPr>
      </w:pPr>
    </w:p>
    <w:p w14:paraId="410AF5D1">
      <w:pPr>
        <w:spacing w:line="360" w:lineRule="auto"/>
        <w:rPr>
          <w:sz w:val="24"/>
        </w:rPr>
      </w:pPr>
      <w:r>
        <w:rPr>
          <w:rFonts w:hint="eastAsia"/>
          <w:sz w:val="24"/>
        </w:rPr>
        <w:t>国家税务总局天津市东丽区税务局：</w:t>
      </w:r>
    </w:p>
    <w:p w14:paraId="4BA7C775">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3D409588">
      <w:pPr>
        <w:spacing w:line="360" w:lineRule="auto"/>
        <w:ind w:firstLine="448" w:firstLineChars="200"/>
        <w:rPr>
          <w:sz w:val="24"/>
        </w:rPr>
      </w:pPr>
      <w:r>
        <w:rPr>
          <w:rFonts w:hint="eastAsia"/>
          <w:sz w:val="24"/>
        </w:rPr>
        <w:t>1. 配送食材的品类、数量、配送时间绝对服从采购人安排；</w:t>
      </w:r>
    </w:p>
    <w:p w14:paraId="0C03481D">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7B9FC306">
      <w:pPr>
        <w:spacing w:line="360" w:lineRule="auto"/>
        <w:ind w:firstLine="448" w:firstLineChars="200"/>
        <w:rPr>
          <w:sz w:val="24"/>
        </w:rPr>
      </w:pPr>
      <w:r>
        <w:rPr>
          <w:rFonts w:hint="eastAsia"/>
          <w:sz w:val="24"/>
        </w:rPr>
        <w:t>3. 配送食材的同时，向采购人提供该批次食材的相关检验检疫合格报告。</w:t>
      </w:r>
    </w:p>
    <w:p w14:paraId="37CBDDB9">
      <w:pPr>
        <w:spacing w:line="360" w:lineRule="auto"/>
        <w:ind w:firstLine="448" w:firstLineChars="200"/>
        <w:rPr>
          <w:sz w:val="24"/>
        </w:rPr>
      </w:pPr>
      <w:r>
        <w:rPr>
          <w:rFonts w:hint="eastAsia"/>
          <w:sz w:val="24"/>
        </w:rPr>
        <w:t>4. 服务期内，我公司确保食品经营资质有效，且经营项目涵盖实际配送的全部食材。</w:t>
      </w:r>
    </w:p>
    <w:p w14:paraId="0C2A56D2">
      <w:pPr>
        <w:spacing w:line="360" w:lineRule="auto"/>
        <w:ind w:firstLine="448" w:firstLineChars="200"/>
        <w:rPr>
          <w:sz w:val="24"/>
        </w:rPr>
      </w:pPr>
      <w:r>
        <w:rPr>
          <w:rFonts w:hint="eastAsia"/>
          <w:sz w:val="24"/>
        </w:rPr>
        <w:t>5. 服务期内，我公司接受并参与采购人的抽检，且认可抽检结果。</w:t>
      </w:r>
    </w:p>
    <w:p w14:paraId="598F9632">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24D3943C">
      <w:pPr>
        <w:spacing w:line="360" w:lineRule="auto"/>
        <w:ind w:firstLine="3808" w:firstLineChars="1700"/>
        <w:rPr>
          <w:sz w:val="24"/>
        </w:rPr>
      </w:pPr>
    </w:p>
    <w:p w14:paraId="1E359422">
      <w:pPr>
        <w:spacing w:line="360" w:lineRule="auto"/>
        <w:ind w:right="84" w:firstLine="224" w:firstLineChars="100"/>
        <w:rPr>
          <w:sz w:val="24"/>
        </w:rPr>
      </w:pPr>
      <w:r>
        <w:rPr>
          <w:sz w:val="24"/>
        </w:rPr>
        <w:t>投标人名称：</w:t>
      </w:r>
    </w:p>
    <w:p w14:paraId="7E783721">
      <w:pPr>
        <w:spacing w:line="360" w:lineRule="auto"/>
        <w:ind w:right="84" w:firstLine="224" w:firstLineChars="100"/>
        <w:rPr>
          <w:sz w:val="24"/>
        </w:rPr>
      </w:pPr>
    </w:p>
    <w:p w14:paraId="084CD359">
      <w:pPr>
        <w:spacing w:line="360" w:lineRule="auto"/>
        <w:ind w:right="84" w:firstLine="224" w:firstLineChars="100"/>
        <w:rPr>
          <w:bCs/>
          <w:sz w:val="24"/>
        </w:rPr>
      </w:pPr>
      <w:r>
        <w:rPr>
          <w:sz w:val="24"/>
        </w:rPr>
        <w:t xml:space="preserve">日期：  </w:t>
      </w:r>
      <w:r>
        <w:rPr>
          <w:bCs/>
          <w:sz w:val="24"/>
        </w:rPr>
        <w:br w:type="page"/>
      </w:r>
    </w:p>
    <w:p w14:paraId="78C44953">
      <w:pPr>
        <w:autoSpaceDN w:val="0"/>
        <w:spacing w:line="360" w:lineRule="auto"/>
        <w:jc w:val="left"/>
        <w:rPr>
          <w:b/>
          <w:bCs/>
          <w:sz w:val="24"/>
        </w:rPr>
      </w:pPr>
      <w:r>
        <w:rPr>
          <w:rFonts w:hint="eastAsia"/>
          <w:b/>
          <w:bCs/>
          <w:sz w:val="24"/>
        </w:rPr>
        <w:t>附件11</w:t>
      </w:r>
    </w:p>
    <w:p w14:paraId="4EC97327">
      <w:pPr>
        <w:autoSpaceDN w:val="0"/>
        <w:spacing w:line="360" w:lineRule="auto"/>
        <w:jc w:val="center"/>
        <w:rPr>
          <w:bCs/>
          <w:sz w:val="24"/>
        </w:rPr>
      </w:pPr>
    </w:p>
    <w:p w14:paraId="2A14F61C">
      <w:pPr>
        <w:tabs>
          <w:tab w:val="left" w:pos="360"/>
        </w:tabs>
        <w:spacing w:line="360" w:lineRule="auto"/>
        <w:jc w:val="center"/>
        <w:rPr>
          <w:b/>
          <w:bCs/>
          <w:sz w:val="24"/>
        </w:rPr>
      </w:pPr>
      <w:r>
        <w:rPr>
          <w:rFonts w:hint="eastAsia"/>
          <w:b/>
          <w:bCs/>
          <w:sz w:val="24"/>
        </w:rPr>
        <w:t>书面</w:t>
      </w:r>
      <w:r>
        <w:rPr>
          <w:b/>
          <w:bCs/>
          <w:sz w:val="24"/>
        </w:rPr>
        <w:t>声明</w:t>
      </w:r>
    </w:p>
    <w:p w14:paraId="78D6A73C">
      <w:pPr>
        <w:pStyle w:val="43"/>
        <w:tabs>
          <w:tab w:val="left" w:pos="360"/>
        </w:tabs>
        <w:spacing w:line="360" w:lineRule="auto"/>
        <w:ind w:firstLine="446"/>
        <w:rPr>
          <w:sz w:val="24"/>
        </w:rPr>
      </w:pPr>
    </w:p>
    <w:p w14:paraId="617BA2FF">
      <w:pPr>
        <w:pStyle w:val="43"/>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532F570D">
      <w:pPr>
        <w:pStyle w:val="43"/>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27AC5DAC">
      <w:pPr>
        <w:pStyle w:val="43"/>
        <w:tabs>
          <w:tab w:val="left" w:pos="360"/>
        </w:tabs>
        <w:spacing w:line="360" w:lineRule="auto"/>
        <w:ind w:firstLine="446"/>
        <w:rPr>
          <w:sz w:val="24"/>
        </w:rPr>
      </w:pPr>
    </w:p>
    <w:p w14:paraId="22D75A6D">
      <w:pPr>
        <w:autoSpaceDE w:val="0"/>
        <w:autoSpaceDN w:val="0"/>
        <w:spacing w:line="500" w:lineRule="exact"/>
        <w:ind w:left="3840"/>
        <w:jc w:val="left"/>
        <w:rPr>
          <w:sz w:val="24"/>
          <w:szCs w:val="24"/>
        </w:rPr>
      </w:pPr>
      <w:r>
        <w:rPr>
          <w:sz w:val="24"/>
          <w:szCs w:val="24"/>
        </w:rPr>
        <w:t>投标人名称：</w:t>
      </w:r>
    </w:p>
    <w:p w14:paraId="7C12CC55">
      <w:pPr>
        <w:autoSpaceDE w:val="0"/>
        <w:autoSpaceDN w:val="0"/>
        <w:spacing w:line="500" w:lineRule="exact"/>
        <w:ind w:left="3840"/>
        <w:jc w:val="left"/>
        <w:rPr>
          <w:sz w:val="24"/>
          <w:szCs w:val="24"/>
        </w:rPr>
      </w:pPr>
    </w:p>
    <w:p w14:paraId="033992A5">
      <w:pPr>
        <w:autoSpaceDE w:val="0"/>
        <w:autoSpaceDN w:val="0"/>
        <w:spacing w:line="500" w:lineRule="exact"/>
        <w:ind w:left="3840"/>
        <w:jc w:val="left"/>
        <w:rPr>
          <w:sz w:val="24"/>
          <w:szCs w:val="24"/>
        </w:rPr>
      </w:pPr>
      <w:r>
        <w:rPr>
          <w:sz w:val="24"/>
          <w:szCs w:val="24"/>
        </w:rPr>
        <w:t>日期：</w:t>
      </w:r>
    </w:p>
    <w:p w14:paraId="2D7F45DC">
      <w:pPr>
        <w:autoSpaceDE w:val="0"/>
        <w:autoSpaceDN w:val="0"/>
        <w:spacing w:line="500" w:lineRule="exact"/>
        <w:ind w:left="3840"/>
        <w:jc w:val="left"/>
        <w:rPr>
          <w:sz w:val="24"/>
          <w:szCs w:val="24"/>
        </w:rPr>
      </w:pPr>
    </w:p>
    <w:p w14:paraId="0AAC4135">
      <w:pPr>
        <w:pStyle w:val="43"/>
        <w:tabs>
          <w:tab w:val="left" w:pos="360"/>
        </w:tabs>
        <w:spacing w:line="360" w:lineRule="auto"/>
        <w:ind w:firstLine="0" w:firstLineChars="0"/>
        <w:rPr>
          <w:sz w:val="24"/>
          <w:u w:val="single"/>
        </w:rPr>
      </w:pPr>
      <w:r>
        <w:rPr>
          <w:rFonts w:hint="eastAsia"/>
          <w:sz w:val="24"/>
          <w:u w:val="single"/>
        </w:rPr>
        <w:t xml:space="preserve">                                                                     </w:t>
      </w:r>
    </w:p>
    <w:p w14:paraId="5E873C13">
      <w:pPr>
        <w:pStyle w:val="43"/>
        <w:tabs>
          <w:tab w:val="left" w:pos="360"/>
        </w:tabs>
        <w:spacing w:line="360" w:lineRule="auto"/>
        <w:ind w:firstLine="446"/>
        <w:rPr>
          <w:sz w:val="24"/>
        </w:rPr>
      </w:pPr>
    </w:p>
    <w:p w14:paraId="5BDAC40B">
      <w:pPr>
        <w:pStyle w:val="43"/>
        <w:spacing w:line="360" w:lineRule="auto"/>
        <w:ind w:firstLine="0" w:firstLineChars="0"/>
        <w:jc w:val="center"/>
        <w:rPr>
          <w:b/>
          <w:sz w:val="24"/>
        </w:rPr>
      </w:pPr>
    </w:p>
    <w:p w14:paraId="5417D231">
      <w:pPr>
        <w:pStyle w:val="43"/>
        <w:spacing w:line="360" w:lineRule="auto"/>
        <w:ind w:firstLine="0" w:firstLineChars="0"/>
        <w:jc w:val="center"/>
        <w:rPr>
          <w:b/>
          <w:sz w:val="24"/>
        </w:rPr>
      </w:pPr>
    </w:p>
    <w:p w14:paraId="5E3C856E">
      <w:pPr>
        <w:pStyle w:val="43"/>
        <w:spacing w:line="360" w:lineRule="auto"/>
        <w:ind w:firstLine="0" w:firstLineChars="0"/>
        <w:jc w:val="center"/>
        <w:rPr>
          <w:b/>
          <w:sz w:val="24"/>
        </w:rPr>
      </w:pPr>
      <w:r>
        <w:rPr>
          <w:rFonts w:hint="eastAsia"/>
          <w:b/>
          <w:sz w:val="24"/>
        </w:rPr>
        <w:t>证明材料</w:t>
      </w:r>
    </w:p>
    <w:p w14:paraId="69C8400C">
      <w:pPr>
        <w:pStyle w:val="43"/>
        <w:tabs>
          <w:tab w:val="left" w:pos="360"/>
        </w:tabs>
        <w:spacing w:line="360" w:lineRule="auto"/>
        <w:ind w:firstLine="446"/>
        <w:rPr>
          <w:sz w:val="24"/>
        </w:rPr>
      </w:pPr>
    </w:p>
    <w:p w14:paraId="1B0CCE4D">
      <w:pPr>
        <w:pStyle w:val="43"/>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5BA75123">
      <w:pPr>
        <w:autoSpaceDE w:val="0"/>
        <w:autoSpaceDN w:val="0"/>
        <w:spacing w:line="500" w:lineRule="exact"/>
        <w:ind w:left="3840"/>
        <w:jc w:val="left"/>
        <w:rPr>
          <w:sz w:val="24"/>
          <w:szCs w:val="24"/>
        </w:rPr>
      </w:pPr>
    </w:p>
    <w:p w14:paraId="5E0B7C9D">
      <w:pPr>
        <w:autoSpaceDE w:val="0"/>
        <w:autoSpaceDN w:val="0"/>
        <w:spacing w:line="500" w:lineRule="exact"/>
        <w:ind w:left="3840"/>
        <w:jc w:val="left"/>
        <w:rPr>
          <w:sz w:val="24"/>
          <w:szCs w:val="24"/>
        </w:rPr>
      </w:pPr>
    </w:p>
    <w:p w14:paraId="25ACC048">
      <w:pPr>
        <w:autoSpaceDE w:val="0"/>
        <w:autoSpaceDN w:val="0"/>
        <w:spacing w:line="500" w:lineRule="exact"/>
        <w:ind w:left="3840"/>
        <w:jc w:val="left"/>
        <w:rPr>
          <w:sz w:val="24"/>
          <w:szCs w:val="24"/>
        </w:rPr>
      </w:pPr>
      <w:r>
        <w:rPr>
          <w:sz w:val="24"/>
          <w:szCs w:val="24"/>
        </w:rPr>
        <w:t>投标人名称：</w:t>
      </w:r>
    </w:p>
    <w:p w14:paraId="2980DC09">
      <w:pPr>
        <w:autoSpaceDE w:val="0"/>
        <w:autoSpaceDN w:val="0"/>
        <w:spacing w:line="500" w:lineRule="exact"/>
        <w:ind w:left="3840"/>
        <w:jc w:val="left"/>
        <w:rPr>
          <w:sz w:val="24"/>
          <w:szCs w:val="24"/>
        </w:rPr>
      </w:pPr>
    </w:p>
    <w:p w14:paraId="2D310E55">
      <w:pPr>
        <w:autoSpaceDE w:val="0"/>
        <w:autoSpaceDN w:val="0"/>
        <w:spacing w:line="500" w:lineRule="exact"/>
        <w:ind w:left="3840"/>
        <w:jc w:val="left"/>
        <w:rPr>
          <w:b/>
          <w:sz w:val="24"/>
        </w:rPr>
      </w:pPr>
      <w:r>
        <w:rPr>
          <w:sz w:val="24"/>
          <w:szCs w:val="24"/>
        </w:rPr>
        <w:t>日期：</w:t>
      </w:r>
    </w:p>
    <w:p w14:paraId="3A92D4D5">
      <w:pPr>
        <w:snapToGrid w:val="0"/>
        <w:spacing w:line="360" w:lineRule="auto"/>
        <w:rPr>
          <w:sz w:val="24"/>
        </w:rPr>
      </w:pPr>
    </w:p>
    <w:p w14:paraId="5B98063F">
      <w:pPr>
        <w:snapToGrid w:val="0"/>
        <w:spacing w:line="360" w:lineRule="auto"/>
        <w:rPr>
          <w:sz w:val="24"/>
        </w:rPr>
      </w:pPr>
    </w:p>
    <w:p w14:paraId="13183852">
      <w:pPr>
        <w:widowControl/>
        <w:jc w:val="left"/>
        <w:rPr>
          <w:sz w:val="24"/>
        </w:rPr>
      </w:pPr>
      <w:r>
        <w:rPr>
          <w:sz w:val="24"/>
        </w:rPr>
        <w:br w:type="page"/>
      </w:r>
    </w:p>
    <w:p w14:paraId="19419DC4">
      <w:pPr>
        <w:snapToGrid w:val="0"/>
        <w:spacing w:line="360" w:lineRule="auto"/>
        <w:rPr>
          <w:b/>
          <w:bCs/>
          <w:sz w:val="24"/>
        </w:rPr>
      </w:pPr>
      <w:r>
        <w:rPr>
          <w:b/>
          <w:sz w:val="24"/>
        </w:rPr>
        <w:t>附件1</w:t>
      </w:r>
      <w:r>
        <w:rPr>
          <w:rFonts w:hint="eastAsia"/>
          <w:b/>
          <w:sz w:val="24"/>
        </w:rPr>
        <w:t>2</w:t>
      </w:r>
      <w:r>
        <w:rPr>
          <w:b/>
          <w:sz w:val="24"/>
        </w:rPr>
        <w:t>：招标文件</w:t>
      </w:r>
      <w:r>
        <w:rPr>
          <w:b/>
          <w:bCs/>
          <w:sz w:val="24"/>
        </w:rPr>
        <w:t>评分因素及评标标准中要求的证明材料扫描件、方案等</w:t>
      </w:r>
    </w:p>
    <w:p w14:paraId="5277E2A1">
      <w:pPr>
        <w:widowControl/>
        <w:jc w:val="left"/>
        <w:rPr>
          <w:b/>
          <w:bCs/>
          <w:sz w:val="24"/>
        </w:rPr>
      </w:pPr>
      <w:r>
        <w:rPr>
          <w:b/>
          <w:bCs/>
          <w:sz w:val="24"/>
        </w:rPr>
        <w:br w:type="page"/>
      </w:r>
    </w:p>
    <w:p w14:paraId="446EFE1A">
      <w:pPr>
        <w:snapToGrid w:val="0"/>
        <w:spacing w:line="360" w:lineRule="auto"/>
        <w:rPr>
          <w:b/>
          <w:sz w:val="24"/>
          <w:szCs w:val="21"/>
        </w:rPr>
      </w:pPr>
      <w:r>
        <w:rPr>
          <w:b/>
          <w:bCs/>
          <w:sz w:val="24"/>
        </w:rPr>
        <w:t>附件1</w:t>
      </w:r>
      <w:r>
        <w:rPr>
          <w:rFonts w:hint="eastAsia"/>
          <w:b/>
          <w:bCs/>
          <w:sz w:val="24"/>
        </w:rPr>
        <w:t>3</w:t>
      </w:r>
      <w:r>
        <w:rPr>
          <w:b/>
          <w:bCs/>
          <w:sz w:val="24"/>
        </w:rPr>
        <w:t>：</w:t>
      </w:r>
      <w:r>
        <w:rPr>
          <w:b/>
          <w:sz w:val="24"/>
        </w:rPr>
        <w:t>投标人认为需要提供的其他资料</w:t>
      </w:r>
    </w:p>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Arial">
    <w:panose1 w:val="020B0604020202090204"/>
    <w:charset w:val="00"/>
    <w:family w:val="swiss"/>
    <w:pitch w:val="default"/>
    <w:sig w:usb0="E0000AFF" w:usb1="0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华文楷体">
    <w:altName w:val="汉仪楷体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auto"/>
    <w:pitch w:val="default"/>
    <w:sig w:usb0="00000000" w:usb1="00000000" w:usb2="00000000" w:usb3="00000000" w:csb0="00040000" w:csb1="0000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23180E3D">
        <w:pPr>
          <w:pStyle w:val="17"/>
          <w:jc w:val="center"/>
        </w:pPr>
        <w:r>
          <w:fldChar w:fldCharType="begin"/>
        </w:r>
        <w:r>
          <w:instrText xml:space="preserve">PAGE   \* MERGEFORMAT</w:instrText>
        </w:r>
        <w:r>
          <w:fldChar w:fldCharType="separate"/>
        </w:r>
        <w:r>
          <w:rPr>
            <w:lang w:val="zh-CN"/>
          </w:rPr>
          <w:t>1</w:t>
        </w:r>
        <w:r>
          <w:fldChar w:fldCharType="end"/>
        </w:r>
      </w:p>
    </w:sdtContent>
  </w:sdt>
  <w:p w14:paraId="3CCEC5FF">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945BA">
    <w:pPr>
      <w:pStyle w:val="17"/>
      <w:jc w:val="center"/>
    </w:pPr>
    <w:r>
      <w:rPr>
        <w:b/>
      </w:rPr>
      <w:fldChar w:fldCharType="begin"/>
    </w:r>
    <w:r>
      <w:rPr>
        <w:b/>
      </w:rPr>
      <w:instrText xml:space="preserve">PAGE  \* Arabic  \* MERGEFORMAT</w:instrText>
    </w:r>
    <w:r>
      <w:rPr>
        <w:b/>
      </w:rPr>
      <w:fldChar w:fldCharType="separate"/>
    </w:r>
    <w:r>
      <w:rPr>
        <w:b/>
        <w:lang w:val="zh-CN"/>
      </w:rPr>
      <w:t>98</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7F66F">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0C87"/>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C7724"/>
    <w:rsid w:val="001D0EB0"/>
    <w:rsid w:val="001D1850"/>
    <w:rsid w:val="001D200F"/>
    <w:rsid w:val="001D249B"/>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24D9"/>
    <w:rsid w:val="00264E8A"/>
    <w:rsid w:val="00265B2C"/>
    <w:rsid w:val="00266956"/>
    <w:rsid w:val="00266AAA"/>
    <w:rsid w:val="00266FB0"/>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04E4"/>
    <w:rsid w:val="0035257E"/>
    <w:rsid w:val="00355EEA"/>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4422"/>
    <w:rsid w:val="003A4B1D"/>
    <w:rsid w:val="003A4EE6"/>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3229"/>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07DA"/>
    <w:rsid w:val="00421347"/>
    <w:rsid w:val="00421ACF"/>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4604"/>
    <w:rsid w:val="00524852"/>
    <w:rsid w:val="005251A6"/>
    <w:rsid w:val="00525EE9"/>
    <w:rsid w:val="00526035"/>
    <w:rsid w:val="00526D86"/>
    <w:rsid w:val="0053021A"/>
    <w:rsid w:val="00530B5B"/>
    <w:rsid w:val="00530D50"/>
    <w:rsid w:val="005329B7"/>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3EAA"/>
    <w:rsid w:val="0059473B"/>
    <w:rsid w:val="005953CA"/>
    <w:rsid w:val="005960BA"/>
    <w:rsid w:val="005960DE"/>
    <w:rsid w:val="00596744"/>
    <w:rsid w:val="005A213B"/>
    <w:rsid w:val="005A4121"/>
    <w:rsid w:val="005A6731"/>
    <w:rsid w:val="005B1221"/>
    <w:rsid w:val="005B352D"/>
    <w:rsid w:val="005B35F6"/>
    <w:rsid w:val="005B631B"/>
    <w:rsid w:val="005B6420"/>
    <w:rsid w:val="005C061E"/>
    <w:rsid w:val="005C1742"/>
    <w:rsid w:val="005C1C3E"/>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3FA7"/>
    <w:rsid w:val="005E6149"/>
    <w:rsid w:val="005E7FF4"/>
    <w:rsid w:val="005F09CC"/>
    <w:rsid w:val="005F15EF"/>
    <w:rsid w:val="005F2890"/>
    <w:rsid w:val="005F297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3F01"/>
    <w:rsid w:val="00634087"/>
    <w:rsid w:val="00635552"/>
    <w:rsid w:val="00635DAE"/>
    <w:rsid w:val="0063765D"/>
    <w:rsid w:val="00637E05"/>
    <w:rsid w:val="00641801"/>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4472"/>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92B6A"/>
    <w:rsid w:val="0079363C"/>
    <w:rsid w:val="00793B6E"/>
    <w:rsid w:val="007942F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14FF"/>
    <w:rsid w:val="00872A7C"/>
    <w:rsid w:val="00874016"/>
    <w:rsid w:val="00877294"/>
    <w:rsid w:val="00883479"/>
    <w:rsid w:val="00884A87"/>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59F2"/>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A02C9"/>
    <w:rsid w:val="009A07F9"/>
    <w:rsid w:val="009A0D32"/>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C8E"/>
    <w:rsid w:val="009E0499"/>
    <w:rsid w:val="009E105F"/>
    <w:rsid w:val="009E2558"/>
    <w:rsid w:val="009E3B6B"/>
    <w:rsid w:val="009E44DC"/>
    <w:rsid w:val="009E65BD"/>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6E66"/>
    <w:rsid w:val="00B671A0"/>
    <w:rsid w:val="00B672EC"/>
    <w:rsid w:val="00B67FEB"/>
    <w:rsid w:val="00B7176B"/>
    <w:rsid w:val="00B728F9"/>
    <w:rsid w:val="00B72BF6"/>
    <w:rsid w:val="00B743B8"/>
    <w:rsid w:val="00B8141F"/>
    <w:rsid w:val="00B824E1"/>
    <w:rsid w:val="00B83C7F"/>
    <w:rsid w:val="00B84566"/>
    <w:rsid w:val="00B85D52"/>
    <w:rsid w:val="00B86890"/>
    <w:rsid w:val="00B873AD"/>
    <w:rsid w:val="00B90DA7"/>
    <w:rsid w:val="00B91501"/>
    <w:rsid w:val="00B97FD0"/>
    <w:rsid w:val="00BA2789"/>
    <w:rsid w:val="00BA33E7"/>
    <w:rsid w:val="00BA48C0"/>
    <w:rsid w:val="00BA4E83"/>
    <w:rsid w:val="00BA632F"/>
    <w:rsid w:val="00BB1504"/>
    <w:rsid w:val="00BB21E1"/>
    <w:rsid w:val="00BB41E8"/>
    <w:rsid w:val="00BB4BA6"/>
    <w:rsid w:val="00BB6D4C"/>
    <w:rsid w:val="00BB6D82"/>
    <w:rsid w:val="00BB778C"/>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3CE"/>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31B8"/>
    <w:rsid w:val="00CF3D52"/>
    <w:rsid w:val="00CF3FB6"/>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3D4D"/>
    <w:rsid w:val="00D45DC6"/>
    <w:rsid w:val="00D46EB9"/>
    <w:rsid w:val="00D51367"/>
    <w:rsid w:val="00D515B3"/>
    <w:rsid w:val="00D51C7E"/>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77502"/>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5892"/>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38C6"/>
    <w:rsid w:val="00DF460E"/>
    <w:rsid w:val="00E00960"/>
    <w:rsid w:val="00E01E9C"/>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969"/>
    <w:rsid w:val="00E269BA"/>
    <w:rsid w:val="00E3028F"/>
    <w:rsid w:val="00E3103F"/>
    <w:rsid w:val="00E3184A"/>
    <w:rsid w:val="00E3405B"/>
    <w:rsid w:val="00E34F78"/>
    <w:rsid w:val="00E3578B"/>
    <w:rsid w:val="00E3596D"/>
    <w:rsid w:val="00E40D53"/>
    <w:rsid w:val="00E41D23"/>
    <w:rsid w:val="00E42474"/>
    <w:rsid w:val="00E44D4E"/>
    <w:rsid w:val="00E455E0"/>
    <w:rsid w:val="00E47800"/>
    <w:rsid w:val="00E51066"/>
    <w:rsid w:val="00E53369"/>
    <w:rsid w:val="00E55878"/>
    <w:rsid w:val="00E575B1"/>
    <w:rsid w:val="00E578C5"/>
    <w:rsid w:val="00E60CAD"/>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6A9"/>
    <w:rsid w:val="00EB6A99"/>
    <w:rsid w:val="00EB6C44"/>
    <w:rsid w:val="00EC07CF"/>
    <w:rsid w:val="00EC0C05"/>
    <w:rsid w:val="00EC0FB5"/>
    <w:rsid w:val="00EC1624"/>
    <w:rsid w:val="00EC29FA"/>
    <w:rsid w:val="00EC2FAA"/>
    <w:rsid w:val="00EC36BA"/>
    <w:rsid w:val="00EC3ACA"/>
    <w:rsid w:val="00EC41BC"/>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7E4"/>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2AFE8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semiHidden/>
    <w:unhideWhenUsed/>
    <w:uiPriority w:val="99"/>
    <w:pPr>
      <w:spacing w:after="120"/>
    </w:pPr>
  </w:style>
  <w:style w:type="paragraph" w:styleId="10">
    <w:name w:val="Body Text Indent"/>
    <w:basedOn w:val="1"/>
    <w:link w:val="36"/>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uiPriority w:val="0"/>
    <w:pPr>
      <w:adjustRightInd w:val="0"/>
      <w:spacing w:line="360" w:lineRule="atLeast"/>
      <w:textAlignment w:val="baseline"/>
    </w:pPr>
    <w:rPr>
      <w:sz w:val="32"/>
    </w:rPr>
  </w:style>
  <w:style w:type="paragraph" w:styleId="15">
    <w:name w:val="Body Text Indent 2"/>
    <w:basedOn w:val="1"/>
    <w:link w:val="45"/>
    <w:semiHidden/>
    <w:unhideWhenUsed/>
    <w:uiPriority w:val="99"/>
    <w:pPr>
      <w:spacing w:after="120" w:line="480" w:lineRule="auto"/>
      <w:ind w:left="420" w:leftChars="200"/>
    </w:pPr>
  </w:style>
  <w:style w:type="paragraph" w:styleId="16">
    <w:name w:val="Balloon Text"/>
    <w:basedOn w:val="1"/>
    <w:link w:val="59"/>
    <w:semiHidden/>
    <w:unhideWhenUsed/>
    <w:uiPriority w:val="99"/>
    <w:rPr>
      <w:sz w:val="18"/>
      <w:szCs w:val="18"/>
    </w:rPr>
  </w:style>
  <w:style w:type="paragraph" w:styleId="17">
    <w:name w:val="footer"/>
    <w:basedOn w:val="1"/>
    <w:link w:val="41"/>
    <w:unhideWhenUsed/>
    <w:uiPriority w:val="99"/>
    <w:pPr>
      <w:tabs>
        <w:tab w:val="center" w:pos="4153"/>
        <w:tab w:val="right" w:pos="8306"/>
      </w:tabs>
      <w:snapToGrid w:val="0"/>
      <w:jc w:val="left"/>
    </w:pPr>
    <w:rPr>
      <w:sz w:val="18"/>
      <w:szCs w:val="18"/>
    </w:rPr>
  </w:style>
  <w:style w:type="paragraph" w:styleId="18">
    <w:name w:val="header"/>
    <w:basedOn w:val="1"/>
    <w:link w:val="40"/>
    <w:unhideWhenUsed/>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uiPriority w:val="99"/>
    <w:pPr>
      <w:spacing w:after="120"/>
      <w:ind w:left="420" w:leftChars="200"/>
    </w:pPr>
    <w:rPr>
      <w:sz w:val="16"/>
      <w:szCs w:val="16"/>
    </w:rPr>
  </w:style>
  <w:style w:type="paragraph" w:styleId="22">
    <w:name w:val="Body Text 2"/>
    <w:basedOn w:val="1"/>
    <w:link w:val="46"/>
    <w:semiHidden/>
    <w:unhideWhenUsed/>
    <w:uiPriority w:val="99"/>
    <w:pPr>
      <w:spacing w:after="120" w:line="480" w:lineRule="auto"/>
    </w:pPr>
  </w:style>
  <w:style w:type="paragraph" w:styleId="23">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uiPriority w:val="99"/>
    <w:rPr>
      <w:b/>
      <w:bCs/>
    </w:rPr>
  </w:style>
  <w:style w:type="table" w:styleId="26">
    <w:name w:val="Table Grid"/>
    <w:basedOn w:val="2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uiPriority w:val="0"/>
    <w:rPr>
      <w:rFonts w:ascii="Arial" w:hAnsi="Arial" w:cs="Arial"/>
      <w:b/>
      <w:bCs/>
      <w:kern w:val="32"/>
      <w:sz w:val="32"/>
      <w:szCs w:val="32"/>
      <w:lang w:eastAsia="en-US"/>
    </w:rPr>
  </w:style>
  <w:style w:type="character" w:customStyle="1" w:styleId="33">
    <w:name w:val="标题 2 Char"/>
    <w:basedOn w:val="27"/>
    <w:link w:val="3"/>
    <w:semiHidden/>
    <w:uiPriority w:val="9"/>
    <w:rPr>
      <w:rFonts w:asciiTheme="majorHAnsi" w:hAnsiTheme="majorHAnsi" w:eastAsiaTheme="majorEastAsia" w:cstheme="majorBidi"/>
      <w:b/>
      <w:bCs/>
      <w:sz w:val="32"/>
      <w:szCs w:val="32"/>
    </w:rPr>
  </w:style>
  <w:style w:type="character" w:customStyle="1" w:styleId="34">
    <w:name w:val="标题 3 Char"/>
    <w:basedOn w:val="27"/>
    <w:link w:val="4"/>
    <w:uiPriority w:val="0"/>
    <w:rPr>
      <w:rFonts w:ascii="Times New Roman" w:hAnsi="Times New Roman" w:eastAsia="宋体" w:cs="Times New Roman"/>
      <w:b/>
      <w:bCs/>
      <w:sz w:val="32"/>
      <w:szCs w:val="32"/>
    </w:rPr>
  </w:style>
  <w:style w:type="character" w:customStyle="1" w:styleId="35">
    <w:name w:val="标题 4 Char"/>
    <w:basedOn w:val="27"/>
    <w:link w:val="5"/>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uiPriority w:val="99"/>
    <w:rPr>
      <w:rFonts w:ascii="Times New Roman" w:hAnsi="Times New Roman" w:eastAsia="宋体" w:cs="Times New Roman"/>
      <w:sz w:val="18"/>
      <w:szCs w:val="18"/>
    </w:rPr>
  </w:style>
  <w:style w:type="character" w:customStyle="1" w:styleId="41">
    <w:name w:val="页脚 Char"/>
    <w:basedOn w:val="27"/>
    <w:link w:val="17"/>
    <w:uiPriority w:val="99"/>
    <w:rPr>
      <w:rFonts w:ascii="Times New Roman" w:hAnsi="Times New Roman" w:eastAsia="宋体" w:cs="Times New Roman"/>
      <w:sz w:val="18"/>
      <w:szCs w:val="18"/>
    </w:rPr>
  </w:style>
  <w:style w:type="character" w:customStyle="1" w:styleId="42">
    <w:name w:val="日期 Char"/>
    <w:basedOn w:val="27"/>
    <w:link w:val="14"/>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uiPriority w:val="34"/>
    <w:rPr>
      <w:rFonts w:ascii="Times New Roman" w:hAnsi="Times New Roman" w:eastAsia="宋体" w:cs="Times New Roman"/>
      <w:szCs w:val="20"/>
    </w:rPr>
  </w:style>
  <w:style w:type="character" w:customStyle="1" w:styleId="45">
    <w:name w:val="正文文本缩进 2 Char"/>
    <w:basedOn w:val="27"/>
    <w:link w:val="15"/>
    <w:semiHidden/>
    <w:uiPriority w:val="99"/>
    <w:rPr>
      <w:rFonts w:ascii="Times New Roman" w:hAnsi="Times New Roman" w:eastAsia="宋体" w:cs="Times New Roman"/>
      <w:szCs w:val="20"/>
    </w:rPr>
  </w:style>
  <w:style w:type="character" w:customStyle="1" w:styleId="46">
    <w:name w:val="正文文本 2 Char"/>
    <w:basedOn w:val="27"/>
    <w:link w:val="22"/>
    <w:semiHidden/>
    <w:uiPriority w:val="99"/>
    <w:rPr>
      <w:rFonts w:ascii="Times New Roman" w:hAnsi="Times New Roman" w:eastAsia="宋体" w:cs="Times New Roman"/>
      <w:szCs w:val="20"/>
    </w:rPr>
  </w:style>
  <w:style w:type="paragraph" w:customStyle="1" w:styleId="47">
    <w:name w:val="Char"/>
    <w:basedOn w:val="1"/>
    <w:autoRedefine/>
    <w:uiPriority w:val="0"/>
    <w:pPr>
      <w:tabs>
        <w:tab w:val="left" w:pos="360"/>
      </w:tabs>
    </w:pPr>
    <w:rPr>
      <w:sz w:val="24"/>
      <w:szCs w:val="24"/>
    </w:rPr>
  </w:style>
  <w:style w:type="character" w:customStyle="1" w:styleId="48">
    <w:name w:val="纯文本 Char1"/>
    <w:link w:val="12"/>
    <w:locked/>
    <w:uiPriority w:val="0"/>
    <w:rPr>
      <w:rFonts w:ascii="宋体" w:hAnsi="Courier New" w:eastAsia="宋体" w:cs="Times New Roman"/>
      <w:szCs w:val="20"/>
      <w:lang w:val="zh-CN" w:eastAsia="zh-CN"/>
    </w:rPr>
  </w:style>
  <w:style w:type="character" w:customStyle="1" w:styleId="49">
    <w:name w:val="纯文本 Char"/>
    <w:basedOn w:val="27"/>
    <w:semiHidden/>
    <w:uiPriority w:val="99"/>
    <w:rPr>
      <w:rFonts w:ascii="宋体" w:hAnsi="Courier New" w:eastAsia="宋体" w:cs="Courier New"/>
      <w:szCs w:val="21"/>
    </w:rPr>
  </w:style>
  <w:style w:type="character" w:customStyle="1" w:styleId="50">
    <w:name w:val="正文文本缩进 3 Char"/>
    <w:basedOn w:val="27"/>
    <w:link w:val="21"/>
    <w:semiHidden/>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autoRedefine/>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uiPriority w:val="99"/>
    <w:rPr>
      <w:rFonts w:ascii="Times New Roman" w:hAnsi="Times New Roman" w:eastAsia="宋体" w:cs="Times New Roman"/>
      <w:b/>
      <w:bCs/>
      <w:szCs w:val="20"/>
    </w:rPr>
  </w:style>
  <w:style w:type="character" w:customStyle="1" w:styleId="59">
    <w:name w:val="批注框文本 Char"/>
    <w:basedOn w:val="27"/>
    <w:link w:val="16"/>
    <w:semiHidden/>
    <w:uiPriority w:val="99"/>
    <w:rPr>
      <w:rFonts w:ascii="Times New Roman" w:hAnsi="Times New Roman" w:eastAsia="宋体" w:cs="Times New Roman"/>
      <w:sz w:val="18"/>
      <w:szCs w:val="18"/>
    </w:rPr>
  </w:style>
  <w:style w:type="character" w:customStyle="1" w:styleId="60">
    <w:name w:val="正文文本 Char"/>
    <w:basedOn w:val="27"/>
    <w:link w:val="9"/>
    <w:semiHidden/>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rFonts w:eastAsiaTheme="minorEastAsia"/>
      <w:kern w:val="0"/>
      <w:sz w:val="24"/>
      <w:szCs w:val="24"/>
      <w:lang w:eastAsia="en-US"/>
    </w:rPr>
  </w:style>
  <w:style w:type="table" w:customStyle="1" w:styleId="63">
    <w:name w:val="MsoNormalTable"/>
    <w:basedOn w:val="25"/>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uiPriority w:val="0"/>
    <w:pPr>
      <w:widowControl/>
      <w:jc w:val="left"/>
    </w:pPr>
    <w:rPr>
      <w:rFonts w:eastAsiaTheme="minorEastAsia"/>
      <w:kern w:val="0"/>
      <w:sz w:val="24"/>
      <w:szCs w:val="24"/>
      <w:lang w:eastAsia="en-US"/>
    </w:rPr>
  </w:style>
  <w:style w:type="paragraph" w:customStyle="1" w:styleId="65">
    <w:name w:val="font5"/>
    <w:basedOn w:val="1"/>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 w:type="table" w:customStyle="1" w:styleId="75">
    <w:name w:val="20"/>
    <w:basedOn w:val="25"/>
    <w:qFormat/>
    <w:uiPriority w:val="0"/>
    <w:rPr>
      <w:rFonts w:ascii="Times New Roman" w:hAnsi="Times New Roman" w:cs="Times New Roman"/>
      <w:kern w:val="0"/>
      <w:sz w:val="20"/>
      <w:szCs w:val="20"/>
    </w:rPr>
    <w:tblPr>
      <w:tblCellMar>
        <w:top w:w="0" w:type="dxa"/>
        <w:left w:w="108" w:type="dxa"/>
        <w:bottom w:w="0" w:type="dxa"/>
        <w:right w:w="108" w:type="dxa"/>
      </w:tblCellMar>
    </w:tblPr>
  </w:style>
  <w:style w:type="character" w:customStyle="1" w:styleId="76">
    <w:name w:val="18"/>
    <w:basedOn w:val="27"/>
    <w:qFormat/>
    <w:uiPriority w:val="0"/>
  </w:style>
  <w:style w:type="paragraph" w:customStyle="1" w:styleId="77">
    <w:name w:val="16 Paragraph"/>
    <w:basedOn w:val="1"/>
    <w:qFormat/>
    <w:uiPriority w:val="0"/>
    <w:pPr>
      <w:widowControl/>
      <w:jc w:val="left"/>
    </w:pPr>
    <w:rPr>
      <w:rFonts w:eastAsia="Times New Roman"/>
      <w:kern w:val="0"/>
      <w:sz w:val="24"/>
      <w:szCs w:val="24"/>
      <w:lang w:eastAsia="en-US"/>
    </w:rPr>
  </w:style>
  <w:style w:type="table" w:customStyle="1" w:styleId="78">
    <w:name w:val="17 Table"/>
    <w:basedOn w:val="25"/>
    <w:uiPriority w:val="0"/>
    <w:rPr>
      <w:rFonts w:ascii="Times New Roman" w:hAnsi="Times New Roman" w:cs="Times New Roman"/>
      <w:kern w:val="0"/>
      <w:sz w:val="20"/>
      <w:szCs w:val="20"/>
    </w:rPr>
    <w:tblPr>
      <w:tblCellMar>
        <w:top w:w="0" w:type="dxa"/>
        <w:left w:w="108" w:type="dxa"/>
        <w:bottom w:w="0" w:type="dxa"/>
        <w:right w:w="108" w:type="dxa"/>
      </w:tblCellMar>
    </w:tblPr>
  </w:style>
  <w:style w:type="paragraph" w:customStyle="1" w:styleId="79">
    <w:name w:val="19"/>
    <w:basedOn w:val="1"/>
    <w:qFormat/>
    <w:uiPriority w:val="0"/>
    <w:pPr>
      <w:widowControl/>
      <w:jc w:val="left"/>
    </w:pPr>
    <w:rPr>
      <w:rFonts w:eastAsia="Times New Roman"/>
      <w:kern w:val="0"/>
      <w:sz w:val="24"/>
      <w:szCs w:val="24"/>
      <w:lang w:eastAsia="en-US"/>
    </w:rPr>
  </w:style>
  <w:style w:type="character" w:customStyle="1" w:styleId="80">
    <w:name w:val="17"/>
    <w:basedOn w:val="27"/>
    <w:qFormat/>
    <w:uiPriority w:val="0"/>
  </w:style>
  <w:style w:type="character" w:customStyle="1" w:styleId="81">
    <w:name w:val="15 Character"/>
    <w:basedOn w:val="27"/>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D7EC4D-0D0C-4E81-8E2B-5574AA4DE288}">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101</Pages>
  <Words>9791</Words>
  <Characters>55815</Characters>
  <Lines>465</Lines>
  <Paragraphs>130</Paragraphs>
  <TotalTime>86</TotalTime>
  <ScaleCrop>false</ScaleCrop>
  <LinksUpToDate>false</LinksUpToDate>
  <CharactersWithSpaces>65476</CharactersWithSpaces>
  <Application>WPS Office_12.1.23141.23141_F1E327BC-269C-435d-A152-05C5408002CA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2025-09-22T08:56:00Z</dcterms:created>
  <dc:creator>未定义</dc:creator>
  <cp:lastModifiedBy>陈慧璐</cp:lastModifiedBy>
  <dcterms:modified xsi:type="dcterms:W3CDTF">2025-10-23T08:39:22Z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2052-12.1.23141.23141</vt:lpwstr>
  </property>
  <property fmtid="{D5CDD505-2E9C-101B-9397-08002B2CF9AE}" pid="3" name="ICV">
    <vt:lpwstr>EE6C91AB48CF2F873A79F968AB454DF4_42</vt:lpwstr>
  </property>
</Properties>
</file>