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AE5C1F" w:rsidRDefault="00AE5C1F" w:rsidP="00AE5C1F">
      <w:pPr>
        <w:rPr>
          <w:rFonts w:eastAsia="仿宋_GB2312" w:hint="eastAsia"/>
          <w:sz w:val="84"/>
        </w:rPr>
      </w:pPr>
    </w:p>
    <w:p w:rsidR="00AE5C1F" w:rsidRPr="009803F0" w:rsidRDefault="000E3C93" w:rsidP="00AE5C1F">
      <w:pPr>
        <w:ind w:right="105"/>
        <w:jc w:val="right"/>
        <w:rPr>
          <w:rFonts w:eastAsia="黑体"/>
          <w:b/>
          <w:spacing w:val="40"/>
          <w:w w:val="66"/>
          <w:sz w:val="60"/>
          <w:szCs w:val="60"/>
        </w:rPr>
      </w:pPr>
      <w:r>
        <w:rPr>
          <w:rFonts w:eastAsia="黑体" w:hint="eastAsia"/>
          <w:b/>
          <w:spacing w:val="40"/>
          <w:w w:val="66"/>
          <w:sz w:val="60"/>
          <w:szCs w:val="60"/>
        </w:rPr>
        <w:t>国家税务总局天津市税务局密码机项目</w:t>
      </w:r>
    </w:p>
    <w:p w:rsidR="00AE5C1F" w:rsidRPr="009803F0" w:rsidRDefault="00780182" w:rsidP="00AE5C1F">
      <w:pPr>
        <w:ind w:right="105"/>
        <w:jc w:val="right"/>
        <w:rPr>
          <w:rFonts w:eastAsia="黑体"/>
          <w:b/>
          <w:spacing w:val="40"/>
          <w:w w:val="66"/>
          <w:sz w:val="60"/>
          <w:szCs w:val="60"/>
        </w:rPr>
      </w:pPr>
      <w:r w:rsidRPr="009803F0">
        <w:rPr>
          <w:rFonts w:eastAsia="黑体"/>
          <w:b/>
          <w:noProof/>
          <w:spacing w:val="40"/>
          <w:sz w:val="60"/>
          <w:szCs w:val="60"/>
        </w:rPr>
        <mc:AlternateContent>
          <mc:Choice Requires="wps">
            <w:drawing>
              <wp:anchor distT="4294967294" distB="4294967294" distL="114300" distR="114300" simplePos="0" relativeHeight="251660288" behindDoc="0" locked="0" layoutInCell="1" allowOverlap="1" wp14:anchorId="12A45DE7" wp14:editId="46B33152">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9803F0">
        <w:rPr>
          <w:rFonts w:eastAsia="黑体"/>
          <w:b/>
          <w:spacing w:val="40"/>
          <w:w w:val="66"/>
          <w:sz w:val="60"/>
          <w:szCs w:val="60"/>
        </w:rPr>
        <w:t>招标文件</w:t>
      </w:r>
    </w:p>
    <w:p w:rsidR="00AE5C1F" w:rsidRPr="009803F0" w:rsidRDefault="00AE5C1F" w:rsidP="00AE5C1F">
      <w:pPr>
        <w:ind w:right="1025"/>
        <w:jc w:val="center"/>
        <w:rPr>
          <w:rFonts w:eastAsia="黑体"/>
          <w:b/>
          <w:spacing w:val="40"/>
          <w:w w:val="66"/>
          <w:sz w:val="60"/>
          <w:szCs w:val="60"/>
        </w:rPr>
      </w:pPr>
    </w:p>
    <w:p w:rsidR="00AE5C1F" w:rsidRPr="009803F0" w:rsidRDefault="00AE5C1F" w:rsidP="00AE5C1F">
      <w:pPr>
        <w:jc w:val="center"/>
        <w:rPr>
          <w:rFonts w:eastAsia="黑体"/>
          <w:b/>
          <w:spacing w:val="40"/>
          <w:w w:val="66"/>
          <w:sz w:val="15"/>
          <w:szCs w:val="15"/>
        </w:rPr>
      </w:pPr>
      <w:r w:rsidRPr="009803F0">
        <w:rPr>
          <w:rFonts w:eastAsia="黑体"/>
          <w:b/>
          <w:spacing w:val="40"/>
          <w:w w:val="66"/>
          <w:sz w:val="56"/>
          <w:szCs w:val="56"/>
        </w:rPr>
        <w:t xml:space="preserve">            </w:t>
      </w:r>
    </w:p>
    <w:p w:rsidR="00AE5C1F" w:rsidRPr="009803F0" w:rsidRDefault="00AE5C1F" w:rsidP="00AE5C1F">
      <w:pPr>
        <w:jc w:val="center"/>
        <w:rPr>
          <w:rFonts w:eastAsia="黑体"/>
          <w:spacing w:val="40"/>
          <w:w w:val="66"/>
          <w:sz w:val="32"/>
          <w:szCs w:val="32"/>
        </w:rPr>
      </w:pPr>
      <w:r w:rsidRPr="009803F0">
        <w:rPr>
          <w:rFonts w:eastAsia="黑体"/>
          <w:spacing w:val="40"/>
          <w:w w:val="66"/>
          <w:sz w:val="32"/>
          <w:szCs w:val="32"/>
        </w:rPr>
        <w:t>（项目编号：</w:t>
      </w:r>
      <w:r w:rsidR="000826F9" w:rsidRPr="009803F0">
        <w:rPr>
          <w:rFonts w:eastAsia="黑体"/>
          <w:spacing w:val="40"/>
          <w:w w:val="66"/>
          <w:sz w:val="32"/>
          <w:szCs w:val="32"/>
        </w:rPr>
        <w:t>TGPC-</w:t>
      </w:r>
      <w:r w:rsidR="009A50F7">
        <w:rPr>
          <w:rFonts w:eastAsia="黑体"/>
          <w:spacing w:val="40"/>
          <w:w w:val="66"/>
          <w:sz w:val="32"/>
          <w:szCs w:val="32"/>
        </w:rPr>
        <w:t>202</w:t>
      </w:r>
      <w:r w:rsidR="0019101B">
        <w:rPr>
          <w:rFonts w:eastAsia="黑体" w:hint="eastAsia"/>
          <w:spacing w:val="40"/>
          <w:w w:val="66"/>
          <w:sz w:val="32"/>
          <w:szCs w:val="32"/>
        </w:rPr>
        <w:t>5</w:t>
      </w:r>
      <w:r w:rsidR="000826F9" w:rsidRPr="009803F0">
        <w:rPr>
          <w:rFonts w:eastAsia="黑体"/>
          <w:spacing w:val="40"/>
          <w:w w:val="66"/>
          <w:sz w:val="32"/>
          <w:szCs w:val="32"/>
        </w:rPr>
        <w:t>-A-0</w:t>
      </w:r>
      <w:r w:rsidR="004E65A0">
        <w:rPr>
          <w:rFonts w:eastAsia="黑体" w:hint="eastAsia"/>
          <w:spacing w:val="40"/>
          <w:w w:val="66"/>
          <w:sz w:val="32"/>
          <w:szCs w:val="32"/>
        </w:rPr>
        <w:t>360</w:t>
      </w:r>
      <w:r w:rsidRPr="009803F0">
        <w:rPr>
          <w:rFonts w:eastAsia="黑体"/>
          <w:spacing w:val="40"/>
          <w:w w:val="66"/>
          <w:sz w:val="32"/>
          <w:szCs w:val="32"/>
        </w:rPr>
        <w:t>）</w:t>
      </w:r>
    </w:p>
    <w:p w:rsidR="00AE5C1F" w:rsidRPr="009803F0" w:rsidRDefault="00AE5C1F" w:rsidP="00AE5C1F">
      <w:pPr>
        <w:rPr>
          <w:sz w:val="40"/>
        </w:rPr>
      </w:pPr>
    </w:p>
    <w:p w:rsidR="00AE5C1F" w:rsidRPr="009803F0" w:rsidRDefault="00AE5C1F" w:rsidP="00AE5C1F">
      <w:pPr>
        <w:rPr>
          <w:sz w:val="36"/>
        </w:rPr>
      </w:pPr>
    </w:p>
    <w:p w:rsidR="00AE5C1F" w:rsidRPr="009803F0" w:rsidRDefault="00AE5C1F" w:rsidP="00AE5C1F">
      <w:pPr>
        <w:rPr>
          <w:sz w:val="36"/>
        </w:rPr>
      </w:pPr>
    </w:p>
    <w:p w:rsidR="00AE5C1F" w:rsidRPr="009803F0" w:rsidRDefault="00AE5C1F" w:rsidP="00AE5C1F">
      <w:pPr>
        <w:rPr>
          <w:sz w:val="36"/>
        </w:rPr>
      </w:pPr>
    </w:p>
    <w:p w:rsidR="00AE5C1F" w:rsidRPr="009803F0" w:rsidRDefault="00AE5C1F" w:rsidP="00AE5C1F">
      <w:pPr>
        <w:rPr>
          <w:sz w:val="36"/>
        </w:rPr>
      </w:pPr>
    </w:p>
    <w:p w:rsidR="00AE5C1F" w:rsidRPr="009803F0" w:rsidRDefault="00AE5C1F" w:rsidP="00AE5C1F">
      <w:pPr>
        <w:rPr>
          <w:sz w:val="36"/>
        </w:rPr>
      </w:pPr>
    </w:p>
    <w:p w:rsidR="00AE5C1F" w:rsidRPr="009803F0" w:rsidRDefault="00AE5C1F" w:rsidP="00AE5C1F">
      <w:pPr>
        <w:rPr>
          <w:sz w:val="36"/>
        </w:rPr>
      </w:pPr>
    </w:p>
    <w:p w:rsidR="00AE5C1F" w:rsidRPr="009803F0" w:rsidRDefault="00AE5C1F" w:rsidP="00AE5C1F">
      <w:pPr>
        <w:rPr>
          <w:sz w:val="36"/>
        </w:rPr>
      </w:pPr>
    </w:p>
    <w:p w:rsidR="00AE5C1F" w:rsidRPr="009803F0" w:rsidRDefault="00AE5C1F" w:rsidP="00AE5C1F">
      <w:pPr>
        <w:rPr>
          <w:sz w:val="36"/>
        </w:rPr>
      </w:pPr>
    </w:p>
    <w:p w:rsidR="00AE5C1F" w:rsidRPr="009803F0" w:rsidRDefault="00AE5C1F" w:rsidP="00AE5C1F">
      <w:pPr>
        <w:ind w:firstLineChars="1493" w:firstLine="2884"/>
        <w:rPr>
          <w:rFonts w:eastAsia="黑体"/>
          <w:spacing w:val="20"/>
          <w:w w:val="66"/>
          <w:sz w:val="44"/>
          <w:szCs w:val="44"/>
        </w:rPr>
      </w:pPr>
      <w:r w:rsidRPr="009803F0">
        <w:rPr>
          <w:noProof/>
        </w:rPr>
        <w:drawing>
          <wp:anchor distT="0" distB="0" distL="114300" distR="114300" simplePos="0" relativeHeight="251661312" behindDoc="0" locked="0" layoutInCell="1" allowOverlap="1" wp14:anchorId="6377FECA" wp14:editId="0D7669B9">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9803F0">
        <w:rPr>
          <w:rFonts w:eastAsia="黑体"/>
          <w:spacing w:val="20"/>
          <w:w w:val="66"/>
          <w:sz w:val="44"/>
          <w:szCs w:val="44"/>
        </w:rPr>
        <w:t>天津市政府采购中心</w:t>
      </w:r>
    </w:p>
    <w:p w:rsidR="00AE5C1F" w:rsidRPr="009803F0" w:rsidRDefault="009A50F7"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19101B">
        <w:rPr>
          <w:rFonts w:eastAsia="仿宋_GB2312" w:hint="eastAsia"/>
          <w:b/>
          <w:bCs/>
          <w:kern w:val="0"/>
          <w:sz w:val="44"/>
          <w:szCs w:val="44"/>
        </w:rPr>
        <w:t>5</w:t>
      </w:r>
      <w:r w:rsidR="00AE5C1F" w:rsidRPr="009803F0">
        <w:rPr>
          <w:rFonts w:eastAsia="仿宋_GB2312"/>
          <w:b/>
          <w:bCs/>
          <w:kern w:val="0"/>
          <w:sz w:val="44"/>
          <w:szCs w:val="44"/>
        </w:rPr>
        <w:t>.</w:t>
      </w:r>
      <w:r w:rsidR="004E65A0">
        <w:rPr>
          <w:rFonts w:eastAsia="仿宋_GB2312" w:hint="eastAsia"/>
          <w:b/>
          <w:bCs/>
          <w:kern w:val="0"/>
          <w:sz w:val="44"/>
          <w:szCs w:val="44"/>
        </w:rPr>
        <w:t>10</w:t>
      </w:r>
    </w:p>
    <w:p w:rsidR="00AE5C1F" w:rsidRPr="0080752E" w:rsidRDefault="00AE5C1F">
      <w:pPr>
        <w:widowControl/>
        <w:jc w:val="left"/>
        <w:rPr>
          <w:rFonts w:eastAsia="仿宋_GB2312"/>
          <w:b/>
          <w:bCs/>
          <w:color w:val="333399"/>
          <w:kern w:val="0"/>
          <w:sz w:val="44"/>
          <w:szCs w:val="44"/>
        </w:rPr>
      </w:pPr>
    </w:p>
    <w:p w:rsidR="00461A5D" w:rsidRPr="0080752E" w:rsidRDefault="00461A5D" w:rsidP="00AE5C1F">
      <w:pPr>
        <w:ind w:firstLineChars="100" w:firstLine="411"/>
        <w:jc w:val="center"/>
        <w:rPr>
          <w:b/>
          <w:spacing w:val="20"/>
          <w:w w:val="80"/>
          <w:sz w:val="48"/>
          <w:szCs w:val="48"/>
        </w:rPr>
        <w:sectPr w:rsidR="00461A5D" w:rsidRPr="0080752E" w:rsidSect="00AE5C1F">
          <w:headerReference w:type="default" r:id="rId9"/>
          <w:footerReference w:type="default" r:id="rId10"/>
          <w:pgSz w:w="11906" w:h="16838"/>
          <w:pgMar w:top="1440" w:right="1797" w:bottom="1440" w:left="1797" w:header="851" w:footer="992" w:gutter="0"/>
          <w:pgNumType w:start="1"/>
          <w:cols w:space="425"/>
          <w:docGrid w:type="linesAndChars" w:linePitch="285" w:charSpace="-3449"/>
        </w:sectPr>
      </w:pPr>
    </w:p>
    <w:p w:rsidR="00AE5C1F" w:rsidRPr="0080752E" w:rsidRDefault="00AE5C1F" w:rsidP="00AE5C1F">
      <w:pPr>
        <w:ind w:firstLineChars="100" w:firstLine="411"/>
        <w:jc w:val="center"/>
        <w:rPr>
          <w:b/>
          <w:spacing w:val="20"/>
          <w:w w:val="80"/>
          <w:sz w:val="48"/>
          <w:szCs w:val="48"/>
        </w:rPr>
      </w:pPr>
      <w:r w:rsidRPr="0080752E">
        <w:rPr>
          <w:b/>
          <w:spacing w:val="20"/>
          <w:w w:val="80"/>
          <w:sz w:val="48"/>
          <w:szCs w:val="48"/>
        </w:rPr>
        <w:lastRenderedPageBreak/>
        <w:t>目</w:t>
      </w:r>
      <w:r w:rsidRPr="0080752E">
        <w:rPr>
          <w:b/>
          <w:spacing w:val="20"/>
          <w:w w:val="80"/>
          <w:sz w:val="48"/>
          <w:szCs w:val="48"/>
        </w:rPr>
        <w:t xml:space="preserve">  </w:t>
      </w:r>
      <w:r w:rsidRPr="0080752E">
        <w:rPr>
          <w:b/>
          <w:spacing w:val="20"/>
          <w:w w:val="80"/>
          <w:sz w:val="48"/>
          <w:szCs w:val="48"/>
        </w:rPr>
        <w:t>录</w:t>
      </w:r>
    </w:p>
    <w:p w:rsidR="00AE5C1F" w:rsidRPr="0080752E" w:rsidRDefault="00AE5C1F" w:rsidP="00AE5C1F">
      <w:pPr>
        <w:spacing w:line="560" w:lineRule="exact"/>
        <w:ind w:rightChars="-73" w:right="-141"/>
        <w:rPr>
          <w:b/>
          <w:sz w:val="24"/>
        </w:rPr>
      </w:pPr>
      <w:r w:rsidRPr="0080752E">
        <w:rPr>
          <w:b/>
          <w:sz w:val="24"/>
        </w:rPr>
        <w:t>第一部分</w:t>
      </w:r>
      <w:r w:rsidR="004A4E98" w:rsidRPr="0080752E">
        <w:rPr>
          <w:rFonts w:hint="eastAsia"/>
          <w:b/>
          <w:sz w:val="24"/>
        </w:rPr>
        <w:t xml:space="preserve"> </w:t>
      </w:r>
      <w:r w:rsidRPr="0080752E">
        <w:rPr>
          <w:b/>
          <w:sz w:val="24"/>
        </w:rPr>
        <w:t xml:space="preserve"> </w:t>
      </w:r>
      <w:r w:rsidRPr="0080752E">
        <w:rPr>
          <w:b/>
          <w:sz w:val="24"/>
        </w:rPr>
        <w:t>投标邀请函</w:t>
      </w:r>
    </w:p>
    <w:p w:rsidR="00A64F8F" w:rsidRPr="0080752E" w:rsidRDefault="00A64F8F" w:rsidP="00AE5C1F">
      <w:pPr>
        <w:spacing w:line="560" w:lineRule="exact"/>
        <w:ind w:rightChars="-73" w:right="-141"/>
        <w:rPr>
          <w:b/>
          <w:sz w:val="24"/>
        </w:rPr>
      </w:pPr>
    </w:p>
    <w:p w:rsidR="00AE5C1F" w:rsidRPr="0080752E" w:rsidRDefault="00AE5C1F" w:rsidP="00AE5C1F">
      <w:pPr>
        <w:spacing w:line="560" w:lineRule="exact"/>
        <w:ind w:rightChars="-73" w:right="-141"/>
        <w:rPr>
          <w:b/>
          <w:sz w:val="24"/>
        </w:rPr>
      </w:pPr>
      <w:r w:rsidRPr="0080752E">
        <w:rPr>
          <w:b/>
          <w:sz w:val="24"/>
        </w:rPr>
        <w:t>第二部分</w:t>
      </w:r>
      <w:r w:rsidRPr="0080752E">
        <w:rPr>
          <w:b/>
          <w:sz w:val="24"/>
        </w:rPr>
        <w:t xml:space="preserve"> </w:t>
      </w:r>
      <w:r w:rsidR="004A4E98" w:rsidRPr="0080752E">
        <w:rPr>
          <w:rFonts w:hint="eastAsia"/>
          <w:b/>
          <w:sz w:val="24"/>
        </w:rPr>
        <w:t xml:space="preserve"> </w:t>
      </w:r>
      <w:r w:rsidR="00C627B1" w:rsidRPr="0080752E">
        <w:rPr>
          <w:rFonts w:hint="eastAsia"/>
          <w:b/>
          <w:sz w:val="24"/>
        </w:rPr>
        <w:t>招标项目要求</w:t>
      </w:r>
    </w:p>
    <w:p w:rsidR="00A64F8F" w:rsidRPr="0080752E" w:rsidRDefault="00A64F8F" w:rsidP="00AE5C1F">
      <w:pPr>
        <w:spacing w:line="560" w:lineRule="exact"/>
        <w:ind w:rightChars="-73" w:right="-141"/>
        <w:rPr>
          <w:b/>
          <w:sz w:val="24"/>
        </w:rPr>
      </w:pPr>
    </w:p>
    <w:p w:rsidR="00AE5C1F" w:rsidRPr="0080752E" w:rsidRDefault="00AE5C1F" w:rsidP="00AE5C1F">
      <w:pPr>
        <w:spacing w:line="560" w:lineRule="exact"/>
        <w:ind w:rightChars="-73" w:right="-141"/>
        <w:rPr>
          <w:b/>
          <w:sz w:val="24"/>
        </w:rPr>
      </w:pPr>
      <w:r w:rsidRPr="0080752E">
        <w:rPr>
          <w:b/>
          <w:sz w:val="24"/>
        </w:rPr>
        <w:t>第三部分</w:t>
      </w:r>
      <w:r w:rsidRPr="0080752E">
        <w:rPr>
          <w:b/>
          <w:sz w:val="24"/>
        </w:rPr>
        <w:t xml:space="preserve"> </w:t>
      </w:r>
      <w:r w:rsidR="004A4E98" w:rsidRPr="0080752E">
        <w:rPr>
          <w:rFonts w:hint="eastAsia"/>
          <w:b/>
          <w:sz w:val="24"/>
        </w:rPr>
        <w:t xml:space="preserve"> </w:t>
      </w:r>
      <w:r w:rsidR="00C627B1" w:rsidRPr="0080752E">
        <w:rPr>
          <w:rFonts w:hint="eastAsia"/>
          <w:b/>
          <w:sz w:val="24"/>
        </w:rPr>
        <w:t>投标须知</w:t>
      </w:r>
    </w:p>
    <w:p w:rsidR="00A64F8F" w:rsidRPr="0080752E" w:rsidRDefault="00A64F8F" w:rsidP="00AE5C1F">
      <w:pPr>
        <w:spacing w:line="560" w:lineRule="exact"/>
        <w:ind w:rightChars="-73" w:right="-141"/>
        <w:rPr>
          <w:sz w:val="24"/>
        </w:rPr>
      </w:pPr>
    </w:p>
    <w:p w:rsidR="00AE5C1F" w:rsidRPr="0080752E" w:rsidRDefault="00AE5C1F" w:rsidP="00AE5C1F">
      <w:pPr>
        <w:spacing w:line="560" w:lineRule="exact"/>
        <w:rPr>
          <w:b/>
          <w:sz w:val="24"/>
        </w:rPr>
      </w:pPr>
      <w:r w:rsidRPr="0080752E">
        <w:rPr>
          <w:b/>
          <w:sz w:val="24"/>
        </w:rPr>
        <w:t>第四部分</w:t>
      </w:r>
      <w:r w:rsidRPr="0080752E">
        <w:rPr>
          <w:b/>
          <w:sz w:val="24"/>
        </w:rPr>
        <w:t xml:space="preserve"> </w:t>
      </w:r>
      <w:r w:rsidR="004A4E98" w:rsidRPr="0080752E">
        <w:rPr>
          <w:rFonts w:hint="eastAsia"/>
          <w:b/>
          <w:sz w:val="24"/>
        </w:rPr>
        <w:t xml:space="preserve"> </w:t>
      </w:r>
      <w:r w:rsidR="000D2F5A" w:rsidRPr="0080752E">
        <w:rPr>
          <w:b/>
          <w:sz w:val="24"/>
        </w:rPr>
        <w:t>合同</w:t>
      </w:r>
      <w:r w:rsidRPr="0080752E">
        <w:rPr>
          <w:b/>
          <w:sz w:val="24"/>
        </w:rPr>
        <w:t>条款</w:t>
      </w:r>
    </w:p>
    <w:p w:rsidR="00A64F8F" w:rsidRPr="0080752E" w:rsidRDefault="00A64F8F" w:rsidP="00AE5C1F">
      <w:pPr>
        <w:spacing w:line="560" w:lineRule="exact"/>
        <w:rPr>
          <w:sz w:val="24"/>
        </w:rPr>
      </w:pPr>
    </w:p>
    <w:p w:rsidR="00AE5C1F" w:rsidRPr="0080752E" w:rsidRDefault="00AE5C1F" w:rsidP="00AE5C1F">
      <w:pPr>
        <w:spacing w:line="560" w:lineRule="exact"/>
        <w:rPr>
          <w:sz w:val="24"/>
        </w:rPr>
      </w:pPr>
      <w:r w:rsidRPr="0080752E">
        <w:rPr>
          <w:b/>
          <w:sz w:val="24"/>
        </w:rPr>
        <w:t>第五部分</w:t>
      </w:r>
      <w:r w:rsidRPr="0080752E">
        <w:rPr>
          <w:b/>
          <w:sz w:val="24"/>
        </w:rPr>
        <w:t xml:space="preserve"> </w:t>
      </w:r>
      <w:r w:rsidR="004A4E98" w:rsidRPr="0080752E">
        <w:rPr>
          <w:rFonts w:hint="eastAsia"/>
          <w:b/>
          <w:sz w:val="24"/>
        </w:rPr>
        <w:t xml:space="preserve"> </w:t>
      </w:r>
      <w:r w:rsidRPr="0080752E">
        <w:rPr>
          <w:b/>
          <w:sz w:val="24"/>
        </w:rPr>
        <w:t>投标文件格式</w:t>
      </w:r>
    </w:p>
    <w:p w:rsidR="00AE5C1F" w:rsidRPr="0080752E" w:rsidRDefault="00AE5C1F" w:rsidP="00AE5C1F">
      <w:pPr>
        <w:rPr>
          <w:sz w:val="24"/>
        </w:rPr>
      </w:pPr>
    </w:p>
    <w:p w:rsidR="009E3B6B" w:rsidRPr="0080752E" w:rsidRDefault="009E3B6B" w:rsidP="00AE5C1F">
      <w:pPr>
        <w:rPr>
          <w:sz w:val="24"/>
        </w:rPr>
      </w:pPr>
    </w:p>
    <w:p w:rsidR="009E3B6B" w:rsidRPr="0080752E" w:rsidRDefault="009E3B6B" w:rsidP="00AE5C1F">
      <w:pPr>
        <w:rPr>
          <w:sz w:val="24"/>
        </w:rPr>
      </w:pPr>
    </w:p>
    <w:p w:rsidR="009E3B6B" w:rsidRPr="0080752E" w:rsidRDefault="009E3B6B" w:rsidP="00AE5C1F">
      <w:pPr>
        <w:rPr>
          <w:sz w:val="24"/>
        </w:rPr>
      </w:pPr>
    </w:p>
    <w:p w:rsidR="009E3B6B" w:rsidRPr="0080752E" w:rsidRDefault="009E3B6B" w:rsidP="00AE5C1F">
      <w:pPr>
        <w:rPr>
          <w:sz w:val="24"/>
        </w:rPr>
      </w:pPr>
    </w:p>
    <w:p w:rsidR="009E3B6B" w:rsidRPr="0080752E" w:rsidRDefault="009E3B6B" w:rsidP="00AE5C1F">
      <w:pPr>
        <w:rPr>
          <w:sz w:val="24"/>
        </w:rPr>
      </w:pPr>
    </w:p>
    <w:p w:rsidR="00AE5C1F" w:rsidRPr="0080752E" w:rsidRDefault="00AE5C1F" w:rsidP="00AE5C1F">
      <w:pPr>
        <w:rPr>
          <w:b/>
        </w:rPr>
      </w:pPr>
    </w:p>
    <w:p w:rsidR="00461A5D" w:rsidRPr="0080752E" w:rsidRDefault="00461A5D" w:rsidP="00AE5C1F">
      <w:pPr>
        <w:pStyle w:val="a4"/>
        <w:rPr>
          <w:rFonts w:ascii="Times New Roman" w:hAnsi="Times New Roman"/>
        </w:rPr>
        <w:sectPr w:rsidR="00461A5D" w:rsidRPr="0080752E" w:rsidSect="00AE5C1F">
          <w:footerReference w:type="default" r:id="rId11"/>
          <w:pgSz w:w="11906" w:h="16838"/>
          <w:pgMar w:top="1440" w:right="1797" w:bottom="1440" w:left="1797" w:header="851" w:footer="992" w:gutter="0"/>
          <w:pgNumType w:start="1"/>
          <w:cols w:space="425"/>
          <w:docGrid w:type="linesAndChars" w:linePitch="285" w:charSpace="-3449"/>
        </w:sectPr>
      </w:pPr>
      <w:bookmarkStart w:id="0" w:name="_Toc412903614"/>
    </w:p>
    <w:p w:rsidR="00AE5C1F" w:rsidRPr="0080752E" w:rsidRDefault="00AE5C1F" w:rsidP="00AE5C1F">
      <w:pPr>
        <w:pStyle w:val="a4"/>
        <w:rPr>
          <w:rFonts w:ascii="Times New Roman" w:hAnsi="Times New Roman"/>
        </w:rPr>
      </w:pPr>
      <w:r w:rsidRPr="0080752E">
        <w:rPr>
          <w:rFonts w:ascii="Times New Roman" w:hAnsi="Times New Roman"/>
        </w:rPr>
        <w:lastRenderedPageBreak/>
        <w:t>第一部分</w:t>
      </w:r>
      <w:r w:rsidRPr="0080752E">
        <w:rPr>
          <w:rFonts w:ascii="Times New Roman" w:hAnsi="Times New Roman"/>
        </w:rPr>
        <w:t xml:space="preserve">  </w:t>
      </w:r>
      <w:r w:rsidRPr="0080752E">
        <w:rPr>
          <w:rFonts w:ascii="Times New Roman" w:hAnsi="Times New Roman"/>
        </w:rPr>
        <w:t>投标邀请函</w:t>
      </w:r>
      <w:bookmarkEnd w:id="0"/>
    </w:p>
    <w:p w:rsidR="00780182" w:rsidRPr="00920245" w:rsidRDefault="00E92A1C" w:rsidP="000E3C93">
      <w:pPr>
        <w:pStyle w:val="Default"/>
        <w:spacing w:line="360" w:lineRule="auto"/>
        <w:ind w:firstLineChars="200" w:firstLine="480"/>
        <w:jc w:val="both"/>
        <w:rPr>
          <w:rFonts w:ascii="Times New Roman" w:eastAsia="宋体" w:hAnsi="Times New Roman" w:cs="Times New Roman"/>
          <w:color w:val="auto"/>
          <w:szCs w:val="32"/>
        </w:rPr>
      </w:pPr>
      <w:r w:rsidRPr="00920245">
        <w:rPr>
          <w:rFonts w:ascii="Times New Roman" w:eastAsia="宋体" w:hAnsi="Times New Roman" w:cs="Times New Roman" w:hint="eastAsia"/>
          <w:color w:val="auto"/>
          <w:szCs w:val="32"/>
        </w:rPr>
        <w:t>受</w:t>
      </w:r>
      <w:r w:rsidR="00920245" w:rsidRPr="00920245">
        <w:rPr>
          <w:rFonts w:ascii="Times New Roman" w:eastAsia="宋体" w:hAnsi="Times New Roman" w:cs="Times New Roman" w:hint="eastAsia"/>
          <w:color w:val="auto"/>
          <w:szCs w:val="32"/>
        </w:rPr>
        <w:t>国家税务总局天津市税务局</w:t>
      </w:r>
      <w:r w:rsidRPr="00920245">
        <w:rPr>
          <w:rFonts w:ascii="Times New Roman" w:eastAsia="宋体" w:hAnsi="Times New Roman" w:cs="Times New Roman" w:hint="eastAsia"/>
          <w:color w:val="auto"/>
          <w:szCs w:val="32"/>
        </w:rPr>
        <w:t>委托</w:t>
      </w:r>
      <w:r w:rsidRPr="00920245">
        <w:rPr>
          <w:rFonts w:ascii="Times New Roman" w:eastAsia="宋体" w:hAnsi="Times New Roman" w:cs="Times New Roman"/>
          <w:color w:val="auto"/>
          <w:szCs w:val="32"/>
        </w:rPr>
        <w:t>，天津市政府采购中心将以公开招标方式</w:t>
      </w:r>
      <w:r w:rsidRPr="00920245">
        <w:rPr>
          <w:rFonts w:ascii="Times New Roman" w:eastAsia="宋体" w:hAnsi="Times New Roman" w:cs="Times New Roman" w:hint="eastAsia"/>
          <w:color w:val="auto"/>
          <w:szCs w:val="32"/>
        </w:rPr>
        <w:t>，对</w:t>
      </w:r>
      <w:r w:rsidR="000E3C93">
        <w:rPr>
          <w:rFonts w:ascii="Times New Roman" w:eastAsia="宋体" w:hAnsi="Times New Roman" w:cs="Times New Roman" w:hint="eastAsia"/>
          <w:color w:val="auto"/>
          <w:szCs w:val="32"/>
        </w:rPr>
        <w:t>国家税务总局天津市税务局密码机项目</w:t>
      </w:r>
      <w:r w:rsidRPr="00920245">
        <w:rPr>
          <w:rFonts w:ascii="Times New Roman" w:eastAsia="宋体" w:hAnsi="Times New Roman" w:cs="Times New Roman" w:hint="eastAsia"/>
          <w:color w:val="auto"/>
          <w:szCs w:val="32"/>
        </w:rPr>
        <w:t>实施采购。</w:t>
      </w:r>
      <w:r w:rsidRPr="00920245">
        <w:rPr>
          <w:rFonts w:ascii="Times New Roman" w:eastAsia="宋体" w:hAnsi="Times New Roman" w:cs="Times New Roman"/>
          <w:color w:val="auto"/>
          <w:szCs w:val="32"/>
        </w:rPr>
        <w:t>现欢迎合格的供应商参加投标。</w:t>
      </w:r>
    </w:p>
    <w:p w:rsidR="00780182" w:rsidRDefault="00780182" w:rsidP="000E3C93">
      <w:pPr>
        <w:pStyle w:val="Default"/>
        <w:spacing w:line="360" w:lineRule="auto"/>
        <w:ind w:firstLineChars="200" w:firstLine="480"/>
        <w:jc w:val="both"/>
        <w:rPr>
          <w:rFonts w:ascii="Times New Roman" w:eastAsia="宋体" w:hAnsi="Times New Roman" w:cs="Times New Roman"/>
          <w:color w:val="auto"/>
          <w:szCs w:val="32"/>
        </w:rPr>
      </w:pPr>
      <w:r w:rsidRPr="00920245">
        <w:rPr>
          <w:rFonts w:ascii="Times New Roman" w:eastAsia="宋体" w:hAnsi="Times New Roman" w:cs="Times New Roman" w:hint="eastAsia"/>
          <w:color w:val="auto"/>
          <w:szCs w:val="32"/>
        </w:rPr>
        <w:t>本项目为远程招投标，一律不接受纸质投标文件，只接受加盖投标人电子签</w:t>
      </w:r>
      <w:r w:rsidRPr="00225C2F">
        <w:rPr>
          <w:rFonts w:ascii="Times New Roman" w:eastAsia="宋体" w:hAnsi="Times New Roman" w:cs="Times New Roman" w:hint="eastAsia"/>
          <w:color w:val="auto"/>
          <w:szCs w:val="32"/>
        </w:rPr>
        <w:t>章的</w:t>
      </w:r>
      <w:r w:rsidR="00D971D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286CEF">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sidRPr="00225C2F">
        <w:rPr>
          <w:rFonts w:ascii="Times New Roman" w:eastAsia="宋体" w:hAnsi="Times New Roman" w:cs="Times New Roman" w:hint="eastAsia"/>
          <w:color w:val="auto"/>
          <w:szCs w:val="32"/>
        </w:rPr>
        <w:t>CA</w:t>
      </w:r>
      <w:r w:rsidRPr="00225C2F">
        <w:rPr>
          <w:rFonts w:ascii="Times New Roman" w:eastAsia="宋体" w:hAnsi="Times New Roman" w:cs="Times New Roman" w:hint="eastAsia"/>
          <w:color w:val="auto"/>
          <w:szCs w:val="32"/>
        </w:rPr>
        <w:t>数字证书（</w:t>
      </w:r>
      <w:r w:rsidRPr="00225C2F">
        <w:rPr>
          <w:rFonts w:ascii="Times New Roman" w:eastAsia="宋体" w:hAnsi="Times New Roman" w:cs="Times New Roman" w:hint="eastAsia"/>
          <w:color w:val="auto"/>
          <w:szCs w:val="32"/>
        </w:rPr>
        <w:t>USBKey</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D971D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286CEF">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225C2F" w:rsidRDefault="00E92A1C" w:rsidP="000E3C93">
      <w:pPr>
        <w:pStyle w:val="Default"/>
        <w:spacing w:line="360" w:lineRule="auto"/>
        <w:ind w:firstLineChars="200" w:firstLine="480"/>
        <w:jc w:val="both"/>
        <w:rPr>
          <w:rFonts w:ascii="Times New Roman" w:eastAsia="宋体" w:hAnsi="Times New Roman" w:cs="Times New Roman"/>
          <w:color w:val="auto"/>
          <w:szCs w:val="32"/>
        </w:rPr>
      </w:pPr>
      <w:r w:rsidRPr="00225C2F">
        <w:rPr>
          <w:rFonts w:ascii="Times New Roman" w:eastAsia="宋体" w:hAnsi="Times New Roman" w:cs="Times New Roman"/>
          <w:color w:val="auto"/>
          <w:szCs w:val="32"/>
        </w:rPr>
        <w:t>一、项目名称和编号</w:t>
      </w:r>
    </w:p>
    <w:p w:rsidR="00E92A1C" w:rsidRPr="00175016" w:rsidRDefault="00E92A1C" w:rsidP="000E3C93">
      <w:pPr>
        <w:pStyle w:val="Default"/>
        <w:spacing w:line="360" w:lineRule="auto"/>
        <w:ind w:firstLineChars="200" w:firstLine="480"/>
        <w:jc w:val="both"/>
        <w:rPr>
          <w:rFonts w:ascii="Times New Roman" w:eastAsia="宋体" w:hAnsi="Times New Roman" w:cs="Times New Roman"/>
          <w:color w:val="FF0000"/>
        </w:rPr>
      </w:pPr>
      <w:r w:rsidRPr="00175016">
        <w:rPr>
          <w:rFonts w:ascii="Times New Roman" w:eastAsia="宋体" w:hAnsi="Times New Roman" w:cs="Times New Roman"/>
          <w:color w:val="auto"/>
        </w:rPr>
        <w:t>（一）项目名称：</w:t>
      </w:r>
      <w:r w:rsidR="000E3C93">
        <w:rPr>
          <w:rFonts w:ascii="Times New Roman" w:eastAsia="宋体" w:hAnsi="Times New Roman" w:cs="Times New Roman" w:hint="eastAsia"/>
          <w:color w:val="auto"/>
        </w:rPr>
        <w:t>国家税务总局天津市税务局密码机项目</w:t>
      </w:r>
    </w:p>
    <w:p w:rsidR="00E92A1C" w:rsidRPr="00175016" w:rsidRDefault="00E92A1C" w:rsidP="000E3C93">
      <w:pPr>
        <w:pStyle w:val="Default"/>
        <w:spacing w:line="360" w:lineRule="auto"/>
        <w:ind w:firstLineChars="200" w:firstLine="480"/>
        <w:jc w:val="both"/>
        <w:rPr>
          <w:rFonts w:ascii="Times New Roman" w:eastAsia="宋体" w:hAnsi="Times New Roman" w:cs="Times New Roman"/>
          <w:color w:val="auto"/>
        </w:rPr>
      </w:pPr>
      <w:r w:rsidRPr="00175016">
        <w:rPr>
          <w:rFonts w:ascii="Times New Roman" w:eastAsia="宋体" w:hAnsi="Times New Roman" w:cs="Times New Roman"/>
          <w:color w:val="auto"/>
        </w:rPr>
        <w:t>（二）项目编号：</w:t>
      </w:r>
      <w:r w:rsidR="0063132B" w:rsidRPr="0063132B">
        <w:rPr>
          <w:rFonts w:ascii="Times New Roman" w:eastAsia="宋体" w:hAnsi="Times New Roman" w:cs="Times New Roman"/>
          <w:color w:val="auto"/>
        </w:rPr>
        <w:t>TGPC-</w:t>
      </w:r>
      <w:r w:rsidR="009A50F7">
        <w:rPr>
          <w:rFonts w:ascii="Times New Roman" w:eastAsia="宋体" w:hAnsi="Times New Roman" w:cs="Times New Roman"/>
          <w:color w:val="auto"/>
        </w:rPr>
        <w:t>202</w:t>
      </w:r>
      <w:r w:rsidR="0019101B">
        <w:rPr>
          <w:rFonts w:ascii="Times New Roman" w:eastAsia="宋体" w:hAnsi="Times New Roman" w:cs="Times New Roman" w:hint="eastAsia"/>
          <w:color w:val="auto"/>
        </w:rPr>
        <w:t>5</w:t>
      </w:r>
      <w:r w:rsidR="0063132B" w:rsidRPr="0063132B">
        <w:rPr>
          <w:rFonts w:ascii="Times New Roman" w:eastAsia="宋体" w:hAnsi="Times New Roman" w:cs="Times New Roman"/>
          <w:color w:val="auto"/>
        </w:rPr>
        <w:t>-A-0</w:t>
      </w:r>
      <w:r w:rsidR="004E65A0">
        <w:rPr>
          <w:rFonts w:ascii="Times New Roman" w:eastAsia="宋体" w:hAnsi="Times New Roman" w:cs="Times New Roman" w:hint="eastAsia"/>
          <w:color w:val="auto"/>
        </w:rPr>
        <w:t>360</w:t>
      </w:r>
    </w:p>
    <w:p w:rsidR="00E92A1C" w:rsidRPr="00175016" w:rsidRDefault="00E92A1C" w:rsidP="000E3C93">
      <w:pPr>
        <w:pStyle w:val="Default"/>
        <w:spacing w:line="360" w:lineRule="auto"/>
        <w:ind w:firstLineChars="200" w:firstLine="480"/>
        <w:jc w:val="both"/>
        <w:rPr>
          <w:rFonts w:ascii="Times New Roman" w:eastAsia="宋体" w:hAnsi="Times New Roman" w:cs="Times New Roman"/>
          <w:color w:val="auto"/>
        </w:rPr>
      </w:pPr>
      <w:r w:rsidRPr="00175016">
        <w:rPr>
          <w:rFonts w:ascii="Times New Roman" w:eastAsia="宋体" w:hAnsi="Times New Roman" w:cs="Times New Roman"/>
          <w:color w:val="auto"/>
        </w:rPr>
        <w:t>二、项目内容</w:t>
      </w:r>
    </w:p>
    <w:p w:rsidR="000826F9" w:rsidRPr="00920245" w:rsidRDefault="00FC7E2D" w:rsidP="000E3C93">
      <w:pPr>
        <w:tabs>
          <w:tab w:val="left" w:pos="210"/>
        </w:tabs>
        <w:autoSpaceDE w:val="0"/>
        <w:autoSpaceDN w:val="0"/>
        <w:adjustRightInd w:val="0"/>
        <w:spacing w:line="360" w:lineRule="auto"/>
        <w:ind w:firstLineChars="200" w:firstLine="480"/>
        <w:outlineLvl w:val="0"/>
        <w:rPr>
          <w:sz w:val="24"/>
          <w:szCs w:val="24"/>
          <w:lang w:val="zh-CN"/>
        </w:rPr>
      </w:pPr>
      <w:r w:rsidRPr="00920245">
        <w:rPr>
          <w:rFonts w:hint="eastAsia"/>
          <w:sz w:val="24"/>
          <w:szCs w:val="24"/>
          <w:lang w:val="zh-CN"/>
        </w:rPr>
        <w:t>第一包：</w:t>
      </w:r>
      <w:r w:rsidR="000E3C93" w:rsidRPr="000E3C93">
        <w:rPr>
          <w:rFonts w:hint="eastAsia"/>
          <w:sz w:val="24"/>
          <w:szCs w:val="24"/>
          <w:lang w:val="zh-CN"/>
        </w:rPr>
        <w:t>签名验签服务器</w:t>
      </w:r>
      <w:r w:rsidR="000E3C93" w:rsidRPr="000E3C93">
        <w:rPr>
          <w:rFonts w:hint="eastAsia"/>
          <w:sz w:val="24"/>
          <w:szCs w:val="24"/>
          <w:lang w:val="zh-CN"/>
        </w:rPr>
        <w:t>6</w:t>
      </w:r>
      <w:r w:rsidR="000E3C93" w:rsidRPr="000E3C93">
        <w:rPr>
          <w:rFonts w:hint="eastAsia"/>
          <w:sz w:val="24"/>
          <w:szCs w:val="24"/>
          <w:lang w:val="zh-CN"/>
        </w:rPr>
        <w:t>台、密码机</w:t>
      </w:r>
      <w:r w:rsidR="000E3C93" w:rsidRPr="000E3C93">
        <w:rPr>
          <w:rFonts w:hint="eastAsia"/>
          <w:sz w:val="24"/>
          <w:szCs w:val="24"/>
          <w:lang w:val="zh-CN"/>
        </w:rPr>
        <w:t>4</w:t>
      </w:r>
      <w:r w:rsidR="000E3C93" w:rsidRPr="000E3C93">
        <w:rPr>
          <w:rFonts w:hint="eastAsia"/>
          <w:sz w:val="24"/>
          <w:szCs w:val="24"/>
          <w:lang w:val="zh-CN"/>
        </w:rPr>
        <w:t>台</w:t>
      </w:r>
      <w:r w:rsidR="00920245">
        <w:rPr>
          <w:rFonts w:hint="eastAsia"/>
          <w:sz w:val="24"/>
          <w:szCs w:val="24"/>
          <w:lang w:val="zh-CN"/>
        </w:rPr>
        <w:t>，</w:t>
      </w:r>
      <w:r w:rsidR="00EC51FB" w:rsidRPr="00920245">
        <w:rPr>
          <w:rFonts w:hint="eastAsia"/>
          <w:sz w:val="24"/>
          <w:szCs w:val="24"/>
          <w:lang w:val="zh-CN"/>
        </w:rPr>
        <w:t>合同履行期限</w:t>
      </w:r>
      <w:r w:rsidR="00865E0F">
        <w:rPr>
          <w:rFonts w:hint="eastAsia"/>
          <w:sz w:val="24"/>
          <w:szCs w:val="24"/>
          <w:lang w:val="zh-CN"/>
        </w:rPr>
        <w:t>：</w:t>
      </w:r>
      <w:r w:rsidR="000E3C93" w:rsidRPr="000E3C93">
        <w:rPr>
          <w:rFonts w:hint="eastAsia"/>
          <w:sz w:val="24"/>
          <w:szCs w:val="24"/>
          <w:lang w:val="zh-CN"/>
        </w:rPr>
        <w:t>交货时间：合同签订后</w:t>
      </w:r>
      <w:r w:rsidR="000E3C93" w:rsidRPr="000E3C93">
        <w:rPr>
          <w:rFonts w:hint="eastAsia"/>
          <w:sz w:val="24"/>
          <w:szCs w:val="24"/>
          <w:lang w:val="zh-CN"/>
        </w:rPr>
        <w:t>30</w:t>
      </w:r>
      <w:r w:rsidR="000E3C93" w:rsidRPr="000E3C93">
        <w:rPr>
          <w:rFonts w:hint="eastAsia"/>
          <w:sz w:val="24"/>
          <w:szCs w:val="24"/>
          <w:lang w:val="zh-CN"/>
        </w:rPr>
        <w:t>日内，完成设备供货并验收合格，各项</w:t>
      </w:r>
      <w:r w:rsidR="000E3C93" w:rsidRPr="00C3485C">
        <w:rPr>
          <w:rFonts w:hint="eastAsia"/>
          <w:sz w:val="24"/>
          <w:szCs w:val="24"/>
          <w:lang w:val="zh-CN"/>
        </w:rPr>
        <w:t>指标符合相关技术指标标准。安装调试时间：验收合格的设备</w:t>
      </w:r>
      <w:r w:rsidR="000E3C93" w:rsidRPr="00C3485C">
        <w:rPr>
          <w:rFonts w:hint="eastAsia"/>
          <w:sz w:val="24"/>
          <w:szCs w:val="24"/>
          <w:lang w:val="zh-CN"/>
        </w:rPr>
        <w:t>30</w:t>
      </w:r>
      <w:r w:rsidR="000E3C93" w:rsidRPr="00C3485C">
        <w:rPr>
          <w:rFonts w:hint="eastAsia"/>
          <w:sz w:val="24"/>
          <w:szCs w:val="24"/>
          <w:lang w:val="zh-CN"/>
        </w:rPr>
        <w:t>日内完成安装，保证设备稳定运行。</w:t>
      </w:r>
      <w:r w:rsidR="006F24C1" w:rsidRPr="00C3485C">
        <w:rPr>
          <w:rFonts w:hint="eastAsia"/>
          <w:sz w:val="24"/>
          <w:szCs w:val="24"/>
          <w:lang w:val="zh-CN"/>
        </w:rPr>
        <w:t>安装完成后进入</w:t>
      </w:r>
      <w:r w:rsidR="006F24C1" w:rsidRPr="00C3485C">
        <w:rPr>
          <w:rFonts w:hint="eastAsia"/>
          <w:sz w:val="24"/>
          <w:szCs w:val="24"/>
          <w:lang w:val="zh-CN"/>
        </w:rPr>
        <w:t>15</w:t>
      </w:r>
      <w:r w:rsidR="006F24C1" w:rsidRPr="00C3485C">
        <w:rPr>
          <w:rFonts w:hint="eastAsia"/>
          <w:sz w:val="24"/>
          <w:szCs w:val="24"/>
          <w:lang w:val="zh-CN"/>
        </w:rPr>
        <w:t>天的试运行阶段，需</w:t>
      </w:r>
      <w:proofErr w:type="gramStart"/>
      <w:r w:rsidR="006F24C1" w:rsidRPr="00C3485C">
        <w:rPr>
          <w:rFonts w:hint="eastAsia"/>
          <w:sz w:val="24"/>
          <w:szCs w:val="24"/>
          <w:lang w:val="zh-CN"/>
        </w:rPr>
        <w:t>监控此</w:t>
      </w:r>
      <w:proofErr w:type="gramEnd"/>
      <w:r w:rsidR="006F24C1" w:rsidRPr="00C3485C">
        <w:rPr>
          <w:rFonts w:hint="eastAsia"/>
          <w:sz w:val="24"/>
          <w:szCs w:val="24"/>
          <w:lang w:val="zh-CN"/>
        </w:rPr>
        <w:t>阶段运行状况，促进业务系统优化，并监督后续运维工作，保障系统稳定运行。</w:t>
      </w:r>
    </w:p>
    <w:p w:rsidR="00E92A1C" w:rsidRPr="006F24C1" w:rsidRDefault="00E92A1C" w:rsidP="002A1FBA">
      <w:pPr>
        <w:tabs>
          <w:tab w:val="left" w:pos="210"/>
        </w:tabs>
        <w:autoSpaceDE w:val="0"/>
        <w:autoSpaceDN w:val="0"/>
        <w:adjustRightInd w:val="0"/>
        <w:spacing w:line="360" w:lineRule="auto"/>
        <w:ind w:firstLineChars="200" w:firstLine="480"/>
        <w:outlineLvl w:val="0"/>
        <w:rPr>
          <w:strike/>
          <w:sz w:val="24"/>
          <w:szCs w:val="24"/>
        </w:rPr>
      </w:pPr>
      <w:r w:rsidRPr="006F24C1">
        <w:rPr>
          <w:sz w:val="24"/>
          <w:szCs w:val="24"/>
          <w:lang w:val="zh-CN"/>
        </w:rPr>
        <w:t>本项目</w:t>
      </w:r>
      <w:r w:rsidR="00F97162" w:rsidRPr="006F24C1">
        <w:rPr>
          <w:rFonts w:hint="eastAsia"/>
          <w:sz w:val="24"/>
          <w:szCs w:val="24"/>
          <w:lang w:val="zh-CN"/>
        </w:rPr>
        <w:t>不接受进口产品投标。</w:t>
      </w:r>
    </w:p>
    <w:p w:rsidR="002C696D" w:rsidRPr="00175016" w:rsidRDefault="00E92A1C" w:rsidP="002A1FBA">
      <w:pPr>
        <w:pStyle w:val="Default"/>
        <w:spacing w:line="360" w:lineRule="auto"/>
        <w:ind w:firstLineChars="200" w:firstLine="480"/>
        <w:jc w:val="both"/>
        <w:rPr>
          <w:rFonts w:ascii="Times New Roman" w:eastAsia="宋体" w:hAnsi="Times New Roman" w:cs="Times New Roman"/>
        </w:rPr>
      </w:pPr>
      <w:r w:rsidRPr="00175016">
        <w:rPr>
          <w:rFonts w:ascii="Times New Roman" w:eastAsia="宋体" w:hAnsi="Times New Roman" w:cs="Times New Roman"/>
        </w:rPr>
        <w:t>三、项目预算</w:t>
      </w:r>
    </w:p>
    <w:p w:rsidR="00104096" w:rsidRPr="00865E0F" w:rsidRDefault="00F97162" w:rsidP="002A1FBA">
      <w:pPr>
        <w:pStyle w:val="Default"/>
        <w:spacing w:line="360" w:lineRule="auto"/>
        <w:ind w:firstLineChars="200" w:firstLine="480"/>
        <w:jc w:val="both"/>
        <w:rPr>
          <w:rFonts w:ascii="Times New Roman" w:eastAsia="宋体" w:hAnsi="Times New Roman" w:cs="Times New Roman"/>
          <w:color w:val="auto"/>
        </w:rPr>
      </w:pPr>
      <w:r w:rsidRPr="00865E0F">
        <w:rPr>
          <w:rFonts w:ascii="Times New Roman" w:eastAsia="宋体" w:hAnsi="Times New Roman" w:cs="Times New Roman" w:hint="eastAsia"/>
          <w:color w:val="auto"/>
        </w:rPr>
        <w:t>第一包：</w:t>
      </w:r>
      <w:r w:rsidR="000E3C93" w:rsidRPr="000E3C93">
        <w:rPr>
          <w:rFonts w:ascii="Times New Roman" w:eastAsia="宋体" w:hAnsi="Times New Roman" w:cs="Times New Roman"/>
          <w:color w:val="auto"/>
        </w:rPr>
        <w:t>620000</w:t>
      </w:r>
      <w:r w:rsidR="00865E0F">
        <w:rPr>
          <w:rFonts w:ascii="Times New Roman" w:eastAsia="宋体" w:hAnsi="Times New Roman" w:cs="Times New Roman" w:hint="eastAsia"/>
          <w:color w:val="auto"/>
        </w:rPr>
        <w:t>元</w:t>
      </w:r>
    </w:p>
    <w:p w:rsidR="00E92A1C" w:rsidRPr="00175016" w:rsidRDefault="00CF3638" w:rsidP="002A1FBA">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00E92A1C" w:rsidRPr="00175016">
        <w:rPr>
          <w:rFonts w:ascii="Times New Roman" w:eastAsia="宋体" w:hAnsi="Times New Roman" w:cs="Times New Roman"/>
          <w:color w:val="auto"/>
        </w:rPr>
        <w:t>、</w:t>
      </w:r>
      <w:r w:rsidR="00E92A1C" w:rsidRPr="00175016">
        <w:rPr>
          <w:rFonts w:ascii="Times New Roman" w:eastAsia="宋体" w:hAnsi="Times New Roman" w:cs="Times New Roman"/>
        </w:rPr>
        <w:t>供应商资格要求（实质性要求）</w:t>
      </w:r>
    </w:p>
    <w:p w:rsidR="004E65A0" w:rsidRDefault="004E65A0" w:rsidP="004E65A0">
      <w:pPr>
        <w:pStyle w:val="Default"/>
        <w:spacing w:line="360" w:lineRule="auto"/>
        <w:ind w:firstLineChars="200" w:firstLine="480"/>
        <w:rPr>
          <w:rFonts w:ascii="Times New Roman" w:eastAsia="宋体" w:hAnsi="Times New Roman" w:cs="Times New Roman"/>
          <w:color w:val="auto"/>
        </w:rPr>
      </w:pPr>
      <w:bookmarkStart w:id="1" w:name="_Toc412903615"/>
      <w:r>
        <w:rPr>
          <w:rFonts w:ascii="Times New Roman" w:eastAsia="宋体" w:hAnsi="Times New Roman" w:cs="Times New Roman" w:hint="eastAsia"/>
          <w:color w:val="auto"/>
        </w:rPr>
        <w:t>（一）</w:t>
      </w:r>
      <w:r w:rsidRPr="003B6FA3">
        <w:rPr>
          <w:rFonts w:ascii="Times New Roman" w:eastAsia="宋体" w:hAnsi="Times New Roman" w:cs="Times New Roman" w:hint="eastAsia"/>
          <w:color w:val="auto"/>
        </w:rPr>
        <w:t>供应商应具备《中华人民共和国政府采购法》第二十二条第一款</w:t>
      </w:r>
      <w:r>
        <w:rPr>
          <w:rFonts w:ascii="Times New Roman" w:eastAsia="宋体" w:hAnsi="Times New Roman" w:cs="Times New Roman" w:hint="eastAsia"/>
          <w:color w:val="auto"/>
        </w:rPr>
        <w:t>和《政府采购法实施条例》第十八条</w:t>
      </w:r>
      <w:r w:rsidRPr="003B6FA3">
        <w:rPr>
          <w:rFonts w:ascii="Times New Roman" w:eastAsia="宋体" w:hAnsi="Times New Roman" w:cs="Times New Roman" w:hint="eastAsia"/>
          <w:color w:val="auto"/>
        </w:rPr>
        <w:t>规定</w:t>
      </w:r>
      <w:r>
        <w:rPr>
          <w:rFonts w:ascii="Times New Roman" w:eastAsia="宋体" w:hAnsi="Times New Roman" w:cs="Times New Roman" w:hint="eastAsia"/>
          <w:color w:val="auto"/>
        </w:rPr>
        <w:t>的条件，</w:t>
      </w:r>
      <w:r>
        <w:rPr>
          <w:rFonts w:ascii="Times New Roman" w:eastAsia="宋体" w:hAnsi="Times New Roman" w:cs="Times New Roman"/>
          <w:color w:val="auto"/>
        </w:rPr>
        <w:t>提供以下材料：</w:t>
      </w:r>
    </w:p>
    <w:p w:rsidR="004E65A0" w:rsidRDefault="004E65A0" w:rsidP="004E65A0">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sidRPr="00467BBC">
        <w:rPr>
          <w:rFonts w:ascii="Times New Roman" w:eastAsia="宋体" w:hAnsi="Times New Roman" w:cs="Times New Roman" w:hint="eastAsia"/>
          <w:color w:val="auto"/>
        </w:rPr>
        <w:t>营业执照副本或事业单位法人证书或民办非企业单位登记证书或社会团体法人登记证书或基金会法人登记证书</w:t>
      </w:r>
      <w:r>
        <w:rPr>
          <w:rFonts w:ascii="Times New Roman" w:eastAsia="宋体" w:hAnsi="Times New Roman" w:cs="Times New Roman" w:hint="eastAsia"/>
          <w:color w:val="auto"/>
        </w:rPr>
        <w:t>扫描件</w:t>
      </w:r>
      <w:r w:rsidRPr="00FE0219">
        <w:rPr>
          <w:rFonts w:ascii="Times New Roman" w:eastAsia="宋体" w:hAnsi="Times New Roman" w:cs="Times New Roman" w:hint="eastAsia"/>
          <w:color w:val="auto"/>
        </w:rPr>
        <w:t>或自然人的身份证明扫描件。</w:t>
      </w:r>
    </w:p>
    <w:p w:rsidR="004E65A0" w:rsidRDefault="004E65A0" w:rsidP="004E65A0">
      <w:pPr>
        <w:pStyle w:val="Default"/>
        <w:spacing w:line="360" w:lineRule="auto"/>
        <w:ind w:firstLineChars="200" w:firstLine="480"/>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FC1BAE" w:rsidRDefault="00FC1BAE" w:rsidP="002A1FBA">
      <w:pPr>
        <w:pStyle w:val="Default"/>
        <w:spacing w:line="360" w:lineRule="auto"/>
        <w:ind w:firstLineChars="200" w:firstLine="480"/>
        <w:jc w:val="both"/>
        <w:rPr>
          <w:rFonts w:ascii="Times New Roman" w:eastAsia="宋体" w:hAnsi="Times New Roman" w:cs="Times New Roman"/>
          <w:color w:val="auto"/>
        </w:rPr>
      </w:pPr>
      <w:r w:rsidRPr="006F24C1">
        <w:rPr>
          <w:rFonts w:ascii="Times New Roman" w:eastAsia="宋体" w:hAnsi="Times New Roman" w:cs="Times New Roman" w:hint="eastAsia"/>
          <w:color w:val="auto"/>
        </w:rPr>
        <w:t>（</w:t>
      </w:r>
      <w:r w:rsidR="00865E0F" w:rsidRPr="006F24C1">
        <w:rPr>
          <w:rFonts w:ascii="Times New Roman" w:eastAsia="宋体" w:hAnsi="Times New Roman" w:cs="Times New Roman" w:hint="eastAsia"/>
          <w:color w:val="auto"/>
        </w:rPr>
        <w:t>二</w:t>
      </w:r>
      <w:r w:rsidRPr="006F24C1">
        <w:rPr>
          <w:rFonts w:ascii="Times New Roman" w:eastAsia="宋体" w:hAnsi="Times New Roman" w:cs="Times New Roman" w:hint="eastAsia"/>
          <w:color w:val="auto"/>
        </w:rPr>
        <w:t>）本项目不接受联合体投标。</w:t>
      </w:r>
    </w:p>
    <w:p w:rsidR="00F8129C" w:rsidRPr="00F8129C" w:rsidRDefault="00F8129C" w:rsidP="002A1FBA">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（三）本项目专门面向中小企业采购，提供《中小企业声明函》。</w:t>
      </w:r>
    </w:p>
    <w:p w:rsidR="00CF3638" w:rsidRPr="006F24C1" w:rsidRDefault="00CF3638" w:rsidP="002A1FBA">
      <w:pPr>
        <w:pStyle w:val="Default"/>
        <w:spacing w:line="360" w:lineRule="auto"/>
        <w:ind w:firstLineChars="200" w:firstLine="480"/>
        <w:jc w:val="both"/>
        <w:rPr>
          <w:rFonts w:ascii="Times New Roman" w:eastAsia="宋体" w:hAnsi="Times New Roman" w:cs="Times New Roman"/>
          <w:color w:val="auto"/>
        </w:rPr>
      </w:pPr>
      <w:r w:rsidRPr="006F24C1">
        <w:rPr>
          <w:rFonts w:ascii="Times New Roman" w:eastAsia="宋体" w:hAnsi="Times New Roman" w:cs="Times New Roman" w:hint="eastAsia"/>
          <w:color w:val="auto"/>
        </w:rPr>
        <w:t>五</w:t>
      </w:r>
      <w:r w:rsidRPr="006F24C1">
        <w:rPr>
          <w:rFonts w:ascii="Times New Roman" w:eastAsia="宋体" w:hAnsi="Times New Roman" w:cs="Times New Roman"/>
          <w:color w:val="auto"/>
        </w:rPr>
        <w:t>、项目需要落实的政府采购政策</w:t>
      </w:r>
    </w:p>
    <w:p w:rsidR="00CF3638" w:rsidRPr="006F24C1" w:rsidRDefault="00CF3638" w:rsidP="002A1FBA">
      <w:pPr>
        <w:pStyle w:val="Default"/>
        <w:spacing w:line="360" w:lineRule="auto"/>
        <w:ind w:firstLineChars="200" w:firstLine="480"/>
        <w:rPr>
          <w:rFonts w:ascii="Times New Roman" w:eastAsia="宋体" w:hAnsi="Times New Roman" w:cs="Times New Roman"/>
          <w:color w:val="auto"/>
        </w:rPr>
      </w:pPr>
      <w:r w:rsidRPr="006F24C1">
        <w:rPr>
          <w:rFonts w:ascii="Times New Roman" w:eastAsia="宋体" w:hAnsi="Times New Roman" w:cs="Times New Roman" w:hint="eastAsia"/>
          <w:color w:val="auto"/>
        </w:rPr>
        <w:t>（一）</w:t>
      </w:r>
      <w:r w:rsidR="00F8129C">
        <w:rPr>
          <w:rFonts w:ascii="Times New Roman" w:eastAsia="宋体" w:hAnsi="Times New Roman" w:cs="Times New Roman" w:hint="eastAsia"/>
          <w:color w:val="auto"/>
        </w:rPr>
        <w:t>本项目专门面向中小企业采购</w:t>
      </w:r>
      <w:r w:rsidRPr="006F24C1">
        <w:rPr>
          <w:rFonts w:ascii="Times New Roman" w:eastAsia="宋体" w:hAnsi="Times New Roman" w:cs="Times New Roman" w:hint="eastAsia"/>
          <w:color w:val="auto"/>
        </w:rPr>
        <w:t>。</w:t>
      </w:r>
    </w:p>
    <w:p w:rsidR="00CF3638" w:rsidRPr="002A6C3E" w:rsidRDefault="00CF3638" w:rsidP="002A1FBA">
      <w:pPr>
        <w:pStyle w:val="Default"/>
        <w:spacing w:line="360" w:lineRule="auto"/>
        <w:ind w:firstLineChars="200" w:firstLine="480"/>
        <w:rPr>
          <w:rFonts w:ascii="Times New Roman" w:eastAsia="宋体" w:hAnsi="Times New Roman" w:cs="Times New Roman"/>
          <w:color w:val="auto"/>
        </w:rPr>
      </w:pPr>
      <w:r w:rsidRPr="002A6C3E">
        <w:rPr>
          <w:rFonts w:ascii="Times New Roman" w:eastAsia="宋体" w:hAnsi="Times New Roman" w:cs="Times New Roman"/>
          <w:color w:val="auto"/>
        </w:rPr>
        <w:t>（二）根据财政部发布的《关于政府采购支持监狱企业发展有关问题的通知》规定，</w:t>
      </w:r>
      <w:r w:rsidRPr="005C4B42">
        <w:rPr>
          <w:rFonts w:ascii="Times New Roman" w:eastAsia="宋体" w:hAnsi="Times New Roman" w:cs="Times New Roman"/>
          <w:color w:val="auto"/>
        </w:rPr>
        <w:t>监狱企业视同小微企业</w:t>
      </w:r>
      <w:r w:rsidRPr="002A6C3E">
        <w:rPr>
          <w:rFonts w:ascii="Times New Roman" w:eastAsia="宋体" w:hAnsi="Times New Roman" w:cs="Times New Roman"/>
          <w:color w:val="auto"/>
        </w:rPr>
        <w:t>。</w:t>
      </w:r>
    </w:p>
    <w:p w:rsidR="00CF3638" w:rsidRPr="002A6C3E" w:rsidRDefault="00CF3638" w:rsidP="002A1FBA">
      <w:pPr>
        <w:pStyle w:val="Default"/>
        <w:spacing w:line="360" w:lineRule="auto"/>
        <w:ind w:firstLineChars="200" w:firstLine="480"/>
        <w:rPr>
          <w:rFonts w:ascii="Times New Roman" w:eastAsia="宋体" w:hAnsi="Times New Roman" w:cs="Times New Roman"/>
          <w:color w:val="auto"/>
        </w:rPr>
      </w:pPr>
      <w:r w:rsidRPr="002A6C3E">
        <w:rPr>
          <w:rFonts w:ascii="Times New Roman" w:eastAsia="宋体" w:hAnsi="Times New Roman" w:cs="Times New Roman"/>
          <w:color w:val="auto"/>
        </w:rPr>
        <w:t>（三）根据财政部、民政部、中国残疾人联合会发布的《关于促进残疾人就业政府采购政策的通知》规定，残疾人福利性单位视同小微企业。</w:t>
      </w:r>
    </w:p>
    <w:p w:rsidR="00CF3638" w:rsidRPr="002A6C3E" w:rsidRDefault="00CF3638" w:rsidP="002A1FBA">
      <w:pPr>
        <w:pStyle w:val="Default"/>
        <w:spacing w:line="360" w:lineRule="auto"/>
        <w:ind w:firstLineChars="200" w:firstLine="480"/>
        <w:jc w:val="both"/>
        <w:rPr>
          <w:rFonts w:ascii="Times New Roman" w:eastAsia="宋体" w:hAnsi="Times New Roman" w:cs="Times New Roman"/>
          <w:color w:val="auto"/>
        </w:rPr>
      </w:pPr>
      <w:r w:rsidRPr="002A6C3E">
        <w:rPr>
          <w:rFonts w:ascii="Times New Roman" w:eastAsia="宋体" w:hAnsi="Times New Roman" w:cs="Times New Roman"/>
          <w:color w:val="auto"/>
        </w:rPr>
        <w:t>注：中小</w:t>
      </w:r>
      <w:proofErr w:type="gramStart"/>
      <w:r w:rsidRPr="002A6C3E">
        <w:rPr>
          <w:rFonts w:ascii="Times New Roman" w:eastAsia="宋体" w:hAnsi="Times New Roman" w:cs="Times New Roman"/>
          <w:color w:val="auto"/>
        </w:rPr>
        <w:t>微企业</w:t>
      </w:r>
      <w:proofErr w:type="gramEnd"/>
      <w:r w:rsidRPr="002A6C3E">
        <w:rPr>
          <w:rFonts w:ascii="Times New Roman" w:eastAsia="宋体" w:hAnsi="Times New Roman" w:cs="Times New Roman"/>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CF3638" w:rsidRPr="002A6C3E" w:rsidRDefault="00CF3638" w:rsidP="002A1FBA">
      <w:pPr>
        <w:pStyle w:val="Default"/>
        <w:spacing w:line="360" w:lineRule="auto"/>
        <w:ind w:firstLineChars="200" w:firstLine="480"/>
        <w:jc w:val="both"/>
        <w:rPr>
          <w:rFonts w:ascii="Times New Roman" w:eastAsia="宋体" w:hAnsi="Times New Roman" w:cs="Times New Roman"/>
          <w:color w:val="auto"/>
        </w:rPr>
      </w:pPr>
      <w:r w:rsidRPr="002A6C3E">
        <w:rPr>
          <w:rFonts w:ascii="Times New Roman" w:eastAsia="宋体" w:hAnsi="Times New Roman" w:cs="Times New Roman"/>
          <w:color w:val="auto"/>
        </w:rPr>
        <w:t>（四）涉及商品包装或快递包装的，按照《财政部办公厅、生态环境部办公厅、国家邮政局办公室关于印发</w:t>
      </w:r>
      <w:r w:rsidRPr="002A6C3E">
        <w:rPr>
          <w:rFonts w:ascii="Times New Roman" w:eastAsia="宋体" w:hAnsi="Times New Roman" w:cs="Times New Roman"/>
          <w:color w:val="auto"/>
        </w:rPr>
        <w:t>&lt;</w:t>
      </w:r>
      <w:r w:rsidRPr="002A6C3E">
        <w:rPr>
          <w:rFonts w:ascii="Times New Roman" w:eastAsia="宋体" w:hAnsi="Times New Roman" w:cs="Times New Roman"/>
          <w:color w:val="auto"/>
        </w:rPr>
        <w:t>商品包装政府采购需求标准（试行）</w:t>
      </w:r>
      <w:r w:rsidRPr="002A6C3E">
        <w:rPr>
          <w:rFonts w:ascii="Times New Roman" w:eastAsia="宋体" w:hAnsi="Times New Roman" w:cs="Times New Roman"/>
          <w:color w:val="auto"/>
        </w:rPr>
        <w:t>&gt;</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&lt;</w:t>
      </w:r>
      <w:r w:rsidRPr="002A6C3E">
        <w:rPr>
          <w:rFonts w:ascii="Times New Roman" w:eastAsia="宋体" w:hAnsi="Times New Roman" w:cs="Times New Roman"/>
          <w:color w:val="auto"/>
        </w:rPr>
        <w:t>快递包装政府采购需求标准（试行）</w:t>
      </w:r>
      <w:r w:rsidRPr="002A6C3E">
        <w:rPr>
          <w:rFonts w:ascii="Times New Roman" w:eastAsia="宋体" w:hAnsi="Times New Roman" w:cs="Times New Roman"/>
          <w:color w:val="auto"/>
        </w:rPr>
        <w:t>&gt;</w:t>
      </w:r>
      <w:r w:rsidRPr="002A6C3E">
        <w:rPr>
          <w:rFonts w:ascii="Times New Roman" w:eastAsia="宋体" w:hAnsi="Times New Roman" w:cs="Times New Roman"/>
          <w:color w:val="auto"/>
        </w:rPr>
        <w:t>的通知》（财办库〔</w:t>
      </w:r>
      <w:r w:rsidRPr="002A6C3E">
        <w:rPr>
          <w:rFonts w:ascii="Times New Roman" w:eastAsia="宋体" w:hAnsi="Times New Roman" w:cs="Times New Roman"/>
          <w:color w:val="auto"/>
        </w:rPr>
        <w:t>2020</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123</w:t>
      </w:r>
      <w:r w:rsidRPr="002A6C3E">
        <w:rPr>
          <w:rFonts w:ascii="Times New Roman" w:eastAsia="宋体" w:hAnsi="Times New Roman" w:cs="Times New Roman"/>
          <w:color w:val="auto"/>
        </w:rPr>
        <w:t>号）要求执行。</w:t>
      </w:r>
    </w:p>
    <w:p w:rsidR="00CF3638" w:rsidRPr="002A6C3E" w:rsidRDefault="00CF3638" w:rsidP="002A1FBA">
      <w:pPr>
        <w:pStyle w:val="Default"/>
        <w:spacing w:line="360" w:lineRule="auto"/>
        <w:ind w:firstLineChars="200" w:firstLine="480"/>
        <w:rPr>
          <w:rFonts w:ascii="Times New Roman" w:eastAsia="宋体" w:hAnsi="Times New Roman" w:cs="Times New Roman"/>
          <w:color w:val="auto"/>
        </w:rPr>
      </w:pPr>
      <w:r w:rsidRPr="002A6C3E">
        <w:rPr>
          <w:rFonts w:ascii="Times New Roman" w:eastAsia="宋体" w:hAnsi="Times New Roman" w:cs="Times New Roman"/>
          <w:color w:val="auto"/>
        </w:rPr>
        <w:t>（五）按照《财政部关于在政府采购活动中查询及使用信用记录有关问题的通知》（财库〔</w:t>
      </w:r>
      <w:r w:rsidRPr="002A6C3E">
        <w:rPr>
          <w:rFonts w:ascii="Times New Roman" w:eastAsia="宋体" w:hAnsi="Times New Roman" w:cs="Times New Roman"/>
          <w:color w:val="auto"/>
        </w:rPr>
        <w:t>2016</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125</w:t>
      </w:r>
      <w:r w:rsidRPr="002A6C3E">
        <w:rPr>
          <w:rFonts w:ascii="Times New Roman" w:eastAsia="宋体" w:hAnsi="Times New Roman" w:cs="Times New Roman"/>
          <w:color w:val="auto"/>
        </w:rPr>
        <w:t>号）的要求，根据开标当日解密截止时间</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信用中国</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网站（</w:t>
      </w:r>
      <w:r w:rsidRPr="002A6C3E">
        <w:rPr>
          <w:rFonts w:ascii="Times New Roman" w:eastAsia="宋体" w:hAnsi="Times New Roman" w:cs="Times New Roman"/>
          <w:color w:val="auto"/>
        </w:rPr>
        <w:t>www.creditchina.gov.cn</w:t>
      </w:r>
      <w:r w:rsidRPr="002A6C3E">
        <w:rPr>
          <w:rFonts w:ascii="Times New Roman" w:eastAsia="宋体" w:hAnsi="Times New Roman" w:cs="Times New Roman"/>
          <w:color w:val="auto"/>
        </w:rPr>
        <w:t>）、中国政府采购网（</w:t>
      </w:r>
      <w:r w:rsidRPr="002A6C3E">
        <w:rPr>
          <w:rFonts w:ascii="Times New Roman" w:eastAsia="宋体" w:hAnsi="Times New Roman" w:cs="Times New Roman"/>
          <w:color w:val="auto"/>
        </w:rPr>
        <w:t>www.ccgp.gov.cn</w:t>
      </w:r>
      <w:r w:rsidRPr="002A6C3E">
        <w:rPr>
          <w:rFonts w:ascii="Times New Roman" w:eastAsia="宋体" w:hAnsi="Times New Roman" w:cs="Times New Roman"/>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CF3638" w:rsidRPr="002A6C3E" w:rsidRDefault="00CF3638" w:rsidP="002A1FBA">
      <w:pPr>
        <w:pStyle w:val="Default"/>
        <w:spacing w:line="360" w:lineRule="auto"/>
        <w:ind w:firstLineChars="200" w:firstLine="480"/>
        <w:rPr>
          <w:rFonts w:ascii="Times New Roman" w:eastAsia="宋体" w:hAnsi="Times New Roman" w:cs="Times New Roman"/>
          <w:color w:val="auto"/>
        </w:rPr>
      </w:pPr>
      <w:r w:rsidRPr="002A6C3E">
        <w:rPr>
          <w:rFonts w:ascii="Times New Roman" w:eastAsia="宋体" w:hAnsi="Times New Roman" w:cs="Times New Roman"/>
          <w:color w:val="auto"/>
        </w:rPr>
        <w:t>（六）</w:t>
      </w:r>
      <w:bookmarkStart w:id="2" w:name="OLE_LINK1"/>
      <w:bookmarkStart w:id="3" w:name="OLE_LINK2"/>
      <w:bookmarkStart w:id="4" w:name="OLE_LINK3"/>
      <w:r w:rsidRPr="002A6C3E">
        <w:rPr>
          <w:rFonts w:ascii="Times New Roman" w:eastAsia="宋体" w:hAnsi="Times New Roman" w:cs="Times New Roman"/>
          <w:color w:val="auto"/>
        </w:rPr>
        <w:t>按照《关于调整优化节能产品、环境标志产品政府采购执行机制的通知》（财库〔</w:t>
      </w:r>
      <w:r w:rsidRPr="002A6C3E">
        <w:rPr>
          <w:rFonts w:ascii="Times New Roman" w:eastAsia="宋体" w:hAnsi="Times New Roman" w:cs="Times New Roman"/>
          <w:color w:val="auto"/>
        </w:rPr>
        <w:t>2019</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9</w:t>
      </w:r>
      <w:r w:rsidRPr="002A6C3E">
        <w:rPr>
          <w:rFonts w:ascii="Times New Roman" w:eastAsia="宋体" w:hAnsi="Times New Roman" w:cs="Times New Roman"/>
          <w:color w:val="auto"/>
        </w:rPr>
        <w:t>号）、《关于印发环境标志产品政府采购品目清单的通知》</w:t>
      </w:r>
      <w:bookmarkStart w:id="5" w:name="OLE_LINK4"/>
      <w:bookmarkStart w:id="6" w:name="OLE_LINK5"/>
      <w:r w:rsidRPr="002A6C3E">
        <w:rPr>
          <w:rFonts w:ascii="Times New Roman" w:eastAsia="宋体" w:hAnsi="Times New Roman" w:cs="Times New Roman"/>
          <w:color w:val="auto"/>
        </w:rPr>
        <w:t>（财库〔</w:t>
      </w:r>
      <w:r w:rsidRPr="002A6C3E">
        <w:rPr>
          <w:rFonts w:ascii="Times New Roman" w:eastAsia="宋体" w:hAnsi="Times New Roman" w:cs="Times New Roman"/>
          <w:color w:val="auto"/>
        </w:rPr>
        <w:t>2019</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18</w:t>
      </w:r>
      <w:r w:rsidRPr="002A6C3E">
        <w:rPr>
          <w:rFonts w:ascii="Times New Roman" w:eastAsia="宋体" w:hAnsi="Times New Roman" w:cs="Times New Roman"/>
          <w:color w:val="auto"/>
        </w:rPr>
        <w:t>号）</w:t>
      </w:r>
      <w:bookmarkEnd w:id="5"/>
      <w:bookmarkEnd w:id="6"/>
      <w:r w:rsidRPr="002A6C3E">
        <w:rPr>
          <w:rFonts w:ascii="Times New Roman" w:eastAsia="宋体" w:hAnsi="Times New Roman" w:cs="Times New Roman"/>
          <w:color w:val="auto"/>
        </w:rPr>
        <w:t>、《关于印发节能产品政府采购品目清单的通知》（财库〔</w:t>
      </w:r>
      <w:r w:rsidRPr="002A6C3E">
        <w:rPr>
          <w:rFonts w:ascii="Times New Roman" w:eastAsia="宋体" w:hAnsi="Times New Roman" w:cs="Times New Roman"/>
          <w:color w:val="auto"/>
        </w:rPr>
        <w:t>2019</w:t>
      </w:r>
      <w:r w:rsidRPr="002A6C3E">
        <w:rPr>
          <w:rFonts w:ascii="Times New Roman" w:eastAsia="宋体" w:hAnsi="Times New Roman" w:cs="Times New Roman"/>
          <w:color w:val="auto"/>
        </w:rPr>
        <w:t>〕</w:t>
      </w:r>
      <w:r w:rsidRPr="002A6C3E">
        <w:rPr>
          <w:rFonts w:ascii="Times New Roman" w:eastAsia="宋体" w:hAnsi="Times New Roman" w:cs="Times New Roman"/>
          <w:color w:val="auto"/>
        </w:rPr>
        <w:t>19</w:t>
      </w:r>
      <w:r w:rsidRPr="002A6C3E">
        <w:rPr>
          <w:rFonts w:ascii="Times New Roman" w:eastAsia="宋体" w:hAnsi="Times New Roman" w:cs="Times New Roman"/>
          <w:color w:val="auto"/>
        </w:rPr>
        <w:t>号）、《市场监管总局关于发布参与实施政府采购节能产品、环境标志产品认证机构名录的公告》（</w:t>
      </w:r>
      <w:r w:rsidRPr="002A6C3E">
        <w:rPr>
          <w:rFonts w:ascii="Times New Roman" w:eastAsia="宋体" w:hAnsi="Times New Roman" w:cs="Times New Roman"/>
          <w:color w:val="auto"/>
        </w:rPr>
        <w:t>2019</w:t>
      </w:r>
      <w:r w:rsidRPr="002A6C3E">
        <w:rPr>
          <w:rFonts w:ascii="Times New Roman" w:eastAsia="宋体" w:hAnsi="Times New Roman" w:cs="Times New Roman"/>
          <w:color w:val="auto"/>
        </w:rPr>
        <w:t>年第</w:t>
      </w:r>
      <w:r w:rsidRPr="002A6C3E">
        <w:rPr>
          <w:rFonts w:ascii="Times New Roman" w:eastAsia="宋体" w:hAnsi="Times New Roman" w:cs="Times New Roman"/>
          <w:color w:val="auto"/>
        </w:rPr>
        <w:t>16</w:t>
      </w:r>
      <w:r w:rsidRPr="002A6C3E">
        <w:rPr>
          <w:rFonts w:ascii="Times New Roman" w:eastAsia="宋体" w:hAnsi="Times New Roman" w:cs="Times New Roman"/>
          <w:color w:val="auto"/>
        </w:rPr>
        <w:t>号）等文件要求，对</w:t>
      </w:r>
      <w:r w:rsidRPr="00727312">
        <w:rPr>
          <w:rFonts w:ascii="Times New Roman" w:eastAsia="宋体" w:hAnsi="Times New Roman" w:cs="Times New Roman"/>
          <w:color w:val="auto"/>
        </w:rPr>
        <w:t>政府采购节能、环境标志品目清单内的产品实施</w:t>
      </w:r>
      <w:r w:rsidRPr="002A6C3E">
        <w:rPr>
          <w:rFonts w:ascii="Times New Roman" w:eastAsia="宋体" w:hAnsi="Times New Roman" w:cs="Times New Roman"/>
          <w:color w:val="auto"/>
        </w:rPr>
        <w:t>优先采购和强制采购的评标方法。</w:t>
      </w:r>
      <w:bookmarkEnd w:id="2"/>
      <w:bookmarkEnd w:id="3"/>
      <w:bookmarkEnd w:id="4"/>
    </w:p>
    <w:p w:rsidR="00CF3638" w:rsidRPr="00750AB2" w:rsidRDefault="00CF3638" w:rsidP="002A1FBA">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CF3638" w:rsidRPr="00094246" w:rsidRDefault="00CF3638" w:rsidP="002A1FBA">
      <w:pPr>
        <w:pStyle w:val="Default"/>
        <w:spacing w:line="360" w:lineRule="auto"/>
        <w:ind w:firstLineChars="200" w:firstLine="480"/>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AA5746">
        <w:rPr>
          <w:rFonts w:ascii="Times New Roman" w:eastAsia="宋体" w:hAnsi="Times New Roman" w:cs="Times New Roman"/>
          <w:color w:val="auto"/>
        </w:rPr>
        <w:t>2025</w:t>
      </w:r>
      <w:r w:rsidR="00AA5746">
        <w:rPr>
          <w:rFonts w:ascii="Times New Roman" w:eastAsia="宋体" w:hAnsi="Times New Roman" w:cs="Times New Roman"/>
          <w:color w:val="auto"/>
        </w:rPr>
        <w:t>年</w:t>
      </w:r>
      <w:r w:rsidR="00AA5746">
        <w:rPr>
          <w:rFonts w:ascii="Times New Roman" w:eastAsia="宋体" w:hAnsi="Times New Roman" w:cs="Times New Roman"/>
          <w:color w:val="auto"/>
        </w:rPr>
        <w:t>10</w:t>
      </w:r>
      <w:r w:rsidR="00AA5746">
        <w:rPr>
          <w:rFonts w:ascii="Times New Roman" w:eastAsia="宋体" w:hAnsi="Times New Roman" w:cs="Times New Roman"/>
          <w:color w:val="auto"/>
        </w:rPr>
        <w:t>月</w:t>
      </w:r>
      <w:r w:rsidR="00AA5746">
        <w:rPr>
          <w:rFonts w:ascii="Times New Roman" w:eastAsia="宋体" w:hAnsi="Times New Roman" w:cs="Times New Roman"/>
          <w:color w:val="auto"/>
        </w:rPr>
        <w:t>21</w:t>
      </w:r>
      <w:r w:rsidR="00AA5746">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19101B">
        <w:rPr>
          <w:rFonts w:ascii="Times New Roman" w:eastAsia="宋体" w:hAnsi="Times New Roman" w:cs="Times New Roman"/>
          <w:color w:val="auto"/>
        </w:rPr>
        <w:t>2025</w:t>
      </w:r>
      <w:r w:rsidR="0019101B">
        <w:rPr>
          <w:rFonts w:ascii="Times New Roman" w:eastAsia="宋体" w:hAnsi="Times New Roman" w:cs="Times New Roman"/>
          <w:color w:val="auto"/>
        </w:rPr>
        <w:t>年</w:t>
      </w:r>
      <w:r w:rsidR="00D46524">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D46524">
        <w:rPr>
          <w:rFonts w:ascii="Times New Roman" w:eastAsia="宋体" w:hAnsi="Times New Roman" w:cs="Times New Roman" w:hint="eastAsia"/>
          <w:color w:val="auto"/>
        </w:rPr>
        <w:t>2</w:t>
      </w:r>
      <w:r w:rsidR="00AA5746">
        <w:rPr>
          <w:rFonts w:ascii="Times New Roman" w:eastAsia="宋体" w:hAnsi="Times New Roman" w:cs="Times New Roman" w:hint="eastAsia"/>
          <w:color w:val="auto"/>
        </w:rPr>
        <w:t>8</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CF3638" w:rsidRPr="000F460C" w:rsidRDefault="00CF3638" w:rsidP="002A1FBA">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CF3638" w:rsidRPr="000F460C" w:rsidRDefault="00CF3638" w:rsidP="002A1FBA">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4400E8">
        <w:rPr>
          <w:rFonts w:ascii="Times New Roman" w:eastAsia="宋体" w:hAnsi="Times New Roman" w:cs="Times New Roman"/>
          <w:color w:val="auto"/>
        </w:rPr>
        <w:t>天津数字认证有限公司</w:t>
      </w:r>
      <w:r w:rsidR="00C52C03">
        <w:rPr>
          <w:rFonts w:ascii="Times New Roman" w:eastAsia="宋体" w:hAnsi="Times New Roman" w:cs="Times New Roman"/>
          <w:color w:val="auto"/>
        </w:rPr>
        <w:t>发出的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数字证书（原天津市电子认证中心发出尚在有效期内的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w:t>
      </w:r>
      <w:r w:rsidR="00F7678B">
        <w:rPr>
          <w:rFonts w:ascii="Times New Roman" w:eastAsia="宋体" w:hAnsi="Times New Roman" w:cs="Times New Roman"/>
          <w:color w:val="auto"/>
        </w:rPr>
        <w:t>仍可使用</w:t>
      </w:r>
      <w:r w:rsidR="00C52C03">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2" w:history="1">
        <w:r>
          <w:rPr>
            <w:rStyle w:val="ab"/>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063B6C" w:rsidRPr="00C22D3C" w:rsidRDefault="00063B6C" w:rsidP="002A1FBA">
      <w:pPr>
        <w:pStyle w:val="Default"/>
        <w:spacing w:line="360" w:lineRule="auto"/>
        <w:ind w:firstLineChars="200" w:firstLine="480"/>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r w:rsidRPr="00C22D3C">
        <w:rPr>
          <w:rFonts w:ascii="Times New Roman" w:eastAsia="宋体" w:hAnsi="Times New Roman" w:cs="Times New Roman"/>
          <w:color w:val="auto"/>
        </w:rPr>
        <w:t>USBKey</w:t>
      </w:r>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063B6C" w:rsidRPr="00C22D3C" w:rsidRDefault="00063B6C" w:rsidP="002A1FBA">
      <w:pPr>
        <w:pStyle w:val="Default"/>
        <w:spacing w:line="360" w:lineRule="auto"/>
        <w:ind w:firstLineChars="200" w:firstLine="480"/>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C42DBA" w:rsidRPr="00C42DBA">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3219E3">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063B6C" w:rsidRDefault="00063B6C" w:rsidP="002A1FBA">
      <w:pPr>
        <w:pStyle w:val="Default"/>
        <w:spacing w:line="360" w:lineRule="auto"/>
        <w:ind w:firstLineChars="200" w:firstLine="480"/>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083646">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063B6C" w:rsidRPr="006F24C1" w:rsidRDefault="00063B6C" w:rsidP="002A1FBA">
      <w:pPr>
        <w:pStyle w:val="Default"/>
        <w:spacing w:line="360" w:lineRule="auto"/>
        <w:ind w:firstLineChars="200" w:firstLine="480"/>
        <w:jc w:val="both"/>
        <w:rPr>
          <w:rFonts w:ascii="Times New Roman" w:eastAsia="宋体" w:hAnsi="Times New Roman" w:cs="Times New Roman"/>
          <w:color w:val="auto"/>
        </w:rPr>
      </w:pPr>
      <w:r w:rsidRPr="006F24C1">
        <w:rPr>
          <w:rFonts w:ascii="Times New Roman" w:eastAsia="宋体" w:hAnsi="Times New Roman" w:cs="Times New Roman" w:hint="eastAsia"/>
          <w:color w:val="auto"/>
        </w:rPr>
        <w:t>CA</w:t>
      </w:r>
      <w:r w:rsidRPr="006F24C1">
        <w:rPr>
          <w:rFonts w:ascii="Times New Roman" w:eastAsia="宋体" w:hAnsi="Times New Roman" w:cs="Times New Roman" w:hint="eastAsia"/>
          <w:color w:val="auto"/>
        </w:rPr>
        <w:t>数字证书办理联系电话：</w:t>
      </w:r>
      <w:r w:rsidRPr="006F24C1">
        <w:rPr>
          <w:rFonts w:ascii="Times New Roman" w:eastAsia="宋体" w:hAnsi="Times New Roman" w:cs="Times New Roman" w:hint="eastAsia"/>
          <w:color w:val="auto"/>
        </w:rPr>
        <w:t>400-0566-110</w:t>
      </w:r>
      <w:r w:rsidRPr="006F24C1">
        <w:rPr>
          <w:rFonts w:ascii="Times New Roman" w:eastAsia="宋体" w:hAnsi="Times New Roman" w:cs="Times New Roman" w:hint="eastAsia"/>
          <w:color w:val="auto"/>
        </w:rPr>
        <w:t>或</w:t>
      </w:r>
      <w:r w:rsidRPr="006F24C1">
        <w:rPr>
          <w:rFonts w:ascii="Times New Roman" w:eastAsia="宋体" w:hAnsi="Times New Roman" w:cs="Times New Roman" w:hint="eastAsia"/>
          <w:color w:val="auto"/>
        </w:rPr>
        <w:t>022-24538059</w:t>
      </w:r>
      <w:r w:rsidRPr="006F24C1">
        <w:rPr>
          <w:rFonts w:ascii="Times New Roman" w:eastAsia="宋体" w:hAnsi="Times New Roman" w:cs="Times New Roman" w:hint="eastAsia"/>
          <w:color w:val="auto"/>
        </w:rPr>
        <w:t>。</w:t>
      </w:r>
    </w:p>
    <w:p w:rsidR="00063B6C" w:rsidRPr="006F24C1" w:rsidRDefault="00063B6C" w:rsidP="002A1FBA">
      <w:pPr>
        <w:pStyle w:val="Default"/>
        <w:spacing w:line="360" w:lineRule="auto"/>
        <w:ind w:firstLineChars="200" w:firstLine="480"/>
        <w:jc w:val="both"/>
        <w:rPr>
          <w:rFonts w:ascii="Times New Roman" w:eastAsia="宋体" w:hAnsi="Times New Roman" w:cs="Times New Roman"/>
          <w:color w:val="auto"/>
        </w:rPr>
      </w:pPr>
      <w:r w:rsidRPr="006F24C1">
        <w:rPr>
          <w:rFonts w:ascii="Times New Roman" w:eastAsia="宋体" w:hAnsi="Times New Roman" w:cs="Times New Roman" w:hint="eastAsia"/>
          <w:color w:val="auto"/>
        </w:rPr>
        <w:t>电子签章办理联系电话：</w:t>
      </w:r>
      <w:r w:rsidRPr="006F24C1">
        <w:rPr>
          <w:rFonts w:ascii="Times New Roman" w:eastAsia="宋体" w:hAnsi="Times New Roman" w:cs="Times New Roman" w:hint="eastAsia"/>
          <w:color w:val="auto"/>
        </w:rPr>
        <w:t>022-24538</w:t>
      </w:r>
      <w:r w:rsidR="00286CEF" w:rsidRPr="006F24C1">
        <w:rPr>
          <w:rFonts w:ascii="Times New Roman" w:eastAsia="宋体" w:hAnsi="Times New Roman" w:cs="Times New Roman" w:hint="eastAsia"/>
          <w:color w:val="auto"/>
        </w:rPr>
        <w:t>059</w:t>
      </w:r>
      <w:r w:rsidRPr="006F24C1">
        <w:rPr>
          <w:rFonts w:ascii="Times New Roman" w:eastAsia="宋体" w:hAnsi="Times New Roman" w:cs="Times New Roman" w:hint="eastAsia"/>
          <w:color w:val="auto"/>
        </w:rPr>
        <w:t>。</w:t>
      </w:r>
    </w:p>
    <w:p w:rsidR="00CF3638" w:rsidRPr="006F24C1" w:rsidRDefault="00CF3638" w:rsidP="002A1FBA">
      <w:pPr>
        <w:pStyle w:val="Default"/>
        <w:spacing w:line="360" w:lineRule="auto"/>
        <w:ind w:firstLineChars="200" w:firstLine="480"/>
        <w:jc w:val="both"/>
        <w:rPr>
          <w:rFonts w:ascii="Times New Roman" w:eastAsia="宋体" w:hAnsi="Times New Roman" w:cs="Times New Roman"/>
          <w:color w:val="auto"/>
        </w:rPr>
      </w:pPr>
      <w:r w:rsidRPr="006F24C1">
        <w:rPr>
          <w:rFonts w:ascii="Times New Roman" w:eastAsia="宋体" w:hAnsi="Times New Roman" w:cs="Times New Roman"/>
          <w:color w:val="auto"/>
        </w:rPr>
        <w:t>（</w:t>
      </w:r>
      <w:r w:rsidR="000B006B" w:rsidRPr="006F24C1">
        <w:rPr>
          <w:rFonts w:ascii="Times New Roman" w:eastAsia="宋体" w:hAnsi="Times New Roman" w:cs="Times New Roman" w:hint="eastAsia"/>
          <w:color w:val="auto"/>
        </w:rPr>
        <w:t>三</w:t>
      </w:r>
      <w:r w:rsidRPr="006F24C1">
        <w:rPr>
          <w:rFonts w:ascii="Times New Roman" w:eastAsia="宋体" w:hAnsi="Times New Roman" w:cs="Times New Roman"/>
          <w:color w:val="auto"/>
        </w:rPr>
        <w:t>）</w:t>
      </w:r>
      <w:r w:rsidRPr="006F24C1">
        <w:rPr>
          <w:rFonts w:ascii="Times New Roman" w:eastAsia="宋体" w:hAnsi="Times New Roman" w:cs="Times New Roman" w:hint="eastAsia"/>
          <w:color w:val="auto"/>
        </w:rPr>
        <w:t>本项目不组织</w:t>
      </w:r>
      <w:r w:rsidRPr="006F24C1">
        <w:rPr>
          <w:rFonts w:ascii="Times New Roman" w:eastAsia="宋体" w:hAnsi="Times New Roman" w:cs="Times New Roman"/>
          <w:color w:val="auto"/>
        </w:rPr>
        <w:t>踏勘现场</w:t>
      </w:r>
      <w:r w:rsidRPr="006F24C1">
        <w:rPr>
          <w:rFonts w:ascii="Times New Roman" w:eastAsia="宋体" w:hAnsi="Times New Roman" w:cs="Times New Roman" w:hint="eastAsia"/>
          <w:color w:val="auto"/>
        </w:rPr>
        <w:t>，不组织标前答疑会</w:t>
      </w:r>
      <w:r w:rsidRPr="006F24C1">
        <w:rPr>
          <w:rFonts w:ascii="Times New Roman" w:eastAsia="宋体" w:hAnsi="Times New Roman" w:cs="Times New Roman"/>
          <w:color w:val="auto"/>
        </w:rPr>
        <w:t>。</w:t>
      </w:r>
    </w:p>
    <w:p w:rsidR="00CF3638" w:rsidRPr="00750AB2" w:rsidRDefault="00CF3638" w:rsidP="002A1FBA">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CF3638" w:rsidRDefault="00AA5746" w:rsidP="002A1FBA">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10</w:t>
      </w:r>
      <w:r>
        <w:rPr>
          <w:rFonts w:ascii="Times New Roman" w:eastAsia="宋体" w:hAnsi="Times New Roman" w:cs="Times New Roman"/>
          <w:color w:val="auto"/>
        </w:rPr>
        <w:t>月</w:t>
      </w:r>
      <w:r>
        <w:rPr>
          <w:rFonts w:ascii="Times New Roman" w:eastAsia="宋体" w:hAnsi="Times New Roman" w:cs="Times New Roman"/>
          <w:color w:val="auto"/>
        </w:rPr>
        <w:t>21</w:t>
      </w:r>
      <w:r>
        <w:rPr>
          <w:rFonts w:ascii="Times New Roman" w:eastAsia="宋体" w:hAnsi="Times New Roman" w:cs="Times New Roman"/>
          <w:color w:val="auto"/>
        </w:rPr>
        <w:t>日</w:t>
      </w:r>
      <w:r w:rsidR="00CF3638" w:rsidRPr="00293E13">
        <w:rPr>
          <w:rFonts w:ascii="Times New Roman" w:eastAsia="宋体" w:hAnsi="Times New Roman" w:cs="Times New Roman"/>
          <w:color w:val="auto"/>
        </w:rPr>
        <w:t>9:00</w:t>
      </w:r>
      <w:r w:rsidR="00CF3638" w:rsidRPr="00293E13">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11</w:t>
      </w:r>
      <w:r>
        <w:rPr>
          <w:rFonts w:ascii="Times New Roman" w:eastAsia="宋体" w:hAnsi="Times New Roman" w:cs="Times New Roman"/>
          <w:color w:val="auto"/>
        </w:rPr>
        <w:t>月</w:t>
      </w:r>
      <w:r>
        <w:rPr>
          <w:rFonts w:ascii="Times New Roman" w:eastAsia="宋体" w:hAnsi="Times New Roman" w:cs="Times New Roman"/>
          <w:color w:val="auto"/>
        </w:rPr>
        <w:t>11</w:t>
      </w:r>
      <w:r>
        <w:rPr>
          <w:rFonts w:ascii="Times New Roman" w:eastAsia="宋体" w:hAnsi="Times New Roman" w:cs="Times New Roman"/>
          <w:color w:val="auto"/>
        </w:rPr>
        <w:t>日</w:t>
      </w:r>
      <w:r w:rsidR="00CF3638" w:rsidRPr="00293E13">
        <w:rPr>
          <w:rFonts w:ascii="Times New Roman" w:eastAsia="宋体" w:hAnsi="Times New Roman" w:cs="Times New Roman"/>
          <w:color w:val="auto"/>
        </w:rPr>
        <w:t>8:30</w:t>
      </w:r>
      <w:r w:rsidR="00CF3638" w:rsidRPr="00293E13">
        <w:rPr>
          <w:rFonts w:ascii="Times New Roman" w:eastAsia="宋体" w:hAnsi="Times New Roman" w:cs="Times New Roman"/>
          <w:color w:val="auto"/>
        </w:rPr>
        <w:t>，使用</w:t>
      </w:r>
      <w:r w:rsidR="004B1798" w:rsidRPr="00293E13">
        <w:rPr>
          <w:rFonts w:ascii="Times New Roman" w:eastAsia="宋体" w:hAnsi="Times New Roman" w:cs="Times New Roman"/>
          <w:color w:val="auto"/>
        </w:rPr>
        <w:t>天津数字认证有限公司</w:t>
      </w:r>
      <w:r w:rsidR="00C52C03" w:rsidRPr="00293E13">
        <w:rPr>
          <w:rFonts w:ascii="Times New Roman" w:eastAsia="宋体" w:hAnsi="Times New Roman" w:cs="Times New Roman"/>
          <w:color w:val="auto"/>
        </w:rPr>
        <w:t>发出的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数字证书（原天津市电子认证中心发出尚在有效期内的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w:t>
      </w:r>
      <w:r w:rsidR="00F7678B">
        <w:rPr>
          <w:rFonts w:ascii="Times New Roman" w:eastAsia="宋体" w:hAnsi="Times New Roman" w:cs="Times New Roman"/>
          <w:color w:val="auto"/>
        </w:rPr>
        <w:t>仍可使用</w:t>
      </w:r>
      <w:r w:rsidR="00C52C03">
        <w:rPr>
          <w:rFonts w:ascii="Times New Roman" w:eastAsia="宋体" w:hAnsi="Times New Roman" w:cs="Times New Roman"/>
          <w:color w:val="auto"/>
        </w:rPr>
        <w:t>）</w:t>
      </w:r>
      <w:r w:rsidR="007847A1">
        <w:rPr>
          <w:rFonts w:ascii="Times New Roman" w:eastAsia="宋体" w:hAnsi="Times New Roman" w:cs="Times New Roman" w:hint="eastAsia"/>
          <w:color w:val="auto"/>
        </w:rPr>
        <w:t>登录</w:t>
      </w:r>
      <w:r w:rsidR="00CF3638" w:rsidRPr="00225C2F">
        <w:rPr>
          <w:rFonts w:ascii="Times New Roman" w:eastAsia="宋体" w:hAnsi="Times New Roman" w:cs="Times New Roman" w:hint="eastAsia"/>
          <w:color w:val="auto"/>
        </w:rPr>
        <w:t>天津市政府采购中心网（网址：</w:t>
      </w:r>
      <w:r w:rsidR="00CF3638">
        <w:rPr>
          <w:rFonts w:ascii="Times New Roman" w:eastAsia="宋体" w:hAnsi="Times New Roman" w:cs="Times New Roman" w:hint="eastAsia"/>
          <w:color w:val="auto"/>
        </w:rPr>
        <w:t>http://tjgpc.zwfwb.tj.gov.cn</w:t>
      </w:r>
      <w:r w:rsidR="00CF3638" w:rsidRPr="00225C2F">
        <w:rPr>
          <w:rFonts w:ascii="Times New Roman" w:eastAsia="宋体" w:hAnsi="Times New Roman" w:cs="Times New Roman" w:hint="eastAsia"/>
          <w:color w:val="auto"/>
        </w:rPr>
        <w:t>）</w:t>
      </w:r>
      <w:r w:rsidR="00CF3638" w:rsidRPr="00225C2F">
        <w:rPr>
          <w:rFonts w:ascii="Times New Roman" w:eastAsia="宋体" w:hAnsi="Times New Roman" w:cs="Times New Roman" w:hint="eastAsia"/>
          <w:color w:val="auto"/>
        </w:rPr>
        <w:t>-</w:t>
      </w:r>
      <w:r w:rsidR="00CF3638" w:rsidRPr="00225C2F">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00CF3638" w:rsidRPr="00225C2F">
        <w:rPr>
          <w:rFonts w:ascii="Times New Roman" w:eastAsia="宋体" w:hAnsi="Times New Roman" w:cs="Times New Roman"/>
          <w:color w:val="auto"/>
        </w:rPr>
        <w:t>进行应答</w:t>
      </w:r>
      <w:r w:rsidR="00CF3638" w:rsidRPr="00225C2F">
        <w:rPr>
          <w:rFonts w:ascii="Times New Roman" w:eastAsia="宋体" w:hAnsi="Times New Roman" w:cs="Times New Roman" w:hint="eastAsia"/>
          <w:color w:val="auto"/>
        </w:rPr>
        <w:t>并提交</w:t>
      </w:r>
      <w:r w:rsidR="00CF3638" w:rsidRPr="00225C2F">
        <w:rPr>
          <w:rFonts w:ascii="Times New Roman" w:eastAsia="宋体" w:hAnsi="Times New Roman" w:cs="Times New Roman"/>
          <w:color w:val="auto"/>
        </w:rPr>
        <w:t>。</w:t>
      </w:r>
    </w:p>
    <w:p w:rsidR="00CF3638" w:rsidRPr="002D0419" w:rsidRDefault="00CF3638" w:rsidP="002A1FBA">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t>
      </w:r>
      <w:r w:rsidRPr="009F3382">
        <w:rPr>
          <w:rFonts w:ascii="Times New Roman" w:eastAsia="宋体" w:hAnsi="Times New Roman" w:cs="Times New Roman"/>
          <w:color w:val="auto"/>
        </w:rPr>
        <w:t>/webInfo/getWebInfoListForwebInfoClass.do?fkWebInfoclassId=W008</w:t>
      </w:r>
    </w:p>
    <w:p w:rsidR="00CF3638" w:rsidRPr="00293E13" w:rsidRDefault="00CF3638" w:rsidP="002A1FBA">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八、投</w:t>
      </w:r>
      <w:r w:rsidRPr="00293E13">
        <w:rPr>
          <w:rFonts w:ascii="Times New Roman" w:eastAsia="宋体" w:hAnsi="Times New Roman" w:cs="Times New Roman"/>
          <w:color w:val="auto"/>
        </w:rPr>
        <w:t>标</w:t>
      </w:r>
      <w:r w:rsidRPr="00293E13">
        <w:rPr>
          <w:rFonts w:ascii="Times New Roman" w:eastAsia="宋体" w:hAnsi="Times New Roman" w:cs="Times New Roman" w:hint="eastAsia"/>
          <w:color w:val="auto"/>
        </w:rPr>
        <w:t>截止</w:t>
      </w:r>
      <w:r w:rsidRPr="00293E13">
        <w:rPr>
          <w:rFonts w:ascii="Times New Roman" w:eastAsia="宋体" w:hAnsi="Times New Roman" w:cs="Times New Roman"/>
          <w:color w:val="auto"/>
        </w:rPr>
        <w:t>时间</w:t>
      </w:r>
      <w:r w:rsidRPr="00293E13">
        <w:rPr>
          <w:rFonts w:ascii="Times New Roman" w:eastAsia="宋体" w:hAnsi="Times New Roman" w:cs="Times New Roman" w:hint="eastAsia"/>
          <w:color w:val="auto"/>
        </w:rPr>
        <w:t>及方式</w:t>
      </w:r>
    </w:p>
    <w:p w:rsidR="00CF3638" w:rsidRPr="00293E13" w:rsidRDefault="00CF3638" w:rsidP="002A1FBA">
      <w:pPr>
        <w:pStyle w:val="Default"/>
        <w:spacing w:line="360" w:lineRule="auto"/>
        <w:ind w:firstLineChars="200" w:firstLine="480"/>
        <w:jc w:val="both"/>
        <w:rPr>
          <w:rFonts w:ascii="Times New Roman" w:eastAsia="宋体" w:hAnsi="Times New Roman" w:cs="Times New Roman"/>
          <w:color w:val="auto"/>
        </w:rPr>
      </w:pPr>
      <w:r w:rsidRPr="00293E13">
        <w:rPr>
          <w:rFonts w:ascii="Times New Roman" w:eastAsia="宋体" w:hAnsi="Times New Roman" w:cs="Times New Roman"/>
          <w:color w:val="auto"/>
        </w:rPr>
        <w:t>（一）投标</w:t>
      </w:r>
      <w:r w:rsidRPr="00293E13">
        <w:rPr>
          <w:rFonts w:ascii="Times New Roman" w:eastAsia="宋体" w:hAnsi="Times New Roman" w:cs="Times New Roman" w:hint="eastAsia"/>
          <w:color w:val="auto"/>
        </w:rPr>
        <w:t>截止</w:t>
      </w:r>
      <w:r w:rsidRPr="00293E13">
        <w:rPr>
          <w:rFonts w:ascii="Times New Roman" w:eastAsia="宋体" w:hAnsi="Times New Roman" w:cs="Times New Roman"/>
          <w:color w:val="auto"/>
        </w:rPr>
        <w:t>时间：</w:t>
      </w:r>
      <w:r w:rsidR="00AA5746">
        <w:rPr>
          <w:rFonts w:ascii="Times New Roman" w:eastAsia="宋体" w:hAnsi="Times New Roman" w:cs="Times New Roman"/>
          <w:color w:val="auto"/>
        </w:rPr>
        <w:t>2025</w:t>
      </w:r>
      <w:r w:rsidR="00AA5746">
        <w:rPr>
          <w:rFonts w:ascii="Times New Roman" w:eastAsia="宋体" w:hAnsi="Times New Roman" w:cs="Times New Roman"/>
          <w:color w:val="auto"/>
        </w:rPr>
        <w:t>年</w:t>
      </w:r>
      <w:r w:rsidR="00AA5746">
        <w:rPr>
          <w:rFonts w:ascii="Times New Roman" w:eastAsia="宋体" w:hAnsi="Times New Roman" w:cs="Times New Roman"/>
          <w:color w:val="auto"/>
        </w:rPr>
        <w:t>11</w:t>
      </w:r>
      <w:r w:rsidR="00AA5746">
        <w:rPr>
          <w:rFonts w:ascii="Times New Roman" w:eastAsia="宋体" w:hAnsi="Times New Roman" w:cs="Times New Roman"/>
          <w:color w:val="auto"/>
        </w:rPr>
        <w:t>月</w:t>
      </w:r>
      <w:r w:rsidR="00AA5746">
        <w:rPr>
          <w:rFonts w:ascii="Times New Roman" w:eastAsia="宋体" w:hAnsi="Times New Roman" w:cs="Times New Roman"/>
          <w:color w:val="auto"/>
        </w:rPr>
        <w:t>11</w:t>
      </w:r>
      <w:r w:rsidR="00AA5746">
        <w:rPr>
          <w:rFonts w:ascii="Times New Roman" w:eastAsia="宋体" w:hAnsi="Times New Roman" w:cs="Times New Roman"/>
          <w:color w:val="auto"/>
        </w:rPr>
        <w:t>日</w:t>
      </w:r>
      <w:r w:rsidRPr="00293E13">
        <w:rPr>
          <w:rFonts w:ascii="Times New Roman" w:eastAsia="宋体" w:hAnsi="Times New Roman" w:cs="Times New Roman"/>
          <w:color w:val="auto"/>
        </w:rPr>
        <w:t>8:30</w:t>
      </w:r>
      <w:r w:rsidRPr="00293E13">
        <w:rPr>
          <w:rFonts w:ascii="Times New Roman" w:eastAsia="宋体" w:hAnsi="Times New Roman" w:cs="Times New Roman" w:hint="eastAsia"/>
          <w:color w:val="auto"/>
          <w:szCs w:val="21"/>
        </w:rPr>
        <w:t>。</w:t>
      </w:r>
      <w:r w:rsidRPr="00293E13">
        <w:rPr>
          <w:rFonts w:ascii="Times New Roman" w:eastAsia="宋体" w:hAnsi="Times New Roman" w:cs="Times New Roman"/>
          <w:color w:val="auto"/>
        </w:rPr>
        <w:t>投标截止时间前</w:t>
      </w:r>
      <w:r w:rsidRPr="00293E13">
        <w:rPr>
          <w:rFonts w:ascii="Times New Roman" w:eastAsia="宋体" w:hAnsi="Times New Roman" w:cs="Times New Roman" w:hint="eastAsia"/>
          <w:color w:val="auto"/>
        </w:rPr>
        <w:t>提交网上应答并上传加盖投标人电子签章的</w:t>
      </w:r>
      <w:r w:rsidR="00D971D1" w:rsidRPr="00293E13">
        <w:rPr>
          <w:rFonts w:ascii="Times New Roman" w:eastAsia="宋体" w:hAnsi="Times New Roman" w:cs="Times New Roman" w:hint="eastAsia"/>
          <w:color w:val="auto"/>
        </w:rPr>
        <w:t>电子投标文件</w:t>
      </w:r>
      <w:r w:rsidRPr="00293E13">
        <w:rPr>
          <w:rFonts w:ascii="Times New Roman" w:eastAsia="宋体" w:hAnsi="Times New Roman" w:cs="Times New Roman" w:hint="eastAsia"/>
          <w:color w:val="auto"/>
        </w:rPr>
        <w:t>（</w:t>
      </w:r>
      <w:r w:rsidR="00286CEF" w:rsidRPr="00293E13">
        <w:rPr>
          <w:rFonts w:ascii="Times New Roman" w:eastAsia="宋体" w:hAnsi="Times New Roman" w:cs="Times New Roman" w:hint="eastAsia"/>
          <w:color w:val="auto"/>
        </w:rPr>
        <w:t>以通过天津公共资源电子签章客户端正确读取签章信息为准</w:t>
      </w:r>
      <w:r w:rsidRPr="00293E13">
        <w:rPr>
          <w:rFonts w:ascii="Times New Roman" w:eastAsia="宋体" w:hAnsi="Times New Roman" w:cs="Times New Roman" w:hint="eastAsia"/>
          <w:color w:val="auto"/>
        </w:rPr>
        <w:t>）</w:t>
      </w:r>
      <w:r w:rsidRPr="00293E13">
        <w:rPr>
          <w:rFonts w:ascii="Times New Roman" w:eastAsia="宋体" w:hAnsi="Times New Roman" w:cs="Times New Roman"/>
          <w:color w:val="auto"/>
        </w:rPr>
        <w:t>方为有效投标。</w:t>
      </w:r>
    </w:p>
    <w:p w:rsidR="00CF3638" w:rsidRPr="00293E13" w:rsidRDefault="00CF3638" w:rsidP="002A1FBA">
      <w:pPr>
        <w:pStyle w:val="Default"/>
        <w:spacing w:line="360" w:lineRule="auto"/>
        <w:ind w:firstLineChars="200" w:firstLine="480"/>
        <w:jc w:val="both"/>
        <w:rPr>
          <w:rFonts w:ascii="Times New Roman" w:eastAsia="宋体" w:hAnsi="Times New Roman" w:cs="Times New Roman"/>
          <w:color w:val="auto"/>
        </w:rPr>
      </w:pPr>
      <w:r w:rsidRPr="00293E13">
        <w:rPr>
          <w:rFonts w:ascii="Times New Roman" w:eastAsia="宋体" w:hAnsi="Times New Roman" w:cs="Times New Roman"/>
          <w:color w:val="auto"/>
        </w:rPr>
        <w:t>（二）投标</w:t>
      </w:r>
      <w:r w:rsidRPr="00293E13">
        <w:rPr>
          <w:rFonts w:ascii="Times New Roman" w:eastAsia="宋体" w:hAnsi="Times New Roman" w:cs="Times New Roman" w:hint="eastAsia"/>
          <w:color w:val="auto"/>
        </w:rPr>
        <w:t>方式</w:t>
      </w:r>
      <w:r w:rsidRPr="00293E13">
        <w:rPr>
          <w:rFonts w:ascii="Times New Roman" w:eastAsia="宋体" w:hAnsi="Times New Roman" w:cs="Times New Roman"/>
          <w:color w:val="auto"/>
        </w:rPr>
        <w:t>：本项目投标采用网上电子投标方式，投标人须于投标截止时间前使用</w:t>
      </w:r>
      <w:r w:rsidR="004B1798" w:rsidRPr="00293E13">
        <w:rPr>
          <w:rFonts w:ascii="Times New Roman" w:eastAsia="宋体" w:hAnsi="Times New Roman" w:cs="Times New Roman"/>
          <w:color w:val="auto"/>
        </w:rPr>
        <w:t>天津数字认证有限公司</w:t>
      </w:r>
      <w:r w:rsidR="00C52C03" w:rsidRPr="00293E13">
        <w:rPr>
          <w:rFonts w:ascii="Times New Roman" w:eastAsia="宋体" w:hAnsi="Times New Roman" w:cs="Times New Roman"/>
          <w:color w:val="auto"/>
        </w:rPr>
        <w:t>发出的</w:t>
      </w:r>
      <w:r w:rsidR="00C52C03" w:rsidRPr="00293E13">
        <w:rPr>
          <w:rFonts w:ascii="Times New Roman" w:eastAsia="宋体" w:hAnsi="Times New Roman" w:cs="Times New Roman"/>
          <w:color w:val="auto"/>
        </w:rPr>
        <w:t>CA</w:t>
      </w:r>
      <w:r w:rsidR="00C52C03" w:rsidRPr="00293E13">
        <w:rPr>
          <w:rFonts w:ascii="Times New Roman" w:eastAsia="宋体" w:hAnsi="Times New Roman" w:cs="Times New Roman"/>
          <w:color w:val="auto"/>
        </w:rPr>
        <w:t>数字证书（原天津市电子认证中心</w:t>
      </w:r>
      <w:r w:rsidR="00C52C03" w:rsidRPr="00293E13">
        <w:rPr>
          <w:rFonts w:ascii="Times New Roman" w:eastAsia="宋体" w:hAnsi="Times New Roman" w:cs="Times New Roman"/>
          <w:color w:val="auto"/>
        </w:rPr>
        <w:lastRenderedPageBreak/>
        <w:t>发出尚在有效期内的</w:t>
      </w:r>
      <w:r w:rsidR="00C52C03" w:rsidRPr="00293E13">
        <w:rPr>
          <w:rFonts w:ascii="Times New Roman" w:eastAsia="宋体" w:hAnsi="Times New Roman" w:cs="Times New Roman"/>
          <w:color w:val="auto"/>
        </w:rPr>
        <w:t>CA</w:t>
      </w:r>
      <w:r w:rsidR="00C52C03" w:rsidRPr="00293E13">
        <w:rPr>
          <w:rFonts w:ascii="Times New Roman" w:eastAsia="宋体" w:hAnsi="Times New Roman" w:cs="Times New Roman"/>
          <w:color w:val="auto"/>
        </w:rPr>
        <w:t>数字证书</w:t>
      </w:r>
      <w:r w:rsidR="00F7678B" w:rsidRPr="00293E13">
        <w:rPr>
          <w:rFonts w:ascii="Times New Roman" w:eastAsia="宋体" w:hAnsi="Times New Roman" w:cs="Times New Roman"/>
          <w:color w:val="auto"/>
        </w:rPr>
        <w:t>仍可使用</w:t>
      </w:r>
      <w:r w:rsidR="00C52C03" w:rsidRPr="00293E13">
        <w:rPr>
          <w:rFonts w:ascii="Times New Roman" w:eastAsia="宋体" w:hAnsi="Times New Roman" w:cs="Times New Roman"/>
          <w:color w:val="auto"/>
        </w:rPr>
        <w:t>）</w:t>
      </w:r>
      <w:r w:rsidR="007847A1" w:rsidRPr="00293E13">
        <w:rPr>
          <w:rFonts w:ascii="Times New Roman" w:eastAsia="宋体" w:hAnsi="Times New Roman" w:cs="Times New Roman"/>
          <w:color w:val="auto"/>
        </w:rPr>
        <w:t>登录</w:t>
      </w:r>
      <w:r w:rsidRPr="00293E13">
        <w:rPr>
          <w:rFonts w:ascii="Times New Roman" w:eastAsia="宋体" w:hAnsi="Times New Roman" w:cs="Times New Roman" w:hint="eastAsia"/>
          <w:color w:val="auto"/>
        </w:rPr>
        <w:t>天津市政府采购中心网（网址：</w:t>
      </w:r>
      <w:r w:rsidRPr="00293E13">
        <w:rPr>
          <w:rFonts w:ascii="Times New Roman" w:eastAsia="宋体" w:hAnsi="Times New Roman" w:cs="Times New Roman" w:hint="eastAsia"/>
          <w:color w:val="auto"/>
        </w:rPr>
        <w:t>http://tjgpc.zwfwb.tj.gov.cn</w:t>
      </w:r>
      <w:r w:rsidRPr="00293E13">
        <w:rPr>
          <w:rFonts w:ascii="Times New Roman" w:eastAsia="宋体" w:hAnsi="Times New Roman" w:cs="Times New Roman" w:hint="eastAsia"/>
          <w:color w:val="auto"/>
        </w:rPr>
        <w:t>）</w:t>
      </w:r>
      <w:r w:rsidRPr="00293E13">
        <w:rPr>
          <w:rFonts w:ascii="Times New Roman" w:eastAsia="宋体" w:hAnsi="Times New Roman" w:cs="Times New Roman" w:hint="eastAsia"/>
          <w:color w:val="auto"/>
        </w:rPr>
        <w:t>-</w:t>
      </w:r>
      <w:r w:rsidRPr="00293E13">
        <w:rPr>
          <w:rFonts w:ascii="Times New Roman" w:eastAsia="宋体" w:hAnsi="Times New Roman" w:cs="Times New Roman" w:hint="eastAsia"/>
          <w:color w:val="auto"/>
        </w:rPr>
        <w:t>“</w:t>
      </w:r>
      <w:r w:rsidR="006157E5" w:rsidRPr="00293E13">
        <w:rPr>
          <w:rFonts w:ascii="Times New Roman" w:eastAsia="宋体" w:hAnsi="Times New Roman" w:cs="Times New Roman" w:hint="eastAsia"/>
          <w:color w:val="auto"/>
        </w:rPr>
        <w:t>网上招投标”</w:t>
      </w:r>
      <w:r w:rsidR="006157E5" w:rsidRPr="00293E13">
        <w:rPr>
          <w:rFonts w:ascii="Times New Roman" w:eastAsia="宋体" w:hAnsi="Times New Roman" w:cs="Times New Roman" w:hint="eastAsia"/>
          <w:color w:val="auto"/>
        </w:rPr>
        <w:t>-</w:t>
      </w:r>
      <w:r w:rsidR="006157E5" w:rsidRPr="00293E13">
        <w:rPr>
          <w:rFonts w:ascii="Times New Roman" w:eastAsia="宋体" w:hAnsi="Times New Roman" w:cs="Times New Roman" w:hint="eastAsia"/>
          <w:color w:val="auto"/>
        </w:rPr>
        <w:t>“供应商登录”</w:t>
      </w:r>
      <w:r w:rsidR="006157E5" w:rsidRPr="00293E13">
        <w:rPr>
          <w:rFonts w:ascii="Times New Roman" w:eastAsia="宋体" w:hAnsi="Times New Roman" w:cs="Times New Roman" w:hint="eastAsia"/>
          <w:color w:val="auto"/>
        </w:rPr>
        <w:t>-</w:t>
      </w:r>
      <w:r w:rsidR="006157E5" w:rsidRPr="00293E13">
        <w:rPr>
          <w:rFonts w:ascii="Times New Roman" w:eastAsia="宋体" w:hAnsi="Times New Roman" w:cs="Times New Roman" w:hint="eastAsia"/>
          <w:color w:val="auto"/>
        </w:rPr>
        <w:t>“市级集采机构入口”</w:t>
      </w:r>
      <w:r w:rsidRPr="00293E13">
        <w:rPr>
          <w:rFonts w:ascii="Times New Roman" w:eastAsia="宋体" w:hAnsi="Times New Roman" w:cs="Times New Roman" w:hint="eastAsia"/>
          <w:color w:val="auto"/>
        </w:rPr>
        <w:t>提交网上应答并上传加盖投标人电子签章的</w:t>
      </w:r>
      <w:r w:rsidR="00D971D1" w:rsidRPr="00293E13">
        <w:rPr>
          <w:rFonts w:ascii="Times New Roman" w:eastAsia="宋体" w:hAnsi="Times New Roman" w:cs="Times New Roman" w:hint="eastAsia"/>
          <w:color w:val="auto"/>
        </w:rPr>
        <w:t>电子投标文件</w:t>
      </w:r>
      <w:r w:rsidRPr="00293E13">
        <w:rPr>
          <w:rFonts w:ascii="Times New Roman" w:eastAsia="宋体" w:hAnsi="Times New Roman" w:cs="Times New Roman" w:hint="eastAsia"/>
          <w:color w:val="auto"/>
        </w:rPr>
        <w:t>（</w:t>
      </w:r>
      <w:r w:rsidR="00286CEF" w:rsidRPr="00293E13">
        <w:rPr>
          <w:rFonts w:ascii="Times New Roman" w:eastAsia="宋体" w:hAnsi="Times New Roman" w:cs="Times New Roman" w:hint="eastAsia"/>
          <w:color w:val="auto"/>
        </w:rPr>
        <w:t>以通过天津公共资源电子签章客户端正确读取签章信息为准</w:t>
      </w:r>
      <w:r w:rsidRPr="00293E13">
        <w:rPr>
          <w:rFonts w:ascii="Times New Roman" w:eastAsia="宋体" w:hAnsi="Times New Roman" w:cs="Times New Roman" w:hint="eastAsia"/>
          <w:color w:val="auto"/>
        </w:rPr>
        <w:t>）。</w:t>
      </w:r>
    </w:p>
    <w:p w:rsidR="00CF3638" w:rsidRPr="00293E13" w:rsidRDefault="00CF3638" w:rsidP="002A1FBA">
      <w:pPr>
        <w:pStyle w:val="Default"/>
        <w:spacing w:line="360" w:lineRule="auto"/>
        <w:ind w:firstLineChars="200" w:firstLine="480"/>
        <w:jc w:val="both"/>
        <w:rPr>
          <w:rFonts w:ascii="Times New Roman" w:eastAsia="宋体" w:hAnsi="Times New Roman" w:cs="Times New Roman"/>
          <w:color w:val="auto"/>
        </w:rPr>
      </w:pPr>
      <w:r w:rsidRPr="00293E13">
        <w:rPr>
          <w:rFonts w:ascii="Times New Roman" w:eastAsia="宋体" w:hAnsi="Times New Roman" w:cs="Times New Roman" w:hint="eastAsia"/>
          <w:color w:val="auto"/>
        </w:rPr>
        <w:t>九</w:t>
      </w:r>
      <w:r w:rsidRPr="00293E13">
        <w:rPr>
          <w:rFonts w:ascii="Times New Roman" w:eastAsia="宋体" w:hAnsi="Times New Roman" w:cs="Times New Roman"/>
          <w:color w:val="auto"/>
        </w:rPr>
        <w:t>、开标时间及方式</w:t>
      </w:r>
    </w:p>
    <w:p w:rsidR="00CF3638" w:rsidRPr="000F460C" w:rsidRDefault="00CF3638" w:rsidP="002A1FBA">
      <w:pPr>
        <w:pStyle w:val="Default"/>
        <w:spacing w:line="360" w:lineRule="auto"/>
        <w:ind w:firstLineChars="200" w:firstLine="480"/>
        <w:jc w:val="both"/>
        <w:rPr>
          <w:rFonts w:ascii="Times New Roman" w:eastAsia="宋体" w:hAnsi="Times New Roman" w:cs="Times New Roman"/>
          <w:color w:val="auto"/>
        </w:rPr>
      </w:pPr>
      <w:r w:rsidRPr="00293E13">
        <w:rPr>
          <w:rFonts w:ascii="Times New Roman" w:eastAsia="宋体" w:hAnsi="Times New Roman" w:cs="Times New Roman"/>
          <w:color w:val="auto"/>
        </w:rPr>
        <w:t>（一）开标解密时间：</w:t>
      </w:r>
      <w:r w:rsidR="00AA5746">
        <w:rPr>
          <w:rFonts w:ascii="Times New Roman" w:eastAsia="宋体" w:hAnsi="Times New Roman" w:cs="Times New Roman"/>
          <w:color w:val="auto"/>
        </w:rPr>
        <w:t>2025</w:t>
      </w:r>
      <w:r w:rsidR="00AA5746">
        <w:rPr>
          <w:rFonts w:ascii="Times New Roman" w:eastAsia="宋体" w:hAnsi="Times New Roman" w:cs="Times New Roman"/>
          <w:color w:val="auto"/>
        </w:rPr>
        <w:t>年</w:t>
      </w:r>
      <w:r w:rsidR="00AA5746">
        <w:rPr>
          <w:rFonts w:ascii="Times New Roman" w:eastAsia="宋体" w:hAnsi="Times New Roman" w:cs="Times New Roman"/>
          <w:color w:val="auto"/>
        </w:rPr>
        <w:t>11</w:t>
      </w:r>
      <w:r w:rsidR="00AA5746">
        <w:rPr>
          <w:rFonts w:ascii="Times New Roman" w:eastAsia="宋体" w:hAnsi="Times New Roman" w:cs="Times New Roman"/>
          <w:color w:val="auto"/>
        </w:rPr>
        <w:t>月</w:t>
      </w:r>
      <w:r w:rsidR="00AA5746">
        <w:rPr>
          <w:rFonts w:ascii="Times New Roman" w:eastAsia="宋体" w:hAnsi="Times New Roman" w:cs="Times New Roman"/>
          <w:color w:val="auto"/>
        </w:rPr>
        <w:t>11</w:t>
      </w:r>
      <w:r w:rsidR="00AA5746">
        <w:rPr>
          <w:rFonts w:ascii="Times New Roman" w:eastAsia="宋体" w:hAnsi="Times New Roman" w:cs="Times New Roman"/>
          <w:color w:val="auto"/>
        </w:rPr>
        <w:t>日</w:t>
      </w:r>
      <w:r w:rsidRPr="00293E13">
        <w:rPr>
          <w:rFonts w:ascii="Times New Roman" w:eastAsia="宋体" w:hAnsi="Times New Roman" w:cs="Times New Roman"/>
          <w:color w:val="auto"/>
        </w:rPr>
        <w:t>8:30</w:t>
      </w:r>
      <w:r w:rsidRPr="00293E13">
        <w:rPr>
          <w:rFonts w:ascii="Times New Roman" w:eastAsia="宋体" w:hAnsi="Times New Roman" w:cs="Times New Roman"/>
          <w:color w:val="auto"/>
        </w:rPr>
        <w:t>至</w:t>
      </w:r>
      <w:r w:rsidRPr="00293E13">
        <w:rPr>
          <w:rFonts w:ascii="Times New Roman" w:eastAsia="宋体" w:hAnsi="Times New Roman" w:cs="Times New Roman"/>
          <w:color w:val="auto"/>
        </w:rPr>
        <w:t>9:</w:t>
      </w:r>
      <w:r w:rsidRPr="00293E13">
        <w:rPr>
          <w:rFonts w:ascii="Times New Roman" w:eastAsia="宋体" w:hAnsi="Times New Roman" w:cs="Times New Roman" w:hint="eastAsia"/>
          <w:color w:val="auto"/>
        </w:rPr>
        <w:t>30</w:t>
      </w:r>
      <w:r w:rsidRPr="00293E13">
        <w:rPr>
          <w:rFonts w:ascii="Times New Roman" w:eastAsia="宋体" w:hAnsi="Times New Roman" w:cs="Times New Roman"/>
          <w:color w:val="auto"/>
        </w:rPr>
        <w:t>完成开标</w:t>
      </w:r>
      <w:r w:rsidRPr="000F460C">
        <w:rPr>
          <w:rFonts w:ascii="Times New Roman" w:eastAsia="宋体" w:hAnsi="Times New Roman" w:cs="Times New Roman"/>
          <w:color w:val="auto"/>
        </w:rPr>
        <w:t>解密的投标为有效投标。</w:t>
      </w:r>
    </w:p>
    <w:p w:rsidR="00CF3638" w:rsidRPr="00225C2F" w:rsidRDefault="00CF3638" w:rsidP="002A1FBA">
      <w:pPr>
        <w:pStyle w:val="Default"/>
        <w:spacing w:line="360" w:lineRule="auto"/>
        <w:ind w:firstLineChars="200" w:firstLine="480"/>
        <w:jc w:val="both"/>
        <w:rPr>
          <w:rFonts w:ascii="Times New Roman" w:eastAsia="宋体" w:hAnsi="Times New Roman" w:cs="Times New Roman"/>
          <w:color w:val="auto"/>
        </w:rPr>
      </w:pPr>
      <w:r w:rsidRPr="00225C2F">
        <w:rPr>
          <w:rFonts w:ascii="Times New Roman" w:eastAsia="宋体" w:hAnsi="Times New Roman" w:cs="Times New Roman"/>
          <w:color w:val="auto"/>
        </w:rPr>
        <w:t>（二）开标</w:t>
      </w:r>
      <w:r w:rsidRPr="00225C2F">
        <w:rPr>
          <w:rFonts w:ascii="Times New Roman" w:eastAsia="宋体" w:hAnsi="Times New Roman" w:cs="Times New Roman" w:hint="eastAsia"/>
          <w:color w:val="auto"/>
        </w:rPr>
        <w:t>解密方式</w:t>
      </w:r>
      <w:r w:rsidRPr="00225C2F">
        <w:rPr>
          <w:rFonts w:ascii="Times New Roman" w:eastAsia="宋体" w:hAnsi="Times New Roman" w:cs="Times New Roman"/>
          <w:color w:val="auto"/>
        </w:rPr>
        <w:t>：本项目采用网上开标方式，投标人须于</w:t>
      </w:r>
      <w:r w:rsidRPr="00225C2F">
        <w:rPr>
          <w:rFonts w:ascii="Times New Roman" w:eastAsia="宋体" w:hAnsi="Times New Roman" w:cs="Times New Roman" w:hint="eastAsia"/>
          <w:color w:val="auto"/>
        </w:rPr>
        <w:t>规定时间</w:t>
      </w:r>
      <w:r w:rsidRPr="00225C2F">
        <w:rPr>
          <w:rFonts w:ascii="Times New Roman" w:eastAsia="宋体" w:hAnsi="Times New Roman" w:cs="Times New Roman"/>
          <w:color w:val="auto"/>
        </w:rPr>
        <w:t>内使用</w:t>
      </w:r>
      <w:r w:rsidR="004B1798">
        <w:rPr>
          <w:rFonts w:ascii="Times New Roman" w:eastAsia="宋体" w:hAnsi="Times New Roman" w:cs="Times New Roman"/>
          <w:color w:val="auto"/>
        </w:rPr>
        <w:t>天津数字认证有限公司</w:t>
      </w:r>
      <w:r w:rsidR="00C52C03">
        <w:rPr>
          <w:rFonts w:ascii="Times New Roman" w:eastAsia="宋体" w:hAnsi="Times New Roman" w:cs="Times New Roman"/>
          <w:color w:val="auto"/>
        </w:rPr>
        <w:t>发出的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数字证书（原天津市电子认证中心发出尚在有效期内的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w:t>
      </w:r>
      <w:r w:rsidR="00F7678B">
        <w:rPr>
          <w:rFonts w:ascii="Times New Roman" w:eastAsia="宋体" w:hAnsi="Times New Roman" w:cs="Times New Roman"/>
          <w:color w:val="auto"/>
        </w:rPr>
        <w:t>仍可使用</w:t>
      </w:r>
      <w:r w:rsidR="00C52C03">
        <w:rPr>
          <w:rFonts w:ascii="Times New Roman" w:eastAsia="宋体" w:hAnsi="Times New Roman" w:cs="Times New Roman"/>
          <w:color w:val="auto"/>
        </w:rPr>
        <w:t>）</w:t>
      </w:r>
      <w:r w:rsidR="007847A1">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完成开标解密。</w:t>
      </w:r>
    </w:p>
    <w:p w:rsidR="00CF3638" w:rsidRDefault="00CF3638" w:rsidP="002A1FBA">
      <w:pPr>
        <w:pStyle w:val="Default"/>
        <w:spacing w:line="360" w:lineRule="auto"/>
        <w:ind w:firstLineChars="200" w:firstLine="480"/>
        <w:jc w:val="both"/>
        <w:rPr>
          <w:rFonts w:ascii="Times New Roman" w:eastAsia="宋体" w:hAnsi="Times New Roman" w:cs="Times New Roman"/>
          <w:color w:val="auto"/>
        </w:rPr>
      </w:pPr>
      <w:r w:rsidRPr="00293E13">
        <w:rPr>
          <w:rFonts w:ascii="Times New Roman" w:eastAsia="宋体" w:hAnsi="Times New Roman" w:cs="Times New Roman"/>
          <w:color w:val="auto"/>
        </w:rPr>
        <w:t>（三）网上开标公示时间：</w:t>
      </w:r>
      <w:r w:rsidR="00AA5746">
        <w:rPr>
          <w:rFonts w:ascii="Times New Roman" w:eastAsia="宋体" w:hAnsi="Times New Roman" w:cs="Times New Roman"/>
          <w:color w:val="auto"/>
        </w:rPr>
        <w:t>2025</w:t>
      </w:r>
      <w:r w:rsidR="00AA5746">
        <w:rPr>
          <w:rFonts w:ascii="Times New Roman" w:eastAsia="宋体" w:hAnsi="Times New Roman" w:cs="Times New Roman"/>
          <w:color w:val="auto"/>
        </w:rPr>
        <w:t>年</w:t>
      </w:r>
      <w:r w:rsidR="00AA5746">
        <w:rPr>
          <w:rFonts w:ascii="Times New Roman" w:eastAsia="宋体" w:hAnsi="Times New Roman" w:cs="Times New Roman"/>
          <w:color w:val="auto"/>
        </w:rPr>
        <w:t>11</w:t>
      </w:r>
      <w:r w:rsidR="00AA5746">
        <w:rPr>
          <w:rFonts w:ascii="Times New Roman" w:eastAsia="宋体" w:hAnsi="Times New Roman" w:cs="Times New Roman"/>
          <w:color w:val="auto"/>
        </w:rPr>
        <w:t>月</w:t>
      </w:r>
      <w:r w:rsidR="00AA5746">
        <w:rPr>
          <w:rFonts w:ascii="Times New Roman" w:eastAsia="宋体" w:hAnsi="Times New Roman" w:cs="Times New Roman"/>
          <w:color w:val="auto"/>
        </w:rPr>
        <w:t>11</w:t>
      </w:r>
      <w:r w:rsidR="00AA5746">
        <w:rPr>
          <w:rFonts w:ascii="Times New Roman" w:eastAsia="宋体" w:hAnsi="Times New Roman" w:cs="Times New Roman"/>
          <w:color w:val="auto"/>
        </w:rPr>
        <w:t>日</w:t>
      </w:r>
      <w:r w:rsidRPr="00293E13">
        <w:rPr>
          <w:rFonts w:ascii="Times New Roman" w:eastAsia="宋体" w:hAnsi="Times New Roman" w:cs="Times New Roman"/>
          <w:color w:val="auto"/>
        </w:rPr>
        <w:t>9:</w:t>
      </w:r>
      <w:r w:rsidRPr="00293E13">
        <w:rPr>
          <w:rFonts w:ascii="Times New Roman" w:eastAsia="宋体" w:hAnsi="Times New Roman" w:cs="Times New Roman" w:hint="eastAsia"/>
          <w:color w:val="auto"/>
        </w:rPr>
        <w:t>30</w:t>
      </w:r>
      <w:r w:rsidRPr="00293E13">
        <w:rPr>
          <w:rFonts w:ascii="Times New Roman" w:eastAsia="宋体" w:hAnsi="Times New Roman" w:cs="Times New Roman"/>
          <w:color w:val="auto"/>
        </w:rPr>
        <w:t>至</w:t>
      </w:r>
      <w:r w:rsidRPr="00293E13">
        <w:rPr>
          <w:rFonts w:ascii="Times New Roman" w:eastAsia="宋体" w:hAnsi="Times New Roman" w:cs="Times New Roman"/>
          <w:color w:val="auto"/>
        </w:rPr>
        <w:t>12:00</w:t>
      </w:r>
      <w:r w:rsidRPr="00293E13">
        <w:rPr>
          <w:rFonts w:ascii="Times New Roman" w:eastAsia="宋体" w:hAnsi="Times New Roman" w:cs="Times New Roman"/>
          <w:color w:val="auto"/>
        </w:rPr>
        <w:t>。</w:t>
      </w:r>
      <w:r w:rsidRPr="00293E13">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4B1798">
        <w:rPr>
          <w:rFonts w:ascii="Times New Roman" w:eastAsia="宋体" w:hAnsi="Times New Roman" w:cs="Times New Roman" w:hint="eastAsia"/>
          <w:color w:val="auto"/>
        </w:rPr>
        <w:t>天津数字认证有限公司</w:t>
      </w:r>
      <w:r w:rsidR="00C52C03">
        <w:rPr>
          <w:rFonts w:ascii="Times New Roman" w:eastAsia="宋体" w:hAnsi="Times New Roman" w:cs="Times New Roman" w:hint="eastAsia"/>
          <w:color w:val="auto"/>
        </w:rPr>
        <w:t>发出的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数字证书（原天津市电子认证中心发出尚在有效期内的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w:t>
      </w:r>
      <w:r w:rsidR="00F7678B">
        <w:rPr>
          <w:rFonts w:ascii="Times New Roman" w:eastAsia="宋体" w:hAnsi="Times New Roman" w:cs="Times New Roman" w:hint="eastAsia"/>
          <w:color w:val="auto"/>
        </w:rPr>
        <w:t>仍可使用</w:t>
      </w:r>
      <w:r w:rsidR="00C52C03">
        <w:rPr>
          <w:rFonts w:ascii="Times New Roman" w:eastAsia="宋体" w:hAnsi="Times New Roman" w:cs="Times New Roman" w:hint="eastAsia"/>
          <w:color w:val="auto"/>
        </w:rPr>
        <w:t>）</w:t>
      </w:r>
      <w:r w:rsidR="007847A1">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CF3638" w:rsidRPr="000A1657" w:rsidRDefault="00CF3638" w:rsidP="002A1FBA">
      <w:pPr>
        <w:pStyle w:val="Default"/>
        <w:spacing w:line="360" w:lineRule="auto"/>
        <w:ind w:firstLineChars="200" w:firstLine="480"/>
        <w:jc w:val="both"/>
        <w:rPr>
          <w:rFonts w:ascii="Times New Roman" w:eastAsia="宋体" w:hAnsi="Times New Roman" w:cs="Times New Roman"/>
          <w:color w:val="auto"/>
        </w:rPr>
      </w:pPr>
      <w:r w:rsidRPr="000A1657">
        <w:rPr>
          <w:rFonts w:ascii="Times New Roman" w:eastAsia="宋体" w:hAnsi="Times New Roman" w:cs="Times New Roman" w:hint="eastAsia"/>
          <w:color w:val="auto"/>
        </w:rPr>
        <w:t>十</w:t>
      </w:r>
      <w:r w:rsidRPr="000A1657">
        <w:rPr>
          <w:rFonts w:ascii="Times New Roman" w:eastAsia="宋体" w:hAnsi="Times New Roman" w:cs="Times New Roman"/>
          <w:color w:val="auto"/>
        </w:rPr>
        <w:t>、采购代理机构名称、地址</w:t>
      </w:r>
      <w:r w:rsidRPr="000A1657">
        <w:rPr>
          <w:rFonts w:ascii="Times New Roman" w:eastAsia="宋体" w:hAnsi="Times New Roman" w:cs="Times New Roman" w:hint="eastAsia"/>
          <w:color w:val="auto"/>
        </w:rPr>
        <w:t>、</w:t>
      </w:r>
      <w:r w:rsidRPr="000A1657">
        <w:rPr>
          <w:rFonts w:ascii="Times New Roman" w:eastAsia="宋体" w:hAnsi="Times New Roman" w:cs="Times New Roman"/>
          <w:color w:val="auto"/>
        </w:rPr>
        <w:t>联系人及联系方式</w:t>
      </w:r>
    </w:p>
    <w:p w:rsidR="00CF3638" w:rsidRPr="000A1657" w:rsidRDefault="00CF3638" w:rsidP="002A1FBA">
      <w:pPr>
        <w:pStyle w:val="Default"/>
        <w:spacing w:line="360" w:lineRule="auto"/>
        <w:ind w:firstLineChars="200" w:firstLine="480"/>
        <w:jc w:val="both"/>
        <w:rPr>
          <w:rFonts w:ascii="Times New Roman" w:eastAsia="宋体" w:hAnsi="Times New Roman" w:cs="Times New Roman"/>
          <w:color w:val="auto"/>
        </w:rPr>
      </w:pPr>
      <w:r w:rsidRPr="000A1657">
        <w:rPr>
          <w:rFonts w:ascii="Times New Roman" w:eastAsia="宋体" w:hAnsi="Times New Roman" w:cs="Times New Roman"/>
          <w:color w:val="auto"/>
        </w:rPr>
        <w:t>（一）</w:t>
      </w:r>
      <w:r w:rsidRPr="000A1657">
        <w:rPr>
          <w:rFonts w:ascii="Times New Roman" w:eastAsia="宋体" w:hAnsi="Times New Roman" w:cs="Times New Roman" w:hint="eastAsia"/>
          <w:color w:val="auto"/>
        </w:rPr>
        <w:t>采购代理机构名称：天津市政府采购中心</w:t>
      </w:r>
    </w:p>
    <w:p w:rsidR="00CF3638" w:rsidRPr="000A1657" w:rsidRDefault="00CF3638" w:rsidP="002A1FBA">
      <w:pPr>
        <w:pStyle w:val="Default"/>
        <w:spacing w:line="360" w:lineRule="auto"/>
        <w:ind w:firstLineChars="200" w:firstLine="480"/>
        <w:jc w:val="both"/>
        <w:rPr>
          <w:rFonts w:ascii="Times New Roman" w:eastAsia="宋体" w:hAnsi="Times New Roman" w:cs="Times New Roman"/>
          <w:color w:val="auto"/>
        </w:rPr>
      </w:pPr>
      <w:r w:rsidRPr="000A1657">
        <w:rPr>
          <w:rFonts w:ascii="Times New Roman" w:eastAsia="宋体" w:hAnsi="Times New Roman" w:cs="Times New Roman"/>
          <w:color w:val="auto"/>
        </w:rPr>
        <w:t>（二）采购代理机构地址：天津市河东区红星路</w:t>
      </w:r>
      <w:r w:rsidRPr="000A1657">
        <w:rPr>
          <w:rFonts w:ascii="Times New Roman" w:eastAsia="宋体" w:hAnsi="Times New Roman" w:cs="Times New Roman"/>
          <w:color w:val="auto"/>
        </w:rPr>
        <w:t>79</w:t>
      </w:r>
      <w:r w:rsidRPr="000A1657">
        <w:rPr>
          <w:rFonts w:ascii="Times New Roman" w:eastAsia="宋体" w:hAnsi="Times New Roman" w:cs="Times New Roman"/>
          <w:color w:val="auto"/>
        </w:rPr>
        <w:t>号二楼</w:t>
      </w:r>
      <w:r w:rsidRPr="000A1657">
        <w:rPr>
          <w:rFonts w:ascii="Times New Roman" w:eastAsia="宋体" w:hAnsi="Times New Roman" w:cs="Times New Roman" w:hint="eastAsia"/>
          <w:color w:val="auto"/>
        </w:rPr>
        <w:t>（邮编</w:t>
      </w:r>
      <w:r w:rsidRPr="000A1657">
        <w:rPr>
          <w:rFonts w:ascii="Times New Roman" w:eastAsia="宋体" w:hAnsi="Times New Roman" w:cs="Times New Roman"/>
          <w:color w:val="auto"/>
        </w:rPr>
        <w:t>：</w:t>
      </w:r>
      <w:r w:rsidRPr="000A1657">
        <w:rPr>
          <w:rFonts w:ascii="Times New Roman" w:eastAsia="宋体" w:hAnsi="Times New Roman" w:cs="Times New Roman"/>
          <w:color w:val="auto"/>
        </w:rPr>
        <w:t>300161</w:t>
      </w:r>
      <w:r w:rsidRPr="000A1657">
        <w:rPr>
          <w:rFonts w:ascii="Times New Roman" w:eastAsia="宋体" w:hAnsi="Times New Roman" w:cs="Times New Roman" w:hint="eastAsia"/>
          <w:color w:val="auto"/>
        </w:rPr>
        <w:t>）</w:t>
      </w:r>
    </w:p>
    <w:p w:rsidR="00CF3638" w:rsidRPr="000A1657" w:rsidRDefault="00CF3638" w:rsidP="002A1FBA">
      <w:pPr>
        <w:pStyle w:val="Default"/>
        <w:spacing w:line="360" w:lineRule="auto"/>
        <w:ind w:firstLineChars="200" w:firstLine="480"/>
        <w:jc w:val="both"/>
        <w:rPr>
          <w:rFonts w:ascii="Times New Roman" w:eastAsia="宋体" w:hAnsi="Times New Roman" w:cs="Times New Roman"/>
          <w:color w:val="auto"/>
        </w:rPr>
      </w:pPr>
      <w:r w:rsidRPr="000A1657">
        <w:rPr>
          <w:rFonts w:ascii="Times New Roman" w:eastAsia="宋体" w:hAnsi="Times New Roman" w:cs="Times New Roman" w:hint="eastAsia"/>
          <w:color w:val="auto"/>
        </w:rPr>
        <w:t>（三）</w:t>
      </w:r>
      <w:r w:rsidRPr="000A1657">
        <w:rPr>
          <w:rFonts w:ascii="Times New Roman" w:eastAsia="宋体" w:hAnsi="Times New Roman" w:cs="Times New Roman"/>
          <w:color w:val="auto"/>
        </w:rPr>
        <w:t>联系人：</w:t>
      </w:r>
      <w:r w:rsidR="00865E0F">
        <w:rPr>
          <w:rFonts w:ascii="Times New Roman" w:eastAsia="宋体" w:hAnsi="Times New Roman" w:cs="Times New Roman"/>
          <w:color w:val="auto"/>
        </w:rPr>
        <w:t>杨光、张艳</w:t>
      </w:r>
    </w:p>
    <w:p w:rsidR="00CF3638" w:rsidRPr="000A1657" w:rsidRDefault="00CF3638" w:rsidP="002A1FBA">
      <w:pPr>
        <w:pStyle w:val="Default"/>
        <w:spacing w:line="360" w:lineRule="auto"/>
        <w:ind w:firstLineChars="200" w:firstLine="480"/>
        <w:jc w:val="both"/>
        <w:rPr>
          <w:rFonts w:ascii="Times New Roman" w:eastAsia="宋体" w:hAnsi="Times New Roman" w:cs="Times New Roman"/>
          <w:color w:val="auto"/>
        </w:rPr>
      </w:pPr>
      <w:r w:rsidRPr="000A1657">
        <w:rPr>
          <w:rFonts w:ascii="Times New Roman" w:eastAsia="宋体" w:hAnsi="Times New Roman" w:cs="Times New Roman" w:hint="eastAsia"/>
          <w:color w:val="auto"/>
        </w:rPr>
        <w:t>（四）</w:t>
      </w:r>
      <w:r w:rsidRPr="000A1657">
        <w:rPr>
          <w:rFonts w:ascii="Times New Roman" w:eastAsia="宋体" w:hAnsi="Times New Roman" w:cs="Times New Roman"/>
          <w:color w:val="auto"/>
        </w:rPr>
        <w:t>网址：</w:t>
      </w:r>
      <w:r w:rsidRPr="000A1657">
        <w:rPr>
          <w:rFonts w:ascii="Times New Roman" w:eastAsia="宋体" w:hAnsi="Times New Roman" w:cs="Times New Roman"/>
          <w:color w:val="auto"/>
        </w:rPr>
        <w:t>http://tjgpc.zwfwb.tj.gov.cn</w:t>
      </w:r>
    </w:p>
    <w:p w:rsidR="00CF3638" w:rsidRPr="000A1657" w:rsidRDefault="00CF3638" w:rsidP="002A1FBA">
      <w:pPr>
        <w:pStyle w:val="Default"/>
        <w:spacing w:line="360" w:lineRule="auto"/>
        <w:ind w:firstLineChars="200" w:firstLine="480"/>
        <w:jc w:val="both"/>
        <w:rPr>
          <w:rFonts w:ascii="Times New Roman" w:eastAsia="宋体" w:hAnsi="Times New Roman" w:cs="Times New Roman"/>
          <w:color w:val="auto"/>
        </w:rPr>
      </w:pPr>
      <w:r w:rsidRPr="000A1657">
        <w:rPr>
          <w:rFonts w:ascii="Times New Roman" w:eastAsia="宋体" w:hAnsi="Times New Roman" w:cs="Times New Roman" w:hint="eastAsia"/>
          <w:color w:val="auto"/>
        </w:rPr>
        <w:t>（五）</w:t>
      </w:r>
      <w:r w:rsidRPr="000A1657">
        <w:rPr>
          <w:rFonts w:ascii="Times New Roman" w:eastAsia="宋体" w:hAnsi="Times New Roman" w:cs="Times New Roman"/>
          <w:color w:val="auto"/>
        </w:rPr>
        <w:t>对外办公时间：</w:t>
      </w:r>
      <w:r w:rsidRPr="000A1657">
        <w:rPr>
          <w:rFonts w:ascii="Times New Roman" w:eastAsia="宋体" w:hAnsi="Times New Roman" w:cs="Times New Roman" w:hint="eastAsia"/>
          <w:color w:val="auto"/>
        </w:rPr>
        <w:t>法定</w:t>
      </w:r>
      <w:r w:rsidRPr="000A1657">
        <w:rPr>
          <w:rFonts w:ascii="Times New Roman" w:eastAsia="宋体" w:hAnsi="Times New Roman" w:cs="Times New Roman"/>
          <w:color w:val="auto"/>
        </w:rPr>
        <w:t>工作日</w:t>
      </w:r>
      <w:r w:rsidRPr="000A1657">
        <w:rPr>
          <w:rFonts w:ascii="Times New Roman" w:eastAsia="宋体" w:hAnsi="Times New Roman" w:cs="Times New Roman"/>
          <w:color w:val="auto"/>
        </w:rPr>
        <w:t>9:00</w:t>
      </w:r>
      <w:r w:rsidRPr="000A1657">
        <w:rPr>
          <w:rFonts w:ascii="Times New Roman" w:eastAsia="宋体" w:hAnsi="Times New Roman" w:cs="Times New Roman"/>
          <w:color w:val="auto"/>
        </w:rPr>
        <w:t>～</w:t>
      </w:r>
      <w:r w:rsidRPr="000A1657">
        <w:rPr>
          <w:rFonts w:ascii="Times New Roman" w:eastAsia="宋体" w:hAnsi="Times New Roman" w:cs="Times New Roman"/>
          <w:color w:val="auto"/>
        </w:rPr>
        <w:t>12:00</w:t>
      </w:r>
      <w:r w:rsidRPr="000A1657">
        <w:rPr>
          <w:rFonts w:ascii="Times New Roman" w:eastAsia="宋体" w:hAnsi="Times New Roman" w:cs="Times New Roman"/>
          <w:color w:val="auto"/>
        </w:rPr>
        <w:t>，</w:t>
      </w:r>
      <w:r w:rsidRPr="000A1657">
        <w:rPr>
          <w:rFonts w:ascii="Times New Roman" w:eastAsia="宋体" w:hAnsi="Times New Roman" w:cs="Times New Roman"/>
          <w:color w:val="auto"/>
        </w:rPr>
        <w:t>14:00</w:t>
      </w:r>
      <w:r w:rsidRPr="000A1657">
        <w:rPr>
          <w:rFonts w:ascii="Times New Roman" w:eastAsia="宋体" w:hAnsi="Times New Roman" w:cs="Times New Roman"/>
          <w:color w:val="auto"/>
        </w:rPr>
        <w:t>～</w:t>
      </w:r>
      <w:r w:rsidRPr="000A1657">
        <w:rPr>
          <w:rFonts w:ascii="Times New Roman" w:eastAsia="宋体" w:hAnsi="Times New Roman" w:cs="Times New Roman"/>
          <w:color w:val="auto"/>
        </w:rPr>
        <w:t>1</w:t>
      </w:r>
      <w:r w:rsidR="00AE7FB1" w:rsidRPr="000A1657">
        <w:rPr>
          <w:rFonts w:ascii="Times New Roman" w:eastAsia="宋体" w:hAnsi="Times New Roman" w:cs="Times New Roman" w:hint="eastAsia"/>
          <w:color w:val="auto"/>
        </w:rPr>
        <w:t>7</w:t>
      </w:r>
      <w:r w:rsidRPr="000A1657">
        <w:rPr>
          <w:rFonts w:ascii="Times New Roman" w:eastAsia="宋体" w:hAnsi="Times New Roman" w:cs="Times New Roman"/>
          <w:color w:val="auto"/>
        </w:rPr>
        <w:t>:00</w:t>
      </w:r>
    </w:p>
    <w:p w:rsidR="00CF3638" w:rsidRPr="000A1657" w:rsidRDefault="00CF3638" w:rsidP="002A1FBA">
      <w:pPr>
        <w:pStyle w:val="Default"/>
        <w:spacing w:line="360" w:lineRule="auto"/>
        <w:ind w:firstLineChars="200" w:firstLine="480"/>
        <w:jc w:val="both"/>
        <w:rPr>
          <w:rFonts w:ascii="Times New Roman" w:eastAsia="宋体" w:hAnsi="Times New Roman" w:cs="Times New Roman"/>
          <w:color w:val="auto"/>
        </w:rPr>
      </w:pPr>
      <w:r w:rsidRPr="000A1657">
        <w:rPr>
          <w:rFonts w:ascii="Times New Roman" w:eastAsia="宋体" w:hAnsi="Times New Roman" w:cs="Times New Roman" w:hint="eastAsia"/>
          <w:color w:val="auto"/>
        </w:rPr>
        <w:t>（六）咨询服务电话</w:t>
      </w:r>
      <w:r w:rsidRPr="000A1657">
        <w:rPr>
          <w:rFonts w:ascii="Times New Roman" w:eastAsia="宋体" w:hAnsi="Times New Roman" w:cs="Times New Roman"/>
          <w:color w:val="auto"/>
        </w:rPr>
        <w:t>：</w:t>
      </w:r>
    </w:p>
    <w:p w:rsidR="00286CEF" w:rsidRDefault="00286CEF" w:rsidP="002A1FBA">
      <w:pPr>
        <w:pStyle w:val="Default"/>
        <w:spacing w:line="360" w:lineRule="auto"/>
        <w:ind w:firstLineChars="200" w:firstLine="480"/>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3219E3">
        <w:rPr>
          <w:rFonts w:ascii="Times New Roman" w:eastAsia="宋体" w:hAnsi="Times New Roman" w:cs="Times New Roman"/>
          <w:color w:val="auto"/>
        </w:rPr>
        <w:t>24538167</w:t>
      </w:r>
    </w:p>
    <w:p w:rsidR="00286CEF" w:rsidRPr="00A76996" w:rsidRDefault="00286CEF" w:rsidP="002A1FBA">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286CEF" w:rsidRPr="00A76996" w:rsidRDefault="00286CEF" w:rsidP="002A1FBA">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865E0F">
        <w:rPr>
          <w:rFonts w:ascii="Times New Roman" w:eastAsia="宋体" w:hAnsi="Times New Roman" w:cs="Times New Roman" w:hint="eastAsia"/>
          <w:color w:val="auto"/>
        </w:rPr>
        <w:t>8301</w:t>
      </w:r>
    </w:p>
    <w:p w:rsidR="00286CEF" w:rsidRPr="00E72B88" w:rsidRDefault="00286CEF" w:rsidP="002A1FBA">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CF3638" w:rsidRPr="00750AB2" w:rsidRDefault="00CF3638" w:rsidP="002A1FBA">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CF3638" w:rsidRPr="00750AB2" w:rsidRDefault="00CF3638" w:rsidP="002A1FBA">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lastRenderedPageBreak/>
        <w:t>（一）采购人名称：</w:t>
      </w:r>
      <w:r w:rsidR="00865E0F" w:rsidRPr="00865E0F">
        <w:rPr>
          <w:rFonts w:ascii="Times New Roman" w:eastAsia="宋体" w:hAnsi="Times New Roman" w:cs="Times New Roman" w:hint="eastAsia"/>
          <w:color w:val="auto"/>
        </w:rPr>
        <w:t>国家税务总局天津市税务局</w:t>
      </w:r>
    </w:p>
    <w:p w:rsidR="00CF3638" w:rsidRPr="00750AB2" w:rsidRDefault="00CF3638" w:rsidP="00865E0F">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865E0F" w:rsidRPr="00865E0F">
        <w:rPr>
          <w:rFonts w:ascii="Times New Roman" w:eastAsia="宋体" w:hAnsi="Times New Roman" w:cs="Times New Roman" w:hint="eastAsia"/>
          <w:color w:val="auto"/>
        </w:rPr>
        <w:t>天津市河北区民主道</w:t>
      </w:r>
      <w:r w:rsidR="00865E0F" w:rsidRPr="00865E0F">
        <w:rPr>
          <w:rFonts w:ascii="Times New Roman" w:eastAsia="宋体" w:hAnsi="Times New Roman" w:cs="Times New Roman" w:hint="eastAsia"/>
          <w:color w:val="auto"/>
        </w:rPr>
        <w:t>16</w:t>
      </w:r>
      <w:r w:rsidR="00865E0F" w:rsidRPr="00865E0F">
        <w:rPr>
          <w:rFonts w:ascii="Times New Roman" w:eastAsia="宋体" w:hAnsi="Times New Roman" w:cs="Times New Roman" w:hint="eastAsia"/>
          <w:color w:val="auto"/>
        </w:rPr>
        <w:t>号</w:t>
      </w:r>
    </w:p>
    <w:p w:rsidR="00CF3638" w:rsidRPr="00750AB2" w:rsidRDefault="00CF3638" w:rsidP="002A1FBA">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865E0F" w:rsidRPr="00865E0F">
        <w:rPr>
          <w:rFonts w:ascii="Times New Roman" w:eastAsia="宋体" w:hAnsi="Times New Roman" w:cs="Times New Roman" w:hint="eastAsia"/>
          <w:color w:val="auto"/>
        </w:rPr>
        <w:t>安娜</w:t>
      </w:r>
    </w:p>
    <w:p w:rsidR="00CF3638" w:rsidRPr="00865E0F" w:rsidRDefault="00CF3638" w:rsidP="002A1FBA">
      <w:pPr>
        <w:pStyle w:val="Default"/>
        <w:spacing w:line="360" w:lineRule="auto"/>
        <w:ind w:firstLineChars="200" w:firstLine="480"/>
        <w:jc w:val="both"/>
        <w:rPr>
          <w:rFonts w:ascii="Times New Roman" w:eastAsia="宋体" w:hAnsi="Times New Roman" w:cs="Times New Roman"/>
          <w:color w:val="auto"/>
        </w:rPr>
      </w:pPr>
      <w:r w:rsidRPr="00865E0F">
        <w:rPr>
          <w:rFonts w:ascii="Times New Roman" w:eastAsia="宋体" w:hAnsi="Times New Roman" w:cs="Times New Roman"/>
          <w:color w:val="auto"/>
        </w:rPr>
        <w:t>（四）采购人联系电话：</w:t>
      </w:r>
      <w:r w:rsidR="00865E0F" w:rsidRPr="00865E0F">
        <w:rPr>
          <w:rFonts w:ascii="Times New Roman" w:eastAsia="宋体" w:hAnsi="Times New Roman" w:cs="Times New Roman"/>
          <w:color w:val="auto"/>
        </w:rPr>
        <w:t>022-24465517</w:t>
      </w:r>
    </w:p>
    <w:p w:rsidR="00CF3638" w:rsidRPr="00865E0F" w:rsidRDefault="00CF3638" w:rsidP="002A1FBA">
      <w:pPr>
        <w:pStyle w:val="Default"/>
        <w:spacing w:line="360" w:lineRule="auto"/>
        <w:ind w:firstLineChars="200" w:firstLine="480"/>
        <w:jc w:val="both"/>
        <w:rPr>
          <w:rFonts w:ascii="Times New Roman" w:eastAsia="宋体" w:hAnsi="Times New Roman" w:cs="Times New Roman"/>
          <w:color w:val="auto"/>
        </w:rPr>
      </w:pPr>
      <w:r w:rsidRPr="00865E0F">
        <w:rPr>
          <w:rFonts w:ascii="Times New Roman" w:eastAsia="宋体" w:hAnsi="Times New Roman" w:cs="Times New Roman"/>
          <w:color w:val="auto"/>
        </w:rPr>
        <w:t>十</w:t>
      </w:r>
      <w:r w:rsidRPr="00865E0F">
        <w:rPr>
          <w:rFonts w:ascii="Times New Roman" w:eastAsia="宋体" w:hAnsi="Times New Roman" w:cs="Times New Roman" w:hint="eastAsia"/>
          <w:color w:val="auto"/>
        </w:rPr>
        <w:t>二</w:t>
      </w:r>
      <w:r w:rsidRPr="00865E0F">
        <w:rPr>
          <w:rFonts w:ascii="Times New Roman" w:eastAsia="宋体" w:hAnsi="Times New Roman" w:cs="Times New Roman"/>
          <w:color w:val="auto"/>
        </w:rPr>
        <w:t>、质疑方式</w:t>
      </w:r>
    </w:p>
    <w:p w:rsidR="00CF3638" w:rsidRPr="00865E0F" w:rsidRDefault="00CF3638" w:rsidP="002A1FBA">
      <w:pPr>
        <w:pStyle w:val="Default"/>
        <w:spacing w:line="360" w:lineRule="auto"/>
        <w:ind w:firstLineChars="200" w:firstLine="480"/>
        <w:rPr>
          <w:rFonts w:ascii="Times New Roman" w:eastAsia="宋体" w:hAnsi="Times New Roman" w:cs="Times New Roman"/>
          <w:color w:val="auto"/>
        </w:rPr>
      </w:pPr>
      <w:r w:rsidRPr="00865E0F">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65E0F">
        <w:rPr>
          <w:rFonts w:ascii="Times New Roman" w:eastAsia="宋体" w:hAnsi="Times New Roman" w:cs="Times New Roman" w:hint="eastAsia"/>
          <w:color w:val="auto"/>
        </w:rPr>
        <w:t xml:space="preserve">8. </w:t>
      </w:r>
      <w:r w:rsidRPr="00865E0F">
        <w:rPr>
          <w:rFonts w:ascii="Times New Roman" w:eastAsia="宋体" w:hAnsi="Times New Roman" w:cs="Times New Roman" w:hint="eastAsia"/>
          <w:color w:val="auto"/>
        </w:rPr>
        <w:t>询问与质疑”的相关规定，以书面原件形式针对同一采购程序环节一次性提出质疑，否则不予受理。</w:t>
      </w:r>
    </w:p>
    <w:p w:rsidR="00CF3638" w:rsidRPr="00865E0F" w:rsidRDefault="00CF3638" w:rsidP="002A1FBA">
      <w:pPr>
        <w:pStyle w:val="Default"/>
        <w:spacing w:line="360" w:lineRule="auto"/>
        <w:ind w:firstLineChars="200" w:firstLine="480"/>
        <w:rPr>
          <w:rFonts w:ascii="Times New Roman" w:eastAsia="宋体" w:hAnsi="Times New Roman" w:cs="Times New Roman"/>
          <w:color w:val="auto"/>
        </w:rPr>
      </w:pPr>
      <w:r w:rsidRPr="00865E0F">
        <w:rPr>
          <w:rFonts w:ascii="Times New Roman" w:eastAsia="宋体" w:hAnsi="Times New Roman" w:cs="Times New Roman" w:hint="eastAsia"/>
          <w:color w:val="auto"/>
        </w:rPr>
        <w:t>采购人质疑受理：</w:t>
      </w:r>
    </w:p>
    <w:p w:rsidR="00CF3638" w:rsidRPr="00865E0F" w:rsidRDefault="00CF3638" w:rsidP="002A1FBA">
      <w:pPr>
        <w:pStyle w:val="Default"/>
        <w:spacing w:line="360" w:lineRule="auto"/>
        <w:ind w:firstLineChars="200" w:firstLine="480"/>
        <w:rPr>
          <w:rFonts w:ascii="Times New Roman" w:eastAsia="宋体" w:hAnsi="Times New Roman" w:cs="Times New Roman"/>
          <w:color w:val="auto"/>
        </w:rPr>
      </w:pPr>
      <w:r w:rsidRPr="00865E0F">
        <w:rPr>
          <w:rFonts w:ascii="Times New Roman" w:eastAsia="宋体" w:hAnsi="Times New Roman" w:cs="Times New Roman" w:hint="eastAsia"/>
          <w:color w:val="auto"/>
        </w:rPr>
        <w:t xml:space="preserve">1. </w:t>
      </w:r>
      <w:r w:rsidRPr="00865E0F">
        <w:rPr>
          <w:rFonts w:ascii="Times New Roman" w:eastAsia="宋体" w:hAnsi="Times New Roman" w:cs="Times New Roman" w:hint="eastAsia"/>
          <w:color w:val="auto"/>
        </w:rPr>
        <w:t>联系部门：</w:t>
      </w:r>
      <w:r w:rsidR="00865E0F" w:rsidRPr="00865E0F">
        <w:rPr>
          <w:rFonts w:ascii="Times New Roman" w:eastAsia="宋体" w:hAnsi="Times New Roman" w:cs="Times New Roman" w:hint="eastAsia"/>
          <w:color w:val="auto"/>
        </w:rPr>
        <w:t>国家税务总局天津市税务局</w:t>
      </w:r>
    </w:p>
    <w:p w:rsidR="00CF3638" w:rsidRPr="00865E0F" w:rsidRDefault="00CF3638" w:rsidP="002A1FBA">
      <w:pPr>
        <w:pStyle w:val="Default"/>
        <w:spacing w:line="360" w:lineRule="auto"/>
        <w:ind w:firstLineChars="200" w:firstLine="480"/>
        <w:rPr>
          <w:rFonts w:ascii="Times New Roman" w:eastAsia="宋体" w:hAnsi="Times New Roman" w:cs="Times New Roman"/>
          <w:color w:val="auto"/>
        </w:rPr>
      </w:pPr>
      <w:r w:rsidRPr="00865E0F">
        <w:rPr>
          <w:rFonts w:ascii="Times New Roman" w:eastAsia="宋体" w:hAnsi="Times New Roman" w:cs="Times New Roman" w:hint="eastAsia"/>
          <w:color w:val="auto"/>
        </w:rPr>
        <w:t xml:space="preserve">2. </w:t>
      </w:r>
      <w:r w:rsidRPr="00865E0F">
        <w:rPr>
          <w:rFonts w:ascii="Times New Roman" w:eastAsia="宋体" w:hAnsi="Times New Roman" w:cs="Times New Roman" w:hint="eastAsia"/>
          <w:color w:val="auto"/>
        </w:rPr>
        <w:t>联系地址：</w:t>
      </w:r>
      <w:r w:rsidR="00865E0F" w:rsidRPr="00865E0F">
        <w:rPr>
          <w:rFonts w:ascii="Times New Roman" w:eastAsia="宋体" w:hAnsi="Times New Roman" w:cs="Times New Roman" w:hint="eastAsia"/>
          <w:color w:val="auto"/>
        </w:rPr>
        <w:t>天津市河北区民主道</w:t>
      </w:r>
      <w:r w:rsidR="00865E0F" w:rsidRPr="00865E0F">
        <w:rPr>
          <w:rFonts w:ascii="Times New Roman" w:eastAsia="宋体" w:hAnsi="Times New Roman" w:cs="Times New Roman" w:hint="eastAsia"/>
          <w:color w:val="auto"/>
        </w:rPr>
        <w:t>16</w:t>
      </w:r>
      <w:r w:rsidR="00865E0F" w:rsidRPr="00865E0F">
        <w:rPr>
          <w:rFonts w:ascii="Times New Roman" w:eastAsia="宋体" w:hAnsi="Times New Roman" w:cs="Times New Roman" w:hint="eastAsia"/>
          <w:color w:val="auto"/>
        </w:rPr>
        <w:t>号</w:t>
      </w:r>
    </w:p>
    <w:p w:rsidR="00CF3638" w:rsidRPr="00865E0F" w:rsidRDefault="00CF3638" w:rsidP="002A1FBA">
      <w:pPr>
        <w:pStyle w:val="Default"/>
        <w:spacing w:line="360" w:lineRule="auto"/>
        <w:ind w:firstLineChars="200" w:firstLine="480"/>
        <w:rPr>
          <w:rFonts w:ascii="Times New Roman" w:eastAsia="宋体" w:hAnsi="Times New Roman" w:cs="Times New Roman"/>
          <w:color w:val="auto"/>
        </w:rPr>
      </w:pPr>
      <w:r w:rsidRPr="00865E0F">
        <w:rPr>
          <w:rFonts w:ascii="Times New Roman" w:eastAsia="宋体" w:hAnsi="Times New Roman" w:cs="Times New Roman" w:hint="eastAsia"/>
          <w:color w:val="auto"/>
        </w:rPr>
        <w:t xml:space="preserve">3. </w:t>
      </w:r>
      <w:r w:rsidRPr="00865E0F">
        <w:rPr>
          <w:rFonts w:ascii="Times New Roman" w:eastAsia="宋体" w:hAnsi="Times New Roman" w:cs="Times New Roman" w:hint="eastAsia"/>
          <w:color w:val="auto"/>
        </w:rPr>
        <w:t>联</w:t>
      </w:r>
      <w:r w:rsidRPr="00865E0F">
        <w:rPr>
          <w:rFonts w:ascii="Times New Roman" w:eastAsia="宋体" w:hAnsi="Times New Roman" w:cs="Times New Roman" w:hint="eastAsia"/>
          <w:color w:val="auto"/>
        </w:rPr>
        <w:t xml:space="preserve"> </w:t>
      </w:r>
      <w:r w:rsidRPr="00865E0F">
        <w:rPr>
          <w:rFonts w:ascii="Times New Roman" w:eastAsia="宋体" w:hAnsi="Times New Roman" w:cs="Times New Roman" w:hint="eastAsia"/>
          <w:color w:val="auto"/>
        </w:rPr>
        <w:t>系</w:t>
      </w:r>
      <w:r w:rsidRPr="00865E0F">
        <w:rPr>
          <w:rFonts w:ascii="Times New Roman" w:eastAsia="宋体" w:hAnsi="Times New Roman" w:cs="Times New Roman" w:hint="eastAsia"/>
          <w:color w:val="auto"/>
        </w:rPr>
        <w:t xml:space="preserve"> </w:t>
      </w:r>
      <w:r w:rsidRPr="00865E0F">
        <w:rPr>
          <w:rFonts w:ascii="Times New Roman" w:eastAsia="宋体" w:hAnsi="Times New Roman" w:cs="Times New Roman" w:hint="eastAsia"/>
          <w:color w:val="auto"/>
        </w:rPr>
        <w:t>人：</w:t>
      </w:r>
      <w:r w:rsidR="00865E0F" w:rsidRPr="00865E0F">
        <w:rPr>
          <w:rFonts w:ascii="Times New Roman" w:eastAsia="宋体" w:hAnsi="Times New Roman" w:cs="Times New Roman" w:hint="eastAsia"/>
          <w:color w:val="auto"/>
        </w:rPr>
        <w:t>安娜</w:t>
      </w:r>
    </w:p>
    <w:p w:rsidR="00CF3638" w:rsidRPr="00865E0F" w:rsidRDefault="00CF3638" w:rsidP="002A1FBA">
      <w:pPr>
        <w:pStyle w:val="Default"/>
        <w:spacing w:line="360" w:lineRule="auto"/>
        <w:ind w:firstLineChars="200" w:firstLine="480"/>
        <w:rPr>
          <w:rFonts w:ascii="Times New Roman" w:eastAsia="宋体" w:hAnsi="Times New Roman" w:cs="Times New Roman"/>
          <w:color w:val="auto"/>
        </w:rPr>
      </w:pPr>
      <w:r w:rsidRPr="00865E0F">
        <w:rPr>
          <w:rFonts w:ascii="Times New Roman" w:eastAsia="宋体" w:hAnsi="Times New Roman" w:cs="Times New Roman" w:hint="eastAsia"/>
          <w:color w:val="auto"/>
        </w:rPr>
        <w:t xml:space="preserve">4. </w:t>
      </w:r>
      <w:r w:rsidRPr="00865E0F">
        <w:rPr>
          <w:rFonts w:ascii="Times New Roman" w:eastAsia="宋体" w:hAnsi="Times New Roman" w:cs="Times New Roman" w:hint="eastAsia"/>
          <w:color w:val="auto"/>
        </w:rPr>
        <w:t>联系方式：</w:t>
      </w:r>
      <w:r w:rsidR="00865E0F" w:rsidRPr="00865E0F">
        <w:rPr>
          <w:rFonts w:ascii="Times New Roman" w:eastAsia="宋体" w:hAnsi="Times New Roman" w:cs="Times New Roman"/>
          <w:color w:val="auto"/>
        </w:rPr>
        <w:t>022-24465517</w:t>
      </w:r>
    </w:p>
    <w:p w:rsidR="00CF3638" w:rsidRPr="008111A5" w:rsidRDefault="00CF3638" w:rsidP="002A1FBA">
      <w:pPr>
        <w:pStyle w:val="Default"/>
        <w:spacing w:line="360" w:lineRule="auto"/>
        <w:ind w:firstLineChars="200" w:firstLine="480"/>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CF3638" w:rsidRPr="00750AB2" w:rsidRDefault="00CF3638" w:rsidP="002A1FBA">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CF3638" w:rsidRDefault="00CF3638" w:rsidP="002A1FBA">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CF3638" w:rsidRPr="00655403" w:rsidRDefault="00CF3638" w:rsidP="002A1FBA">
      <w:pPr>
        <w:pStyle w:val="Default"/>
        <w:spacing w:line="360" w:lineRule="auto"/>
        <w:ind w:firstLineChars="200" w:firstLine="480"/>
        <w:jc w:val="both"/>
        <w:rPr>
          <w:rFonts w:ascii="Times New Roman" w:eastAsia="宋体" w:hAnsi="Times New Roman" w:cs="Times New Roman"/>
          <w:color w:val="auto"/>
        </w:rPr>
      </w:pPr>
      <w:r w:rsidRPr="00655403">
        <w:rPr>
          <w:rFonts w:ascii="Times New Roman" w:eastAsia="宋体" w:hAnsi="Times New Roman" w:cs="Times New Roman"/>
          <w:color w:val="auto"/>
        </w:rPr>
        <w:t>十</w:t>
      </w:r>
      <w:r w:rsidRPr="00655403">
        <w:rPr>
          <w:rFonts w:ascii="Times New Roman" w:eastAsia="宋体" w:hAnsi="Times New Roman" w:cs="Times New Roman" w:hint="eastAsia"/>
          <w:color w:val="auto"/>
        </w:rPr>
        <w:t>四</w:t>
      </w:r>
      <w:r w:rsidRPr="00655403">
        <w:rPr>
          <w:rFonts w:ascii="Times New Roman" w:eastAsia="宋体" w:hAnsi="Times New Roman" w:cs="Times New Roman"/>
          <w:color w:val="auto"/>
        </w:rPr>
        <w:t>、招标代理服务费</w:t>
      </w:r>
    </w:p>
    <w:p w:rsidR="00CF3638" w:rsidRPr="00655403" w:rsidRDefault="00CF3638" w:rsidP="002A1FBA">
      <w:pPr>
        <w:pStyle w:val="Default"/>
        <w:spacing w:line="360" w:lineRule="auto"/>
        <w:ind w:firstLineChars="200" w:firstLine="480"/>
        <w:jc w:val="both"/>
        <w:rPr>
          <w:rFonts w:ascii="Times New Roman" w:eastAsia="宋体" w:hAnsi="Times New Roman" w:cs="Times New Roman"/>
          <w:color w:val="auto"/>
        </w:rPr>
      </w:pPr>
      <w:r w:rsidRPr="00655403">
        <w:rPr>
          <w:rFonts w:ascii="Times New Roman" w:eastAsia="宋体" w:hAnsi="Times New Roman" w:cs="Times New Roman"/>
          <w:color w:val="auto"/>
        </w:rPr>
        <w:t>本项目按以下比例向中标供应商收取招标代理服务费</w:t>
      </w:r>
      <w:r w:rsidR="005776CA" w:rsidRPr="00655403">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655403" w:rsidRPr="00655403" w:rsidTr="00DA231A">
        <w:trPr>
          <w:trHeight w:val="440"/>
          <w:tblHeader/>
          <w:jc w:val="center"/>
        </w:trPr>
        <w:tc>
          <w:tcPr>
            <w:tcW w:w="3656"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中标金额</w:t>
            </w:r>
            <w:r w:rsidRPr="00655403">
              <w:rPr>
                <w:rFonts w:hint="eastAsia"/>
                <w:sz w:val="24"/>
              </w:rPr>
              <w:t>（万元）</w:t>
            </w:r>
          </w:p>
        </w:tc>
        <w:tc>
          <w:tcPr>
            <w:tcW w:w="3657"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费率</w:t>
            </w:r>
          </w:p>
        </w:tc>
      </w:tr>
      <w:tr w:rsidR="00655403" w:rsidRPr="00655403" w:rsidTr="00DA231A">
        <w:trPr>
          <w:trHeight w:val="440"/>
          <w:jc w:val="center"/>
        </w:trPr>
        <w:tc>
          <w:tcPr>
            <w:tcW w:w="3656"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100</w:t>
            </w:r>
            <w:r w:rsidRPr="00655403">
              <w:rPr>
                <w:sz w:val="24"/>
              </w:rPr>
              <w:t>以下</w:t>
            </w:r>
          </w:p>
        </w:tc>
        <w:tc>
          <w:tcPr>
            <w:tcW w:w="3657"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1.</w:t>
            </w:r>
            <w:r w:rsidRPr="00655403">
              <w:rPr>
                <w:rFonts w:hint="eastAsia"/>
                <w:sz w:val="24"/>
              </w:rPr>
              <w:t>0</w:t>
            </w:r>
            <w:r w:rsidRPr="00655403">
              <w:rPr>
                <w:sz w:val="24"/>
              </w:rPr>
              <w:t>%</w:t>
            </w:r>
          </w:p>
        </w:tc>
      </w:tr>
      <w:tr w:rsidR="00655403" w:rsidRPr="00655403" w:rsidTr="00DA231A">
        <w:trPr>
          <w:trHeight w:val="440"/>
          <w:jc w:val="center"/>
        </w:trPr>
        <w:tc>
          <w:tcPr>
            <w:tcW w:w="3656"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100-500</w:t>
            </w:r>
          </w:p>
        </w:tc>
        <w:tc>
          <w:tcPr>
            <w:tcW w:w="3657" w:type="dxa"/>
            <w:vAlign w:val="center"/>
          </w:tcPr>
          <w:p w:rsidR="00CF3638" w:rsidRPr="00655403" w:rsidRDefault="00CF3638" w:rsidP="00DA231A">
            <w:pPr>
              <w:tabs>
                <w:tab w:val="num" w:pos="750"/>
                <w:tab w:val="num" w:pos="840"/>
              </w:tabs>
              <w:adjustRightInd w:val="0"/>
              <w:snapToGrid w:val="0"/>
              <w:jc w:val="center"/>
              <w:rPr>
                <w:sz w:val="24"/>
              </w:rPr>
            </w:pPr>
            <w:r w:rsidRPr="00655403">
              <w:rPr>
                <w:rFonts w:hint="eastAsia"/>
                <w:sz w:val="24"/>
              </w:rPr>
              <w:t>0</w:t>
            </w:r>
            <w:r w:rsidRPr="00655403">
              <w:rPr>
                <w:sz w:val="24"/>
              </w:rPr>
              <w:t>.</w:t>
            </w:r>
            <w:r w:rsidRPr="00655403">
              <w:rPr>
                <w:rFonts w:hint="eastAsia"/>
                <w:sz w:val="24"/>
              </w:rPr>
              <w:t>8</w:t>
            </w:r>
            <w:r w:rsidRPr="00655403">
              <w:rPr>
                <w:sz w:val="24"/>
              </w:rPr>
              <w:t>%</w:t>
            </w:r>
          </w:p>
        </w:tc>
      </w:tr>
      <w:tr w:rsidR="00655403" w:rsidRPr="00655403" w:rsidTr="00DA231A">
        <w:trPr>
          <w:trHeight w:val="440"/>
          <w:jc w:val="center"/>
        </w:trPr>
        <w:tc>
          <w:tcPr>
            <w:tcW w:w="3656" w:type="dxa"/>
            <w:vAlign w:val="center"/>
          </w:tcPr>
          <w:p w:rsidR="00CF3638" w:rsidRPr="00655403" w:rsidRDefault="00CF3638" w:rsidP="00CD075E">
            <w:pPr>
              <w:tabs>
                <w:tab w:val="num" w:pos="750"/>
                <w:tab w:val="num" w:pos="840"/>
              </w:tabs>
              <w:adjustRightInd w:val="0"/>
              <w:snapToGrid w:val="0"/>
              <w:jc w:val="center"/>
              <w:rPr>
                <w:sz w:val="24"/>
              </w:rPr>
            </w:pPr>
            <w:r w:rsidRPr="00655403">
              <w:rPr>
                <w:sz w:val="24"/>
              </w:rPr>
              <w:t>500-1000</w:t>
            </w:r>
          </w:p>
        </w:tc>
        <w:tc>
          <w:tcPr>
            <w:tcW w:w="3657"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0.</w:t>
            </w:r>
            <w:r w:rsidRPr="00655403">
              <w:rPr>
                <w:rFonts w:hint="eastAsia"/>
                <w:sz w:val="24"/>
              </w:rPr>
              <w:t>65</w:t>
            </w:r>
            <w:r w:rsidRPr="00655403">
              <w:rPr>
                <w:sz w:val="24"/>
              </w:rPr>
              <w:t>%</w:t>
            </w:r>
          </w:p>
        </w:tc>
      </w:tr>
      <w:tr w:rsidR="00655403" w:rsidRPr="00655403" w:rsidTr="00DA231A">
        <w:trPr>
          <w:trHeight w:val="440"/>
          <w:jc w:val="center"/>
        </w:trPr>
        <w:tc>
          <w:tcPr>
            <w:tcW w:w="3656" w:type="dxa"/>
            <w:vAlign w:val="center"/>
          </w:tcPr>
          <w:p w:rsidR="00CF3638" w:rsidRPr="00655403" w:rsidRDefault="00CF3638" w:rsidP="00CD075E">
            <w:pPr>
              <w:tabs>
                <w:tab w:val="num" w:pos="750"/>
                <w:tab w:val="num" w:pos="840"/>
              </w:tabs>
              <w:adjustRightInd w:val="0"/>
              <w:snapToGrid w:val="0"/>
              <w:jc w:val="center"/>
              <w:rPr>
                <w:sz w:val="24"/>
              </w:rPr>
            </w:pPr>
            <w:r w:rsidRPr="00655403">
              <w:rPr>
                <w:sz w:val="24"/>
              </w:rPr>
              <w:t>1000</w:t>
            </w:r>
            <w:r w:rsidRPr="00655403">
              <w:rPr>
                <w:rFonts w:hint="eastAsia"/>
                <w:sz w:val="24"/>
              </w:rPr>
              <w:t>-5000</w:t>
            </w:r>
          </w:p>
        </w:tc>
        <w:tc>
          <w:tcPr>
            <w:tcW w:w="3657"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0.5%</w:t>
            </w:r>
          </w:p>
        </w:tc>
      </w:tr>
      <w:tr w:rsidR="00655403" w:rsidRPr="00655403" w:rsidTr="00DA231A">
        <w:trPr>
          <w:trHeight w:val="440"/>
          <w:jc w:val="center"/>
        </w:trPr>
        <w:tc>
          <w:tcPr>
            <w:tcW w:w="3656" w:type="dxa"/>
            <w:vAlign w:val="center"/>
          </w:tcPr>
          <w:p w:rsidR="00CF3638" w:rsidRPr="00655403" w:rsidRDefault="00CF3638" w:rsidP="00CD075E">
            <w:pPr>
              <w:tabs>
                <w:tab w:val="num" w:pos="750"/>
                <w:tab w:val="num" w:pos="840"/>
              </w:tabs>
              <w:adjustRightInd w:val="0"/>
              <w:snapToGrid w:val="0"/>
              <w:jc w:val="center"/>
              <w:rPr>
                <w:sz w:val="24"/>
              </w:rPr>
            </w:pPr>
            <w:r w:rsidRPr="00655403">
              <w:rPr>
                <w:rFonts w:hint="eastAsia"/>
                <w:sz w:val="24"/>
              </w:rPr>
              <w:t>5000-10000</w:t>
            </w:r>
          </w:p>
        </w:tc>
        <w:tc>
          <w:tcPr>
            <w:tcW w:w="3657"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0.25%</w:t>
            </w:r>
          </w:p>
        </w:tc>
      </w:tr>
      <w:tr w:rsidR="00655403" w:rsidRPr="00655403" w:rsidTr="00DA231A">
        <w:trPr>
          <w:trHeight w:val="440"/>
          <w:jc w:val="center"/>
        </w:trPr>
        <w:tc>
          <w:tcPr>
            <w:tcW w:w="3656" w:type="dxa"/>
            <w:vAlign w:val="center"/>
          </w:tcPr>
          <w:p w:rsidR="00CF3638" w:rsidRPr="00655403" w:rsidRDefault="00CF3638" w:rsidP="00DA231A">
            <w:pPr>
              <w:tabs>
                <w:tab w:val="num" w:pos="750"/>
                <w:tab w:val="num" w:pos="840"/>
              </w:tabs>
              <w:adjustRightInd w:val="0"/>
              <w:snapToGrid w:val="0"/>
              <w:jc w:val="center"/>
              <w:rPr>
                <w:sz w:val="24"/>
              </w:rPr>
            </w:pPr>
            <w:r w:rsidRPr="00655403">
              <w:rPr>
                <w:rFonts w:hint="eastAsia"/>
                <w:sz w:val="24"/>
              </w:rPr>
              <w:t>10000-100000</w:t>
            </w:r>
          </w:p>
        </w:tc>
        <w:tc>
          <w:tcPr>
            <w:tcW w:w="3657" w:type="dxa"/>
            <w:vAlign w:val="center"/>
          </w:tcPr>
          <w:p w:rsidR="00CF3638" w:rsidRPr="00655403" w:rsidRDefault="00CF3638" w:rsidP="00DA231A">
            <w:pPr>
              <w:tabs>
                <w:tab w:val="num" w:pos="750"/>
                <w:tab w:val="num" w:pos="840"/>
              </w:tabs>
              <w:adjustRightInd w:val="0"/>
              <w:snapToGrid w:val="0"/>
              <w:jc w:val="center"/>
              <w:rPr>
                <w:sz w:val="24"/>
              </w:rPr>
            </w:pPr>
            <w:r w:rsidRPr="00655403">
              <w:rPr>
                <w:sz w:val="24"/>
              </w:rPr>
              <w:t>0.05%</w:t>
            </w:r>
          </w:p>
        </w:tc>
      </w:tr>
    </w:tbl>
    <w:p w:rsidR="00CF3638" w:rsidRPr="00655403" w:rsidRDefault="00CF3638" w:rsidP="002A1FBA">
      <w:pPr>
        <w:tabs>
          <w:tab w:val="left" w:pos="700"/>
        </w:tabs>
        <w:autoSpaceDE w:val="0"/>
        <w:autoSpaceDN w:val="0"/>
        <w:adjustRightInd w:val="0"/>
        <w:spacing w:line="360" w:lineRule="auto"/>
        <w:ind w:firstLineChars="200" w:firstLine="480"/>
        <w:rPr>
          <w:sz w:val="24"/>
          <w:lang w:val="zh-CN"/>
        </w:rPr>
      </w:pPr>
      <w:r w:rsidRPr="00655403">
        <w:rPr>
          <w:sz w:val="24"/>
          <w:lang w:val="zh-CN"/>
        </w:rPr>
        <w:t>服务费按差额定率累进法计算</w:t>
      </w:r>
      <w:r w:rsidRPr="00655403">
        <w:rPr>
          <w:rFonts w:hint="eastAsia"/>
          <w:sz w:val="24"/>
          <w:lang w:val="zh-CN"/>
        </w:rPr>
        <w:t>，向下取整，精确到元。</w:t>
      </w:r>
      <w:r w:rsidRPr="00655403">
        <w:rPr>
          <w:sz w:val="24"/>
          <w:lang w:val="zh-CN"/>
        </w:rPr>
        <w:t>例如</w:t>
      </w:r>
      <w:r w:rsidRPr="00655403">
        <w:rPr>
          <w:sz w:val="24"/>
        </w:rPr>
        <w:t>中标</w:t>
      </w:r>
      <w:r w:rsidRPr="00655403">
        <w:rPr>
          <w:sz w:val="24"/>
          <w:lang w:val="zh-CN"/>
        </w:rPr>
        <w:t>金额为</w:t>
      </w:r>
      <w:r w:rsidRPr="00655403">
        <w:rPr>
          <w:sz w:val="24"/>
          <w:lang w:val="zh-CN"/>
        </w:rPr>
        <w:t>680</w:t>
      </w:r>
      <w:r w:rsidRPr="00655403">
        <w:rPr>
          <w:rFonts w:hint="eastAsia"/>
          <w:sz w:val="24"/>
          <w:lang w:val="zh-CN"/>
        </w:rPr>
        <w:t>5000</w:t>
      </w:r>
      <w:r w:rsidRPr="00655403">
        <w:rPr>
          <w:sz w:val="24"/>
          <w:lang w:val="zh-CN"/>
        </w:rPr>
        <w:t>元，服务费</w:t>
      </w:r>
      <w:r w:rsidRPr="00655403">
        <w:rPr>
          <w:rFonts w:hint="eastAsia"/>
          <w:sz w:val="24"/>
          <w:lang w:val="zh-CN"/>
        </w:rPr>
        <w:t>=</w:t>
      </w:r>
      <w:r w:rsidRPr="00655403">
        <w:rPr>
          <w:sz w:val="24"/>
          <w:lang w:val="zh-CN"/>
        </w:rPr>
        <w:t>100</w:t>
      </w:r>
      <w:r w:rsidRPr="00655403">
        <w:rPr>
          <w:rFonts w:hint="eastAsia"/>
          <w:sz w:val="24"/>
          <w:lang w:val="zh-CN"/>
        </w:rPr>
        <w:t>0000</w:t>
      </w:r>
      <w:r w:rsidRPr="00655403">
        <w:rPr>
          <w:sz w:val="24"/>
          <w:lang w:val="zh-CN"/>
        </w:rPr>
        <w:t>×1%+</w:t>
      </w:r>
      <w:r w:rsidRPr="00655403">
        <w:rPr>
          <w:rFonts w:hint="eastAsia"/>
          <w:sz w:val="24"/>
          <w:lang w:val="zh-CN"/>
        </w:rPr>
        <w:t>（</w:t>
      </w:r>
      <w:r w:rsidRPr="00655403">
        <w:rPr>
          <w:sz w:val="24"/>
          <w:lang w:val="zh-CN"/>
        </w:rPr>
        <w:t>500</w:t>
      </w:r>
      <w:r w:rsidRPr="00655403">
        <w:rPr>
          <w:rFonts w:hint="eastAsia"/>
          <w:sz w:val="24"/>
          <w:lang w:val="zh-CN"/>
        </w:rPr>
        <w:t>0000</w:t>
      </w:r>
      <w:r w:rsidRPr="00655403">
        <w:rPr>
          <w:sz w:val="24"/>
          <w:lang w:val="zh-CN"/>
        </w:rPr>
        <w:t>-100</w:t>
      </w:r>
      <w:r w:rsidRPr="00655403">
        <w:rPr>
          <w:rFonts w:hint="eastAsia"/>
          <w:sz w:val="24"/>
          <w:lang w:val="zh-CN"/>
        </w:rPr>
        <w:t>0000</w:t>
      </w:r>
      <w:r w:rsidRPr="00655403">
        <w:rPr>
          <w:rFonts w:hint="eastAsia"/>
          <w:sz w:val="24"/>
          <w:lang w:val="zh-CN"/>
        </w:rPr>
        <w:t>）</w:t>
      </w:r>
      <w:r w:rsidRPr="00655403">
        <w:rPr>
          <w:sz w:val="24"/>
          <w:lang w:val="zh-CN"/>
        </w:rPr>
        <w:t>×</w:t>
      </w:r>
      <w:r w:rsidRPr="00655403">
        <w:rPr>
          <w:rFonts w:hint="eastAsia"/>
          <w:sz w:val="24"/>
          <w:lang w:val="zh-CN"/>
        </w:rPr>
        <w:t>0.8</w:t>
      </w:r>
      <w:r w:rsidRPr="00655403">
        <w:rPr>
          <w:sz w:val="24"/>
          <w:lang w:val="zh-CN"/>
        </w:rPr>
        <w:t>%+</w:t>
      </w:r>
      <w:r w:rsidRPr="00655403">
        <w:rPr>
          <w:rFonts w:hint="eastAsia"/>
          <w:sz w:val="24"/>
          <w:lang w:val="zh-CN"/>
        </w:rPr>
        <w:t>（</w:t>
      </w:r>
      <w:r w:rsidRPr="00655403">
        <w:rPr>
          <w:sz w:val="24"/>
          <w:lang w:val="zh-CN"/>
        </w:rPr>
        <w:t>680</w:t>
      </w:r>
      <w:r w:rsidRPr="00655403">
        <w:rPr>
          <w:rFonts w:hint="eastAsia"/>
          <w:sz w:val="24"/>
          <w:lang w:val="zh-CN"/>
        </w:rPr>
        <w:t>5000</w:t>
      </w:r>
      <w:r w:rsidRPr="00655403">
        <w:rPr>
          <w:sz w:val="24"/>
          <w:lang w:val="zh-CN"/>
        </w:rPr>
        <w:t>-500</w:t>
      </w:r>
      <w:r w:rsidRPr="00655403">
        <w:rPr>
          <w:rFonts w:hint="eastAsia"/>
          <w:sz w:val="24"/>
          <w:lang w:val="zh-CN"/>
        </w:rPr>
        <w:t>0000</w:t>
      </w:r>
      <w:r w:rsidRPr="00655403">
        <w:rPr>
          <w:rFonts w:hint="eastAsia"/>
          <w:sz w:val="24"/>
          <w:lang w:val="zh-CN"/>
        </w:rPr>
        <w:t>）</w:t>
      </w:r>
      <w:r w:rsidRPr="00655403">
        <w:rPr>
          <w:sz w:val="24"/>
          <w:lang w:val="zh-CN"/>
        </w:rPr>
        <w:lastRenderedPageBreak/>
        <w:t>×0.</w:t>
      </w:r>
      <w:r w:rsidR="00DB692D" w:rsidRPr="00655403">
        <w:rPr>
          <w:rFonts w:hint="eastAsia"/>
          <w:sz w:val="24"/>
          <w:lang w:val="zh-CN"/>
        </w:rPr>
        <w:t>6</w:t>
      </w:r>
      <w:r w:rsidRPr="00655403">
        <w:rPr>
          <w:rFonts w:hint="eastAsia"/>
          <w:sz w:val="24"/>
          <w:lang w:val="zh-CN"/>
        </w:rPr>
        <w:t>5</w:t>
      </w:r>
      <w:r w:rsidRPr="00655403">
        <w:rPr>
          <w:sz w:val="24"/>
          <w:lang w:val="zh-CN"/>
        </w:rPr>
        <w:t>%=</w:t>
      </w:r>
      <w:r w:rsidR="00075B08" w:rsidRPr="00655403">
        <w:rPr>
          <w:rFonts w:hint="eastAsia"/>
          <w:sz w:val="24"/>
          <w:lang w:val="zh-CN"/>
        </w:rPr>
        <w:t>53732.5</w:t>
      </w:r>
      <w:r w:rsidR="00075B08" w:rsidRPr="00655403">
        <w:rPr>
          <w:sz w:val="24"/>
          <w:lang w:val="zh-CN"/>
        </w:rPr>
        <w:t>元，服务费</w:t>
      </w:r>
      <w:r w:rsidR="00075B08" w:rsidRPr="00655403">
        <w:rPr>
          <w:rFonts w:hint="eastAsia"/>
          <w:sz w:val="24"/>
          <w:lang w:val="zh-CN"/>
        </w:rPr>
        <w:t>缴纳</w:t>
      </w:r>
      <w:r w:rsidR="00075B08" w:rsidRPr="00655403">
        <w:rPr>
          <w:rFonts w:hint="eastAsia"/>
          <w:sz w:val="24"/>
          <w:lang w:val="zh-CN"/>
        </w:rPr>
        <w:t>53732</w:t>
      </w:r>
      <w:r w:rsidR="00075B08" w:rsidRPr="00655403">
        <w:rPr>
          <w:rFonts w:hint="eastAsia"/>
          <w:sz w:val="24"/>
          <w:lang w:val="zh-CN"/>
        </w:rPr>
        <w:t>元</w:t>
      </w:r>
      <w:r w:rsidRPr="00655403">
        <w:rPr>
          <w:rFonts w:hint="eastAsia"/>
          <w:sz w:val="24"/>
          <w:lang w:val="zh-CN"/>
        </w:rPr>
        <w:t>。</w:t>
      </w:r>
      <w:r w:rsidRPr="00655403">
        <w:rPr>
          <w:sz w:val="24"/>
          <w:lang w:val="zh-CN"/>
        </w:rPr>
        <w:t>其中中标金额以《中标通知书》为准。</w:t>
      </w:r>
    </w:p>
    <w:p w:rsidR="00A46E99" w:rsidRPr="00655403" w:rsidRDefault="00CF3638" w:rsidP="002A1FBA">
      <w:pPr>
        <w:tabs>
          <w:tab w:val="left" w:pos="700"/>
        </w:tabs>
        <w:autoSpaceDE w:val="0"/>
        <w:autoSpaceDN w:val="0"/>
        <w:adjustRightInd w:val="0"/>
        <w:spacing w:line="360" w:lineRule="auto"/>
        <w:ind w:firstLineChars="200" w:firstLine="480"/>
        <w:rPr>
          <w:sz w:val="24"/>
          <w:szCs w:val="24"/>
          <w:lang w:val="zh-CN"/>
        </w:rPr>
      </w:pPr>
      <w:r w:rsidRPr="00655403">
        <w:rPr>
          <w:rFonts w:hint="eastAsia"/>
          <w:sz w:val="24"/>
          <w:szCs w:val="24"/>
        </w:rPr>
        <w:t>中标供应商应于中标公告发布之日起</w:t>
      </w:r>
      <w:r w:rsidRPr="00655403">
        <w:rPr>
          <w:rFonts w:hint="eastAsia"/>
          <w:sz w:val="24"/>
          <w:szCs w:val="24"/>
        </w:rPr>
        <w:t>5</w:t>
      </w:r>
      <w:r w:rsidRPr="00655403">
        <w:rPr>
          <w:rFonts w:hint="eastAsia"/>
          <w:sz w:val="24"/>
          <w:szCs w:val="24"/>
        </w:rPr>
        <w:t>个工作日内缴纳</w:t>
      </w:r>
      <w:r w:rsidRPr="00655403">
        <w:rPr>
          <w:rFonts w:hint="eastAsia"/>
          <w:sz w:val="24"/>
          <w:szCs w:val="24"/>
          <w:lang w:val="zh-CN"/>
        </w:rPr>
        <w:t>招标代理服务费，缴费单位名称须与投标单位名称一致，缴费时请注明项目编号及中标包号。</w:t>
      </w:r>
    </w:p>
    <w:p w:rsidR="00CF3638" w:rsidRPr="00655403" w:rsidRDefault="00CF3638" w:rsidP="002A1FBA">
      <w:pPr>
        <w:pStyle w:val="Default"/>
        <w:spacing w:line="360" w:lineRule="auto"/>
        <w:ind w:firstLineChars="200" w:firstLine="480"/>
        <w:rPr>
          <w:rFonts w:ascii="Times New Roman" w:eastAsia="宋体" w:hAnsi="Times New Roman" w:cs="Times New Roman"/>
          <w:color w:val="auto"/>
        </w:rPr>
      </w:pPr>
      <w:r w:rsidRPr="00655403">
        <w:rPr>
          <w:rFonts w:ascii="Times New Roman" w:eastAsia="宋体" w:hAnsi="Times New Roman" w:cs="Times New Roman" w:hint="eastAsia"/>
          <w:color w:val="auto"/>
        </w:rPr>
        <w:t>名</w:t>
      </w:r>
      <w:r w:rsidRPr="00655403">
        <w:rPr>
          <w:rFonts w:ascii="Times New Roman" w:eastAsia="宋体" w:hAnsi="Times New Roman" w:cs="Times New Roman" w:hint="eastAsia"/>
          <w:color w:val="auto"/>
        </w:rPr>
        <w:t xml:space="preserve">        </w:t>
      </w:r>
      <w:r w:rsidRPr="00655403">
        <w:rPr>
          <w:rFonts w:ascii="Times New Roman" w:eastAsia="宋体" w:hAnsi="Times New Roman" w:cs="Times New Roman" w:hint="eastAsia"/>
          <w:color w:val="auto"/>
        </w:rPr>
        <w:t>称：天津市公共资源交易中心</w:t>
      </w:r>
    </w:p>
    <w:p w:rsidR="00CF3638" w:rsidRPr="00655403" w:rsidRDefault="00CF3638" w:rsidP="002A1FBA">
      <w:pPr>
        <w:pStyle w:val="Default"/>
        <w:spacing w:line="360" w:lineRule="auto"/>
        <w:ind w:firstLineChars="200" w:firstLine="480"/>
        <w:rPr>
          <w:rFonts w:ascii="Times New Roman" w:eastAsia="宋体" w:hAnsi="Times New Roman" w:cs="Times New Roman"/>
          <w:color w:val="auto"/>
        </w:rPr>
      </w:pPr>
      <w:r w:rsidRPr="00655403">
        <w:rPr>
          <w:rFonts w:ascii="Times New Roman" w:eastAsia="宋体" w:hAnsi="Times New Roman" w:cs="Times New Roman" w:hint="eastAsia"/>
          <w:color w:val="auto"/>
        </w:rPr>
        <w:t>开户行及账号：中国建设银行股份有限公司天津明华支行</w:t>
      </w:r>
      <w:r w:rsidRPr="00655403">
        <w:rPr>
          <w:rFonts w:ascii="Times New Roman" w:eastAsia="宋体" w:hAnsi="Times New Roman" w:cs="Times New Roman" w:hint="eastAsia"/>
          <w:color w:val="auto"/>
        </w:rPr>
        <w:t xml:space="preserve"> </w:t>
      </w:r>
    </w:p>
    <w:p w:rsidR="00CF3638" w:rsidRPr="00655403" w:rsidRDefault="00CF3638" w:rsidP="002A1FBA">
      <w:pPr>
        <w:pStyle w:val="Default"/>
        <w:spacing w:line="360" w:lineRule="auto"/>
        <w:ind w:firstLineChars="897" w:firstLine="2153"/>
        <w:rPr>
          <w:rFonts w:ascii="Times New Roman" w:eastAsia="宋体" w:hAnsi="Times New Roman" w:cs="Times New Roman"/>
          <w:color w:val="auto"/>
        </w:rPr>
      </w:pPr>
      <w:r w:rsidRPr="00655403">
        <w:rPr>
          <w:rFonts w:ascii="Times New Roman" w:eastAsia="宋体" w:hAnsi="Times New Roman" w:cs="Times New Roman"/>
          <w:color w:val="auto"/>
        </w:rPr>
        <w:t>1205 0162 4900 0000 0675</w:t>
      </w:r>
    </w:p>
    <w:p w:rsidR="00CF3638" w:rsidRPr="00655403" w:rsidRDefault="00CF3638" w:rsidP="002A1FBA">
      <w:pPr>
        <w:pStyle w:val="Default"/>
        <w:spacing w:line="360" w:lineRule="auto"/>
        <w:ind w:firstLineChars="200" w:firstLine="480"/>
        <w:rPr>
          <w:rFonts w:ascii="Times New Roman" w:eastAsia="宋体" w:hAnsi="Times New Roman" w:cs="Times New Roman"/>
          <w:color w:val="auto"/>
        </w:rPr>
      </w:pPr>
      <w:r w:rsidRPr="00655403">
        <w:rPr>
          <w:rFonts w:ascii="Times New Roman" w:eastAsia="宋体" w:hAnsi="Times New Roman" w:cs="Times New Roman" w:hint="eastAsia"/>
          <w:color w:val="auto"/>
        </w:rPr>
        <w:t>银行联行号：</w:t>
      </w:r>
      <w:r w:rsidRPr="00655403">
        <w:rPr>
          <w:rFonts w:ascii="Times New Roman" w:eastAsia="宋体" w:hAnsi="Times New Roman" w:cs="Times New Roman" w:hint="eastAsia"/>
          <w:color w:val="auto"/>
        </w:rPr>
        <w:t>105110039436</w:t>
      </w:r>
    </w:p>
    <w:p w:rsidR="00CF3638" w:rsidRPr="00655403" w:rsidRDefault="00CF3638" w:rsidP="002A1FBA">
      <w:pPr>
        <w:pStyle w:val="Default"/>
        <w:spacing w:line="360" w:lineRule="auto"/>
        <w:ind w:firstLineChars="200" w:firstLine="480"/>
        <w:rPr>
          <w:rFonts w:ascii="Times New Roman" w:eastAsia="宋体" w:hAnsi="Times New Roman" w:cs="Times New Roman"/>
          <w:color w:val="auto"/>
        </w:rPr>
      </w:pPr>
      <w:r w:rsidRPr="00655403">
        <w:rPr>
          <w:rFonts w:ascii="Times New Roman" w:eastAsia="宋体" w:hAnsi="Times New Roman" w:cs="Times New Roman" w:hint="eastAsia"/>
          <w:color w:val="auto"/>
        </w:rPr>
        <w:t>纳税人识别号：</w:t>
      </w:r>
      <w:r w:rsidRPr="00655403">
        <w:rPr>
          <w:rFonts w:ascii="Times New Roman" w:eastAsia="宋体" w:hAnsi="Times New Roman" w:cs="Times New Roman" w:hint="eastAsia"/>
          <w:color w:val="auto"/>
        </w:rPr>
        <w:t>1212 0000 MB1E 44809C</w:t>
      </w:r>
    </w:p>
    <w:p w:rsidR="00CF3638" w:rsidRPr="00655403" w:rsidRDefault="00CF3638" w:rsidP="002A1FBA">
      <w:pPr>
        <w:pStyle w:val="Default"/>
        <w:spacing w:line="360" w:lineRule="auto"/>
        <w:ind w:firstLineChars="200" w:firstLine="480"/>
        <w:jc w:val="both"/>
        <w:rPr>
          <w:rFonts w:ascii="Times New Roman" w:eastAsia="宋体" w:hAnsi="Times New Roman" w:cs="Times New Roman"/>
          <w:color w:val="auto"/>
        </w:rPr>
      </w:pPr>
      <w:r w:rsidRPr="00655403">
        <w:rPr>
          <w:rFonts w:ascii="Times New Roman" w:eastAsia="宋体" w:hAnsi="Times New Roman" w:cs="Times New Roman" w:hint="eastAsia"/>
          <w:color w:val="auto"/>
        </w:rPr>
        <w:t>地址：天津市河东区红星路</w:t>
      </w:r>
      <w:r w:rsidRPr="00655403">
        <w:rPr>
          <w:rFonts w:ascii="Times New Roman" w:eastAsia="宋体" w:hAnsi="Times New Roman" w:cs="Times New Roman" w:hint="eastAsia"/>
          <w:color w:val="auto"/>
        </w:rPr>
        <w:t>79</w:t>
      </w:r>
      <w:r w:rsidRPr="00655403">
        <w:rPr>
          <w:rFonts w:ascii="Times New Roman" w:eastAsia="宋体" w:hAnsi="Times New Roman" w:cs="Times New Roman" w:hint="eastAsia"/>
          <w:color w:val="auto"/>
        </w:rPr>
        <w:t>号</w:t>
      </w:r>
    </w:p>
    <w:p w:rsidR="007834ED" w:rsidRPr="00655403" w:rsidRDefault="007834ED" w:rsidP="002A1FBA">
      <w:pPr>
        <w:pStyle w:val="Default"/>
        <w:spacing w:line="360" w:lineRule="auto"/>
        <w:ind w:firstLineChars="200" w:firstLine="480"/>
        <w:jc w:val="both"/>
        <w:rPr>
          <w:rFonts w:ascii="Times New Roman" w:eastAsia="宋体" w:hAnsi="Times New Roman" w:cs="Times New Roman"/>
          <w:color w:val="auto"/>
        </w:rPr>
      </w:pPr>
      <w:r w:rsidRPr="00655403">
        <w:rPr>
          <w:rFonts w:ascii="Times New Roman" w:eastAsia="宋体" w:hAnsi="Times New Roman" w:cs="Times New Roman" w:hint="eastAsia"/>
          <w:color w:val="auto"/>
        </w:rPr>
        <w:t>缴费及申请开票系统：</w:t>
      </w:r>
      <w:r w:rsidR="00C87BEA" w:rsidRPr="00655403">
        <w:rPr>
          <w:rFonts w:ascii="Times New Roman" w:eastAsia="宋体" w:hAnsi="Times New Roman" w:cs="Times New Roman" w:hint="eastAsia"/>
          <w:color w:val="auto"/>
        </w:rPr>
        <w:t>http://pay.tjggzy.cn/</w:t>
      </w:r>
    </w:p>
    <w:p w:rsidR="00CF3638" w:rsidRPr="00655403" w:rsidRDefault="000B0777" w:rsidP="002A1FBA">
      <w:pPr>
        <w:pStyle w:val="Default"/>
        <w:spacing w:line="360" w:lineRule="auto"/>
        <w:ind w:firstLineChars="200" w:firstLine="480"/>
        <w:jc w:val="both"/>
        <w:rPr>
          <w:rFonts w:ascii="Times New Roman" w:eastAsia="宋体" w:hAnsi="Times New Roman" w:cs="Times New Roman"/>
          <w:color w:val="auto"/>
          <w:kern w:val="2"/>
          <w:lang w:val="zh-CN"/>
        </w:rPr>
      </w:pPr>
      <w:r w:rsidRPr="00655403">
        <w:rPr>
          <w:rFonts w:ascii="Times New Roman" w:eastAsia="宋体" w:hAnsi="Times New Roman" w:cs="Times New Roman" w:hint="eastAsia"/>
          <w:color w:val="auto"/>
          <w:kern w:val="2"/>
          <w:lang w:val="zh-CN"/>
        </w:rPr>
        <w:t>缴费及开票咨询电话：</w:t>
      </w:r>
      <w:r w:rsidRPr="00655403">
        <w:rPr>
          <w:rFonts w:ascii="Times New Roman" w:eastAsia="宋体" w:hAnsi="Times New Roman" w:cs="Times New Roman" w:hint="eastAsia"/>
          <w:color w:val="auto"/>
          <w:kern w:val="2"/>
          <w:lang w:val="zh-CN"/>
        </w:rPr>
        <w:t>022-24532012</w:t>
      </w:r>
    </w:p>
    <w:p w:rsidR="00284657" w:rsidRPr="00284657" w:rsidRDefault="00284657" w:rsidP="002A1FBA">
      <w:pPr>
        <w:pStyle w:val="Default"/>
        <w:spacing w:line="360" w:lineRule="auto"/>
        <w:ind w:firstLineChars="200" w:firstLine="480"/>
        <w:jc w:val="both"/>
        <w:rPr>
          <w:rFonts w:ascii="Times New Roman" w:eastAsia="宋体" w:hAnsi="Times New Roman" w:cs="Times New Roman"/>
          <w:color w:val="auto"/>
        </w:rPr>
      </w:pPr>
    </w:p>
    <w:p w:rsidR="00842E87" w:rsidRPr="00842E87" w:rsidRDefault="00842E87" w:rsidP="002A1FBA">
      <w:pPr>
        <w:pStyle w:val="Default"/>
        <w:spacing w:line="360" w:lineRule="auto"/>
        <w:ind w:firstLineChars="200" w:firstLine="480"/>
        <w:jc w:val="both"/>
        <w:rPr>
          <w:rFonts w:ascii="Times New Roman" w:eastAsia="宋体" w:hAnsi="Times New Roman" w:cs="Times New Roman"/>
          <w:color w:val="FF0000"/>
          <w:kern w:val="2"/>
        </w:rPr>
      </w:pPr>
    </w:p>
    <w:p w:rsidR="00842E87" w:rsidRDefault="00842E87" w:rsidP="002A1FBA">
      <w:pPr>
        <w:pStyle w:val="Default"/>
        <w:spacing w:line="360" w:lineRule="auto"/>
        <w:ind w:firstLineChars="200" w:firstLine="480"/>
        <w:jc w:val="both"/>
        <w:rPr>
          <w:rFonts w:ascii="Times New Roman" w:eastAsia="宋体" w:hAnsi="Times New Roman" w:cs="Times New Roman"/>
          <w:color w:val="FF0000"/>
          <w:kern w:val="2"/>
          <w:lang w:val="zh-CN"/>
        </w:rPr>
      </w:pPr>
    </w:p>
    <w:p w:rsidR="00842E87" w:rsidRPr="00A62B3D" w:rsidRDefault="00842E87" w:rsidP="002A1FBA">
      <w:pPr>
        <w:pStyle w:val="Default"/>
        <w:spacing w:line="360" w:lineRule="auto"/>
        <w:ind w:firstLineChars="200" w:firstLine="480"/>
        <w:jc w:val="both"/>
        <w:rPr>
          <w:rFonts w:ascii="Times New Roman" w:eastAsia="宋体" w:hAnsi="Times New Roman" w:cs="Times New Roman"/>
          <w:color w:val="auto"/>
        </w:rPr>
      </w:pPr>
    </w:p>
    <w:p w:rsidR="00CF3638" w:rsidRDefault="00CF3638" w:rsidP="00CF3638">
      <w:pPr>
        <w:pStyle w:val="Default"/>
        <w:spacing w:line="360" w:lineRule="auto"/>
        <w:jc w:val="both"/>
        <w:rPr>
          <w:rFonts w:ascii="Times New Roman" w:eastAsia="宋体" w:hAnsi="Times New Roman" w:cs="Times New Roman"/>
          <w:color w:val="auto"/>
        </w:rPr>
      </w:pPr>
    </w:p>
    <w:p w:rsidR="00CF3638" w:rsidRDefault="00AA5746" w:rsidP="00CF3638">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10</w:t>
      </w:r>
      <w:r>
        <w:rPr>
          <w:rFonts w:ascii="Times New Roman" w:eastAsia="宋体" w:hAnsi="Times New Roman" w:cs="Times New Roman"/>
          <w:color w:val="auto"/>
        </w:rPr>
        <w:t>月</w:t>
      </w:r>
      <w:r>
        <w:rPr>
          <w:rFonts w:ascii="Times New Roman" w:eastAsia="宋体" w:hAnsi="Times New Roman" w:cs="Times New Roman"/>
          <w:color w:val="auto"/>
        </w:rPr>
        <w:t>21</w:t>
      </w:r>
      <w:r>
        <w:rPr>
          <w:rFonts w:ascii="Times New Roman" w:eastAsia="宋体" w:hAnsi="Times New Roman" w:cs="Times New Roman"/>
          <w:color w:val="auto"/>
        </w:rPr>
        <w:t>日</w:t>
      </w:r>
    </w:p>
    <w:p w:rsidR="00284657" w:rsidRDefault="00284657" w:rsidP="00284657">
      <w:pPr>
        <w:pStyle w:val="Default"/>
        <w:spacing w:line="360" w:lineRule="auto"/>
        <w:ind w:right="892"/>
        <w:rPr>
          <w:rFonts w:ascii="Times New Roman" w:eastAsia="宋体" w:hAnsi="Times New Roman" w:cs="Times New Roman"/>
          <w:color w:val="auto"/>
        </w:rPr>
      </w:pPr>
    </w:p>
    <w:p w:rsidR="00284657" w:rsidRDefault="00284657" w:rsidP="00284657">
      <w:pPr>
        <w:pStyle w:val="Default"/>
        <w:spacing w:line="360" w:lineRule="auto"/>
        <w:ind w:right="892"/>
        <w:rPr>
          <w:rFonts w:ascii="Times New Roman" w:eastAsia="宋体" w:hAnsi="Times New Roman" w:cs="Times New Roman"/>
          <w:color w:val="auto"/>
        </w:rPr>
      </w:pPr>
    </w:p>
    <w:p w:rsidR="00284657" w:rsidRDefault="00284657">
      <w:pPr>
        <w:widowControl/>
        <w:jc w:val="left"/>
        <w:rPr>
          <w:kern w:val="0"/>
          <w:sz w:val="24"/>
          <w:szCs w:val="24"/>
        </w:rPr>
      </w:pPr>
      <w:r>
        <w:br w:type="page"/>
      </w:r>
    </w:p>
    <w:p w:rsidR="00AE5C1F" w:rsidRPr="0080752E" w:rsidRDefault="00AE5C1F" w:rsidP="00AE5C1F">
      <w:pPr>
        <w:pStyle w:val="a4"/>
        <w:rPr>
          <w:rFonts w:ascii="Times New Roman" w:hAnsi="Times New Roman"/>
        </w:rPr>
      </w:pPr>
      <w:r w:rsidRPr="0080752E">
        <w:rPr>
          <w:rFonts w:ascii="Times New Roman" w:hAnsi="Times New Roman"/>
        </w:rPr>
        <w:lastRenderedPageBreak/>
        <w:t>第</w:t>
      </w:r>
      <w:r w:rsidR="00C627B1">
        <w:rPr>
          <w:rFonts w:ascii="Times New Roman" w:hAnsi="Times New Roman" w:hint="eastAsia"/>
        </w:rPr>
        <w:t>二</w:t>
      </w:r>
      <w:r w:rsidRPr="0080752E">
        <w:rPr>
          <w:rFonts w:ascii="Times New Roman" w:hAnsi="Times New Roman"/>
        </w:rPr>
        <w:t>部分</w:t>
      </w:r>
      <w:r w:rsidRPr="0080752E">
        <w:rPr>
          <w:rFonts w:ascii="Times New Roman" w:hAnsi="Times New Roman"/>
        </w:rPr>
        <w:t xml:space="preserve">  </w:t>
      </w:r>
      <w:r w:rsidRPr="0080752E">
        <w:rPr>
          <w:rFonts w:ascii="Times New Roman" w:hAnsi="Times New Roman"/>
        </w:rPr>
        <w:t>招标项目要求</w:t>
      </w:r>
      <w:bookmarkEnd w:id="1"/>
    </w:p>
    <w:p w:rsidR="002550E5" w:rsidRPr="00ED352F" w:rsidRDefault="002550E5" w:rsidP="002A1FBA">
      <w:pPr>
        <w:autoSpaceDE w:val="0"/>
        <w:autoSpaceDN w:val="0"/>
        <w:adjustRightInd w:val="0"/>
        <w:spacing w:line="360" w:lineRule="auto"/>
        <w:ind w:firstLineChars="200" w:firstLine="480"/>
        <w:rPr>
          <w:sz w:val="24"/>
        </w:rPr>
      </w:pPr>
      <w:r w:rsidRPr="00E613A7">
        <w:rPr>
          <w:rFonts w:hint="eastAsia"/>
          <w:sz w:val="24"/>
        </w:rPr>
        <w:t>加注“★”号条款为实质性条款，不得出现负偏离，发生负偏离即做无效标处理。</w:t>
      </w:r>
    </w:p>
    <w:p w:rsidR="00F73252" w:rsidRPr="00BC5176" w:rsidRDefault="00F73252" w:rsidP="002A1FBA">
      <w:pPr>
        <w:spacing w:line="360" w:lineRule="auto"/>
        <w:ind w:firstLineChars="200" w:firstLine="480"/>
        <w:outlineLvl w:val="0"/>
        <w:rPr>
          <w:sz w:val="24"/>
        </w:rPr>
      </w:pPr>
      <w:r w:rsidRPr="00BC5176">
        <w:rPr>
          <w:rFonts w:hint="eastAsia"/>
          <w:sz w:val="24"/>
        </w:rPr>
        <w:t>一、项目背景</w:t>
      </w:r>
    </w:p>
    <w:p w:rsidR="00F73252" w:rsidRPr="00BC5176" w:rsidRDefault="000E3C93" w:rsidP="000E3C93">
      <w:pPr>
        <w:spacing w:line="360" w:lineRule="auto"/>
        <w:ind w:firstLineChars="200" w:firstLine="480"/>
        <w:outlineLvl w:val="0"/>
        <w:rPr>
          <w:sz w:val="24"/>
        </w:rPr>
      </w:pPr>
      <w:r w:rsidRPr="000E3C93">
        <w:rPr>
          <w:rFonts w:hint="eastAsia"/>
          <w:sz w:val="24"/>
        </w:rPr>
        <w:t>目前，天津市税务局数字证书系统所使用的部分签名验签服务器、密码机运行年限过久，维修保养费用较高，且无法同时支持</w:t>
      </w:r>
      <w:r w:rsidRPr="000E3C93">
        <w:rPr>
          <w:rFonts w:hint="eastAsia"/>
          <w:sz w:val="24"/>
        </w:rPr>
        <w:t>rsa</w:t>
      </w:r>
      <w:r w:rsidRPr="000E3C93">
        <w:rPr>
          <w:rFonts w:hint="eastAsia"/>
          <w:sz w:val="24"/>
        </w:rPr>
        <w:t>和</w:t>
      </w:r>
      <w:r w:rsidRPr="000E3C93">
        <w:rPr>
          <w:rFonts w:hint="eastAsia"/>
          <w:sz w:val="24"/>
        </w:rPr>
        <w:t>sm2</w:t>
      </w:r>
      <w:r w:rsidRPr="000E3C93">
        <w:rPr>
          <w:rFonts w:hint="eastAsia"/>
          <w:sz w:val="24"/>
        </w:rPr>
        <w:t>算法，无继续购买维修保养服务必要。数字证书系统为增值税发票管理系统、电子印章系统、电子公文系统提供身份验证、数据防篡改等重要服务，为保证各系统安全稳定运行，需整合替换老旧设备。</w:t>
      </w:r>
    </w:p>
    <w:p w:rsidR="00F73252" w:rsidRPr="00BC5176" w:rsidRDefault="00F73252" w:rsidP="002A1FBA">
      <w:pPr>
        <w:spacing w:line="360" w:lineRule="auto"/>
        <w:ind w:firstLineChars="200" w:firstLine="480"/>
        <w:outlineLvl w:val="0"/>
        <w:rPr>
          <w:sz w:val="24"/>
        </w:rPr>
      </w:pPr>
      <w:r w:rsidRPr="00BC5176">
        <w:rPr>
          <w:rFonts w:hint="eastAsia"/>
          <w:sz w:val="24"/>
        </w:rPr>
        <w:t>本项目属于</w:t>
      </w:r>
      <w:r w:rsidR="007113EA">
        <w:rPr>
          <w:rFonts w:hint="eastAsia"/>
          <w:sz w:val="24"/>
        </w:rPr>
        <w:t>工业</w:t>
      </w:r>
    </w:p>
    <w:p w:rsidR="00F73252" w:rsidRPr="0080752E" w:rsidRDefault="00F73252" w:rsidP="002A1FBA">
      <w:pPr>
        <w:autoSpaceDE w:val="0"/>
        <w:autoSpaceDN w:val="0"/>
        <w:spacing w:line="360" w:lineRule="auto"/>
        <w:ind w:firstLineChars="200" w:firstLine="480"/>
        <w:rPr>
          <w:bCs/>
          <w:sz w:val="24"/>
        </w:rPr>
      </w:pPr>
      <w:r w:rsidRPr="0080752E">
        <w:rPr>
          <w:rFonts w:hint="eastAsia"/>
          <w:color w:val="000000"/>
          <w:sz w:val="24"/>
        </w:rPr>
        <w:t>二</w:t>
      </w:r>
      <w:r w:rsidRPr="0080752E">
        <w:rPr>
          <w:bCs/>
          <w:color w:val="000000"/>
          <w:sz w:val="24"/>
        </w:rPr>
        <w:t>、</w:t>
      </w:r>
      <w:r w:rsidRPr="0080752E">
        <w:rPr>
          <w:bCs/>
          <w:sz w:val="24"/>
        </w:rPr>
        <w:t>技术要求</w:t>
      </w:r>
    </w:p>
    <w:p w:rsidR="00F73252" w:rsidRDefault="00F73252" w:rsidP="002A1FBA">
      <w:pPr>
        <w:spacing w:line="360" w:lineRule="auto"/>
        <w:ind w:firstLineChars="200" w:firstLine="480"/>
        <w:outlineLvl w:val="0"/>
        <w:rPr>
          <w:sz w:val="24"/>
        </w:rPr>
      </w:pPr>
      <w:r w:rsidRPr="0047310A">
        <w:rPr>
          <w:rFonts w:hint="eastAsia"/>
          <w:sz w:val="24"/>
        </w:rPr>
        <w:t>★</w:t>
      </w:r>
      <w:r w:rsidRPr="0080752E">
        <w:rPr>
          <w:rFonts w:hint="eastAsia"/>
          <w:sz w:val="24"/>
        </w:rPr>
        <w:t>（一）投标人须承诺所投产品和服务符合</w:t>
      </w:r>
      <w:r w:rsidRPr="006D0ECF">
        <w:rPr>
          <w:rFonts w:hint="eastAsia"/>
          <w:sz w:val="24"/>
        </w:rPr>
        <w:t>相关</w:t>
      </w:r>
      <w:r w:rsidRPr="0080752E">
        <w:rPr>
          <w:rFonts w:hint="eastAsia"/>
          <w:sz w:val="24"/>
        </w:rPr>
        <w:t>强制性规定。</w:t>
      </w:r>
      <w:r w:rsidRPr="006D0ECF">
        <w:rPr>
          <w:rFonts w:hint="eastAsia"/>
          <w:sz w:val="24"/>
        </w:rPr>
        <w:t>交货时采购人有权要求</w:t>
      </w:r>
      <w:r>
        <w:rPr>
          <w:rFonts w:hint="eastAsia"/>
          <w:sz w:val="24"/>
        </w:rPr>
        <w:t>投标人</w:t>
      </w:r>
      <w:r w:rsidRPr="006D0ECF">
        <w:rPr>
          <w:rFonts w:hint="eastAsia"/>
          <w:sz w:val="24"/>
        </w:rPr>
        <w:t>出具所投产品、服务符合上述规定的证明文件。</w:t>
      </w:r>
    </w:p>
    <w:p w:rsidR="00F73252" w:rsidRPr="00E613A7" w:rsidRDefault="00F73252" w:rsidP="002A1FBA">
      <w:pPr>
        <w:spacing w:line="360" w:lineRule="auto"/>
        <w:ind w:firstLineChars="200" w:firstLine="480"/>
        <w:outlineLvl w:val="0"/>
        <w:rPr>
          <w:sz w:val="24"/>
        </w:rPr>
      </w:pPr>
      <w:r w:rsidRPr="00E613A7">
        <w:rPr>
          <w:rFonts w:hint="eastAsia"/>
          <w:sz w:val="24"/>
        </w:rPr>
        <w:t>（</w:t>
      </w:r>
      <w:r w:rsidR="000E3C93">
        <w:rPr>
          <w:rFonts w:hint="eastAsia"/>
          <w:sz w:val="24"/>
        </w:rPr>
        <w:t>二</w:t>
      </w:r>
      <w:r w:rsidRPr="00E613A7">
        <w:rPr>
          <w:rFonts w:hint="eastAsia"/>
          <w:sz w:val="24"/>
        </w:rPr>
        <w:t>）</w:t>
      </w:r>
      <w:r w:rsidR="009C7AEA">
        <w:rPr>
          <w:rFonts w:hint="eastAsia"/>
          <w:sz w:val="24"/>
        </w:rPr>
        <w:t>采购清单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667"/>
        <w:gridCol w:w="1246"/>
        <w:gridCol w:w="2199"/>
        <w:gridCol w:w="1589"/>
      </w:tblGrid>
      <w:tr w:rsidR="004863D2" w:rsidRPr="00E56F76" w:rsidTr="00083822">
        <w:trPr>
          <w:tblHeader/>
          <w:jc w:val="center"/>
        </w:trPr>
        <w:tc>
          <w:tcPr>
            <w:tcW w:w="482" w:type="pct"/>
            <w:tcBorders>
              <w:top w:val="single" w:sz="4" w:space="0" w:color="auto"/>
              <w:left w:val="single" w:sz="4" w:space="0" w:color="auto"/>
              <w:bottom w:val="single" w:sz="4" w:space="0" w:color="auto"/>
              <w:right w:val="single" w:sz="4" w:space="0" w:color="auto"/>
            </w:tcBorders>
            <w:vAlign w:val="center"/>
            <w:hideMark/>
          </w:tcPr>
          <w:p w:rsidR="004863D2" w:rsidRPr="00E56F76" w:rsidRDefault="004863D2" w:rsidP="009C7AEA">
            <w:pPr>
              <w:widowControl/>
              <w:jc w:val="center"/>
              <w:rPr>
                <w:rFonts w:cs="宋体"/>
                <w:kern w:val="0"/>
                <w:sz w:val="24"/>
                <w:szCs w:val="24"/>
              </w:rPr>
            </w:pPr>
            <w:r w:rsidRPr="00E56F76">
              <w:rPr>
                <w:rFonts w:cs="宋体" w:hint="eastAsia"/>
                <w:kern w:val="0"/>
                <w:sz w:val="24"/>
              </w:rPr>
              <w:t>序号</w:t>
            </w:r>
          </w:p>
        </w:tc>
        <w:tc>
          <w:tcPr>
            <w:tcW w:w="1565" w:type="pct"/>
            <w:tcBorders>
              <w:top w:val="single" w:sz="4" w:space="0" w:color="auto"/>
              <w:left w:val="single" w:sz="4" w:space="0" w:color="auto"/>
              <w:bottom w:val="single" w:sz="4" w:space="0" w:color="auto"/>
              <w:right w:val="single" w:sz="4" w:space="0" w:color="auto"/>
            </w:tcBorders>
            <w:vAlign w:val="center"/>
            <w:hideMark/>
          </w:tcPr>
          <w:p w:rsidR="004863D2" w:rsidRPr="00E56F76" w:rsidRDefault="004863D2" w:rsidP="009C7AEA">
            <w:pPr>
              <w:widowControl/>
              <w:jc w:val="center"/>
              <w:rPr>
                <w:rFonts w:cs="宋体"/>
                <w:kern w:val="0"/>
                <w:sz w:val="24"/>
                <w:szCs w:val="24"/>
              </w:rPr>
            </w:pPr>
            <w:r>
              <w:rPr>
                <w:rFonts w:cs="宋体" w:hint="eastAsia"/>
                <w:kern w:val="0"/>
                <w:sz w:val="24"/>
              </w:rPr>
              <w:t>标的</w:t>
            </w:r>
            <w:r w:rsidRPr="00E56F76">
              <w:rPr>
                <w:rFonts w:cs="宋体" w:hint="eastAsia"/>
                <w:kern w:val="0"/>
                <w:sz w:val="24"/>
              </w:rPr>
              <w:t>名称</w:t>
            </w:r>
          </w:p>
        </w:tc>
        <w:tc>
          <w:tcPr>
            <w:tcW w:w="731" w:type="pct"/>
            <w:tcBorders>
              <w:top w:val="single" w:sz="4" w:space="0" w:color="auto"/>
              <w:left w:val="single" w:sz="4" w:space="0" w:color="auto"/>
              <w:bottom w:val="single" w:sz="4" w:space="0" w:color="auto"/>
              <w:right w:val="single" w:sz="4" w:space="0" w:color="auto"/>
            </w:tcBorders>
            <w:vAlign w:val="center"/>
            <w:hideMark/>
          </w:tcPr>
          <w:p w:rsidR="004863D2" w:rsidRPr="00E56F76" w:rsidRDefault="004863D2" w:rsidP="009C7AEA">
            <w:pPr>
              <w:widowControl/>
              <w:jc w:val="center"/>
              <w:rPr>
                <w:rFonts w:cs="宋体"/>
                <w:kern w:val="0"/>
                <w:sz w:val="24"/>
                <w:szCs w:val="24"/>
              </w:rPr>
            </w:pPr>
            <w:r>
              <w:rPr>
                <w:rFonts w:cs="宋体" w:hint="eastAsia"/>
                <w:kern w:val="0"/>
                <w:sz w:val="24"/>
              </w:rPr>
              <w:t>采购</w:t>
            </w:r>
            <w:r w:rsidRPr="00E56F76">
              <w:rPr>
                <w:rFonts w:cs="宋体" w:hint="eastAsia"/>
                <w:kern w:val="0"/>
                <w:sz w:val="24"/>
              </w:rPr>
              <w:t>数量</w:t>
            </w:r>
          </w:p>
        </w:tc>
        <w:tc>
          <w:tcPr>
            <w:tcW w:w="1290" w:type="pct"/>
            <w:tcBorders>
              <w:top w:val="single" w:sz="4" w:space="0" w:color="auto"/>
              <w:left w:val="single" w:sz="4" w:space="0" w:color="auto"/>
              <w:bottom w:val="single" w:sz="4" w:space="0" w:color="auto"/>
              <w:right w:val="single" w:sz="4" w:space="0" w:color="auto"/>
            </w:tcBorders>
          </w:tcPr>
          <w:p w:rsidR="004863D2" w:rsidRPr="00E56F76" w:rsidRDefault="004863D2" w:rsidP="009C7AEA">
            <w:pPr>
              <w:widowControl/>
              <w:jc w:val="center"/>
              <w:rPr>
                <w:rFonts w:cs="宋体"/>
                <w:kern w:val="0"/>
                <w:sz w:val="24"/>
              </w:rPr>
            </w:pPr>
            <w:r>
              <w:rPr>
                <w:rFonts w:cs="宋体" w:hint="eastAsia"/>
                <w:kern w:val="0"/>
                <w:sz w:val="24"/>
              </w:rPr>
              <w:t>数量分配</w:t>
            </w:r>
          </w:p>
        </w:tc>
        <w:tc>
          <w:tcPr>
            <w:tcW w:w="932" w:type="pct"/>
            <w:tcBorders>
              <w:top w:val="single" w:sz="4" w:space="0" w:color="auto"/>
              <w:left w:val="single" w:sz="4" w:space="0" w:color="auto"/>
              <w:bottom w:val="single" w:sz="4" w:space="0" w:color="auto"/>
              <w:right w:val="single" w:sz="4" w:space="0" w:color="auto"/>
            </w:tcBorders>
            <w:vAlign w:val="center"/>
            <w:hideMark/>
          </w:tcPr>
          <w:p w:rsidR="004863D2" w:rsidRPr="00E56F76" w:rsidRDefault="004863D2" w:rsidP="009C7AEA">
            <w:pPr>
              <w:widowControl/>
              <w:jc w:val="center"/>
              <w:rPr>
                <w:rFonts w:cs="宋体"/>
                <w:kern w:val="0"/>
                <w:sz w:val="24"/>
                <w:szCs w:val="24"/>
              </w:rPr>
            </w:pPr>
            <w:r w:rsidRPr="00E56F76">
              <w:rPr>
                <w:rFonts w:cs="宋体" w:hint="eastAsia"/>
                <w:kern w:val="0"/>
                <w:sz w:val="24"/>
              </w:rPr>
              <w:t>需求条款</w:t>
            </w:r>
          </w:p>
        </w:tc>
      </w:tr>
      <w:tr w:rsidR="004863D2" w:rsidRPr="00E56F76" w:rsidTr="00083822">
        <w:trPr>
          <w:jc w:val="center"/>
        </w:trPr>
        <w:tc>
          <w:tcPr>
            <w:tcW w:w="482" w:type="pct"/>
            <w:tcBorders>
              <w:top w:val="single" w:sz="4" w:space="0" w:color="auto"/>
              <w:left w:val="single" w:sz="4" w:space="0" w:color="auto"/>
              <w:bottom w:val="single" w:sz="4" w:space="0" w:color="auto"/>
              <w:right w:val="single" w:sz="4" w:space="0" w:color="auto"/>
            </w:tcBorders>
            <w:vAlign w:val="center"/>
          </w:tcPr>
          <w:p w:rsidR="004863D2" w:rsidRPr="00E56F76" w:rsidRDefault="004863D2" w:rsidP="009C7AEA">
            <w:pPr>
              <w:widowControl/>
              <w:jc w:val="center"/>
              <w:rPr>
                <w:rFonts w:cs="宋体"/>
                <w:color w:val="000000"/>
                <w:kern w:val="0"/>
                <w:sz w:val="24"/>
                <w:szCs w:val="21"/>
              </w:rPr>
            </w:pPr>
            <w:r>
              <w:rPr>
                <w:rFonts w:cs="宋体" w:hint="eastAsia"/>
                <w:color w:val="000000"/>
                <w:kern w:val="0"/>
                <w:sz w:val="24"/>
                <w:szCs w:val="21"/>
              </w:rPr>
              <w:t>1</w:t>
            </w:r>
          </w:p>
        </w:tc>
        <w:tc>
          <w:tcPr>
            <w:tcW w:w="1565" w:type="pct"/>
            <w:tcBorders>
              <w:top w:val="single" w:sz="4" w:space="0" w:color="auto"/>
              <w:left w:val="single" w:sz="4" w:space="0" w:color="auto"/>
              <w:bottom w:val="single" w:sz="4" w:space="0" w:color="auto"/>
              <w:right w:val="single" w:sz="4" w:space="0" w:color="auto"/>
            </w:tcBorders>
            <w:vAlign w:val="center"/>
          </w:tcPr>
          <w:p w:rsidR="004863D2" w:rsidRPr="001F1A49" w:rsidRDefault="004863D2" w:rsidP="001F1A49">
            <w:pPr>
              <w:jc w:val="left"/>
              <w:rPr>
                <w:rFonts w:eastAsiaTheme="minorEastAsia"/>
                <w:color w:val="000000"/>
                <w:sz w:val="24"/>
                <w:szCs w:val="24"/>
              </w:rPr>
            </w:pPr>
            <w:r w:rsidRPr="00E613A7">
              <w:rPr>
                <w:rFonts w:hint="eastAsia"/>
                <w:sz w:val="24"/>
              </w:rPr>
              <w:t>▲</w:t>
            </w:r>
            <w:r w:rsidRPr="004863D2">
              <w:rPr>
                <w:rFonts w:eastAsiaTheme="minorEastAsia" w:hint="eastAsia"/>
                <w:color w:val="000000"/>
                <w:sz w:val="24"/>
                <w:szCs w:val="24"/>
              </w:rPr>
              <w:t>签名验签服务器</w:t>
            </w:r>
          </w:p>
        </w:tc>
        <w:tc>
          <w:tcPr>
            <w:tcW w:w="731" w:type="pct"/>
            <w:tcBorders>
              <w:top w:val="single" w:sz="4" w:space="0" w:color="auto"/>
              <w:left w:val="single" w:sz="4" w:space="0" w:color="auto"/>
              <w:bottom w:val="single" w:sz="4" w:space="0" w:color="auto"/>
              <w:right w:val="single" w:sz="4" w:space="0" w:color="auto"/>
            </w:tcBorders>
            <w:vAlign w:val="center"/>
          </w:tcPr>
          <w:p w:rsidR="004863D2" w:rsidRPr="00E56F76" w:rsidRDefault="004863D2" w:rsidP="009C7AEA">
            <w:pPr>
              <w:jc w:val="center"/>
              <w:rPr>
                <w:rFonts w:cs="宋体"/>
                <w:color w:val="000000"/>
                <w:kern w:val="0"/>
                <w:sz w:val="24"/>
                <w:szCs w:val="21"/>
              </w:rPr>
            </w:pPr>
            <w:r>
              <w:rPr>
                <w:rFonts w:cs="宋体" w:hint="eastAsia"/>
                <w:color w:val="000000"/>
                <w:kern w:val="0"/>
                <w:sz w:val="24"/>
                <w:szCs w:val="21"/>
              </w:rPr>
              <w:t>6</w:t>
            </w:r>
            <w:r>
              <w:rPr>
                <w:rFonts w:cs="宋体" w:hint="eastAsia"/>
                <w:color w:val="000000"/>
                <w:kern w:val="0"/>
                <w:sz w:val="24"/>
                <w:szCs w:val="21"/>
              </w:rPr>
              <w:t>台</w:t>
            </w:r>
          </w:p>
        </w:tc>
        <w:tc>
          <w:tcPr>
            <w:tcW w:w="1290" w:type="pct"/>
            <w:tcBorders>
              <w:top w:val="single" w:sz="4" w:space="0" w:color="auto"/>
              <w:left w:val="single" w:sz="4" w:space="0" w:color="auto"/>
              <w:bottom w:val="single" w:sz="4" w:space="0" w:color="auto"/>
              <w:right w:val="single" w:sz="4" w:space="0" w:color="auto"/>
            </w:tcBorders>
          </w:tcPr>
          <w:p w:rsidR="004863D2" w:rsidRDefault="004863D2" w:rsidP="009C7AEA">
            <w:pPr>
              <w:jc w:val="center"/>
              <w:rPr>
                <w:sz w:val="24"/>
                <w:szCs w:val="21"/>
              </w:rPr>
            </w:pPr>
            <w:r w:rsidRPr="004863D2">
              <w:rPr>
                <w:rFonts w:hint="eastAsia"/>
                <w:sz w:val="24"/>
                <w:szCs w:val="21"/>
              </w:rPr>
              <w:t>业务专网区</w:t>
            </w:r>
            <w:r w:rsidRPr="004863D2">
              <w:rPr>
                <w:rFonts w:hint="eastAsia"/>
                <w:sz w:val="24"/>
                <w:szCs w:val="21"/>
              </w:rPr>
              <w:t>3</w:t>
            </w:r>
            <w:r w:rsidRPr="004863D2">
              <w:rPr>
                <w:rFonts w:hint="eastAsia"/>
                <w:sz w:val="24"/>
                <w:szCs w:val="21"/>
              </w:rPr>
              <w:t>台，互联网区</w:t>
            </w:r>
            <w:r w:rsidRPr="004863D2">
              <w:rPr>
                <w:rFonts w:hint="eastAsia"/>
                <w:sz w:val="24"/>
                <w:szCs w:val="21"/>
              </w:rPr>
              <w:t>3</w:t>
            </w:r>
            <w:r w:rsidRPr="004863D2">
              <w:rPr>
                <w:rFonts w:hint="eastAsia"/>
                <w:sz w:val="24"/>
                <w:szCs w:val="21"/>
              </w:rPr>
              <w:t>台</w:t>
            </w:r>
          </w:p>
        </w:tc>
        <w:tc>
          <w:tcPr>
            <w:tcW w:w="932" w:type="pct"/>
            <w:tcBorders>
              <w:top w:val="single" w:sz="4" w:space="0" w:color="auto"/>
              <w:left w:val="single" w:sz="4" w:space="0" w:color="auto"/>
              <w:bottom w:val="single" w:sz="4" w:space="0" w:color="auto"/>
              <w:right w:val="single" w:sz="4" w:space="0" w:color="auto"/>
            </w:tcBorders>
            <w:vAlign w:val="center"/>
          </w:tcPr>
          <w:p w:rsidR="004863D2" w:rsidRPr="00E56F76" w:rsidRDefault="004863D2" w:rsidP="009C7AEA">
            <w:pPr>
              <w:jc w:val="center"/>
              <w:rPr>
                <w:sz w:val="24"/>
                <w:szCs w:val="21"/>
              </w:rPr>
            </w:pPr>
            <w:r>
              <w:rPr>
                <w:sz w:val="24"/>
                <w:szCs w:val="21"/>
              </w:rPr>
              <w:t>详见附件</w:t>
            </w:r>
            <w:r>
              <w:rPr>
                <w:sz w:val="24"/>
                <w:szCs w:val="21"/>
              </w:rPr>
              <w:t>A</w:t>
            </w:r>
          </w:p>
        </w:tc>
      </w:tr>
      <w:tr w:rsidR="004863D2" w:rsidRPr="00E56F76" w:rsidTr="00083822">
        <w:trPr>
          <w:jc w:val="center"/>
        </w:trPr>
        <w:tc>
          <w:tcPr>
            <w:tcW w:w="482" w:type="pct"/>
            <w:tcBorders>
              <w:top w:val="single" w:sz="4" w:space="0" w:color="auto"/>
              <w:left w:val="single" w:sz="4" w:space="0" w:color="auto"/>
              <w:bottom w:val="single" w:sz="4" w:space="0" w:color="auto"/>
              <w:right w:val="single" w:sz="4" w:space="0" w:color="auto"/>
            </w:tcBorders>
            <w:vAlign w:val="center"/>
          </w:tcPr>
          <w:p w:rsidR="004863D2" w:rsidRDefault="004863D2" w:rsidP="009C7AEA">
            <w:pPr>
              <w:widowControl/>
              <w:jc w:val="center"/>
              <w:rPr>
                <w:rFonts w:cs="宋体"/>
                <w:color w:val="000000"/>
                <w:kern w:val="0"/>
                <w:sz w:val="24"/>
                <w:szCs w:val="21"/>
              </w:rPr>
            </w:pPr>
            <w:r>
              <w:rPr>
                <w:rFonts w:cs="宋体" w:hint="eastAsia"/>
                <w:color w:val="000000"/>
                <w:kern w:val="0"/>
                <w:sz w:val="24"/>
                <w:szCs w:val="21"/>
              </w:rPr>
              <w:t>2</w:t>
            </w:r>
          </w:p>
        </w:tc>
        <w:tc>
          <w:tcPr>
            <w:tcW w:w="1565" w:type="pct"/>
            <w:tcBorders>
              <w:top w:val="single" w:sz="4" w:space="0" w:color="auto"/>
              <w:left w:val="single" w:sz="4" w:space="0" w:color="auto"/>
              <w:bottom w:val="single" w:sz="4" w:space="0" w:color="auto"/>
              <w:right w:val="single" w:sz="4" w:space="0" w:color="auto"/>
            </w:tcBorders>
            <w:vAlign w:val="center"/>
          </w:tcPr>
          <w:p w:rsidR="004863D2" w:rsidRPr="001F1A49" w:rsidRDefault="004863D2" w:rsidP="001F1A49">
            <w:pPr>
              <w:jc w:val="left"/>
              <w:rPr>
                <w:rFonts w:eastAsiaTheme="minorEastAsia"/>
                <w:color w:val="000000"/>
                <w:sz w:val="24"/>
                <w:szCs w:val="24"/>
              </w:rPr>
            </w:pPr>
            <w:r w:rsidRPr="004863D2">
              <w:rPr>
                <w:rFonts w:eastAsiaTheme="minorEastAsia" w:hint="eastAsia"/>
                <w:color w:val="000000"/>
                <w:sz w:val="24"/>
                <w:szCs w:val="24"/>
              </w:rPr>
              <w:t>密码机</w:t>
            </w:r>
          </w:p>
        </w:tc>
        <w:tc>
          <w:tcPr>
            <w:tcW w:w="731" w:type="pct"/>
            <w:tcBorders>
              <w:top w:val="single" w:sz="4" w:space="0" w:color="auto"/>
              <w:left w:val="single" w:sz="4" w:space="0" w:color="auto"/>
              <w:bottom w:val="single" w:sz="4" w:space="0" w:color="auto"/>
              <w:right w:val="single" w:sz="4" w:space="0" w:color="auto"/>
            </w:tcBorders>
            <w:vAlign w:val="center"/>
          </w:tcPr>
          <w:p w:rsidR="004863D2" w:rsidRPr="00E56F76" w:rsidRDefault="004863D2" w:rsidP="009C7AEA">
            <w:pPr>
              <w:jc w:val="center"/>
              <w:rPr>
                <w:rFonts w:cs="宋体"/>
                <w:color w:val="000000"/>
                <w:kern w:val="0"/>
                <w:sz w:val="24"/>
                <w:szCs w:val="21"/>
              </w:rPr>
            </w:pPr>
            <w:r>
              <w:rPr>
                <w:rFonts w:cs="宋体" w:hint="eastAsia"/>
                <w:color w:val="000000"/>
                <w:kern w:val="0"/>
                <w:sz w:val="24"/>
                <w:szCs w:val="21"/>
              </w:rPr>
              <w:t>4</w:t>
            </w:r>
            <w:r>
              <w:rPr>
                <w:rFonts w:cs="宋体" w:hint="eastAsia"/>
                <w:color w:val="000000"/>
                <w:kern w:val="0"/>
                <w:sz w:val="24"/>
                <w:szCs w:val="21"/>
              </w:rPr>
              <w:t>台</w:t>
            </w:r>
          </w:p>
        </w:tc>
        <w:tc>
          <w:tcPr>
            <w:tcW w:w="1290" w:type="pct"/>
            <w:tcBorders>
              <w:top w:val="single" w:sz="4" w:space="0" w:color="auto"/>
              <w:left w:val="single" w:sz="4" w:space="0" w:color="auto"/>
              <w:bottom w:val="single" w:sz="4" w:space="0" w:color="auto"/>
              <w:right w:val="single" w:sz="4" w:space="0" w:color="auto"/>
            </w:tcBorders>
          </w:tcPr>
          <w:p w:rsidR="004863D2" w:rsidRDefault="004863D2" w:rsidP="009C7AEA">
            <w:pPr>
              <w:jc w:val="center"/>
              <w:rPr>
                <w:sz w:val="24"/>
                <w:szCs w:val="21"/>
              </w:rPr>
            </w:pPr>
            <w:r w:rsidRPr="004863D2">
              <w:rPr>
                <w:rFonts w:hint="eastAsia"/>
                <w:sz w:val="24"/>
                <w:szCs w:val="21"/>
              </w:rPr>
              <w:t>业务专网区</w:t>
            </w:r>
            <w:r w:rsidRPr="004863D2">
              <w:rPr>
                <w:rFonts w:hint="eastAsia"/>
                <w:sz w:val="24"/>
                <w:szCs w:val="21"/>
              </w:rPr>
              <w:t>2</w:t>
            </w:r>
            <w:r w:rsidRPr="004863D2">
              <w:rPr>
                <w:rFonts w:hint="eastAsia"/>
                <w:sz w:val="24"/>
                <w:szCs w:val="21"/>
              </w:rPr>
              <w:t>台，互联网区</w:t>
            </w:r>
            <w:r w:rsidRPr="004863D2">
              <w:rPr>
                <w:rFonts w:hint="eastAsia"/>
                <w:sz w:val="24"/>
                <w:szCs w:val="21"/>
              </w:rPr>
              <w:t>2</w:t>
            </w:r>
            <w:r w:rsidRPr="004863D2">
              <w:rPr>
                <w:rFonts w:hint="eastAsia"/>
                <w:sz w:val="24"/>
                <w:szCs w:val="21"/>
              </w:rPr>
              <w:t>台</w:t>
            </w:r>
          </w:p>
        </w:tc>
        <w:tc>
          <w:tcPr>
            <w:tcW w:w="932" w:type="pct"/>
            <w:tcBorders>
              <w:top w:val="single" w:sz="4" w:space="0" w:color="auto"/>
              <w:left w:val="single" w:sz="4" w:space="0" w:color="auto"/>
              <w:bottom w:val="single" w:sz="4" w:space="0" w:color="auto"/>
              <w:right w:val="single" w:sz="4" w:space="0" w:color="auto"/>
            </w:tcBorders>
            <w:vAlign w:val="center"/>
          </w:tcPr>
          <w:p w:rsidR="004863D2" w:rsidRPr="00E56F76" w:rsidRDefault="004863D2" w:rsidP="009C7AEA">
            <w:pPr>
              <w:jc w:val="center"/>
              <w:rPr>
                <w:sz w:val="24"/>
                <w:szCs w:val="21"/>
              </w:rPr>
            </w:pPr>
            <w:r>
              <w:rPr>
                <w:sz w:val="24"/>
                <w:szCs w:val="21"/>
              </w:rPr>
              <w:t>详见附件</w:t>
            </w:r>
            <w:r>
              <w:rPr>
                <w:sz w:val="24"/>
                <w:szCs w:val="21"/>
              </w:rPr>
              <w:t>B</w:t>
            </w:r>
          </w:p>
        </w:tc>
      </w:tr>
    </w:tbl>
    <w:p w:rsidR="00F73252" w:rsidRPr="00E613A7" w:rsidRDefault="00F73252" w:rsidP="002A1FBA">
      <w:pPr>
        <w:spacing w:line="360" w:lineRule="auto"/>
        <w:ind w:firstLineChars="200" w:firstLine="480"/>
        <w:outlineLvl w:val="0"/>
        <w:rPr>
          <w:sz w:val="24"/>
        </w:rPr>
      </w:pPr>
      <w:r w:rsidRPr="00E613A7">
        <w:rPr>
          <w:rFonts w:hint="eastAsia"/>
          <w:sz w:val="24"/>
        </w:rPr>
        <w:t>注：</w:t>
      </w:r>
    </w:p>
    <w:p w:rsidR="00F73252" w:rsidRPr="00E613A7" w:rsidRDefault="00F73252" w:rsidP="002A1FBA">
      <w:pPr>
        <w:spacing w:line="360" w:lineRule="auto"/>
        <w:ind w:firstLineChars="200" w:firstLine="480"/>
        <w:outlineLvl w:val="0"/>
        <w:rPr>
          <w:sz w:val="24"/>
        </w:rPr>
      </w:pPr>
      <w:r w:rsidRPr="00E613A7">
        <w:rPr>
          <w:rFonts w:hint="eastAsia"/>
          <w:sz w:val="24"/>
        </w:rPr>
        <w:t>加注“▲”号的产品为核心产品（如未明确核心产品，则视为全部产品均为核心产品），任意一种核心产品为同一品牌时，按照第三部分第</w:t>
      </w:r>
      <w:r w:rsidRPr="00E613A7">
        <w:rPr>
          <w:rFonts w:hint="eastAsia"/>
          <w:sz w:val="24"/>
        </w:rPr>
        <w:t>32.4</w:t>
      </w:r>
      <w:r w:rsidRPr="00E613A7">
        <w:rPr>
          <w:rFonts w:hint="eastAsia"/>
          <w:sz w:val="24"/>
        </w:rPr>
        <w:t>条款执行。</w:t>
      </w:r>
    </w:p>
    <w:p w:rsidR="00F73252" w:rsidRPr="0080752E" w:rsidRDefault="00F73252" w:rsidP="002A1FBA">
      <w:pPr>
        <w:spacing w:line="360" w:lineRule="auto"/>
        <w:ind w:firstLineChars="200" w:firstLine="480"/>
        <w:outlineLvl w:val="0"/>
        <w:rPr>
          <w:sz w:val="24"/>
        </w:rPr>
      </w:pPr>
      <w:r w:rsidRPr="005B6AF1">
        <w:rPr>
          <w:rFonts w:hint="eastAsia"/>
          <w:sz w:val="24"/>
        </w:rPr>
        <w:t>加注“■”号的产品属于现行节能产品政府采购强制采购的产品，投标人只能选择</w:t>
      </w:r>
      <w:r>
        <w:rPr>
          <w:rFonts w:hint="eastAsia"/>
          <w:sz w:val="24"/>
        </w:rPr>
        <w:t>符合</w:t>
      </w:r>
      <w:r w:rsidRPr="005F51DD">
        <w:rPr>
          <w:rFonts w:hint="eastAsia"/>
          <w:sz w:val="24"/>
        </w:rPr>
        <w:t>按照《关于调整优化节能产品、环境标志产品政府采购执行机制的通知》（财库〔</w:t>
      </w:r>
      <w:r w:rsidRPr="005F51DD">
        <w:rPr>
          <w:rFonts w:hint="eastAsia"/>
          <w:sz w:val="24"/>
        </w:rPr>
        <w:t>2019</w:t>
      </w:r>
      <w:r w:rsidRPr="005F51DD">
        <w:rPr>
          <w:rFonts w:hint="eastAsia"/>
          <w:sz w:val="24"/>
        </w:rPr>
        <w:t>〕</w:t>
      </w:r>
      <w:r w:rsidRPr="005F51DD">
        <w:rPr>
          <w:rFonts w:hint="eastAsia"/>
          <w:sz w:val="24"/>
        </w:rPr>
        <w:t>9</w:t>
      </w:r>
      <w:r w:rsidRPr="005F51DD">
        <w:rPr>
          <w:rFonts w:hint="eastAsia"/>
          <w:sz w:val="24"/>
        </w:rPr>
        <w:t>号）、《关于印发环境标志产品政府采购品目清单的通知》（财库〔</w:t>
      </w:r>
      <w:r w:rsidRPr="005F51DD">
        <w:rPr>
          <w:rFonts w:hint="eastAsia"/>
          <w:sz w:val="24"/>
        </w:rPr>
        <w:t>2019</w:t>
      </w:r>
      <w:r w:rsidRPr="005F51DD">
        <w:rPr>
          <w:rFonts w:hint="eastAsia"/>
          <w:sz w:val="24"/>
        </w:rPr>
        <w:t>〕</w:t>
      </w:r>
      <w:r w:rsidRPr="005F51DD">
        <w:rPr>
          <w:rFonts w:hint="eastAsia"/>
          <w:sz w:val="24"/>
        </w:rPr>
        <w:t>18</w:t>
      </w:r>
      <w:r w:rsidRPr="005F51DD">
        <w:rPr>
          <w:rFonts w:hint="eastAsia"/>
          <w:sz w:val="24"/>
        </w:rPr>
        <w:t>号）、《关于印发节能产品政府采购品目清单的通知》（财库〔</w:t>
      </w:r>
      <w:r w:rsidRPr="005F51DD">
        <w:rPr>
          <w:rFonts w:hint="eastAsia"/>
          <w:sz w:val="24"/>
        </w:rPr>
        <w:t>2019</w:t>
      </w:r>
      <w:r w:rsidRPr="005F51DD">
        <w:rPr>
          <w:rFonts w:hint="eastAsia"/>
          <w:sz w:val="24"/>
        </w:rPr>
        <w:t>〕</w:t>
      </w:r>
      <w:r w:rsidRPr="005F51DD">
        <w:rPr>
          <w:rFonts w:hint="eastAsia"/>
          <w:sz w:val="24"/>
        </w:rPr>
        <w:t>19</w:t>
      </w:r>
      <w:r w:rsidRPr="005F51DD">
        <w:rPr>
          <w:rFonts w:hint="eastAsia"/>
          <w:sz w:val="24"/>
        </w:rPr>
        <w:t>号）、《市场监管总局关于发布参与实施政府采购节能产品、环境标志产品认证机构名录的公告》（</w:t>
      </w:r>
      <w:r w:rsidRPr="005F51DD">
        <w:rPr>
          <w:rFonts w:hint="eastAsia"/>
          <w:sz w:val="24"/>
        </w:rPr>
        <w:t>2019</w:t>
      </w:r>
      <w:r w:rsidRPr="005F51DD">
        <w:rPr>
          <w:rFonts w:hint="eastAsia"/>
          <w:sz w:val="24"/>
        </w:rPr>
        <w:t>年第</w:t>
      </w:r>
      <w:r w:rsidRPr="005F51DD">
        <w:rPr>
          <w:rFonts w:hint="eastAsia"/>
          <w:sz w:val="24"/>
        </w:rPr>
        <w:t>16</w:t>
      </w:r>
      <w:r w:rsidRPr="005F51DD">
        <w:rPr>
          <w:rFonts w:hint="eastAsia"/>
          <w:sz w:val="24"/>
        </w:rPr>
        <w:t>号）等文件要求</w:t>
      </w:r>
      <w:r>
        <w:rPr>
          <w:rFonts w:hint="eastAsia"/>
          <w:sz w:val="24"/>
        </w:rPr>
        <w:t>的强制采购的节能产品</w:t>
      </w:r>
      <w:r w:rsidRPr="005B6AF1">
        <w:rPr>
          <w:rFonts w:hint="eastAsia"/>
          <w:sz w:val="24"/>
        </w:rPr>
        <w:t>进行投标</w:t>
      </w:r>
      <w:r>
        <w:rPr>
          <w:rFonts w:hint="eastAsia"/>
          <w:sz w:val="24"/>
        </w:rPr>
        <w:t>，并提供相关认证证书扫描件，否则不予认定。</w:t>
      </w:r>
      <w:r w:rsidRPr="005B6AF1">
        <w:rPr>
          <w:rFonts w:hint="eastAsia"/>
          <w:sz w:val="24"/>
        </w:rPr>
        <w:t>未加注“■”号的产品均不属于节能产品政府采购强制采购的产品。如供应商对此有异议，请按照招标文件第三部分《投标须知》“</w:t>
      </w:r>
      <w:r w:rsidRPr="005B6AF1">
        <w:rPr>
          <w:rFonts w:hint="eastAsia"/>
          <w:sz w:val="24"/>
        </w:rPr>
        <w:t xml:space="preserve">8. </w:t>
      </w:r>
      <w:r w:rsidRPr="005B6AF1">
        <w:rPr>
          <w:rFonts w:hint="eastAsia"/>
          <w:sz w:val="24"/>
        </w:rPr>
        <w:t>询问与质疑”的相关规定，以书面形式向采购人提出</w:t>
      </w:r>
      <w:r w:rsidRPr="005B6AF1">
        <w:rPr>
          <w:rFonts w:hint="eastAsia"/>
          <w:sz w:val="24"/>
        </w:rPr>
        <w:lastRenderedPageBreak/>
        <w:t>质疑，否则视为认同招标文件中关于节能产品政府采购强制采购产品范围的划定。</w:t>
      </w:r>
    </w:p>
    <w:p w:rsidR="001F1A49" w:rsidRDefault="006E548D" w:rsidP="002A1FBA">
      <w:pPr>
        <w:tabs>
          <w:tab w:val="left" w:pos="210"/>
        </w:tabs>
        <w:autoSpaceDE w:val="0"/>
        <w:autoSpaceDN w:val="0"/>
        <w:adjustRightInd w:val="0"/>
        <w:spacing w:line="360" w:lineRule="auto"/>
        <w:ind w:firstLineChars="200" w:firstLine="480"/>
        <w:outlineLvl w:val="0"/>
        <w:rPr>
          <w:color w:val="000000"/>
          <w:sz w:val="24"/>
          <w:szCs w:val="24"/>
        </w:rPr>
      </w:pPr>
      <w:r>
        <w:rPr>
          <w:rFonts w:hint="eastAsia"/>
          <w:color w:val="000000"/>
          <w:sz w:val="24"/>
          <w:szCs w:val="24"/>
        </w:rPr>
        <w:t>附件</w:t>
      </w:r>
      <w:r>
        <w:rPr>
          <w:rFonts w:hint="eastAsia"/>
          <w:color w:val="000000"/>
          <w:sz w:val="24"/>
          <w:szCs w:val="24"/>
        </w:rPr>
        <w:t>A</w:t>
      </w:r>
      <w:r>
        <w:rPr>
          <w:rFonts w:hint="eastAsia"/>
          <w:color w:val="000000"/>
          <w:sz w:val="24"/>
          <w:szCs w:val="24"/>
        </w:rPr>
        <w:t>：</w:t>
      </w:r>
      <w:r w:rsidR="004863D2" w:rsidRPr="004863D2">
        <w:rPr>
          <w:rFonts w:hint="eastAsia"/>
          <w:color w:val="000000"/>
          <w:sz w:val="24"/>
          <w:szCs w:val="24"/>
        </w:rPr>
        <w:t>签名验签服务器</w:t>
      </w:r>
    </w:p>
    <w:tbl>
      <w:tblPr>
        <w:tblW w:w="4978" w:type="pct"/>
        <w:jc w:val="center"/>
        <w:tblInd w:w="30" w:type="dxa"/>
        <w:tblCellMar>
          <w:top w:w="15" w:type="dxa"/>
          <w:left w:w="15" w:type="dxa"/>
          <w:bottom w:w="15" w:type="dxa"/>
          <w:right w:w="15" w:type="dxa"/>
        </w:tblCellMar>
        <w:tblLook w:val="04A0" w:firstRow="1" w:lastRow="0" w:firstColumn="1" w:lastColumn="0" w:noHBand="0" w:noVBand="1"/>
      </w:tblPr>
      <w:tblGrid>
        <w:gridCol w:w="832"/>
        <w:gridCol w:w="1501"/>
        <w:gridCol w:w="5980"/>
      </w:tblGrid>
      <w:tr w:rsidR="002B6407" w:rsidRPr="004863D2" w:rsidTr="002B6407">
        <w:trPr>
          <w:tblHeader/>
          <w:jc w:val="center"/>
        </w:trPr>
        <w:tc>
          <w:tcPr>
            <w:tcW w:w="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b/>
                <w:bCs/>
                <w:color w:val="000000"/>
                <w:szCs w:val="21"/>
              </w:rPr>
            </w:pPr>
            <w:r w:rsidRPr="004863D2">
              <w:rPr>
                <w:rFonts w:eastAsiaTheme="minorEastAsia"/>
                <w:b/>
                <w:bCs/>
                <w:color w:val="000000"/>
                <w:szCs w:val="21"/>
              </w:rPr>
              <w:t>序号</w:t>
            </w:r>
          </w:p>
        </w:tc>
        <w:tc>
          <w:tcPr>
            <w:tcW w:w="90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b/>
                <w:bCs/>
                <w:color w:val="000000"/>
                <w:szCs w:val="21"/>
              </w:rPr>
            </w:pPr>
            <w:r w:rsidRPr="004863D2">
              <w:rPr>
                <w:rFonts w:eastAsiaTheme="minorEastAsia"/>
                <w:b/>
                <w:bCs/>
                <w:color w:val="000000"/>
                <w:szCs w:val="21"/>
              </w:rPr>
              <w:t>指标名称</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b/>
                <w:bCs/>
                <w:color w:val="000000"/>
                <w:szCs w:val="21"/>
              </w:rPr>
            </w:pPr>
            <w:r w:rsidRPr="004863D2">
              <w:rPr>
                <w:rFonts w:eastAsiaTheme="minorEastAsia"/>
                <w:b/>
                <w:bCs/>
                <w:color w:val="000000"/>
                <w:szCs w:val="21"/>
              </w:rPr>
              <w:t>指标内容</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设备形态</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一体化服务系统，机架式设备。</w:t>
            </w:r>
          </w:p>
        </w:tc>
      </w:tr>
      <w:tr w:rsidR="002B6407" w:rsidRPr="004863D2" w:rsidTr="002B6407">
        <w:trPr>
          <w:trHeight w:val="553"/>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算法支持</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支持</w:t>
            </w:r>
            <w:r w:rsidRPr="004863D2">
              <w:rPr>
                <w:rFonts w:eastAsiaTheme="minorEastAsia"/>
                <w:color w:val="000000"/>
                <w:szCs w:val="21"/>
              </w:rPr>
              <w:t>256</w:t>
            </w:r>
            <w:r w:rsidRPr="004863D2">
              <w:rPr>
                <w:rFonts w:eastAsiaTheme="minorEastAsia"/>
                <w:color w:val="000000"/>
                <w:szCs w:val="21"/>
              </w:rPr>
              <w:t>位</w:t>
            </w:r>
            <w:r w:rsidRPr="004863D2">
              <w:rPr>
                <w:rFonts w:eastAsiaTheme="minorEastAsia"/>
                <w:color w:val="000000"/>
                <w:szCs w:val="21"/>
              </w:rPr>
              <w:t>SM2</w:t>
            </w:r>
            <w:r w:rsidRPr="004863D2">
              <w:rPr>
                <w:rFonts w:eastAsiaTheme="minorEastAsia"/>
                <w:color w:val="000000"/>
                <w:szCs w:val="21"/>
              </w:rPr>
              <w:t>公</w:t>
            </w:r>
            <w:proofErr w:type="gramStart"/>
            <w:r w:rsidRPr="004863D2">
              <w:rPr>
                <w:rFonts w:eastAsiaTheme="minorEastAsia"/>
                <w:color w:val="000000"/>
                <w:szCs w:val="21"/>
              </w:rPr>
              <w:t>钥</w:t>
            </w:r>
            <w:proofErr w:type="gramEnd"/>
            <w:r w:rsidRPr="004863D2">
              <w:rPr>
                <w:rFonts w:eastAsiaTheme="minorEastAsia"/>
                <w:color w:val="000000"/>
                <w:szCs w:val="21"/>
              </w:rPr>
              <w:t>密码算法，支持</w:t>
            </w:r>
            <w:r w:rsidRPr="004863D2">
              <w:rPr>
                <w:rFonts w:eastAsiaTheme="minorEastAsia"/>
                <w:color w:val="000000"/>
                <w:szCs w:val="21"/>
              </w:rPr>
              <w:t>1024</w:t>
            </w:r>
            <w:r w:rsidRPr="004863D2">
              <w:rPr>
                <w:rFonts w:eastAsiaTheme="minorEastAsia"/>
                <w:color w:val="000000"/>
                <w:szCs w:val="21"/>
              </w:rPr>
              <w:t>、</w:t>
            </w:r>
            <w:r w:rsidRPr="004863D2">
              <w:rPr>
                <w:rFonts w:eastAsiaTheme="minorEastAsia"/>
                <w:color w:val="000000"/>
                <w:szCs w:val="21"/>
              </w:rPr>
              <w:t>2048</w:t>
            </w:r>
            <w:r w:rsidRPr="004863D2">
              <w:rPr>
                <w:rFonts w:eastAsiaTheme="minorEastAsia"/>
                <w:color w:val="000000"/>
                <w:szCs w:val="21"/>
              </w:rPr>
              <w:t>位的</w:t>
            </w:r>
            <w:r w:rsidRPr="004863D2">
              <w:rPr>
                <w:rFonts w:eastAsiaTheme="minorEastAsia"/>
                <w:color w:val="000000"/>
                <w:szCs w:val="21"/>
              </w:rPr>
              <w:t>RSA</w:t>
            </w:r>
            <w:r w:rsidRPr="004863D2">
              <w:rPr>
                <w:rFonts w:eastAsiaTheme="minorEastAsia"/>
                <w:color w:val="000000"/>
                <w:szCs w:val="21"/>
              </w:rPr>
              <w:t>公</w:t>
            </w:r>
            <w:proofErr w:type="gramStart"/>
            <w:r w:rsidRPr="004863D2">
              <w:rPr>
                <w:rFonts w:eastAsiaTheme="minorEastAsia"/>
                <w:color w:val="000000"/>
                <w:szCs w:val="21"/>
              </w:rPr>
              <w:t>钥</w:t>
            </w:r>
            <w:proofErr w:type="gramEnd"/>
            <w:r w:rsidRPr="004863D2">
              <w:rPr>
                <w:rFonts w:eastAsiaTheme="minorEastAsia"/>
                <w:color w:val="000000"/>
                <w:szCs w:val="21"/>
              </w:rPr>
              <w:t>密码算法，</w:t>
            </w:r>
            <w:r w:rsidRPr="004863D2">
              <w:rPr>
                <w:rFonts w:eastAsiaTheme="minorEastAsia"/>
                <w:color w:val="000000"/>
                <w:szCs w:val="21"/>
              </w:rPr>
              <w:t xml:space="preserve"> </w:t>
            </w:r>
            <w:r w:rsidRPr="004863D2">
              <w:rPr>
                <w:rFonts w:eastAsiaTheme="minorEastAsia"/>
                <w:color w:val="000000"/>
                <w:szCs w:val="21"/>
              </w:rPr>
              <w:t>支持</w:t>
            </w:r>
            <w:r w:rsidRPr="004863D2">
              <w:rPr>
                <w:rFonts w:eastAsiaTheme="minorEastAsia"/>
                <w:color w:val="000000"/>
                <w:szCs w:val="21"/>
              </w:rPr>
              <w:t>SM1</w:t>
            </w:r>
            <w:r w:rsidRPr="004863D2">
              <w:rPr>
                <w:rFonts w:eastAsiaTheme="minorEastAsia"/>
                <w:color w:val="000000"/>
                <w:szCs w:val="21"/>
              </w:rPr>
              <w:t>、</w:t>
            </w:r>
            <w:r w:rsidRPr="004863D2">
              <w:rPr>
                <w:rFonts w:eastAsiaTheme="minorEastAsia"/>
                <w:color w:val="000000"/>
                <w:szCs w:val="21"/>
              </w:rPr>
              <w:t>SM4</w:t>
            </w:r>
            <w:r w:rsidRPr="004863D2">
              <w:rPr>
                <w:rFonts w:eastAsiaTheme="minorEastAsia"/>
                <w:color w:val="000000"/>
                <w:szCs w:val="21"/>
              </w:rPr>
              <w:t>等对称密码算法，</w:t>
            </w:r>
            <w:r w:rsidRPr="004863D2">
              <w:rPr>
                <w:rFonts w:eastAsiaTheme="minorEastAsia"/>
                <w:color w:val="000000"/>
                <w:szCs w:val="21"/>
              </w:rPr>
              <w:t xml:space="preserve"> </w:t>
            </w:r>
            <w:r w:rsidRPr="004863D2">
              <w:rPr>
                <w:rFonts w:eastAsiaTheme="minorEastAsia"/>
                <w:color w:val="000000"/>
                <w:szCs w:val="21"/>
              </w:rPr>
              <w:t>支持</w:t>
            </w:r>
            <w:r w:rsidRPr="004863D2">
              <w:rPr>
                <w:rFonts w:eastAsiaTheme="minorEastAsia"/>
                <w:color w:val="000000"/>
                <w:szCs w:val="21"/>
              </w:rPr>
              <w:t>SM3</w:t>
            </w:r>
            <w:r w:rsidRPr="004863D2">
              <w:rPr>
                <w:rFonts w:eastAsiaTheme="minorEastAsia"/>
                <w:color w:val="000000"/>
                <w:szCs w:val="21"/>
              </w:rPr>
              <w:t>、</w:t>
            </w:r>
            <w:r w:rsidRPr="004863D2">
              <w:rPr>
                <w:rFonts w:eastAsiaTheme="minorEastAsia"/>
                <w:color w:val="000000"/>
                <w:szCs w:val="21"/>
              </w:rPr>
              <w:t>SHA256</w:t>
            </w:r>
            <w:r w:rsidRPr="004863D2">
              <w:rPr>
                <w:rFonts w:eastAsiaTheme="minorEastAsia"/>
                <w:color w:val="000000"/>
                <w:szCs w:val="21"/>
              </w:rPr>
              <w:t>等摘要算法。</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密钥管理</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支持密钥安全存储，所有密钥由系统保护密钥加密后存储在密码卡中，不允许密钥以明文形式输出，不以明文形式出现在磁盘、内存以及设备外部。提供密钥生成、密钥存储、密钥备份、密钥恢复、密钥销毁等密钥管理功能。在满足权限的情况下能够将设备内的密钥等重要信息加密后进行备份，并且可以恢复到相同型号的设备中。具备密钥自毁功能，当未经授权对设备进行开盖时，触发密钥自毁功能；也可通过外置物理装置销毁密钥。</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系统管理</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具备完备的系统管理功能，包括权限管理、网络配置管理等。具备日志管理功能，提供管理日志查看和日志审计等功能。支持</w:t>
            </w:r>
            <w:r w:rsidRPr="004863D2">
              <w:rPr>
                <w:rFonts w:eastAsiaTheme="minorEastAsia"/>
                <w:color w:val="000000"/>
                <w:szCs w:val="21"/>
              </w:rPr>
              <w:t>X.509 V2</w:t>
            </w:r>
            <w:r w:rsidRPr="004863D2">
              <w:rPr>
                <w:rFonts w:eastAsiaTheme="minorEastAsia"/>
                <w:color w:val="000000"/>
                <w:szCs w:val="21"/>
              </w:rPr>
              <w:t>证书撤销列表</w:t>
            </w:r>
            <w:r w:rsidRPr="004863D2">
              <w:rPr>
                <w:rFonts w:eastAsiaTheme="minorEastAsia"/>
                <w:color w:val="000000"/>
                <w:szCs w:val="21"/>
              </w:rPr>
              <w:t>(CRL)</w:t>
            </w:r>
            <w:r w:rsidRPr="004863D2">
              <w:rPr>
                <w:rFonts w:eastAsiaTheme="minorEastAsia"/>
                <w:color w:val="000000"/>
                <w:szCs w:val="21"/>
              </w:rPr>
              <w:t>，支持</w:t>
            </w:r>
            <w:r w:rsidRPr="004863D2">
              <w:rPr>
                <w:rFonts w:eastAsiaTheme="minorEastAsia"/>
                <w:color w:val="000000"/>
                <w:szCs w:val="21"/>
              </w:rPr>
              <w:t>CRL</w:t>
            </w:r>
            <w:r w:rsidRPr="004863D2">
              <w:rPr>
                <w:rFonts w:eastAsiaTheme="minorEastAsia"/>
                <w:color w:val="000000"/>
                <w:szCs w:val="21"/>
              </w:rPr>
              <w:t>发布点技术，支持采用</w:t>
            </w:r>
            <w:r w:rsidRPr="004863D2">
              <w:rPr>
                <w:rFonts w:eastAsiaTheme="minorEastAsia"/>
                <w:color w:val="000000"/>
                <w:szCs w:val="21"/>
              </w:rPr>
              <w:t>CRL</w:t>
            </w:r>
            <w:r w:rsidRPr="004863D2">
              <w:rPr>
                <w:rFonts w:eastAsiaTheme="minorEastAsia"/>
                <w:color w:val="000000"/>
                <w:szCs w:val="21"/>
              </w:rPr>
              <w:t>分布点技术提高应用查询性能。支持部署双证书模式。提供证书导入与保存功能，证书符合</w:t>
            </w:r>
            <w:r w:rsidRPr="004863D2">
              <w:rPr>
                <w:rFonts w:eastAsiaTheme="minorEastAsia"/>
                <w:color w:val="000000"/>
                <w:szCs w:val="21"/>
              </w:rPr>
              <w:t>X.509 V3</w:t>
            </w:r>
            <w:r w:rsidRPr="004863D2">
              <w:rPr>
                <w:rFonts w:eastAsiaTheme="minorEastAsia"/>
                <w:color w:val="000000"/>
                <w:szCs w:val="21"/>
              </w:rPr>
              <w:t>标准格式；通过将</w:t>
            </w:r>
            <w:r w:rsidRPr="004863D2">
              <w:rPr>
                <w:rFonts w:eastAsiaTheme="minorEastAsia"/>
                <w:color w:val="000000"/>
                <w:szCs w:val="21"/>
              </w:rPr>
              <w:t>CA</w:t>
            </w:r>
            <w:r w:rsidRPr="004863D2">
              <w:rPr>
                <w:rFonts w:eastAsiaTheme="minorEastAsia"/>
                <w:color w:val="000000"/>
                <w:szCs w:val="21"/>
              </w:rPr>
              <w:t>证书和其签发证书的导入，建立内部证书信任链。支持设备热备份功能。支持多机并行和负载均衡部署。支持配置多个信任</w:t>
            </w:r>
            <w:r w:rsidRPr="004863D2">
              <w:rPr>
                <w:rFonts w:eastAsiaTheme="minorEastAsia"/>
                <w:color w:val="000000"/>
                <w:szCs w:val="21"/>
              </w:rPr>
              <w:t>CA</w:t>
            </w:r>
            <w:r w:rsidRPr="004863D2">
              <w:rPr>
                <w:rFonts w:eastAsiaTheme="minorEastAsia"/>
                <w:color w:val="000000"/>
                <w:szCs w:val="21"/>
              </w:rPr>
              <w:t>。具备基于</w:t>
            </w:r>
            <w:r w:rsidRPr="004863D2">
              <w:rPr>
                <w:rFonts w:eastAsiaTheme="minorEastAsia"/>
                <w:color w:val="000000"/>
                <w:szCs w:val="21"/>
              </w:rPr>
              <w:t>USBKey</w:t>
            </w:r>
            <w:r w:rsidRPr="004863D2">
              <w:rPr>
                <w:rFonts w:eastAsiaTheme="minorEastAsia"/>
                <w:color w:val="000000"/>
                <w:szCs w:val="21"/>
              </w:rPr>
              <w:t>的用户权限管理功能，可设置管理员、操作员等角色，分别赋予不同的权限。</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核心实现</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设备的密钥管理和密码运算功能均由设备内的密码卡完成。提供产生随机数功能，所有随机数采用国家密码管理局批准的硬件物理噪声源生成真正随机数。</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密码运算功能</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支持数字签名、签名验证、加密和解密功能。支持指定签名算法、密钥标识或密钥容器。支持自动识别封装成</w:t>
            </w:r>
            <w:r w:rsidRPr="004863D2">
              <w:rPr>
                <w:rFonts w:eastAsiaTheme="minorEastAsia"/>
                <w:color w:val="000000"/>
                <w:szCs w:val="21"/>
              </w:rPr>
              <w:t>PKCS#7</w:t>
            </w:r>
            <w:r w:rsidRPr="004863D2">
              <w:rPr>
                <w:rFonts w:eastAsiaTheme="minorEastAsia"/>
                <w:color w:val="000000"/>
                <w:szCs w:val="21"/>
              </w:rPr>
              <w:t>的签名数据包中的</w:t>
            </w:r>
            <w:r w:rsidRPr="004863D2">
              <w:rPr>
                <w:rFonts w:eastAsiaTheme="minorEastAsia"/>
                <w:color w:val="000000"/>
                <w:szCs w:val="21"/>
              </w:rPr>
              <w:t>RSA</w:t>
            </w:r>
            <w:r w:rsidRPr="004863D2">
              <w:rPr>
                <w:rFonts w:eastAsiaTheme="minorEastAsia"/>
                <w:color w:val="000000"/>
                <w:szCs w:val="21"/>
              </w:rPr>
              <w:t>或</w:t>
            </w:r>
            <w:r w:rsidRPr="004863D2">
              <w:rPr>
                <w:rFonts w:eastAsiaTheme="minorEastAsia"/>
                <w:color w:val="000000"/>
                <w:szCs w:val="21"/>
              </w:rPr>
              <w:t>SM2</w:t>
            </w:r>
            <w:r w:rsidRPr="004863D2">
              <w:rPr>
                <w:rFonts w:eastAsiaTheme="minorEastAsia"/>
                <w:color w:val="000000"/>
                <w:szCs w:val="21"/>
              </w:rPr>
              <w:t>签名算法并验证数字签名。提供</w:t>
            </w:r>
            <w:r w:rsidRPr="004863D2">
              <w:rPr>
                <w:rFonts w:eastAsiaTheme="minorEastAsia"/>
                <w:color w:val="000000"/>
                <w:szCs w:val="21"/>
              </w:rPr>
              <w:t>PKCS#7</w:t>
            </w:r>
            <w:r w:rsidRPr="004863D2">
              <w:rPr>
                <w:rFonts w:eastAsiaTheme="minorEastAsia"/>
                <w:color w:val="000000"/>
                <w:szCs w:val="21"/>
              </w:rPr>
              <w:t>、</w:t>
            </w:r>
            <w:r w:rsidRPr="004863D2">
              <w:rPr>
                <w:rFonts w:eastAsiaTheme="minorEastAsia"/>
                <w:color w:val="000000"/>
                <w:szCs w:val="21"/>
              </w:rPr>
              <w:t>PKCS#1</w:t>
            </w:r>
            <w:r w:rsidRPr="004863D2">
              <w:rPr>
                <w:rFonts w:eastAsiaTheme="minorEastAsia"/>
                <w:color w:val="000000"/>
                <w:szCs w:val="21"/>
              </w:rPr>
              <w:t>标准格式的签名与验签。支持多种签名报文信息组合方法，包括（原文</w:t>
            </w:r>
            <w:r w:rsidRPr="004863D2">
              <w:rPr>
                <w:rFonts w:eastAsiaTheme="minorEastAsia"/>
                <w:color w:val="000000"/>
                <w:szCs w:val="21"/>
              </w:rPr>
              <w:t>+</w:t>
            </w:r>
            <w:r w:rsidRPr="004863D2">
              <w:rPr>
                <w:rFonts w:eastAsiaTheme="minorEastAsia"/>
                <w:color w:val="000000"/>
                <w:szCs w:val="21"/>
              </w:rPr>
              <w:t>签名</w:t>
            </w:r>
            <w:r w:rsidRPr="004863D2">
              <w:rPr>
                <w:rFonts w:eastAsiaTheme="minorEastAsia"/>
                <w:color w:val="000000"/>
                <w:szCs w:val="21"/>
              </w:rPr>
              <w:t>+</w:t>
            </w:r>
            <w:r w:rsidRPr="004863D2">
              <w:rPr>
                <w:rFonts w:eastAsiaTheme="minorEastAsia"/>
                <w:color w:val="000000"/>
                <w:szCs w:val="21"/>
              </w:rPr>
              <w:t>签名证书）、（签名</w:t>
            </w:r>
            <w:r w:rsidRPr="004863D2">
              <w:rPr>
                <w:rFonts w:eastAsiaTheme="minorEastAsia"/>
                <w:color w:val="000000"/>
                <w:szCs w:val="21"/>
              </w:rPr>
              <w:t>+</w:t>
            </w:r>
            <w:r w:rsidRPr="004863D2">
              <w:rPr>
                <w:rFonts w:eastAsiaTheme="minorEastAsia"/>
                <w:color w:val="000000"/>
                <w:szCs w:val="21"/>
              </w:rPr>
              <w:t>签名证书）、（签名）等。提供包括</w:t>
            </w:r>
            <w:r w:rsidRPr="004863D2">
              <w:rPr>
                <w:rFonts w:eastAsiaTheme="minorEastAsia"/>
                <w:color w:val="000000"/>
                <w:szCs w:val="21"/>
              </w:rPr>
              <w:t>RAW</w:t>
            </w:r>
            <w:r w:rsidRPr="004863D2">
              <w:rPr>
                <w:rFonts w:eastAsiaTheme="minorEastAsia"/>
                <w:color w:val="000000"/>
                <w:szCs w:val="21"/>
              </w:rPr>
              <w:t>签名</w:t>
            </w:r>
            <w:r w:rsidRPr="004863D2">
              <w:rPr>
                <w:rFonts w:eastAsiaTheme="minorEastAsia"/>
                <w:color w:val="000000"/>
                <w:szCs w:val="21"/>
              </w:rPr>
              <w:t>/</w:t>
            </w:r>
            <w:r w:rsidRPr="004863D2">
              <w:rPr>
                <w:rFonts w:eastAsiaTheme="minorEastAsia"/>
                <w:color w:val="000000"/>
                <w:szCs w:val="21"/>
              </w:rPr>
              <w:t>验签，</w:t>
            </w:r>
            <w:r w:rsidRPr="004863D2">
              <w:rPr>
                <w:rFonts w:eastAsiaTheme="minorEastAsia"/>
                <w:color w:val="000000"/>
                <w:szCs w:val="21"/>
              </w:rPr>
              <w:t xml:space="preserve">Attached </w:t>
            </w:r>
            <w:r w:rsidRPr="004863D2">
              <w:rPr>
                <w:rFonts w:eastAsiaTheme="minorEastAsia"/>
                <w:color w:val="000000"/>
                <w:szCs w:val="21"/>
              </w:rPr>
              <w:t>签名</w:t>
            </w:r>
            <w:r w:rsidRPr="004863D2">
              <w:rPr>
                <w:rFonts w:eastAsiaTheme="minorEastAsia"/>
                <w:color w:val="000000"/>
                <w:szCs w:val="21"/>
              </w:rPr>
              <w:t>/</w:t>
            </w:r>
            <w:r w:rsidRPr="004863D2">
              <w:rPr>
                <w:rFonts w:eastAsiaTheme="minorEastAsia"/>
                <w:color w:val="000000"/>
                <w:szCs w:val="21"/>
              </w:rPr>
              <w:t>验签，</w:t>
            </w:r>
            <w:r w:rsidRPr="004863D2">
              <w:rPr>
                <w:rFonts w:eastAsiaTheme="minorEastAsia"/>
                <w:color w:val="000000"/>
                <w:szCs w:val="21"/>
              </w:rPr>
              <w:t>Detached</w:t>
            </w:r>
            <w:r w:rsidRPr="004863D2">
              <w:rPr>
                <w:rFonts w:eastAsiaTheme="minorEastAsia"/>
                <w:color w:val="000000"/>
                <w:szCs w:val="21"/>
              </w:rPr>
              <w:t>签名</w:t>
            </w:r>
            <w:r w:rsidRPr="004863D2">
              <w:rPr>
                <w:rFonts w:eastAsiaTheme="minorEastAsia"/>
                <w:color w:val="000000"/>
                <w:szCs w:val="21"/>
              </w:rPr>
              <w:t>/</w:t>
            </w:r>
            <w:r w:rsidRPr="004863D2">
              <w:rPr>
                <w:rFonts w:eastAsiaTheme="minorEastAsia"/>
                <w:color w:val="000000"/>
                <w:szCs w:val="21"/>
              </w:rPr>
              <w:t>验签等多种方式的签名验签方式。提供打包数字信封、解密数字信封、打包带签名的数字信封</w:t>
            </w:r>
            <w:r w:rsidRPr="004863D2">
              <w:rPr>
                <w:rFonts w:eastAsiaTheme="minorEastAsia"/>
                <w:color w:val="000000"/>
                <w:szCs w:val="21"/>
              </w:rPr>
              <w:t>(Attach</w:t>
            </w:r>
            <w:r w:rsidRPr="004863D2">
              <w:rPr>
                <w:rFonts w:eastAsiaTheme="minorEastAsia"/>
                <w:color w:val="000000"/>
                <w:szCs w:val="21"/>
              </w:rPr>
              <w:t>带签名</w:t>
            </w:r>
            <w:r w:rsidRPr="004863D2">
              <w:rPr>
                <w:rFonts w:eastAsiaTheme="minorEastAsia"/>
                <w:color w:val="000000"/>
                <w:szCs w:val="21"/>
              </w:rPr>
              <w:t>)</w:t>
            </w:r>
            <w:r w:rsidRPr="004863D2">
              <w:rPr>
                <w:rFonts w:eastAsiaTheme="minorEastAsia"/>
                <w:color w:val="000000"/>
                <w:szCs w:val="21"/>
              </w:rPr>
              <w:t>、解密带签名的数字信封</w:t>
            </w:r>
            <w:r w:rsidRPr="004863D2">
              <w:rPr>
                <w:rFonts w:eastAsiaTheme="minorEastAsia"/>
                <w:color w:val="000000"/>
                <w:szCs w:val="21"/>
              </w:rPr>
              <w:t>(Attach</w:t>
            </w:r>
            <w:r w:rsidRPr="004863D2">
              <w:rPr>
                <w:rFonts w:eastAsiaTheme="minorEastAsia"/>
                <w:color w:val="000000"/>
                <w:szCs w:val="21"/>
              </w:rPr>
              <w:t>带签名</w:t>
            </w:r>
            <w:r w:rsidRPr="004863D2">
              <w:rPr>
                <w:rFonts w:eastAsiaTheme="minorEastAsia"/>
                <w:color w:val="000000"/>
                <w:szCs w:val="21"/>
              </w:rPr>
              <w:t>)</w:t>
            </w:r>
            <w:r w:rsidRPr="004863D2">
              <w:rPr>
                <w:rFonts w:eastAsiaTheme="minorEastAsia"/>
                <w:color w:val="000000"/>
                <w:szCs w:val="21"/>
              </w:rPr>
              <w:t>等验证签名功能。提供解析用户证书功能。</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API</w:t>
            </w:r>
            <w:r w:rsidRPr="004863D2">
              <w:rPr>
                <w:rFonts w:eastAsiaTheme="minorEastAsia"/>
                <w:color w:val="000000"/>
                <w:szCs w:val="21"/>
              </w:rPr>
              <w:t>接口</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支持主流</w:t>
            </w:r>
            <w:r w:rsidRPr="004863D2">
              <w:rPr>
                <w:rFonts w:eastAsiaTheme="minorEastAsia"/>
                <w:color w:val="000000"/>
                <w:szCs w:val="21"/>
              </w:rPr>
              <w:t>Unix</w:t>
            </w:r>
            <w:r w:rsidRPr="004863D2">
              <w:rPr>
                <w:rFonts w:eastAsiaTheme="minorEastAsia"/>
                <w:color w:val="000000"/>
                <w:szCs w:val="21"/>
              </w:rPr>
              <w:t>、</w:t>
            </w:r>
            <w:r w:rsidRPr="004863D2">
              <w:rPr>
                <w:rFonts w:eastAsiaTheme="minorEastAsia"/>
                <w:color w:val="000000"/>
                <w:szCs w:val="21"/>
              </w:rPr>
              <w:t>Linux</w:t>
            </w:r>
            <w:r w:rsidRPr="004863D2">
              <w:rPr>
                <w:rFonts w:eastAsiaTheme="minorEastAsia"/>
                <w:color w:val="000000"/>
                <w:szCs w:val="21"/>
              </w:rPr>
              <w:t>和</w:t>
            </w:r>
            <w:r w:rsidRPr="004863D2">
              <w:rPr>
                <w:rFonts w:eastAsiaTheme="minorEastAsia"/>
                <w:color w:val="000000"/>
                <w:szCs w:val="21"/>
              </w:rPr>
              <w:t>Windows</w:t>
            </w:r>
            <w:r w:rsidRPr="004863D2">
              <w:rPr>
                <w:rFonts w:eastAsiaTheme="minorEastAsia"/>
                <w:color w:val="000000"/>
                <w:szCs w:val="21"/>
              </w:rPr>
              <w:t>系统环境的接口调用。支持多种调用接口，面向应用系统提供</w:t>
            </w:r>
            <w:r w:rsidRPr="004863D2">
              <w:rPr>
                <w:rFonts w:eastAsiaTheme="minorEastAsia"/>
                <w:color w:val="000000"/>
                <w:szCs w:val="21"/>
              </w:rPr>
              <w:t>C/C++</w:t>
            </w:r>
            <w:r w:rsidRPr="004863D2">
              <w:rPr>
                <w:rFonts w:eastAsiaTheme="minorEastAsia"/>
                <w:color w:val="000000"/>
                <w:szCs w:val="21"/>
              </w:rPr>
              <w:t>接口和符合</w:t>
            </w:r>
            <w:r w:rsidRPr="004863D2">
              <w:rPr>
                <w:rFonts w:eastAsiaTheme="minorEastAsia"/>
                <w:color w:val="000000"/>
                <w:szCs w:val="21"/>
              </w:rPr>
              <w:t>J2EE</w:t>
            </w:r>
            <w:r w:rsidRPr="004863D2">
              <w:rPr>
                <w:rFonts w:eastAsiaTheme="minorEastAsia"/>
                <w:color w:val="000000"/>
                <w:szCs w:val="21"/>
              </w:rPr>
              <w:t>规范的接口。能够定制满足税务数字证书应用所需的各类接口（此部分费用包含在报价中）。</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6F24C1" w:rsidRDefault="002B6407" w:rsidP="00BA73CB">
            <w:pPr>
              <w:rPr>
                <w:rFonts w:eastAsiaTheme="minorEastAsia"/>
                <w:szCs w:val="21"/>
              </w:rPr>
            </w:pPr>
            <w:r w:rsidRPr="006F24C1">
              <w:rPr>
                <w:rFonts w:eastAsiaTheme="minorEastAsia"/>
                <w:szCs w:val="21"/>
              </w:rPr>
              <w:t>性能要求</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6F24C1" w:rsidRDefault="006F24C1" w:rsidP="00BA73CB">
            <w:pPr>
              <w:rPr>
                <w:rFonts w:eastAsiaTheme="minorEastAsia"/>
                <w:szCs w:val="21"/>
              </w:rPr>
            </w:pPr>
            <w:r w:rsidRPr="006F24C1">
              <w:rPr>
                <w:rFonts w:hint="eastAsia"/>
                <w:bCs/>
                <w:sz w:val="24"/>
              </w:rPr>
              <w:t>●</w:t>
            </w:r>
            <w:r w:rsidR="002B6407" w:rsidRPr="006F24C1">
              <w:rPr>
                <w:rFonts w:ascii="仿宋_GB2312" w:eastAsia="仿宋_GB2312" w:hAnsi="仿宋_GB2312" w:cs="仿宋_GB2312"/>
                <w:szCs w:val="21"/>
              </w:rPr>
              <w:t>★</w:t>
            </w:r>
            <w:r w:rsidR="002B6407" w:rsidRPr="006F24C1">
              <w:rPr>
                <w:rFonts w:eastAsiaTheme="minorEastAsia"/>
                <w:szCs w:val="21"/>
              </w:rPr>
              <w:t>验签响应时间</w:t>
            </w:r>
            <w:r w:rsidR="002B6407" w:rsidRPr="006F24C1">
              <w:rPr>
                <w:rFonts w:eastAsiaTheme="minorEastAsia"/>
                <w:szCs w:val="21"/>
              </w:rPr>
              <w:t>≤5ms</w:t>
            </w:r>
            <w:r w:rsidR="002B6407" w:rsidRPr="006F24C1">
              <w:rPr>
                <w:rFonts w:eastAsiaTheme="minorEastAsia"/>
                <w:szCs w:val="21"/>
              </w:rPr>
              <w:t>。</w:t>
            </w:r>
            <w:r w:rsidR="002B6407" w:rsidRPr="006F24C1">
              <w:rPr>
                <w:rFonts w:eastAsiaTheme="minorEastAsia"/>
                <w:szCs w:val="21"/>
              </w:rPr>
              <w:br/>
            </w:r>
            <w:r w:rsidRPr="006F24C1">
              <w:rPr>
                <w:rFonts w:hint="eastAsia"/>
                <w:bCs/>
                <w:sz w:val="24"/>
              </w:rPr>
              <w:t>●</w:t>
            </w:r>
            <w:r w:rsidR="002B6407" w:rsidRPr="006F24C1">
              <w:rPr>
                <w:rFonts w:ascii="仿宋_GB2312" w:eastAsia="仿宋_GB2312" w:hAnsi="仿宋_GB2312" w:cs="仿宋_GB2312"/>
                <w:szCs w:val="21"/>
              </w:rPr>
              <w:t>★</w:t>
            </w:r>
            <w:r w:rsidR="002B6407" w:rsidRPr="006F24C1">
              <w:rPr>
                <w:rFonts w:eastAsiaTheme="minorEastAsia"/>
                <w:szCs w:val="21"/>
              </w:rPr>
              <w:t>身份认证响应时间</w:t>
            </w:r>
            <w:r w:rsidR="002B6407" w:rsidRPr="006F24C1">
              <w:rPr>
                <w:rFonts w:eastAsiaTheme="minorEastAsia"/>
                <w:szCs w:val="21"/>
              </w:rPr>
              <w:t>≤5ms</w:t>
            </w:r>
            <w:r w:rsidR="002B6407" w:rsidRPr="006F24C1">
              <w:rPr>
                <w:rFonts w:eastAsiaTheme="minorEastAsia"/>
                <w:szCs w:val="21"/>
              </w:rPr>
              <w:t>。</w:t>
            </w:r>
            <w:r w:rsidR="002B6407" w:rsidRPr="006F24C1">
              <w:rPr>
                <w:rFonts w:eastAsiaTheme="minorEastAsia"/>
                <w:szCs w:val="21"/>
              </w:rPr>
              <w:br/>
            </w:r>
            <w:r w:rsidRPr="006F24C1">
              <w:rPr>
                <w:rFonts w:hint="eastAsia"/>
                <w:bCs/>
                <w:sz w:val="24"/>
              </w:rPr>
              <w:lastRenderedPageBreak/>
              <w:t>●</w:t>
            </w:r>
            <w:r w:rsidR="002B6407" w:rsidRPr="006F24C1">
              <w:rPr>
                <w:rFonts w:ascii="仿宋_GB2312" w:eastAsia="仿宋_GB2312" w:hAnsi="仿宋_GB2312" w:cs="仿宋_GB2312"/>
                <w:szCs w:val="21"/>
              </w:rPr>
              <w:t>★</w:t>
            </w:r>
            <w:r w:rsidR="002B6407" w:rsidRPr="006F24C1">
              <w:rPr>
                <w:rFonts w:eastAsiaTheme="minorEastAsia"/>
                <w:szCs w:val="21"/>
              </w:rPr>
              <w:t>服务器并发连接数</w:t>
            </w:r>
            <w:r w:rsidR="002B6407" w:rsidRPr="006F24C1">
              <w:rPr>
                <w:rFonts w:eastAsiaTheme="minorEastAsia"/>
                <w:szCs w:val="21"/>
              </w:rPr>
              <w:t>≥4000</w:t>
            </w:r>
            <w:r w:rsidR="002B6407" w:rsidRPr="006F24C1">
              <w:rPr>
                <w:rFonts w:eastAsiaTheme="minorEastAsia"/>
                <w:szCs w:val="21"/>
              </w:rPr>
              <w:t>。</w:t>
            </w:r>
            <w:r w:rsidR="002B6407" w:rsidRPr="006F24C1">
              <w:rPr>
                <w:rFonts w:eastAsiaTheme="minorEastAsia"/>
                <w:szCs w:val="21"/>
              </w:rPr>
              <w:br/>
            </w:r>
            <w:r w:rsidRPr="006F24C1">
              <w:rPr>
                <w:rFonts w:hint="eastAsia"/>
                <w:bCs/>
                <w:sz w:val="24"/>
              </w:rPr>
              <w:t>●</w:t>
            </w:r>
            <w:r w:rsidR="002B6407" w:rsidRPr="006F24C1">
              <w:rPr>
                <w:rFonts w:ascii="仿宋_GB2312" w:eastAsia="仿宋_GB2312" w:hAnsi="仿宋_GB2312" w:cs="仿宋_GB2312"/>
                <w:szCs w:val="21"/>
              </w:rPr>
              <w:t>★</w:t>
            </w:r>
            <w:r w:rsidR="002B6407" w:rsidRPr="006F24C1">
              <w:rPr>
                <w:rFonts w:eastAsiaTheme="minorEastAsia"/>
                <w:szCs w:val="21"/>
              </w:rPr>
              <w:t xml:space="preserve">SM2 </w:t>
            </w:r>
            <w:r w:rsidR="002B6407" w:rsidRPr="006F24C1">
              <w:rPr>
                <w:rFonts w:eastAsiaTheme="minorEastAsia"/>
                <w:szCs w:val="21"/>
              </w:rPr>
              <w:t>签名速度</w:t>
            </w:r>
            <w:r w:rsidR="002B6407" w:rsidRPr="006F24C1">
              <w:rPr>
                <w:rFonts w:eastAsiaTheme="minorEastAsia"/>
                <w:szCs w:val="21"/>
              </w:rPr>
              <w:t>≥80000</w:t>
            </w:r>
            <w:r w:rsidR="002B6407" w:rsidRPr="006F24C1">
              <w:rPr>
                <w:rFonts w:eastAsiaTheme="minorEastAsia"/>
                <w:szCs w:val="21"/>
              </w:rPr>
              <w:t>次</w:t>
            </w:r>
            <w:r w:rsidR="002B6407" w:rsidRPr="006F24C1">
              <w:rPr>
                <w:rFonts w:eastAsiaTheme="minorEastAsia"/>
                <w:szCs w:val="21"/>
              </w:rPr>
              <w:t>/</w:t>
            </w:r>
            <w:r w:rsidR="002B6407" w:rsidRPr="006F24C1">
              <w:rPr>
                <w:rFonts w:eastAsiaTheme="minorEastAsia"/>
                <w:szCs w:val="21"/>
              </w:rPr>
              <w:t>秒。</w:t>
            </w:r>
            <w:r w:rsidR="002B6407" w:rsidRPr="006F24C1">
              <w:rPr>
                <w:rFonts w:eastAsiaTheme="minorEastAsia"/>
                <w:szCs w:val="21"/>
              </w:rPr>
              <w:br/>
            </w:r>
            <w:r w:rsidRPr="006F24C1">
              <w:rPr>
                <w:rFonts w:hint="eastAsia"/>
                <w:bCs/>
                <w:sz w:val="24"/>
              </w:rPr>
              <w:t>●</w:t>
            </w:r>
            <w:r w:rsidR="002B6407" w:rsidRPr="006F24C1">
              <w:rPr>
                <w:rFonts w:ascii="仿宋_GB2312" w:eastAsia="仿宋_GB2312" w:hAnsi="仿宋_GB2312" w:cs="仿宋_GB2312"/>
                <w:szCs w:val="21"/>
              </w:rPr>
              <w:t>★</w:t>
            </w:r>
            <w:r w:rsidR="002B6407" w:rsidRPr="006F24C1">
              <w:rPr>
                <w:rFonts w:eastAsiaTheme="minorEastAsia"/>
                <w:szCs w:val="21"/>
              </w:rPr>
              <w:t xml:space="preserve">SM2 </w:t>
            </w:r>
            <w:r w:rsidR="002B6407" w:rsidRPr="006F24C1">
              <w:rPr>
                <w:rFonts w:eastAsiaTheme="minorEastAsia"/>
                <w:szCs w:val="21"/>
              </w:rPr>
              <w:t>验</w:t>
            </w:r>
            <w:proofErr w:type="gramStart"/>
            <w:r w:rsidR="002B6407" w:rsidRPr="006F24C1">
              <w:rPr>
                <w:rFonts w:eastAsiaTheme="minorEastAsia"/>
                <w:szCs w:val="21"/>
              </w:rPr>
              <w:t>签速度</w:t>
            </w:r>
            <w:proofErr w:type="gramEnd"/>
            <w:r w:rsidR="002B6407" w:rsidRPr="006F24C1">
              <w:rPr>
                <w:rFonts w:eastAsiaTheme="minorEastAsia"/>
                <w:szCs w:val="21"/>
              </w:rPr>
              <w:t>≥30000</w:t>
            </w:r>
            <w:r w:rsidR="002B6407" w:rsidRPr="006F24C1">
              <w:rPr>
                <w:rFonts w:eastAsiaTheme="minorEastAsia"/>
                <w:szCs w:val="21"/>
              </w:rPr>
              <w:t>次</w:t>
            </w:r>
            <w:r w:rsidR="002B6407" w:rsidRPr="006F24C1">
              <w:rPr>
                <w:rFonts w:eastAsiaTheme="minorEastAsia"/>
                <w:szCs w:val="21"/>
              </w:rPr>
              <w:t>/</w:t>
            </w:r>
            <w:r w:rsidR="002B6407" w:rsidRPr="006F24C1">
              <w:rPr>
                <w:rFonts w:eastAsiaTheme="minorEastAsia"/>
                <w:szCs w:val="21"/>
              </w:rPr>
              <w:t>秒。</w:t>
            </w:r>
            <w:r w:rsidR="002B6407" w:rsidRPr="006F24C1">
              <w:rPr>
                <w:rFonts w:eastAsiaTheme="minorEastAsia"/>
                <w:szCs w:val="21"/>
              </w:rPr>
              <w:br/>
            </w:r>
            <w:r w:rsidR="002B6407" w:rsidRPr="006F24C1">
              <w:rPr>
                <w:rFonts w:ascii="仿宋_GB2312" w:eastAsia="仿宋_GB2312" w:hAnsi="仿宋_GB2312" w:cs="仿宋_GB2312"/>
                <w:szCs w:val="21"/>
              </w:rPr>
              <w:t>★</w:t>
            </w:r>
            <w:r w:rsidR="002B6407" w:rsidRPr="006F24C1">
              <w:rPr>
                <w:rFonts w:eastAsiaTheme="minorEastAsia"/>
                <w:szCs w:val="21"/>
              </w:rPr>
              <w:t>RSA 1024</w:t>
            </w:r>
            <w:r w:rsidR="002B6407" w:rsidRPr="006F24C1">
              <w:rPr>
                <w:rFonts w:eastAsiaTheme="minorEastAsia"/>
                <w:szCs w:val="21"/>
              </w:rPr>
              <w:t>位签名速度</w:t>
            </w:r>
            <w:r w:rsidR="002B6407" w:rsidRPr="006F24C1">
              <w:rPr>
                <w:rFonts w:eastAsiaTheme="minorEastAsia"/>
                <w:szCs w:val="21"/>
              </w:rPr>
              <w:t>≥30000</w:t>
            </w:r>
            <w:r w:rsidR="002B6407" w:rsidRPr="006F24C1">
              <w:rPr>
                <w:rFonts w:eastAsiaTheme="minorEastAsia"/>
                <w:szCs w:val="21"/>
              </w:rPr>
              <w:t>次</w:t>
            </w:r>
            <w:r w:rsidR="002B6407" w:rsidRPr="006F24C1">
              <w:rPr>
                <w:rFonts w:eastAsiaTheme="minorEastAsia"/>
                <w:szCs w:val="21"/>
              </w:rPr>
              <w:t>/</w:t>
            </w:r>
            <w:r w:rsidR="002B6407" w:rsidRPr="006F24C1">
              <w:rPr>
                <w:rFonts w:eastAsiaTheme="minorEastAsia"/>
                <w:szCs w:val="21"/>
              </w:rPr>
              <w:t>秒。</w:t>
            </w:r>
            <w:r w:rsidR="002B6407" w:rsidRPr="006F24C1">
              <w:rPr>
                <w:rFonts w:eastAsiaTheme="minorEastAsia"/>
                <w:szCs w:val="21"/>
              </w:rPr>
              <w:br/>
            </w:r>
            <w:r w:rsidR="002B6407" w:rsidRPr="006F24C1">
              <w:rPr>
                <w:rFonts w:ascii="仿宋_GB2312" w:eastAsia="仿宋_GB2312" w:hAnsi="仿宋_GB2312" w:cs="仿宋_GB2312"/>
                <w:szCs w:val="21"/>
              </w:rPr>
              <w:t>★</w:t>
            </w:r>
            <w:r w:rsidR="002B6407" w:rsidRPr="006F24C1">
              <w:rPr>
                <w:rFonts w:eastAsiaTheme="minorEastAsia"/>
                <w:szCs w:val="21"/>
              </w:rPr>
              <w:t>RSA 1024</w:t>
            </w:r>
            <w:r w:rsidR="002B6407" w:rsidRPr="006F24C1">
              <w:rPr>
                <w:rFonts w:eastAsiaTheme="minorEastAsia"/>
                <w:szCs w:val="21"/>
              </w:rPr>
              <w:t>位验</w:t>
            </w:r>
            <w:proofErr w:type="gramStart"/>
            <w:r w:rsidR="002B6407" w:rsidRPr="006F24C1">
              <w:rPr>
                <w:rFonts w:eastAsiaTheme="minorEastAsia"/>
                <w:szCs w:val="21"/>
              </w:rPr>
              <w:t>签速度</w:t>
            </w:r>
            <w:proofErr w:type="gramEnd"/>
            <w:r w:rsidR="002B6407" w:rsidRPr="006F24C1">
              <w:rPr>
                <w:rFonts w:eastAsiaTheme="minorEastAsia"/>
                <w:szCs w:val="21"/>
              </w:rPr>
              <w:t>≥30000</w:t>
            </w:r>
            <w:r w:rsidR="002B6407" w:rsidRPr="006F24C1">
              <w:rPr>
                <w:rFonts w:eastAsiaTheme="minorEastAsia"/>
                <w:szCs w:val="21"/>
              </w:rPr>
              <w:t>次</w:t>
            </w:r>
            <w:r w:rsidR="002B6407" w:rsidRPr="006F24C1">
              <w:rPr>
                <w:rFonts w:eastAsiaTheme="minorEastAsia"/>
                <w:szCs w:val="21"/>
              </w:rPr>
              <w:t>/</w:t>
            </w:r>
            <w:r w:rsidR="002B6407" w:rsidRPr="006F24C1">
              <w:rPr>
                <w:rFonts w:eastAsiaTheme="minorEastAsia"/>
                <w:szCs w:val="21"/>
              </w:rPr>
              <w:t>秒。</w:t>
            </w:r>
            <w:r w:rsidR="002B6407" w:rsidRPr="006F24C1">
              <w:rPr>
                <w:rFonts w:eastAsiaTheme="minorEastAsia"/>
                <w:szCs w:val="21"/>
              </w:rPr>
              <w:br/>
            </w:r>
            <w:r w:rsidR="002B6407" w:rsidRPr="006F24C1">
              <w:rPr>
                <w:rFonts w:ascii="仿宋_GB2312" w:eastAsia="仿宋_GB2312" w:hAnsi="仿宋_GB2312" w:cs="仿宋_GB2312"/>
                <w:szCs w:val="21"/>
              </w:rPr>
              <w:t>★</w:t>
            </w:r>
            <w:r w:rsidR="002B6407" w:rsidRPr="006F24C1">
              <w:rPr>
                <w:rFonts w:eastAsiaTheme="minorEastAsia"/>
                <w:szCs w:val="21"/>
              </w:rPr>
              <w:t>RSA 2048</w:t>
            </w:r>
            <w:r w:rsidR="002B6407" w:rsidRPr="006F24C1">
              <w:rPr>
                <w:rFonts w:eastAsiaTheme="minorEastAsia"/>
                <w:szCs w:val="21"/>
              </w:rPr>
              <w:t>位签名速度</w:t>
            </w:r>
            <w:r w:rsidR="002B6407" w:rsidRPr="006F24C1">
              <w:rPr>
                <w:rFonts w:eastAsiaTheme="minorEastAsia"/>
                <w:szCs w:val="21"/>
              </w:rPr>
              <w:t>≥3000</w:t>
            </w:r>
            <w:r w:rsidR="002B6407" w:rsidRPr="006F24C1">
              <w:rPr>
                <w:rFonts w:eastAsiaTheme="minorEastAsia"/>
                <w:szCs w:val="21"/>
              </w:rPr>
              <w:t>次</w:t>
            </w:r>
            <w:r w:rsidR="002B6407" w:rsidRPr="006F24C1">
              <w:rPr>
                <w:rFonts w:eastAsiaTheme="minorEastAsia"/>
                <w:szCs w:val="21"/>
              </w:rPr>
              <w:t>/</w:t>
            </w:r>
            <w:r w:rsidR="002B6407" w:rsidRPr="006F24C1">
              <w:rPr>
                <w:rFonts w:eastAsiaTheme="minorEastAsia"/>
                <w:szCs w:val="21"/>
              </w:rPr>
              <w:t>秒。</w:t>
            </w:r>
            <w:r w:rsidR="002B6407" w:rsidRPr="006F24C1">
              <w:rPr>
                <w:rFonts w:eastAsiaTheme="minorEastAsia"/>
                <w:szCs w:val="21"/>
              </w:rPr>
              <w:br/>
            </w:r>
            <w:r w:rsidR="002B6407" w:rsidRPr="006F24C1">
              <w:rPr>
                <w:rFonts w:ascii="仿宋_GB2312" w:eastAsia="仿宋_GB2312" w:hAnsi="仿宋_GB2312" w:cs="仿宋_GB2312"/>
                <w:szCs w:val="21"/>
              </w:rPr>
              <w:t>★</w:t>
            </w:r>
            <w:r w:rsidR="002B6407" w:rsidRPr="006F24C1">
              <w:rPr>
                <w:rFonts w:eastAsiaTheme="minorEastAsia"/>
                <w:szCs w:val="21"/>
              </w:rPr>
              <w:t>RSA 2048</w:t>
            </w:r>
            <w:r w:rsidR="002B6407" w:rsidRPr="006F24C1">
              <w:rPr>
                <w:rFonts w:eastAsiaTheme="minorEastAsia"/>
                <w:szCs w:val="21"/>
              </w:rPr>
              <w:t>位验</w:t>
            </w:r>
            <w:proofErr w:type="gramStart"/>
            <w:r w:rsidR="002B6407" w:rsidRPr="006F24C1">
              <w:rPr>
                <w:rFonts w:eastAsiaTheme="minorEastAsia"/>
                <w:szCs w:val="21"/>
              </w:rPr>
              <w:t>签速度</w:t>
            </w:r>
            <w:proofErr w:type="gramEnd"/>
            <w:r w:rsidR="002B6407" w:rsidRPr="006F24C1">
              <w:rPr>
                <w:rFonts w:eastAsiaTheme="minorEastAsia"/>
                <w:szCs w:val="21"/>
              </w:rPr>
              <w:t>≥10000</w:t>
            </w:r>
            <w:r w:rsidR="002B6407" w:rsidRPr="006F24C1">
              <w:rPr>
                <w:rFonts w:eastAsiaTheme="minorEastAsia"/>
                <w:szCs w:val="21"/>
              </w:rPr>
              <w:t>次</w:t>
            </w:r>
            <w:r w:rsidR="002B6407" w:rsidRPr="006F24C1">
              <w:rPr>
                <w:rFonts w:eastAsiaTheme="minorEastAsia"/>
                <w:szCs w:val="21"/>
              </w:rPr>
              <w:t>/</w:t>
            </w:r>
            <w:r w:rsidR="002B6407" w:rsidRPr="006F24C1">
              <w:rPr>
                <w:rFonts w:eastAsiaTheme="minorEastAsia"/>
                <w:szCs w:val="21"/>
              </w:rPr>
              <w:t>秒。</w:t>
            </w:r>
            <w:r w:rsidR="002B6407" w:rsidRPr="006F24C1">
              <w:rPr>
                <w:rFonts w:eastAsiaTheme="minorEastAsia"/>
                <w:szCs w:val="21"/>
              </w:rPr>
              <w:br/>
            </w:r>
            <w:r w:rsidR="002B6407" w:rsidRPr="006F24C1">
              <w:rPr>
                <w:rFonts w:ascii="仿宋_GB2312" w:eastAsia="仿宋_GB2312" w:hAnsi="仿宋_GB2312" w:cs="仿宋_GB2312"/>
                <w:szCs w:val="21"/>
              </w:rPr>
              <w:t>★</w:t>
            </w:r>
            <w:r w:rsidR="002B6407" w:rsidRPr="006F24C1">
              <w:rPr>
                <w:rFonts w:eastAsiaTheme="minorEastAsia"/>
                <w:szCs w:val="21"/>
              </w:rPr>
              <w:t>SM1</w:t>
            </w:r>
            <w:r w:rsidR="002B6407" w:rsidRPr="006F24C1">
              <w:rPr>
                <w:rFonts w:eastAsiaTheme="minorEastAsia"/>
                <w:szCs w:val="21"/>
              </w:rPr>
              <w:t>对称加密速度</w:t>
            </w:r>
            <w:r w:rsidR="002B6407" w:rsidRPr="006F24C1">
              <w:rPr>
                <w:rFonts w:eastAsiaTheme="minorEastAsia"/>
                <w:szCs w:val="21"/>
              </w:rPr>
              <w:t>≥3000Mbps</w:t>
            </w:r>
            <w:r w:rsidR="002B6407" w:rsidRPr="006F24C1">
              <w:rPr>
                <w:rFonts w:eastAsiaTheme="minorEastAsia"/>
                <w:szCs w:val="21"/>
              </w:rPr>
              <w:t>。</w:t>
            </w:r>
            <w:r w:rsidR="002B6407" w:rsidRPr="006F24C1">
              <w:rPr>
                <w:rFonts w:eastAsiaTheme="minorEastAsia"/>
                <w:szCs w:val="21"/>
              </w:rPr>
              <w:br/>
            </w:r>
            <w:r w:rsidR="002B6407" w:rsidRPr="006F24C1">
              <w:rPr>
                <w:rFonts w:ascii="仿宋_GB2312" w:eastAsia="仿宋_GB2312" w:hAnsi="仿宋_GB2312" w:cs="仿宋_GB2312"/>
                <w:szCs w:val="21"/>
              </w:rPr>
              <w:t>★</w:t>
            </w:r>
            <w:r w:rsidR="002B6407" w:rsidRPr="006F24C1">
              <w:rPr>
                <w:rFonts w:eastAsiaTheme="minorEastAsia"/>
                <w:szCs w:val="21"/>
              </w:rPr>
              <w:t>SM4</w:t>
            </w:r>
            <w:r w:rsidR="002B6407" w:rsidRPr="006F24C1">
              <w:rPr>
                <w:rFonts w:eastAsiaTheme="minorEastAsia"/>
                <w:szCs w:val="21"/>
              </w:rPr>
              <w:t>对称加密速度</w:t>
            </w:r>
            <w:r w:rsidR="002B6407" w:rsidRPr="006F24C1">
              <w:rPr>
                <w:rFonts w:eastAsiaTheme="minorEastAsia"/>
                <w:szCs w:val="21"/>
              </w:rPr>
              <w:t>≥3000Mbps</w:t>
            </w:r>
            <w:r w:rsidR="002B6407" w:rsidRPr="006F24C1">
              <w:rPr>
                <w:rFonts w:eastAsiaTheme="minorEastAsia"/>
                <w:szCs w:val="21"/>
              </w:rPr>
              <w:t>。</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lastRenderedPageBreak/>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硬件要求</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 xml:space="preserve">100/1000M </w:t>
            </w:r>
            <w:r w:rsidRPr="004863D2">
              <w:rPr>
                <w:rFonts w:eastAsiaTheme="minorEastAsia"/>
                <w:color w:val="000000"/>
                <w:szCs w:val="21"/>
              </w:rPr>
              <w:t>自适应</w:t>
            </w:r>
            <w:r w:rsidRPr="004863D2">
              <w:rPr>
                <w:rFonts w:eastAsiaTheme="minorEastAsia"/>
                <w:color w:val="000000"/>
                <w:szCs w:val="21"/>
              </w:rPr>
              <w:t>RJ45</w:t>
            </w:r>
            <w:r w:rsidRPr="004863D2">
              <w:rPr>
                <w:rFonts w:eastAsiaTheme="minorEastAsia"/>
                <w:color w:val="000000"/>
                <w:szCs w:val="21"/>
              </w:rPr>
              <w:t>网络接口</w:t>
            </w:r>
            <w:r w:rsidRPr="004863D2">
              <w:rPr>
                <w:rFonts w:eastAsiaTheme="minorEastAsia"/>
                <w:color w:val="000000"/>
                <w:szCs w:val="21"/>
              </w:rPr>
              <w:t>≥2</w:t>
            </w:r>
            <w:r w:rsidRPr="004863D2">
              <w:rPr>
                <w:rFonts w:eastAsiaTheme="minorEastAsia"/>
                <w:color w:val="000000"/>
                <w:szCs w:val="21"/>
              </w:rPr>
              <w:t>个。具有</w:t>
            </w:r>
            <w:r w:rsidRPr="004863D2">
              <w:rPr>
                <w:rFonts w:eastAsiaTheme="minorEastAsia"/>
                <w:color w:val="000000"/>
                <w:szCs w:val="21"/>
              </w:rPr>
              <w:t xml:space="preserve">USB </w:t>
            </w:r>
            <w:r w:rsidRPr="004863D2">
              <w:rPr>
                <w:rFonts w:eastAsiaTheme="minorEastAsia"/>
                <w:color w:val="000000"/>
                <w:szCs w:val="21"/>
              </w:rPr>
              <w:t>接口或符合</w:t>
            </w:r>
            <w:r w:rsidRPr="004863D2">
              <w:rPr>
                <w:rFonts w:eastAsiaTheme="minorEastAsia"/>
                <w:color w:val="000000"/>
                <w:szCs w:val="21"/>
              </w:rPr>
              <w:t>ISO/IEC7816</w:t>
            </w:r>
            <w:r w:rsidRPr="004863D2">
              <w:rPr>
                <w:rFonts w:eastAsiaTheme="minorEastAsia"/>
                <w:color w:val="000000"/>
                <w:szCs w:val="21"/>
              </w:rPr>
              <w:t>－</w:t>
            </w:r>
            <w:r w:rsidRPr="004863D2">
              <w:rPr>
                <w:rFonts w:eastAsiaTheme="minorEastAsia"/>
                <w:color w:val="000000"/>
                <w:szCs w:val="21"/>
              </w:rPr>
              <w:t>3</w:t>
            </w:r>
            <w:r w:rsidRPr="004863D2">
              <w:rPr>
                <w:rFonts w:eastAsiaTheme="minorEastAsia"/>
                <w:color w:val="000000"/>
                <w:szCs w:val="21"/>
              </w:rPr>
              <w:t>协议的</w:t>
            </w:r>
            <w:r w:rsidRPr="004863D2">
              <w:rPr>
                <w:rFonts w:eastAsiaTheme="minorEastAsia"/>
                <w:color w:val="000000"/>
                <w:szCs w:val="21"/>
              </w:rPr>
              <w:t>IC</w:t>
            </w:r>
            <w:r w:rsidRPr="004863D2">
              <w:rPr>
                <w:rFonts w:eastAsiaTheme="minorEastAsia"/>
                <w:color w:val="000000"/>
                <w:szCs w:val="21"/>
              </w:rPr>
              <w:t>卡接口。配置双电源。</w:t>
            </w:r>
          </w:p>
        </w:tc>
      </w:tr>
      <w:tr w:rsidR="002B6407" w:rsidRPr="004863D2" w:rsidTr="002B640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集成要求</w:t>
            </w:r>
          </w:p>
        </w:tc>
        <w:tc>
          <w:tcPr>
            <w:tcW w:w="359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符合税务系统数字证书应用相关接口规范要求。可直接加入税务数字证书系统，无需额外业务联调开发工作。</w:t>
            </w:r>
          </w:p>
        </w:tc>
      </w:tr>
    </w:tbl>
    <w:p w:rsidR="00C57CC7" w:rsidRDefault="00C57CC7" w:rsidP="00C57CC7">
      <w:pPr>
        <w:tabs>
          <w:tab w:val="left" w:pos="210"/>
        </w:tabs>
        <w:autoSpaceDE w:val="0"/>
        <w:autoSpaceDN w:val="0"/>
        <w:adjustRightInd w:val="0"/>
        <w:spacing w:line="360" w:lineRule="auto"/>
        <w:ind w:firstLineChars="200" w:firstLine="480"/>
        <w:outlineLvl w:val="0"/>
        <w:rPr>
          <w:color w:val="000000"/>
          <w:sz w:val="24"/>
          <w:szCs w:val="24"/>
        </w:rPr>
      </w:pPr>
      <w:r>
        <w:rPr>
          <w:rFonts w:hint="eastAsia"/>
          <w:color w:val="000000"/>
          <w:sz w:val="24"/>
          <w:szCs w:val="24"/>
        </w:rPr>
        <w:t>附件</w:t>
      </w:r>
      <w:r>
        <w:rPr>
          <w:rFonts w:hint="eastAsia"/>
          <w:color w:val="000000"/>
          <w:sz w:val="24"/>
          <w:szCs w:val="24"/>
        </w:rPr>
        <w:t>B</w:t>
      </w:r>
      <w:r>
        <w:rPr>
          <w:rFonts w:hint="eastAsia"/>
          <w:color w:val="000000"/>
          <w:sz w:val="24"/>
          <w:szCs w:val="24"/>
        </w:rPr>
        <w:t>：</w:t>
      </w:r>
      <w:r w:rsidR="004863D2" w:rsidRPr="004863D2">
        <w:rPr>
          <w:rFonts w:hint="eastAsia"/>
          <w:color w:val="000000"/>
          <w:sz w:val="24"/>
          <w:szCs w:val="24"/>
        </w:rPr>
        <w:t>密码机</w:t>
      </w:r>
    </w:p>
    <w:tbl>
      <w:tblPr>
        <w:tblW w:w="4978" w:type="pct"/>
        <w:tblInd w:w="30" w:type="dxa"/>
        <w:tblCellMar>
          <w:top w:w="15" w:type="dxa"/>
          <w:left w:w="15" w:type="dxa"/>
          <w:bottom w:w="15" w:type="dxa"/>
          <w:right w:w="15" w:type="dxa"/>
        </w:tblCellMar>
        <w:tblLook w:val="04A0" w:firstRow="1" w:lastRow="0" w:firstColumn="1" w:lastColumn="0" w:noHBand="0" w:noVBand="1"/>
      </w:tblPr>
      <w:tblGrid>
        <w:gridCol w:w="834"/>
        <w:gridCol w:w="1505"/>
        <w:gridCol w:w="5974"/>
      </w:tblGrid>
      <w:tr w:rsidR="002B6407" w:rsidRPr="004863D2" w:rsidTr="002B6407">
        <w:trPr>
          <w:tblHeader/>
        </w:trPr>
        <w:tc>
          <w:tcPr>
            <w:tcW w:w="50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b/>
                <w:bCs/>
                <w:color w:val="000000"/>
                <w:szCs w:val="21"/>
              </w:rPr>
            </w:pPr>
            <w:r w:rsidRPr="004863D2">
              <w:rPr>
                <w:rFonts w:eastAsiaTheme="minorEastAsia"/>
                <w:b/>
                <w:bCs/>
                <w:color w:val="000000"/>
                <w:szCs w:val="21"/>
              </w:rPr>
              <w:t>序号</w:t>
            </w:r>
          </w:p>
        </w:tc>
        <w:tc>
          <w:tcPr>
            <w:tcW w:w="90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b/>
                <w:bCs/>
                <w:color w:val="000000"/>
                <w:szCs w:val="21"/>
              </w:rPr>
            </w:pPr>
            <w:r w:rsidRPr="004863D2">
              <w:rPr>
                <w:rFonts w:eastAsiaTheme="minorEastAsia"/>
                <w:b/>
                <w:bCs/>
                <w:color w:val="000000"/>
                <w:szCs w:val="21"/>
              </w:rPr>
              <w:t>指标名称</w:t>
            </w:r>
          </w:p>
        </w:tc>
        <w:tc>
          <w:tcPr>
            <w:tcW w:w="359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B6407" w:rsidRPr="004863D2" w:rsidRDefault="002B6407" w:rsidP="00BA73CB">
            <w:pPr>
              <w:jc w:val="center"/>
              <w:rPr>
                <w:rFonts w:eastAsiaTheme="minorEastAsia"/>
                <w:b/>
                <w:bCs/>
                <w:color w:val="000000"/>
                <w:szCs w:val="21"/>
              </w:rPr>
            </w:pPr>
            <w:r w:rsidRPr="004863D2">
              <w:rPr>
                <w:rFonts w:eastAsiaTheme="minorEastAsia"/>
                <w:b/>
                <w:bCs/>
                <w:color w:val="000000"/>
                <w:szCs w:val="21"/>
              </w:rPr>
              <w:t>指标内容</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1</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设备形态</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一体化服务系统，机架式设备。</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2</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算法支持</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支持</w:t>
            </w:r>
            <w:r w:rsidRPr="004863D2">
              <w:rPr>
                <w:rFonts w:eastAsiaTheme="minorEastAsia"/>
                <w:color w:val="000000"/>
                <w:szCs w:val="21"/>
              </w:rPr>
              <w:t>256</w:t>
            </w:r>
            <w:r w:rsidRPr="004863D2">
              <w:rPr>
                <w:rFonts w:eastAsiaTheme="minorEastAsia"/>
                <w:color w:val="000000"/>
                <w:szCs w:val="21"/>
              </w:rPr>
              <w:t>位</w:t>
            </w:r>
            <w:r w:rsidRPr="004863D2">
              <w:rPr>
                <w:rFonts w:eastAsiaTheme="minorEastAsia"/>
                <w:color w:val="000000"/>
                <w:szCs w:val="21"/>
              </w:rPr>
              <w:t>SM2</w:t>
            </w:r>
            <w:r w:rsidRPr="004863D2">
              <w:rPr>
                <w:rFonts w:eastAsiaTheme="minorEastAsia"/>
                <w:color w:val="000000"/>
                <w:szCs w:val="21"/>
              </w:rPr>
              <w:t>公</w:t>
            </w:r>
            <w:proofErr w:type="gramStart"/>
            <w:r w:rsidRPr="004863D2">
              <w:rPr>
                <w:rFonts w:eastAsiaTheme="minorEastAsia"/>
                <w:color w:val="000000"/>
                <w:szCs w:val="21"/>
              </w:rPr>
              <w:t>钥</w:t>
            </w:r>
            <w:proofErr w:type="gramEnd"/>
            <w:r w:rsidRPr="004863D2">
              <w:rPr>
                <w:rFonts w:eastAsiaTheme="minorEastAsia"/>
                <w:color w:val="000000"/>
                <w:szCs w:val="21"/>
              </w:rPr>
              <w:t>密码算法。支持</w:t>
            </w:r>
            <w:r w:rsidRPr="004863D2">
              <w:rPr>
                <w:rFonts w:eastAsiaTheme="minorEastAsia"/>
                <w:color w:val="000000"/>
                <w:szCs w:val="21"/>
              </w:rPr>
              <w:t>1024</w:t>
            </w:r>
            <w:r w:rsidRPr="004863D2">
              <w:rPr>
                <w:rFonts w:eastAsiaTheme="minorEastAsia"/>
                <w:color w:val="000000"/>
                <w:szCs w:val="21"/>
              </w:rPr>
              <w:t>、</w:t>
            </w:r>
            <w:r w:rsidRPr="004863D2">
              <w:rPr>
                <w:rFonts w:eastAsiaTheme="minorEastAsia"/>
                <w:color w:val="000000"/>
                <w:szCs w:val="21"/>
              </w:rPr>
              <w:t>2048</w:t>
            </w:r>
            <w:r w:rsidRPr="004863D2">
              <w:rPr>
                <w:rFonts w:eastAsiaTheme="minorEastAsia"/>
                <w:color w:val="000000"/>
                <w:szCs w:val="21"/>
              </w:rPr>
              <w:t>位的</w:t>
            </w:r>
            <w:r w:rsidRPr="004863D2">
              <w:rPr>
                <w:rFonts w:eastAsiaTheme="minorEastAsia"/>
                <w:color w:val="000000"/>
                <w:szCs w:val="21"/>
              </w:rPr>
              <w:t>RSA</w:t>
            </w:r>
            <w:r w:rsidRPr="004863D2">
              <w:rPr>
                <w:rFonts w:eastAsiaTheme="minorEastAsia"/>
                <w:color w:val="000000"/>
                <w:szCs w:val="21"/>
              </w:rPr>
              <w:t>公</w:t>
            </w:r>
            <w:proofErr w:type="gramStart"/>
            <w:r w:rsidRPr="004863D2">
              <w:rPr>
                <w:rFonts w:eastAsiaTheme="minorEastAsia"/>
                <w:color w:val="000000"/>
                <w:szCs w:val="21"/>
              </w:rPr>
              <w:t>钥</w:t>
            </w:r>
            <w:proofErr w:type="gramEnd"/>
            <w:r w:rsidRPr="004863D2">
              <w:rPr>
                <w:rFonts w:eastAsiaTheme="minorEastAsia"/>
                <w:color w:val="000000"/>
                <w:szCs w:val="21"/>
              </w:rPr>
              <w:t>密码算法。支持</w:t>
            </w:r>
            <w:r w:rsidRPr="004863D2">
              <w:rPr>
                <w:rFonts w:eastAsiaTheme="minorEastAsia"/>
                <w:color w:val="000000"/>
                <w:szCs w:val="21"/>
              </w:rPr>
              <w:t>SM1</w:t>
            </w:r>
            <w:r w:rsidRPr="004863D2">
              <w:rPr>
                <w:rFonts w:eastAsiaTheme="minorEastAsia"/>
                <w:color w:val="000000"/>
                <w:szCs w:val="21"/>
              </w:rPr>
              <w:t>、</w:t>
            </w:r>
            <w:r w:rsidRPr="004863D2">
              <w:rPr>
                <w:rFonts w:eastAsiaTheme="minorEastAsia"/>
                <w:color w:val="000000"/>
                <w:szCs w:val="21"/>
              </w:rPr>
              <w:t>SM4</w:t>
            </w:r>
            <w:r w:rsidRPr="004863D2">
              <w:rPr>
                <w:rFonts w:eastAsiaTheme="minorEastAsia"/>
                <w:color w:val="000000"/>
                <w:szCs w:val="21"/>
              </w:rPr>
              <w:t>等对称密码算法。支持</w:t>
            </w:r>
            <w:r w:rsidRPr="004863D2">
              <w:rPr>
                <w:rFonts w:eastAsiaTheme="minorEastAsia"/>
                <w:color w:val="000000"/>
                <w:szCs w:val="21"/>
              </w:rPr>
              <w:t>SM3</w:t>
            </w:r>
            <w:r w:rsidRPr="004863D2">
              <w:rPr>
                <w:rFonts w:eastAsiaTheme="minorEastAsia"/>
                <w:color w:val="000000"/>
                <w:szCs w:val="21"/>
              </w:rPr>
              <w:t>、</w:t>
            </w:r>
            <w:r w:rsidRPr="004863D2">
              <w:rPr>
                <w:rFonts w:eastAsiaTheme="minorEastAsia"/>
                <w:color w:val="000000"/>
                <w:szCs w:val="21"/>
              </w:rPr>
              <w:t>SHA256</w:t>
            </w:r>
            <w:r w:rsidRPr="004863D2">
              <w:rPr>
                <w:rFonts w:eastAsiaTheme="minorEastAsia"/>
                <w:color w:val="000000"/>
                <w:szCs w:val="21"/>
              </w:rPr>
              <w:t>等摘要算法。</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3</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密钥管理</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支持密钥安全存储，所有密钥由系统保护密钥加密后存储在密码卡中，不允许密钥以明文形式输出，不以明文形式出现在磁盘、内存以及密码机外部。在满足权限的情况下能够将密码机内的密钥等重要信息加密后进行备份，并且可以恢复到相同型号的密码机中。设备内可存储不低于</w:t>
            </w:r>
            <w:r w:rsidRPr="004863D2">
              <w:rPr>
                <w:rFonts w:eastAsiaTheme="minorEastAsia"/>
                <w:color w:val="000000"/>
                <w:szCs w:val="21"/>
              </w:rPr>
              <w:t>50</w:t>
            </w:r>
            <w:r w:rsidRPr="004863D2">
              <w:rPr>
                <w:rFonts w:eastAsiaTheme="minorEastAsia"/>
                <w:color w:val="000000"/>
                <w:szCs w:val="21"/>
              </w:rPr>
              <w:t>对的</w:t>
            </w:r>
            <w:r w:rsidRPr="004863D2">
              <w:rPr>
                <w:rFonts w:eastAsiaTheme="minorEastAsia"/>
                <w:color w:val="000000"/>
                <w:szCs w:val="21"/>
              </w:rPr>
              <w:t>SM2</w:t>
            </w:r>
            <w:r w:rsidRPr="004863D2">
              <w:rPr>
                <w:rFonts w:eastAsiaTheme="minorEastAsia"/>
                <w:color w:val="000000"/>
                <w:szCs w:val="21"/>
              </w:rPr>
              <w:t>密钥对和不低于</w:t>
            </w:r>
            <w:r w:rsidRPr="004863D2">
              <w:rPr>
                <w:rFonts w:eastAsiaTheme="minorEastAsia"/>
                <w:color w:val="000000"/>
                <w:szCs w:val="21"/>
              </w:rPr>
              <w:t>50</w:t>
            </w:r>
            <w:r w:rsidRPr="004863D2">
              <w:rPr>
                <w:rFonts w:eastAsiaTheme="minorEastAsia"/>
                <w:color w:val="000000"/>
                <w:szCs w:val="21"/>
              </w:rPr>
              <w:t>对的</w:t>
            </w:r>
            <w:r w:rsidRPr="004863D2">
              <w:rPr>
                <w:rFonts w:eastAsiaTheme="minorEastAsia"/>
                <w:color w:val="000000"/>
                <w:szCs w:val="21"/>
              </w:rPr>
              <w:t>RSA</w:t>
            </w:r>
            <w:r w:rsidRPr="004863D2">
              <w:rPr>
                <w:rFonts w:eastAsiaTheme="minorEastAsia"/>
                <w:color w:val="000000"/>
                <w:szCs w:val="21"/>
              </w:rPr>
              <w:t>密钥对。提供密钥生成、密钥存储、密钥备份、密钥恢复、密钥销毁等密钥管理功能。具备密钥自毁功能，当未经授权对设备进行开盖时，触发密钥自毁功能；也可通过外置物理装置销毁密钥。</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4</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系统管理</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具备完备的系统管理功能，包括配置管理、权限管理等。具备设备访问控制功能，支持通过连接密码及白名单实现对应用服务器的访问授权认证。具备日志管理功能，能够把设备日志信息写入日志服务器。支持设备热备份功能。支持多机并行和负载均衡部署。具备基于</w:t>
            </w:r>
            <w:r w:rsidRPr="004863D2">
              <w:rPr>
                <w:rFonts w:eastAsiaTheme="minorEastAsia"/>
                <w:color w:val="000000"/>
                <w:szCs w:val="21"/>
              </w:rPr>
              <w:t>USBKey</w:t>
            </w:r>
            <w:r w:rsidRPr="004863D2">
              <w:rPr>
                <w:rFonts w:eastAsiaTheme="minorEastAsia"/>
                <w:color w:val="000000"/>
                <w:szCs w:val="21"/>
              </w:rPr>
              <w:t>的用户权限管理功能，可设置管理员、操作员等角色，分别赋予不同的权限。</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5</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核心实现</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设备的密钥管理和密码运算功能均由设备内的密码卡完成。提供产生随机数功能，所有随机数采用国家密码管理局批准的硬件物理噪声源生成真正随机数。</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6</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密码运算</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提供对称密钥加解密功能。提供消息鉴别</w:t>
            </w:r>
            <w:proofErr w:type="gramStart"/>
            <w:r w:rsidRPr="004863D2">
              <w:rPr>
                <w:rFonts w:eastAsiaTheme="minorEastAsia"/>
                <w:color w:val="000000"/>
                <w:szCs w:val="21"/>
              </w:rPr>
              <w:t>码产生</w:t>
            </w:r>
            <w:proofErr w:type="gramEnd"/>
            <w:r w:rsidRPr="004863D2">
              <w:rPr>
                <w:rFonts w:eastAsiaTheme="minorEastAsia"/>
                <w:color w:val="000000"/>
                <w:szCs w:val="21"/>
              </w:rPr>
              <w:t>和验证功能。提供数据摘要产生和验证功能。提供非对称密钥数字签名产生和验证功能。提供非对称密钥加解密功能。提供数字信封加解密功能。</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API</w:t>
            </w:r>
            <w:r w:rsidRPr="004863D2">
              <w:rPr>
                <w:rFonts w:eastAsiaTheme="minorEastAsia"/>
                <w:color w:val="000000"/>
                <w:szCs w:val="21"/>
              </w:rPr>
              <w:t>接口</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提供</w:t>
            </w:r>
            <w:r w:rsidRPr="004863D2">
              <w:rPr>
                <w:rFonts w:eastAsiaTheme="minorEastAsia"/>
                <w:color w:val="000000"/>
                <w:szCs w:val="21"/>
              </w:rPr>
              <w:t>C/C++</w:t>
            </w:r>
            <w:r w:rsidRPr="004863D2">
              <w:rPr>
                <w:rFonts w:eastAsiaTheme="minorEastAsia"/>
                <w:color w:val="000000"/>
                <w:szCs w:val="21"/>
              </w:rPr>
              <w:t>接口和符合</w:t>
            </w:r>
            <w:r w:rsidRPr="004863D2">
              <w:rPr>
                <w:rFonts w:eastAsiaTheme="minorEastAsia"/>
                <w:color w:val="000000"/>
                <w:szCs w:val="21"/>
              </w:rPr>
              <w:t>J2EE</w:t>
            </w:r>
            <w:r w:rsidRPr="004863D2">
              <w:rPr>
                <w:rFonts w:eastAsiaTheme="minorEastAsia"/>
                <w:color w:val="000000"/>
                <w:szCs w:val="21"/>
              </w:rPr>
              <w:t>规范的相关接口，支持</w:t>
            </w:r>
            <w:r w:rsidRPr="004863D2">
              <w:rPr>
                <w:rFonts w:eastAsiaTheme="minorEastAsia"/>
                <w:color w:val="000000"/>
                <w:szCs w:val="21"/>
              </w:rPr>
              <w:t>PKCS#11</w:t>
            </w:r>
            <w:r w:rsidRPr="004863D2">
              <w:rPr>
                <w:rFonts w:eastAsiaTheme="minorEastAsia"/>
                <w:color w:val="000000"/>
                <w:szCs w:val="21"/>
              </w:rPr>
              <w:t>接口、</w:t>
            </w:r>
            <w:r w:rsidRPr="004863D2">
              <w:rPr>
                <w:rFonts w:eastAsiaTheme="minorEastAsia"/>
                <w:color w:val="000000"/>
                <w:szCs w:val="21"/>
              </w:rPr>
              <w:t>CSP/CNG</w:t>
            </w:r>
            <w:r w:rsidRPr="004863D2">
              <w:rPr>
                <w:rFonts w:eastAsiaTheme="minorEastAsia"/>
                <w:color w:val="000000"/>
                <w:szCs w:val="21"/>
              </w:rPr>
              <w:t>接口、</w:t>
            </w:r>
            <w:r w:rsidRPr="004863D2">
              <w:rPr>
                <w:rFonts w:eastAsiaTheme="minorEastAsia"/>
                <w:color w:val="000000"/>
                <w:szCs w:val="21"/>
              </w:rPr>
              <w:t>JCE</w:t>
            </w:r>
            <w:r w:rsidRPr="004863D2">
              <w:rPr>
                <w:rFonts w:eastAsiaTheme="minorEastAsia"/>
                <w:color w:val="000000"/>
                <w:szCs w:val="21"/>
              </w:rPr>
              <w:t>接口和主流安全协议，支持《公钥密码基础设施应用技术体系密码设备应用接口规范》。支持主流</w:t>
            </w:r>
            <w:r w:rsidRPr="004863D2">
              <w:rPr>
                <w:rFonts w:eastAsiaTheme="minorEastAsia"/>
                <w:color w:val="000000"/>
                <w:szCs w:val="21"/>
              </w:rPr>
              <w:t>Linux</w:t>
            </w:r>
            <w:r w:rsidRPr="004863D2">
              <w:rPr>
                <w:rFonts w:eastAsiaTheme="minorEastAsia"/>
                <w:color w:val="000000"/>
                <w:szCs w:val="21"/>
              </w:rPr>
              <w:t>、</w:t>
            </w:r>
            <w:r w:rsidRPr="004863D2">
              <w:rPr>
                <w:rFonts w:eastAsiaTheme="minorEastAsia"/>
                <w:color w:val="000000"/>
                <w:szCs w:val="21"/>
              </w:rPr>
              <w:t>Unix</w:t>
            </w:r>
            <w:r w:rsidRPr="004863D2">
              <w:rPr>
                <w:rFonts w:eastAsiaTheme="minorEastAsia"/>
                <w:color w:val="000000"/>
                <w:szCs w:val="21"/>
              </w:rPr>
              <w:t>、</w:t>
            </w:r>
            <w:r w:rsidRPr="004863D2">
              <w:rPr>
                <w:rFonts w:eastAsiaTheme="minorEastAsia"/>
                <w:color w:val="000000"/>
                <w:szCs w:val="21"/>
              </w:rPr>
              <w:t>Windows</w:t>
            </w:r>
            <w:r w:rsidRPr="004863D2">
              <w:rPr>
                <w:rFonts w:eastAsiaTheme="minorEastAsia"/>
                <w:color w:val="000000"/>
                <w:szCs w:val="21"/>
              </w:rPr>
              <w:t>等系统环境的调用。</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8</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6F24C1" w:rsidRDefault="002B6407" w:rsidP="00BA73CB">
            <w:pPr>
              <w:rPr>
                <w:rFonts w:eastAsiaTheme="minorEastAsia"/>
                <w:szCs w:val="21"/>
              </w:rPr>
            </w:pPr>
            <w:r w:rsidRPr="006F24C1">
              <w:rPr>
                <w:rFonts w:eastAsiaTheme="minorEastAsia"/>
                <w:szCs w:val="21"/>
              </w:rPr>
              <w:t>性能要求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6F24C1" w:rsidRDefault="002B6407" w:rsidP="00BA73CB">
            <w:pPr>
              <w:rPr>
                <w:rFonts w:eastAsiaTheme="minorEastAsia"/>
                <w:szCs w:val="21"/>
              </w:rPr>
            </w:pPr>
            <w:r w:rsidRPr="006F24C1">
              <w:rPr>
                <w:rFonts w:hint="eastAsia"/>
                <w:bCs/>
                <w:sz w:val="24"/>
              </w:rPr>
              <w:t>●</w:t>
            </w:r>
            <w:r w:rsidRPr="006F24C1">
              <w:rPr>
                <w:rFonts w:ascii="仿宋_GB2312" w:eastAsia="仿宋_GB2312" w:hAnsi="仿宋_GB2312" w:cs="仿宋_GB2312"/>
                <w:szCs w:val="21"/>
              </w:rPr>
              <w:t>★</w:t>
            </w:r>
            <w:r w:rsidRPr="006F24C1">
              <w:rPr>
                <w:rFonts w:eastAsiaTheme="minorEastAsia"/>
                <w:szCs w:val="21"/>
              </w:rPr>
              <w:t xml:space="preserve">SM2 </w:t>
            </w:r>
            <w:r w:rsidRPr="006F24C1">
              <w:rPr>
                <w:rFonts w:eastAsiaTheme="minorEastAsia"/>
                <w:szCs w:val="21"/>
              </w:rPr>
              <w:t>密钥生成速度</w:t>
            </w:r>
            <w:r w:rsidRPr="006F24C1">
              <w:rPr>
                <w:rFonts w:eastAsiaTheme="minorEastAsia"/>
                <w:szCs w:val="21"/>
              </w:rPr>
              <w:t>≥70000</w:t>
            </w:r>
            <w:r w:rsidRPr="006F24C1">
              <w:rPr>
                <w:rFonts w:eastAsiaTheme="minorEastAsia"/>
                <w:szCs w:val="21"/>
              </w:rPr>
              <w:t>对</w:t>
            </w:r>
            <w:r w:rsidRPr="006F24C1">
              <w:rPr>
                <w:rFonts w:eastAsiaTheme="minorEastAsia"/>
                <w:szCs w:val="21"/>
              </w:rPr>
              <w:t>/</w:t>
            </w:r>
            <w:r w:rsidRPr="006F24C1">
              <w:rPr>
                <w:rFonts w:eastAsiaTheme="minorEastAsia"/>
                <w:szCs w:val="21"/>
              </w:rPr>
              <w:t>秒。</w:t>
            </w:r>
            <w:r w:rsidRPr="006F24C1">
              <w:rPr>
                <w:rFonts w:eastAsiaTheme="minorEastAsia"/>
                <w:szCs w:val="21"/>
              </w:rPr>
              <w:br/>
            </w:r>
            <w:r w:rsidR="006F24C1" w:rsidRPr="006F24C1">
              <w:rPr>
                <w:rFonts w:ascii="仿宋_GB2312" w:eastAsia="仿宋_GB2312" w:hAnsi="仿宋_GB2312" w:cs="仿宋_GB2312" w:hint="eastAsia"/>
                <w:szCs w:val="21"/>
              </w:rPr>
              <w:t>●</w:t>
            </w:r>
            <w:r w:rsidRPr="006F24C1">
              <w:rPr>
                <w:rFonts w:ascii="仿宋_GB2312" w:eastAsia="仿宋_GB2312" w:hAnsi="仿宋_GB2312" w:cs="仿宋_GB2312"/>
                <w:szCs w:val="21"/>
              </w:rPr>
              <w:t>★</w:t>
            </w:r>
            <w:r w:rsidRPr="006F24C1">
              <w:rPr>
                <w:rFonts w:eastAsiaTheme="minorEastAsia"/>
                <w:szCs w:val="21"/>
              </w:rPr>
              <w:t>SM2</w:t>
            </w:r>
            <w:r w:rsidRPr="006F24C1">
              <w:rPr>
                <w:rFonts w:eastAsiaTheme="minorEastAsia"/>
                <w:szCs w:val="21"/>
              </w:rPr>
              <w:t>签名速度</w:t>
            </w:r>
            <w:r w:rsidRPr="006F24C1">
              <w:rPr>
                <w:rFonts w:eastAsiaTheme="minorEastAsia"/>
                <w:szCs w:val="21"/>
              </w:rPr>
              <w:t>≥65000</w:t>
            </w:r>
            <w:r w:rsidRPr="006F24C1">
              <w:rPr>
                <w:rFonts w:eastAsiaTheme="minorEastAsia"/>
                <w:szCs w:val="21"/>
              </w:rPr>
              <w:t>次</w:t>
            </w:r>
            <w:r w:rsidRPr="006F24C1">
              <w:rPr>
                <w:rFonts w:eastAsiaTheme="minorEastAsia"/>
                <w:szCs w:val="21"/>
              </w:rPr>
              <w:t>/</w:t>
            </w:r>
            <w:r w:rsidRPr="006F24C1">
              <w:rPr>
                <w:rFonts w:eastAsiaTheme="minorEastAsia"/>
                <w:szCs w:val="21"/>
              </w:rPr>
              <w:t>秒。</w:t>
            </w:r>
            <w:r w:rsidRPr="006F24C1">
              <w:rPr>
                <w:rFonts w:eastAsiaTheme="minorEastAsia"/>
                <w:szCs w:val="21"/>
              </w:rPr>
              <w:br/>
            </w:r>
            <w:r w:rsidR="006F24C1" w:rsidRPr="006F24C1">
              <w:rPr>
                <w:rFonts w:ascii="仿宋_GB2312" w:eastAsia="仿宋_GB2312" w:hAnsi="仿宋_GB2312" w:cs="仿宋_GB2312" w:hint="eastAsia"/>
                <w:szCs w:val="21"/>
              </w:rPr>
              <w:t>●</w:t>
            </w:r>
            <w:r w:rsidRPr="006F24C1">
              <w:rPr>
                <w:rFonts w:ascii="仿宋_GB2312" w:eastAsia="仿宋_GB2312" w:hAnsi="仿宋_GB2312" w:cs="仿宋_GB2312"/>
                <w:szCs w:val="21"/>
              </w:rPr>
              <w:t>★</w:t>
            </w:r>
            <w:r w:rsidRPr="006F24C1">
              <w:rPr>
                <w:rFonts w:eastAsiaTheme="minorEastAsia"/>
                <w:szCs w:val="21"/>
              </w:rPr>
              <w:t>SM2</w:t>
            </w:r>
            <w:r w:rsidRPr="006F24C1">
              <w:rPr>
                <w:rFonts w:eastAsiaTheme="minorEastAsia"/>
                <w:szCs w:val="21"/>
              </w:rPr>
              <w:t>验</w:t>
            </w:r>
            <w:proofErr w:type="gramStart"/>
            <w:r w:rsidRPr="006F24C1">
              <w:rPr>
                <w:rFonts w:eastAsiaTheme="minorEastAsia"/>
                <w:szCs w:val="21"/>
              </w:rPr>
              <w:t>签速度</w:t>
            </w:r>
            <w:proofErr w:type="gramEnd"/>
            <w:r w:rsidRPr="006F24C1">
              <w:rPr>
                <w:rFonts w:eastAsiaTheme="minorEastAsia"/>
                <w:szCs w:val="21"/>
              </w:rPr>
              <w:t>≥65000</w:t>
            </w:r>
            <w:r w:rsidRPr="006F24C1">
              <w:rPr>
                <w:rFonts w:eastAsiaTheme="minorEastAsia"/>
                <w:szCs w:val="21"/>
              </w:rPr>
              <w:t>次</w:t>
            </w:r>
            <w:r w:rsidRPr="006F24C1">
              <w:rPr>
                <w:rFonts w:eastAsiaTheme="minorEastAsia"/>
                <w:szCs w:val="21"/>
              </w:rPr>
              <w:t>/</w:t>
            </w:r>
            <w:r w:rsidRPr="006F24C1">
              <w:rPr>
                <w:rFonts w:eastAsiaTheme="minorEastAsia"/>
                <w:szCs w:val="21"/>
              </w:rPr>
              <w:t>秒。</w:t>
            </w:r>
            <w:r w:rsidRPr="006F24C1">
              <w:rPr>
                <w:rFonts w:eastAsiaTheme="minorEastAsia"/>
                <w:szCs w:val="21"/>
              </w:rPr>
              <w:br/>
            </w:r>
            <w:r w:rsidR="006F24C1" w:rsidRPr="006F24C1">
              <w:rPr>
                <w:rFonts w:ascii="仿宋_GB2312" w:eastAsia="仿宋_GB2312" w:hAnsi="仿宋_GB2312" w:cs="仿宋_GB2312" w:hint="eastAsia"/>
                <w:szCs w:val="21"/>
              </w:rPr>
              <w:t>●</w:t>
            </w:r>
            <w:r w:rsidRPr="006F24C1">
              <w:rPr>
                <w:rFonts w:ascii="仿宋_GB2312" w:eastAsia="仿宋_GB2312" w:hAnsi="仿宋_GB2312" w:cs="仿宋_GB2312"/>
                <w:szCs w:val="21"/>
              </w:rPr>
              <w:t>★</w:t>
            </w:r>
            <w:r w:rsidRPr="006F24C1">
              <w:rPr>
                <w:rFonts w:eastAsiaTheme="minorEastAsia"/>
                <w:szCs w:val="21"/>
              </w:rPr>
              <w:t>SM2</w:t>
            </w:r>
            <w:r w:rsidRPr="006F24C1">
              <w:rPr>
                <w:rFonts w:eastAsiaTheme="minorEastAsia"/>
                <w:szCs w:val="21"/>
              </w:rPr>
              <w:t>加密速度</w:t>
            </w:r>
            <w:r w:rsidRPr="006F24C1">
              <w:rPr>
                <w:rFonts w:eastAsiaTheme="minorEastAsia"/>
                <w:szCs w:val="21"/>
              </w:rPr>
              <w:t>≥35000tps</w:t>
            </w:r>
            <w:r w:rsidRPr="006F24C1">
              <w:rPr>
                <w:rFonts w:eastAsiaTheme="minorEastAsia"/>
                <w:szCs w:val="21"/>
              </w:rPr>
              <w:t>。</w:t>
            </w:r>
            <w:r w:rsidRPr="006F24C1">
              <w:rPr>
                <w:rFonts w:eastAsiaTheme="minorEastAsia"/>
                <w:szCs w:val="21"/>
              </w:rPr>
              <w:br/>
            </w:r>
            <w:r w:rsidR="006F24C1" w:rsidRPr="006F24C1">
              <w:rPr>
                <w:rFonts w:ascii="仿宋_GB2312" w:eastAsia="仿宋_GB2312" w:hAnsi="仿宋_GB2312" w:cs="仿宋_GB2312" w:hint="eastAsia"/>
                <w:szCs w:val="21"/>
              </w:rPr>
              <w:t>●</w:t>
            </w:r>
            <w:r w:rsidRPr="006F24C1">
              <w:rPr>
                <w:rFonts w:ascii="仿宋_GB2312" w:eastAsia="仿宋_GB2312" w:hAnsi="仿宋_GB2312" w:cs="仿宋_GB2312"/>
                <w:szCs w:val="21"/>
              </w:rPr>
              <w:t>★</w:t>
            </w:r>
            <w:r w:rsidRPr="006F24C1">
              <w:rPr>
                <w:rFonts w:eastAsiaTheme="minorEastAsia"/>
                <w:szCs w:val="21"/>
              </w:rPr>
              <w:t>SM2</w:t>
            </w:r>
            <w:r w:rsidRPr="006F24C1">
              <w:rPr>
                <w:rFonts w:eastAsiaTheme="minorEastAsia"/>
                <w:szCs w:val="21"/>
              </w:rPr>
              <w:t>解密速度</w:t>
            </w:r>
            <w:r w:rsidRPr="006F24C1">
              <w:rPr>
                <w:rFonts w:eastAsiaTheme="minorEastAsia"/>
                <w:szCs w:val="21"/>
              </w:rPr>
              <w:t>≥45000tps</w:t>
            </w:r>
            <w:r w:rsidRPr="006F24C1">
              <w:rPr>
                <w:rFonts w:eastAsiaTheme="minorEastAsia"/>
                <w:szCs w:val="21"/>
              </w:rPr>
              <w:t>。</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RSA 1024</w:t>
            </w:r>
            <w:r w:rsidRPr="006F24C1">
              <w:rPr>
                <w:rFonts w:eastAsiaTheme="minorEastAsia"/>
                <w:szCs w:val="21"/>
              </w:rPr>
              <w:t>位签名速度</w:t>
            </w:r>
            <w:r w:rsidRPr="006F24C1">
              <w:rPr>
                <w:rFonts w:eastAsiaTheme="minorEastAsia"/>
                <w:szCs w:val="21"/>
              </w:rPr>
              <w:t>≥6000</w:t>
            </w:r>
            <w:r w:rsidRPr="006F24C1">
              <w:rPr>
                <w:rFonts w:eastAsiaTheme="minorEastAsia"/>
                <w:szCs w:val="21"/>
              </w:rPr>
              <w:t>次</w:t>
            </w:r>
            <w:r w:rsidRPr="006F24C1">
              <w:rPr>
                <w:rFonts w:eastAsiaTheme="minorEastAsia"/>
                <w:szCs w:val="21"/>
              </w:rPr>
              <w:t>/</w:t>
            </w:r>
            <w:r w:rsidRPr="006F24C1">
              <w:rPr>
                <w:rFonts w:eastAsiaTheme="minorEastAsia"/>
                <w:szCs w:val="21"/>
              </w:rPr>
              <w:t>秒。</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RSA 1024</w:t>
            </w:r>
            <w:r w:rsidRPr="006F24C1">
              <w:rPr>
                <w:rFonts w:eastAsiaTheme="minorEastAsia"/>
                <w:szCs w:val="21"/>
              </w:rPr>
              <w:t>位验</w:t>
            </w:r>
            <w:proofErr w:type="gramStart"/>
            <w:r w:rsidRPr="006F24C1">
              <w:rPr>
                <w:rFonts w:eastAsiaTheme="minorEastAsia"/>
                <w:szCs w:val="21"/>
              </w:rPr>
              <w:t>签速度</w:t>
            </w:r>
            <w:proofErr w:type="gramEnd"/>
            <w:r w:rsidRPr="006F24C1">
              <w:rPr>
                <w:rFonts w:eastAsiaTheme="minorEastAsia"/>
                <w:szCs w:val="21"/>
              </w:rPr>
              <w:t>≥40000</w:t>
            </w:r>
            <w:r w:rsidRPr="006F24C1">
              <w:rPr>
                <w:rFonts w:eastAsiaTheme="minorEastAsia"/>
                <w:szCs w:val="21"/>
              </w:rPr>
              <w:t>次</w:t>
            </w:r>
            <w:r w:rsidRPr="006F24C1">
              <w:rPr>
                <w:rFonts w:eastAsiaTheme="minorEastAsia"/>
                <w:szCs w:val="21"/>
              </w:rPr>
              <w:t>/</w:t>
            </w:r>
            <w:r w:rsidRPr="006F24C1">
              <w:rPr>
                <w:rFonts w:eastAsiaTheme="minorEastAsia"/>
                <w:szCs w:val="21"/>
              </w:rPr>
              <w:t>秒。</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RSA 2048</w:t>
            </w:r>
            <w:r w:rsidRPr="006F24C1">
              <w:rPr>
                <w:rFonts w:eastAsiaTheme="minorEastAsia"/>
                <w:szCs w:val="21"/>
              </w:rPr>
              <w:t>位签名速度</w:t>
            </w:r>
            <w:r w:rsidRPr="006F24C1">
              <w:rPr>
                <w:rFonts w:eastAsiaTheme="minorEastAsia"/>
                <w:szCs w:val="21"/>
              </w:rPr>
              <w:t>≥1000</w:t>
            </w:r>
            <w:r w:rsidRPr="006F24C1">
              <w:rPr>
                <w:rFonts w:eastAsiaTheme="minorEastAsia"/>
                <w:szCs w:val="21"/>
              </w:rPr>
              <w:t>次</w:t>
            </w:r>
            <w:r w:rsidRPr="006F24C1">
              <w:rPr>
                <w:rFonts w:eastAsiaTheme="minorEastAsia"/>
                <w:szCs w:val="21"/>
              </w:rPr>
              <w:t>/</w:t>
            </w:r>
            <w:r w:rsidRPr="006F24C1">
              <w:rPr>
                <w:rFonts w:eastAsiaTheme="minorEastAsia"/>
                <w:szCs w:val="21"/>
              </w:rPr>
              <w:t>秒。</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RSA 2048</w:t>
            </w:r>
            <w:r w:rsidRPr="006F24C1">
              <w:rPr>
                <w:rFonts w:eastAsiaTheme="minorEastAsia"/>
                <w:szCs w:val="21"/>
              </w:rPr>
              <w:t>位验</w:t>
            </w:r>
            <w:proofErr w:type="gramStart"/>
            <w:r w:rsidRPr="006F24C1">
              <w:rPr>
                <w:rFonts w:eastAsiaTheme="minorEastAsia"/>
                <w:szCs w:val="21"/>
              </w:rPr>
              <w:t>签速度</w:t>
            </w:r>
            <w:proofErr w:type="gramEnd"/>
            <w:r w:rsidRPr="006F24C1">
              <w:rPr>
                <w:rFonts w:eastAsiaTheme="minorEastAsia"/>
                <w:szCs w:val="21"/>
              </w:rPr>
              <w:t>≥10000</w:t>
            </w:r>
            <w:r w:rsidRPr="006F24C1">
              <w:rPr>
                <w:rFonts w:eastAsiaTheme="minorEastAsia"/>
                <w:szCs w:val="21"/>
              </w:rPr>
              <w:t>次</w:t>
            </w:r>
            <w:r w:rsidRPr="006F24C1">
              <w:rPr>
                <w:rFonts w:eastAsiaTheme="minorEastAsia"/>
                <w:szCs w:val="21"/>
              </w:rPr>
              <w:t>/</w:t>
            </w:r>
            <w:r w:rsidRPr="006F24C1">
              <w:rPr>
                <w:rFonts w:eastAsiaTheme="minorEastAsia"/>
                <w:szCs w:val="21"/>
              </w:rPr>
              <w:t>秒。</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SM1</w:t>
            </w:r>
            <w:r w:rsidRPr="006F24C1">
              <w:rPr>
                <w:rFonts w:eastAsiaTheme="minorEastAsia"/>
                <w:szCs w:val="21"/>
              </w:rPr>
              <w:t>对称加密速度</w:t>
            </w:r>
            <w:r w:rsidRPr="006F24C1">
              <w:rPr>
                <w:rFonts w:eastAsiaTheme="minorEastAsia"/>
                <w:szCs w:val="21"/>
              </w:rPr>
              <w:t>≥850Mbps</w:t>
            </w:r>
            <w:r w:rsidRPr="006F24C1">
              <w:rPr>
                <w:rFonts w:eastAsiaTheme="minorEastAsia"/>
                <w:szCs w:val="21"/>
              </w:rPr>
              <w:t>。</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SM3</w:t>
            </w:r>
            <w:r w:rsidRPr="006F24C1">
              <w:rPr>
                <w:rFonts w:eastAsiaTheme="minorEastAsia"/>
                <w:szCs w:val="21"/>
              </w:rPr>
              <w:t>对称加密速度</w:t>
            </w:r>
            <w:r w:rsidRPr="006F24C1">
              <w:rPr>
                <w:rFonts w:eastAsiaTheme="minorEastAsia"/>
                <w:szCs w:val="21"/>
              </w:rPr>
              <w:t>≥850Mbps</w:t>
            </w:r>
            <w:r w:rsidRPr="006F24C1">
              <w:rPr>
                <w:rFonts w:eastAsiaTheme="minorEastAsia"/>
                <w:szCs w:val="21"/>
              </w:rPr>
              <w:t>。</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SM4</w:t>
            </w:r>
            <w:r w:rsidRPr="006F24C1">
              <w:rPr>
                <w:rFonts w:eastAsiaTheme="minorEastAsia"/>
                <w:szCs w:val="21"/>
              </w:rPr>
              <w:t>对称加密速度</w:t>
            </w:r>
            <w:r w:rsidRPr="006F24C1">
              <w:rPr>
                <w:rFonts w:eastAsiaTheme="minorEastAsia"/>
                <w:szCs w:val="21"/>
              </w:rPr>
              <w:t>≥850Mbps</w:t>
            </w:r>
            <w:r w:rsidRPr="006F24C1">
              <w:rPr>
                <w:rFonts w:eastAsiaTheme="minorEastAsia"/>
                <w:szCs w:val="21"/>
              </w:rPr>
              <w:t>。</w:t>
            </w:r>
            <w:r w:rsidRPr="006F24C1">
              <w:rPr>
                <w:rFonts w:eastAsiaTheme="minorEastAsia"/>
                <w:szCs w:val="21"/>
              </w:rPr>
              <w:br/>
            </w:r>
            <w:r w:rsidRPr="006F24C1">
              <w:rPr>
                <w:rFonts w:ascii="仿宋_GB2312" w:eastAsia="仿宋_GB2312" w:hAnsi="仿宋_GB2312" w:cs="仿宋_GB2312"/>
                <w:szCs w:val="21"/>
              </w:rPr>
              <w:t>★</w:t>
            </w:r>
            <w:r w:rsidRPr="006F24C1">
              <w:rPr>
                <w:rFonts w:eastAsiaTheme="minorEastAsia"/>
                <w:szCs w:val="21"/>
              </w:rPr>
              <w:t>并发连接数</w:t>
            </w:r>
            <w:r w:rsidRPr="006F24C1">
              <w:rPr>
                <w:rFonts w:eastAsiaTheme="minorEastAsia"/>
                <w:szCs w:val="21"/>
              </w:rPr>
              <w:t>≥1000</w:t>
            </w:r>
            <w:r w:rsidRPr="006F24C1">
              <w:rPr>
                <w:rFonts w:eastAsiaTheme="minorEastAsia"/>
                <w:szCs w:val="21"/>
              </w:rPr>
              <w:t>。</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9</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硬件要求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 xml:space="preserve">100/1000M </w:t>
            </w:r>
            <w:r w:rsidRPr="004863D2">
              <w:rPr>
                <w:rFonts w:eastAsiaTheme="minorEastAsia"/>
                <w:color w:val="000000"/>
                <w:szCs w:val="21"/>
              </w:rPr>
              <w:t>自适应</w:t>
            </w:r>
            <w:r w:rsidRPr="004863D2">
              <w:rPr>
                <w:rFonts w:eastAsiaTheme="minorEastAsia"/>
                <w:color w:val="000000"/>
                <w:szCs w:val="21"/>
              </w:rPr>
              <w:t>RJ45</w:t>
            </w:r>
            <w:r w:rsidRPr="004863D2">
              <w:rPr>
                <w:rFonts w:eastAsiaTheme="minorEastAsia"/>
                <w:color w:val="000000"/>
                <w:szCs w:val="21"/>
              </w:rPr>
              <w:t>网络接口</w:t>
            </w:r>
            <w:r w:rsidRPr="004863D2">
              <w:rPr>
                <w:rFonts w:eastAsiaTheme="minorEastAsia"/>
                <w:color w:val="000000"/>
                <w:szCs w:val="21"/>
              </w:rPr>
              <w:t>≥2</w:t>
            </w:r>
            <w:r w:rsidRPr="004863D2">
              <w:rPr>
                <w:rFonts w:eastAsiaTheme="minorEastAsia"/>
                <w:color w:val="000000"/>
                <w:szCs w:val="21"/>
              </w:rPr>
              <w:t>个。具有</w:t>
            </w:r>
            <w:r w:rsidRPr="004863D2">
              <w:rPr>
                <w:rFonts w:eastAsiaTheme="minorEastAsia"/>
                <w:color w:val="000000"/>
                <w:szCs w:val="21"/>
              </w:rPr>
              <w:t xml:space="preserve">USB </w:t>
            </w:r>
            <w:r w:rsidRPr="004863D2">
              <w:rPr>
                <w:rFonts w:eastAsiaTheme="minorEastAsia"/>
                <w:color w:val="000000"/>
                <w:szCs w:val="21"/>
              </w:rPr>
              <w:t>接口或符合</w:t>
            </w:r>
            <w:r w:rsidRPr="004863D2">
              <w:rPr>
                <w:rFonts w:eastAsiaTheme="minorEastAsia"/>
                <w:color w:val="000000"/>
                <w:szCs w:val="21"/>
              </w:rPr>
              <w:t>ISO/IEC7816</w:t>
            </w:r>
            <w:r w:rsidRPr="004863D2">
              <w:rPr>
                <w:rFonts w:eastAsiaTheme="minorEastAsia"/>
                <w:color w:val="000000"/>
                <w:szCs w:val="21"/>
              </w:rPr>
              <w:t>－</w:t>
            </w:r>
            <w:r w:rsidRPr="004863D2">
              <w:rPr>
                <w:rFonts w:eastAsiaTheme="minorEastAsia"/>
                <w:color w:val="000000"/>
                <w:szCs w:val="21"/>
              </w:rPr>
              <w:t>3</w:t>
            </w:r>
            <w:r w:rsidRPr="004863D2">
              <w:rPr>
                <w:rFonts w:eastAsiaTheme="minorEastAsia"/>
                <w:color w:val="000000"/>
                <w:szCs w:val="21"/>
              </w:rPr>
              <w:t>协议的</w:t>
            </w:r>
            <w:r w:rsidRPr="004863D2">
              <w:rPr>
                <w:rFonts w:eastAsiaTheme="minorEastAsia"/>
                <w:color w:val="000000"/>
                <w:szCs w:val="21"/>
              </w:rPr>
              <w:t>IC</w:t>
            </w:r>
            <w:r w:rsidRPr="004863D2">
              <w:rPr>
                <w:rFonts w:eastAsiaTheme="minorEastAsia"/>
                <w:color w:val="000000"/>
                <w:szCs w:val="21"/>
              </w:rPr>
              <w:t>卡接口。配置双电源。</w:t>
            </w:r>
          </w:p>
        </w:tc>
      </w:tr>
      <w:tr w:rsidR="002B6407" w:rsidRPr="004863D2" w:rsidTr="002B6407">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jc w:val="center"/>
              <w:rPr>
                <w:rFonts w:eastAsiaTheme="minorEastAsia"/>
                <w:color w:val="000000"/>
                <w:szCs w:val="21"/>
              </w:rPr>
            </w:pPr>
            <w:r w:rsidRPr="004863D2">
              <w:rPr>
                <w:rFonts w:eastAsiaTheme="minorEastAsia"/>
                <w:color w:val="000000"/>
                <w:szCs w:val="21"/>
              </w:rPr>
              <w:t>10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集成要求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B6407" w:rsidRPr="004863D2" w:rsidRDefault="002B6407" w:rsidP="00BA73CB">
            <w:pPr>
              <w:rPr>
                <w:rFonts w:eastAsiaTheme="minorEastAsia"/>
                <w:color w:val="000000"/>
                <w:szCs w:val="21"/>
              </w:rPr>
            </w:pPr>
            <w:r w:rsidRPr="004863D2">
              <w:rPr>
                <w:rFonts w:eastAsiaTheme="minorEastAsia"/>
                <w:color w:val="000000"/>
                <w:szCs w:val="21"/>
              </w:rPr>
              <w:t>符合税务系统数字证书应用相关接口规范要求。可直接加入税务数字证书系统，无需额外业务联调开发工作。</w:t>
            </w:r>
          </w:p>
        </w:tc>
      </w:tr>
    </w:tbl>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Pr>
          <w:rFonts w:hint="eastAsia"/>
          <w:color w:val="000000"/>
          <w:sz w:val="24"/>
          <w:szCs w:val="24"/>
        </w:rPr>
        <w:t>（四）</w:t>
      </w:r>
      <w:r w:rsidRPr="002C34C2">
        <w:rPr>
          <w:rFonts w:hint="eastAsia"/>
          <w:color w:val="000000"/>
          <w:sz w:val="24"/>
          <w:szCs w:val="24"/>
        </w:rPr>
        <w:t>风险管控要求</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1.</w:t>
      </w:r>
      <w:r w:rsidRPr="002C34C2">
        <w:rPr>
          <w:rFonts w:hint="eastAsia"/>
          <w:color w:val="000000"/>
          <w:sz w:val="24"/>
          <w:szCs w:val="24"/>
        </w:rPr>
        <w:t>风险管</w:t>
      </w:r>
      <w:proofErr w:type="gramStart"/>
      <w:r w:rsidRPr="002C34C2">
        <w:rPr>
          <w:rFonts w:hint="eastAsia"/>
          <w:color w:val="000000"/>
          <w:sz w:val="24"/>
          <w:szCs w:val="24"/>
        </w:rPr>
        <w:t>控总体</w:t>
      </w:r>
      <w:proofErr w:type="gramEnd"/>
      <w:r w:rsidRPr="002C34C2">
        <w:rPr>
          <w:rFonts w:hint="eastAsia"/>
          <w:color w:val="000000"/>
          <w:sz w:val="24"/>
          <w:szCs w:val="24"/>
        </w:rPr>
        <w:t>要求</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2.</w:t>
      </w:r>
      <w:r w:rsidRPr="002C34C2">
        <w:rPr>
          <w:rFonts w:hint="eastAsia"/>
          <w:color w:val="000000"/>
          <w:sz w:val="24"/>
          <w:szCs w:val="24"/>
        </w:rPr>
        <w:t>风险管</w:t>
      </w:r>
      <w:proofErr w:type="gramStart"/>
      <w:r w:rsidRPr="002C34C2">
        <w:rPr>
          <w:rFonts w:hint="eastAsia"/>
          <w:color w:val="000000"/>
          <w:sz w:val="24"/>
          <w:szCs w:val="24"/>
        </w:rPr>
        <w:t>控具体</w:t>
      </w:r>
      <w:proofErr w:type="gramEnd"/>
      <w:r w:rsidRPr="002C34C2">
        <w:rPr>
          <w:rFonts w:hint="eastAsia"/>
          <w:color w:val="000000"/>
          <w:sz w:val="24"/>
          <w:szCs w:val="24"/>
        </w:rPr>
        <w:t>要求</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w:t>
      </w:r>
      <w:r w:rsidRPr="002C34C2">
        <w:rPr>
          <w:rFonts w:hint="eastAsia"/>
          <w:color w:val="000000"/>
          <w:sz w:val="24"/>
          <w:szCs w:val="24"/>
        </w:rPr>
        <w:t>1</w:t>
      </w:r>
      <w:r w:rsidRPr="002C34C2">
        <w:rPr>
          <w:rFonts w:hint="eastAsia"/>
          <w:color w:val="000000"/>
          <w:sz w:val="24"/>
          <w:szCs w:val="24"/>
        </w:rPr>
        <w:t>）风险管</w:t>
      </w:r>
      <w:proofErr w:type="gramStart"/>
      <w:r w:rsidRPr="002C34C2">
        <w:rPr>
          <w:rFonts w:hint="eastAsia"/>
          <w:color w:val="000000"/>
          <w:sz w:val="24"/>
          <w:szCs w:val="24"/>
        </w:rPr>
        <w:t>控内容</w:t>
      </w:r>
      <w:proofErr w:type="gramEnd"/>
      <w:r w:rsidRPr="002C34C2">
        <w:rPr>
          <w:rFonts w:hint="eastAsia"/>
          <w:color w:val="000000"/>
          <w:sz w:val="24"/>
          <w:szCs w:val="24"/>
        </w:rPr>
        <w:t>要求</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一是管控人员流动风险：制定合理的薪酬体系和激励机制，避免因人员流动影响项目执行；二是</w:t>
      </w:r>
      <w:proofErr w:type="gramStart"/>
      <w:r w:rsidRPr="002C34C2">
        <w:rPr>
          <w:rFonts w:hint="eastAsia"/>
          <w:color w:val="000000"/>
          <w:sz w:val="24"/>
          <w:szCs w:val="24"/>
        </w:rPr>
        <w:t>管控运维</w:t>
      </w:r>
      <w:proofErr w:type="gramEnd"/>
      <w:r w:rsidRPr="002C34C2">
        <w:rPr>
          <w:rFonts w:hint="eastAsia"/>
          <w:color w:val="000000"/>
          <w:sz w:val="24"/>
          <w:szCs w:val="24"/>
        </w:rPr>
        <w:t>风险：加强监控预警和安全防护，规范运</w:t>
      </w:r>
      <w:proofErr w:type="gramStart"/>
      <w:r w:rsidRPr="002C34C2">
        <w:rPr>
          <w:rFonts w:hint="eastAsia"/>
          <w:color w:val="000000"/>
          <w:sz w:val="24"/>
          <w:szCs w:val="24"/>
        </w:rPr>
        <w:t>维操作</w:t>
      </w:r>
      <w:proofErr w:type="gramEnd"/>
      <w:r w:rsidRPr="002C34C2">
        <w:rPr>
          <w:rFonts w:hint="eastAsia"/>
          <w:color w:val="000000"/>
          <w:sz w:val="24"/>
          <w:szCs w:val="24"/>
        </w:rPr>
        <w:t>流程，避免因各种原因导致的事故。</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w:t>
      </w:r>
      <w:r w:rsidRPr="002C34C2">
        <w:rPr>
          <w:rFonts w:hint="eastAsia"/>
          <w:color w:val="000000"/>
          <w:sz w:val="24"/>
          <w:szCs w:val="24"/>
        </w:rPr>
        <w:t>2</w:t>
      </w:r>
      <w:r w:rsidRPr="002C34C2">
        <w:rPr>
          <w:rFonts w:hint="eastAsia"/>
          <w:color w:val="000000"/>
          <w:sz w:val="24"/>
          <w:szCs w:val="24"/>
        </w:rPr>
        <w:t>）风险管</w:t>
      </w:r>
      <w:proofErr w:type="gramStart"/>
      <w:r w:rsidRPr="002C34C2">
        <w:rPr>
          <w:rFonts w:hint="eastAsia"/>
          <w:color w:val="000000"/>
          <w:sz w:val="24"/>
          <w:szCs w:val="24"/>
        </w:rPr>
        <w:t>控时间</w:t>
      </w:r>
      <w:proofErr w:type="gramEnd"/>
      <w:r w:rsidRPr="002C34C2">
        <w:rPr>
          <w:rFonts w:hint="eastAsia"/>
          <w:color w:val="000000"/>
          <w:sz w:val="24"/>
          <w:szCs w:val="24"/>
        </w:rPr>
        <w:t>要求</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签署合同后立即识别可能存在的风险；对已识别的风险进行评估和分析，确定风险的严重程度和影响范围；对已评估的风险进行持续监控，及时发现新风险；</w:t>
      </w:r>
      <w:r w:rsidRPr="002C34C2">
        <w:rPr>
          <w:rFonts w:hint="eastAsia"/>
          <w:color w:val="000000"/>
          <w:sz w:val="24"/>
          <w:szCs w:val="24"/>
        </w:rPr>
        <w:lastRenderedPageBreak/>
        <w:t>针对已识别的风险制定应对措施，并尽快实施。</w:t>
      </w:r>
    </w:p>
    <w:p w:rsidR="002C34C2" w:rsidRP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w:t>
      </w:r>
      <w:r w:rsidRPr="002C34C2">
        <w:rPr>
          <w:rFonts w:hint="eastAsia"/>
          <w:color w:val="000000"/>
          <w:sz w:val="24"/>
          <w:szCs w:val="24"/>
        </w:rPr>
        <w:t>3</w:t>
      </w:r>
      <w:r w:rsidRPr="002C34C2">
        <w:rPr>
          <w:rFonts w:hint="eastAsia"/>
          <w:color w:val="000000"/>
          <w:sz w:val="24"/>
          <w:szCs w:val="24"/>
        </w:rPr>
        <w:t>）风险管</w:t>
      </w:r>
      <w:proofErr w:type="gramStart"/>
      <w:r w:rsidRPr="002C34C2">
        <w:rPr>
          <w:rFonts w:hint="eastAsia"/>
          <w:color w:val="000000"/>
          <w:sz w:val="24"/>
          <w:szCs w:val="24"/>
        </w:rPr>
        <w:t>控形式</w:t>
      </w:r>
      <w:proofErr w:type="gramEnd"/>
      <w:r w:rsidRPr="002C34C2">
        <w:rPr>
          <w:rFonts w:hint="eastAsia"/>
          <w:color w:val="000000"/>
          <w:sz w:val="24"/>
          <w:szCs w:val="24"/>
        </w:rPr>
        <w:t>要求</w:t>
      </w:r>
    </w:p>
    <w:p w:rsidR="002C34C2" w:rsidRDefault="002C34C2" w:rsidP="002C34C2">
      <w:pPr>
        <w:tabs>
          <w:tab w:val="left" w:pos="210"/>
        </w:tabs>
        <w:autoSpaceDE w:val="0"/>
        <w:autoSpaceDN w:val="0"/>
        <w:adjustRightInd w:val="0"/>
        <w:spacing w:line="360" w:lineRule="auto"/>
        <w:ind w:firstLineChars="200" w:firstLine="480"/>
        <w:outlineLvl w:val="0"/>
        <w:rPr>
          <w:color w:val="000000"/>
          <w:sz w:val="24"/>
          <w:szCs w:val="24"/>
        </w:rPr>
      </w:pPr>
      <w:r w:rsidRPr="002C34C2">
        <w:rPr>
          <w:rFonts w:hint="eastAsia"/>
          <w:color w:val="000000"/>
          <w:sz w:val="24"/>
          <w:szCs w:val="24"/>
        </w:rPr>
        <w:t>制定风险管理计划，明确风险管理目标、范围和责任人；建立风险管理组织，确保风险管理工作的有效实施；制定风险管理流程，包括风险识别、评估、监控、应对和报告等环节。</w:t>
      </w:r>
    </w:p>
    <w:p w:rsidR="00F73252" w:rsidRPr="0080752E" w:rsidRDefault="00F73252" w:rsidP="002A1FBA">
      <w:pPr>
        <w:tabs>
          <w:tab w:val="left" w:pos="210"/>
        </w:tabs>
        <w:autoSpaceDE w:val="0"/>
        <w:autoSpaceDN w:val="0"/>
        <w:adjustRightInd w:val="0"/>
        <w:spacing w:line="360" w:lineRule="auto"/>
        <w:ind w:firstLineChars="200" w:firstLine="480"/>
        <w:outlineLvl w:val="0"/>
        <w:rPr>
          <w:color w:val="000000"/>
          <w:sz w:val="24"/>
          <w:szCs w:val="24"/>
        </w:rPr>
      </w:pPr>
      <w:r>
        <w:rPr>
          <w:rFonts w:hint="eastAsia"/>
          <w:color w:val="000000"/>
          <w:sz w:val="24"/>
          <w:szCs w:val="24"/>
        </w:rPr>
        <w:t>三</w:t>
      </w:r>
      <w:r w:rsidRPr="0080752E">
        <w:rPr>
          <w:color w:val="000000"/>
          <w:sz w:val="24"/>
          <w:szCs w:val="24"/>
        </w:rPr>
        <w:t>、</w:t>
      </w:r>
      <w:r w:rsidRPr="0080752E">
        <w:rPr>
          <w:rFonts w:hint="eastAsia"/>
          <w:sz w:val="24"/>
          <w:szCs w:val="24"/>
        </w:rPr>
        <w:t>商务要求</w:t>
      </w:r>
    </w:p>
    <w:p w:rsidR="00F73252" w:rsidRPr="0047310A" w:rsidRDefault="00F73252" w:rsidP="002A1FBA">
      <w:pPr>
        <w:autoSpaceDE w:val="0"/>
        <w:autoSpaceDN w:val="0"/>
        <w:adjustRightInd w:val="0"/>
        <w:spacing w:line="360" w:lineRule="auto"/>
        <w:ind w:firstLineChars="200" w:firstLine="480"/>
        <w:rPr>
          <w:color w:val="000000"/>
          <w:sz w:val="24"/>
        </w:rPr>
      </w:pPr>
      <w:r w:rsidRPr="0047310A">
        <w:rPr>
          <w:rFonts w:hint="eastAsia"/>
          <w:color w:val="000000"/>
          <w:sz w:val="24"/>
          <w:szCs w:val="24"/>
        </w:rPr>
        <w:t>★</w:t>
      </w:r>
      <w:r w:rsidRPr="0047310A">
        <w:rPr>
          <w:rFonts w:hint="eastAsia"/>
          <w:color w:val="000000"/>
          <w:sz w:val="24"/>
        </w:rPr>
        <w:t>（一）</w:t>
      </w:r>
      <w:r w:rsidRPr="0080752E">
        <w:rPr>
          <w:rFonts w:hint="eastAsia"/>
          <w:color w:val="000000"/>
          <w:sz w:val="24"/>
        </w:rPr>
        <w:t>报价</w:t>
      </w:r>
      <w:r w:rsidRPr="0047310A">
        <w:rPr>
          <w:rFonts w:hint="eastAsia"/>
          <w:color w:val="000000"/>
          <w:sz w:val="24"/>
        </w:rPr>
        <w:t>要求</w:t>
      </w:r>
    </w:p>
    <w:p w:rsidR="00F73252" w:rsidRPr="0080752E" w:rsidRDefault="00F73252" w:rsidP="002A1FBA">
      <w:pPr>
        <w:autoSpaceDE w:val="0"/>
        <w:autoSpaceDN w:val="0"/>
        <w:adjustRightInd w:val="0"/>
        <w:spacing w:line="360" w:lineRule="auto"/>
        <w:ind w:firstLineChars="200" w:firstLine="480"/>
        <w:rPr>
          <w:color w:val="000000"/>
          <w:sz w:val="24"/>
        </w:rPr>
      </w:pPr>
      <w:r w:rsidRPr="0080752E">
        <w:rPr>
          <w:rFonts w:hint="eastAsia"/>
          <w:color w:val="000000"/>
          <w:sz w:val="24"/>
        </w:rPr>
        <w:t xml:space="preserve">1. </w:t>
      </w:r>
      <w:r w:rsidRPr="0080752E">
        <w:rPr>
          <w:rFonts w:hint="eastAsia"/>
          <w:color w:val="000000"/>
          <w:sz w:val="24"/>
        </w:rPr>
        <w:t>投标报价以人民币填列。</w:t>
      </w:r>
    </w:p>
    <w:p w:rsidR="00F73252" w:rsidRDefault="00F73252" w:rsidP="002A1FBA">
      <w:pPr>
        <w:autoSpaceDE w:val="0"/>
        <w:autoSpaceDN w:val="0"/>
        <w:adjustRightInd w:val="0"/>
        <w:spacing w:line="360" w:lineRule="auto"/>
        <w:ind w:firstLineChars="200" w:firstLine="480"/>
        <w:rPr>
          <w:color w:val="000000"/>
          <w:sz w:val="24"/>
        </w:rPr>
      </w:pPr>
      <w:r w:rsidRPr="0080752E">
        <w:rPr>
          <w:rFonts w:hint="eastAsia"/>
          <w:color w:val="000000"/>
          <w:sz w:val="24"/>
        </w:rPr>
        <w:t xml:space="preserve">2. </w:t>
      </w:r>
      <w:r w:rsidRPr="0080752E">
        <w:rPr>
          <w:rFonts w:hint="eastAsia"/>
          <w:color w:val="000000"/>
          <w:sz w:val="24"/>
        </w:rPr>
        <w:t>投标人的报价应包括：设备主机及附件货款、运输费、运输保险费、装卸费、安装调试费及</w:t>
      </w:r>
      <w:r w:rsidR="008020FB">
        <w:rPr>
          <w:rFonts w:hint="eastAsia"/>
          <w:color w:val="000000"/>
          <w:sz w:val="24"/>
        </w:rPr>
        <w:t>利润税金等为完成招标文件规定的全部要求所需的一切费用</w:t>
      </w:r>
      <w:r w:rsidRPr="0080752E">
        <w:rPr>
          <w:rFonts w:hint="eastAsia"/>
          <w:color w:val="000000"/>
          <w:sz w:val="24"/>
        </w:rPr>
        <w:t>。投标人所报</w:t>
      </w:r>
      <w:proofErr w:type="gramStart"/>
      <w:r w:rsidRPr="0080752E">
        <w:rPr>
          <w:rFonts w:hint="eastAsia"/>
          <w:color w:val="000000"/>
          <w:sz w:val="24"/>
        </w:rPr>
        <w:t>价格为货到</w:t>
      </w:r>
      <w:proofErr w:type="gramEnd"/>
      <w:r w:rsidRPr="0080752E">
        <w:rPr>
          <w:rFonts w:hint="eastAsia"/>
          <w:color w:val="000000"/>
          <w:sz w:val="24"/>
        </w:rPr>
        <w:t>现场安装调试完成的最终优惠价格。</w:t>
      </w:r>
    </w:p>
    <w:p w:rsidR="00F73252" w:rsidRDefault="00F73252" w:rsidP="002A1FBA">
      <w:pPr>
        <w:autoSpaceDE w:val="0"/>
        <w:autoSpaceDN w:val="0"/>
        <w:adjustRightInd w:val="0"/>
        <w:spacing w:line="360" w:lineRule="auto"/>
        <w:ind w:firstLineChars="200" w:firstLine="480"/>
        <w:rPr>
          <w:color w:val="000000"/>
          <w:sz w:val="24"/>
        </w:rPr>
      </w:pPr>
      <w:r w:rsidRPr="00154232">
        <w:rPr>
          <w:rFonts w:hint="eastAsia"/>
          <w:color w:val="000000"/>
          <w:sz w:val="24"/>
        </w:rPr>
        <w:t xml:space="preserve">3. </w:t>
      </w:r>
      <w:r w:rsidRPr="00154232">
        <w:rPr>
          <w:rFonts w:hint="eastAsia"/>
          <w:color w:val="000000"/>
          <w:sz w:val="24"/>
        </w:rPr>
        <w:t>验收及相关费用由投标人负责。</w:t>
      </w:r>
    </w:p>
    <w:p w:rsidR="00F73252" w:rsidRPr="006F24C1" w:rsidRDefault="00F73252" w:rsidP="002A1FBA">
      <w:pPr>
        <w:spacing w:line="360" w:lineRule="auto"/>
        <w:ind w:firstLineChars="200" w:firstLine="480"/>
        <w:outlineLvl w:val="0"/>
        <w:rPr>
          <w:sz w:val="24"/>
        </w:rPr>
      </w:pPr>
      <w:r w:rsidRPr="006F24C1">
        <w:rPr>
          <w:rFonts w:hint="eastAsia"/>
          <w:sz w:val="24"/>
        </w:rPr>
        <w:t>（二）服务要求</w:t>
      </w:r>
    </w:p>
    <w:p w:rsidR="00C57CC7" w:rsidRPr="006F24C1" w:rsidRDefault="00C57CC7" w:rsidP="00C57CC7">
      <w:pPr>
        <w:spacing w:line="360" w:lineRule="auto"/>
        <w:ind w:firstLineChars="200" w:firstLine="480"/>
        <w:outlineLvl w:val="0"/>
        <w:rPr>
          <w:sz w:val="24"/>
        </w:rPr>
      </w:pPr>
      <w:r w:rsidRPr="006F24C1">
        <w:rPr>
          <w:rFonts w:hint="eastAsia"/>
          <w:sz w:val="24"/>
        </w:rPr>
        <w:t>★</w:t>
      </w:r>
      <w:r w:rsidRPr="006F24C1">
        <w:rPr>
          <w:rFonts w:hint="eastAsia"/>
          <w:sz w:val="24"/>
        </w:rPr>
        <w:t xml:space="preserve">1. </w:t>
      </w:r>
      <w:r w:rsidRPr="006F24C1">
        <w:rPr>
          <w:rFonts w:hint="eastAsia"/>
          <w:sz w:val="24"/>
        </w:rPr>
        <w:t>完成所投产品的上架安装、调试。</w:t>
      </w:r>
    </w:p>
    <w:p w:rsidR="00F73252" w:rsidRPr="006F24C1" w:rsidRDefault="00C57CC7" w:rsidP="00C57CC7">
      <w:pPr>
        <w:spacing w:line="360" w:lineRule="auto"/>
        <w:ind w:firstLineChars="200" w:firstLine="480"/>
        <w:outlineLvl w:val="0"/>
        <w:rPr>
          <w:sz w:val="24"/>
        </w:rPr>
      </w:pPr>
      <w:r w:rsidRPr="006F24C1">
        <w:rPr>
          <w:rFonts w:hint="eastAsia"/>
          <w:sz w:val="24"/>
        </w:rPr>
        <w:t>★</w:t>
      </w:r>
      <w:r w:rsidRPr="006F24C1">
        <w:rPr>
          <w:rFonts w:hint="eastAsia"/>
          <w:sz w:val="24"/>
        </w:rPr>
        <w:t>2</w:t>
      </w:r>
      <w:r w:rsidR="00F73252" w:rsidRPr="006F24C1">
        <w:rPr>
          <w:rFonts w:hint="eastAsia"/>
          <w:sz w:val="24"/>
        </w:rPr>
        <w:t xml:space="preserve">. </w:t>
      </w:r>
      <w:proofErr w:type="gramStart"/>
      <w:r w:rsidR="004863D2" w:rsidRPr="006F24C1">
        <w:rPr>
          <w:rFonts w:hint="eastAsia"/>
          <w:sz w:val="24"/>
        </w:rPr>
        <w:t>自阶段</w:t>
      </w:r>
      <w:proofErr w:type="gramEnd"/>
      <w:r w:rsidR="004863D2" w:rsidRPr="006F24C1">
        <w:rPr>
          <w:rFonts w:hint="eastAsia"/>
          <w:sz w:val="24"/>
        </w:rPr>
        <w:t>验收起</w:t>
      </w:r>
      <w:r w:rsidR="001F0255" w:rsidRPr="006F24C1">
        <w:rPr>
          <w:rFonts w:hint="eastAsia"/>
          <w:sz w:val="24"/>
        </w:rPr>
        <w:t>，提供</w:t>
      </w:r>
      <w:r w:rsidR="006F24C1" w:rsidRPr="006F24C1">
        <w:rPr>
          <w:rFonts w:hint="eastAsia"/>
          <w:sz w:val="24"/>
        </w:rPr>
        <w:t>为期</w:t>
      </w:r>
      <w:r w:rsidR="004863D2" w:rsidRPr="006F24C1">
        <w:rPr>
          <w:rFonts w:hint="eastAsia"/>
          <w:sz w:val="24"/>
        </w:rPr>
        <w:t>三年</w:t>
      </w:r>
      <w:r w:rsidR="001F0255" w:rsidRPr="006F24C1">
        <w:rPr>
          <w:rFonts w:hint="eastAsia"/>
          <w:sz w:val="24"/>
        </w:rPr>
        <w:t>免费的原厂维修保养服务</w:t>
      </w:r>
      <w:r w:rsidR="004863D2" w:rsidRPr="006F24C1">
        <w:rPr>
          <w:rFonts w:hint="eastAsia"/>
          <w:sz w:val="24"/>
        </w:rPr>
        <w:t>。</w:t>
      </w:r>
    </w:p>
    <w:p w:rsidR="00F73252" w:rsidRPr="002C3241" w:rsidRDefault="00C57CC7" w:rsidP="002A1FBA">
      <w:pPr>
        <w:spacing w:line="360" w:lineRule="auto"/>
        <w:ind w:firstLineChars="200" w:firstLine="480"/>
        <w:outlineLvl w:val="0"/>
        <w:rPr>
          <w:sz w:val="24"/>
        </w:rPr>
      </w:pPr>
      <w:r w:rsidRPr="006F24C1">
        <w:rPr>
          <w:rFonts w:hint="eastAsia"/>
          <w:sz w:val="24"/>
        </w:rPr>
        <w:t>3</w:t>
      </w:r>
      <w:r w:rsidR="00F73252" w:rsidRPr="006F24C1">
        <w:rPr>
          <w:rFonts w:hint="eastAsia"/>
          <w:sz w:val="24"/>
        </w:rPr>
        <w:t xml:space="preserve">. </w:t>
      </w:r>
      <w:r w:rsidR="001F0255" w:rsidRPr="006F24C1">
        <w:rPr>
          <w:rFonts w:hint="eastAsia"/>
          <w:sz w:val="24"/>
        </w:rPr>
        <w:t>维修保养服务</w:t>
      </w:r>
      <w:r w:rsidR="00F73252" w:rsidRPr="006F24C1">
        <w:rPr>
          <w:rFonts w:hint="eastAsia"/>
          <w:sz w:val="24"/>
        </w:rPr>
        <w:t>期内免费更换零配件，</w:t>
      </w:r>
      <w:r w:rsidR="00F73252" w:rsidRPr="006F24C1">
        <w:rPr>
          <w:rFonts w:hint="eastAsia"/>
          <w:sz w:val="24"/>
        </w:rPr>
        <w:t>7</w:t>
      </w:r>
      <w:r w:rsidR="00F73252" w:rsidRPr="006F24C1">
        <w:rPr>
          <w:rFonts w:hint="eastAsia"/>
          <w:sz w:val="24"/>
        </w:rPr>
        <w:t>×</w:t>
      </w:r>
      <w:r w:rsidR="00F73252" w:rsidRPr="006F24C1">
        <w:rPr>
          <w:rFonts w:hint="eastAsia"/>
          <w:sz w:val="24"/>
        </w:rPr>
        <w:t>24</w:t>
      </w:r>
      <w:r w:rsidR="00F73252" w:rsidRPr="006F24C1">
        <w:rPr>
          <w:rFonts w:hint="eastAsia"/>
          <w:sz w:val="24"/>
        </w:rPr>
        <w:t>小时技术响应</w:t>
      </w:r>
      <w:r w:rsidR="00F73252" w:rsidRPr="002C3241">
        <w:rPr>
          <w:rFonts w:hint="eastAsia"/>
          <w:sz w:val="24"/>
        </w:rPr>
        <w:t>，</w:t>
      </w:r>
      <w:r w:rsidR="00F73252" w:rsidRPr="002C3241">
        <w:rPr>
          <w:rFonts w:hint="eastAsia"/>
          <w:sz w:val="24"/>
        </w:rPr>
        <w:t>48</w:t>
      </w:r>
      <w:r w:rsidR="00F73252" w:rsidRPr="002C3241">
        <w:rPr>
          <w:rFonts w:hint="eastAsia"/>
          <w:sz w:val="24"/>
        </w:rPr>
        <w:t>小时内维修工程师到达维修现场。</w:t>
      </w:r>
    </w:p>
    <w:p w:rsidR="00F73252" w:rsidRPr="002C3241" w:rsidRDefault="00C57CC7" w:rsidP="002A1FBA">
      <w:pPr>
        <w:spacing w:line="360" w:lineRule="auto"/>
        <w:ind w:firstLineChars="200" w:firstLine="480"/>
        <w:outlineLvl w:val="0"/>
        <w:rPr>
          <w:sz w:val="24"/>
        </w:rPr>
      </w:pPr>
      <w:r>
        <w:rPr>
          <w:rFonts w:hint="eastAsia"/>
          <w:sz w:val="24"/>
        </w:rPr>
        <w:t>4</w:t>
      </w:r>
      <w:r w:rsidR="00F73252" w:rsidRPr="002C3241">
        <w:rPr>
          <w:rFonts w:hint="eastAsia"/>
          <w:sz w:val="24"/>
        </w:rPr>
        <w:t xml:space="preserve">. </w:t>
      </w:r>
      <w:r w:rsidR="00F73252" w:rsidRPr="002C3241">
        <w:rPr>
          <w:rFonts w:hint="eastAsia"/>
          <w:sz w:val="24"/>
        </w:rPr>
        <w:t>提供所投产品制造商服务机构情况，包括地址、联系方式及技术人员数量等。</w:t>
      </w:r>
    </w:p>
    <w:p w:rsidR="00F73252" w:rsidRPr="002C3241" w:rsidRDefault="00C57CC7" w:rsidP="002A1FBA">
      <w:pPr>
        <w:spacing w:line="360" w:lineRule="auto"/>
        <w:ind w:firstLineChars="200" w:firstLine="480"/>
        <w:outlineLvl w:val="0"/>
        <w:rPr>
          <w:sz w:val="24"/>
        </w:rPr>
      </w:pPr>
      <w:r>
        <w:rPr>
          <w:rFonts w:hint="eastAsia"/>
          <w:sz w:val="24"/>
        </w:rPr>
        <w:t>5</w:t>
      </w:r>
      <w:r w:rsidR="00F73252" w:rsidRPr="002C3241">
        <w:rPr>
          <w:rFonts w:hint="eastAsia"/>
          <w:sz w:val="24"/>
        </w:rPr>
        <w:t xml:space="preserve">. </w:t>
      </w:r>
      <w:r w:rsidR="00F73252" w:rsidRPr="002C3241">
        <w:rPr>
          <w:rFonts w:hint="eastAsia"/>
          <w:sz w:val="24"/>
        </w:rPr>
        <w:t>提供原厂标准的易耗品、消耗材料价格清单及折扣率，保修期后设备维修的价格清单及折扣率。</w:t>
      </w:r>
    </w:p>
    <w:p w:rsidR="00F73252" w:rsidRDefault="00C57CC7" w:rsidP="002A1FBA">
      <w:pPr>
        <w:spacing w:line="360" w:lineRule="auto"/>
        <w:ind w:firstLineChars="200" w:firstLine="480"/>
        <w:outlineLvl w:val="0"/>
        <w:rPr>
          <w:sz w:val="24"/>
        </w:rPr>
      </w:pPr>
      <w:r>
        <w:rPr>
          <w:rFonts w:hint="eastAsia"/>
          <w:sz w:val="24"/>
        </w:rPr>
        <w:t>6</w:t>
      </w:r>
      <w:r w:rsidR="00F73252" w:rsidRPr="002C3241">
        <w:rPr>
          <w:rFonts w:hint="eastAsia"/>
          <w:sz w:val="24"/>
        </w:rPr>
        <w:t xml:space="preserve">. </w:t>
      </w:r>
      <w:r w:rsidR="00F73252" w:rsidRPr="002C3241">
        <w:rPr>
          <w:rFonts w:hint="eastAsia"/>
          <w:sz w:val="24"/>
        </w:rPr>
        <w:t>提供现场技术培训。</w:t>
      </w:r>
    </w:p>
    <w:p w:rsidR="00F73252" w:rsidRPr="0080752E" w:rsidRDefault="00F73252" w:rsidP="002A1FBA">
      <w:pPr>
        <w:autoSpaceDE w:val="0"/>
        <w:autoSpaceDN w:val="0"/>
        <w:adjustRightInd w:val="0"/>
        <w:spacing w:line="360" w:lineRule="auto"/>
        <w:ind w:firstLineChars="200" w:firstLine="480"/>
        <w:rPr>
          <w:color w:val="000000"/>
          <w:sz w:val="24"/>
        </w:rPr>
      </w:pPr>
      <w:r w:rsidRPr="0047310A">
        <w:rPr>
          <w:rFonts w:hint="eastAsia"/>
          <w:color w:val="000000"/>
          <w:sz w:val="24"/>
          <w:szCs w:val="24"/>
        </w:rPr>
        <w:t>★</w:t>
      </w:r>
      <w:r w:rsidRPr="0080752E">
        <w:rPr>
          <w:rFonts w:hint="eastAsia"/>
          <w:color w:val="000000"/>
          <w:sz w:val="24"/>
        </w:rPr>
        <w:t>（</w:t>
      </w:r>
      <w:r>
        <w:rPr>
          <w:rFonts w:hint="eastAsia"/>
          <w:color w:val="000000"/>
          <w:sz w:val="24"/>
        </w:rPr>
        <w:t>三</w:t>
      </w:r>
      <w:r w:rsidRPr="0080752E">
        <w:rPr>
          <w:rFonts w:hint="eastAsia"/>
          <w:color w:val="000000"/>
          <w:sz w:val="24"/>
        </w:rPr>
        <w:t>）交货要求</w:t>
      </w:r>
    </w:p>
    <w:p w:rsidR="001F0255" w:rsidRPr="006F24C1" w:rsidRDefault="00F73252" w:rsidP="001F0255">
      <w:pPr>
        <w:autoSpaceDE w:val="0"/>
        <w:autoSpaceDN w:val="0"/>
        <w:adjustRightInd w:val="0"/>
        <w:spacing w:line="360" w:lineRule="auto"/>
        <w:ind w:firstLineChars="200" w:firstLine="480"/>
        <w:rPr>
          <w:sz w:val="24"/>
        </w:rPr>
      </w:pPr>
      <w:r w:rsidRPr="006F24C1">
        <w:rPr>
          <w:rFonts w:hint="eastAsia"/>
          <w:sz w:val="24"/>
        </w:rPr>
        <w:t xml:space="preserve">1. </w:t>
      </w:r>
      <w:r w:rsidR="001F0255" w:rsidRPr="006F24C1">
        <w:rPr>
          <w:rFonts w:hint="eastAsia"/>
          <w:sz w:val="24"/>
        </w:rPr>
        <w:t>时间要求：</w:t>
      </w:r>
    </w:p>
    <w:p w:rsidR="001F0255" w:rsidRPr="006F24C1" w:rsidRDefault="00F73252" w:rsidP="001F0255">
      <w:pPr>
        <w:autoSpaceDE w:val="0"/>
        <w:autoSpaceDN w:val="0"/>
        <w:adjustRightInd w:val="0"/>
        <w:spacing w:line="360" w:lineRule="auto"/>
        <w:ind w:firstLineChars="200" w:firstLine="480"/>
        <w:rPr>
          <w:sz w:val="24"/>
        </w:rPr>
      </w:pPr>
      <w:r w:rsidRPr="006F24C1">
        <w:rPr>
          <w:rFonts w:hint="eastAsia"/>
          <w:sz w:val="24"/>
        </w:rPr>
        <w:t>交货期：</w:t>
      </w:r>
      <w:r w:rsidR="001F0255" w:rsidRPr="006F24C1">
        <w:rPr>
          <w:rFonts w:hint="eastAsia"/>
          <w:sz w:val="24"/>
        </w:rPr>
        <w:t>合同签订后</w:t>
      </w:r>
      <w:r w:rsidR="001F0255" w:rsidRPr="006F24C1">
        <w:rPr>
          <w:rFonts w:hint="eastAsia"/>
          <w:sz w:val="24"/>
        </w:rPr>
        <w:t>30</w:t>
      </w:r>
      <w:r w:rsidR="001F0255" w:rsidRPr="006F24C1">
        <w:rPr>
          <w:rFonts w:hint="eastAsia"/>
          <w:sz w:val="24"/>
        </w:rPr>
        <w:t>日内，完成设备供货并验收合格，各项指标符合相关技术指标标准。</w:t>
      </w:r>
    </w:p>
    <w:p w:rsidR="001F0255" w:rsidRPr="006F24C1" w:rsidRDefault="001F0255" w:rsidP="001F0255">
      <w:pPr>
        <w:autoSpaceDE w:val="0"/>
        <w:autoSpaceDN w:val="0"/>
        <w:adjustRightInd w:val="0"/>
        <w:spacing w:line="360" w:lineRule="auto"/>
        <w:ind w:firstLineChars="200" w:firstLine="480"/>
        <w:rPr>
          <w:sz w:val="24"/>
        </w:rPr>
      </w:pPr>
      <w:r w:rsidRPr="006F24C1">
        <w:rPr>
          <w:rFonts w:hint="eastAsia"/>
          <w:sz w:val="24"/>
        </w:rPr>
        <w:t>安装调试时间：验收合格的设备</w:t>
      </w:r>
      <w:r w:rsidRPr="006F24C1">
        <w:rPr>
          <w:rFonts w:hint="eastAsia"/>
          <w:sz w:val="24"/>
        </w:rPr>
        <w:t>30</w:t>
      </w:r>
      <w:r w:rsidRPr="006F24C1">
        <w:rPr>
          <w:rFonts w:hint="eastAsia"/>
          <w:sz w:val="24"/>
        </w:rPr>
        <w:t>日内完成安装，保证设备稳定运行。</w:t>
      </w:r>
    </w:p>
    <w:p w:rsidR="001F0255" w:rsidRPr="006F24C1" w:rsidRDefault="006F24C1" w:rsidP="006F24C1">
      <w:pPr>
        <w:autoSpaceDE w:val="0"/>
        <w:autoSpaceDN w:val="0"/>
        <w:adjustRightInd w:val="0"/>
        <w:spacing w:line="360" w:lineRule="auto"/>
        <w:ind w:firstLineChars="200" w:firstLine="480"/>
        <w:rPr>
          <w:sz w:val="24"/>
        </w:rPr>
      </w:pPr>
      <w:r w:rsidRPr="006F24C1">
        <w:rPr>
          <w:rFonts w:hint="eastAsia"/>
          <w:sz w:val="24"/>
        </w:rPr>
        <w:t>安装完成后进入</w:t>
      </w:r>
      <w:r w:rsidRPr="006F24C1">
        <w:rPr>
          <w:rFonts w:hint="eastAsia"/>
          <w:sz w:val="24"/>
        </w:rPr>
        <w:t>15</w:t>
      </w:r>
      <w:r w:rsidRPr="006F24C1">
        <w:rPr>
          <w:rFonts w:hint="eastAsia"/>
          <w:sz w:val="24"/>
        </w:rPr>
        <w:t>天的试运行阶段，需</w:t>
      </w:r>
      <w:proofErr w:type="gramStart"/>
      <w:r w:rsidRPr="006F24C1">
        <w:rPr>
          <w:rFonts w:hint="eastAsia"/>
          <w:sz w:val="24"/>
        </w:rPr>
        <w:t>监控此</w:t>
      </w:r>
      <w:proofErr w:type="gramEnd"/>
      <w:r w:rsidRPr="006F24C1">
        <w:rPr>
          <w:rFonts w:hint="eastAsia"/>
          <w:sz w:val="24"/>
        </w:rPr>
        <w:t>阶段运行状况，促进业务系统优化，并监督后续运维工作，保障系统稳定运行。</w:t>
      </w:r>
    </w:p>
    <w:p w:rsidR="00F73252" w:rsidRPr="006F24C1" w:rsidRDefault="00F73252" w:rsidP="001F0255">
      <w:pPr>
        <w:autoSpaceDE w:val="0"/>
        <w:autoSpaceDN w:val="0"/>
        <w:adjustRightInd w:val="0"/>
        <w:spacing w:line="360" w:lineRule="auto"/>
        <w:ind w:firstLineChars="200" w:firstLine="480"/>
        <w:rPr>
          <w:sz w:val="24"/>
        </w:rPr>
      </w:pPr>
      <w:r w:rsidRPr="006F24C1">
        <w:rPr>
          <w:rFonts w:hint="eastAsia"/>
          <w:sz w:val="24"/>
        </w:rPr>
        <w:lastRenderedPageBreak/>
        <w:t>（特殊情况以合同为准）。</w:t>
      </w:r>
    </w:p>
    <w:p w:rsidR="00F73252" w:rsidRPr="006F24C1" w:rsidRDefault="00F73252" w:rsidP="002A1FBA">
      <w:pPr>
        <w:autoSpaceDE w:val="0"/>
        <w:autoSpaceDN w:val="0"/>
        <w:adjustRightInd w:val="0"/>
        <w:spacing w:line="360" w:lineRule="auto"/>
        <w:ind w:firstLineChars="200" w:firstLine="480"/>
        <w:rPr>
          <w:sz w:val="24"/>
        </w:rPr>
      </w:pPr>
      <w:r w:rsidRPr="006F24C1">
        <w:rPr>
          <w:rFonts w:hint="eastAsia"/>
          <w:sz w:val="24"/>
        </w:rPr>
        <w:t xml:space="preserve">2. </w:t>
      </w:r>
      <w:r w:rsidRPr="006F24C1">
        <w:rPr>
          <w:rFonts w:hint="eastAsia"/>
          <w:sz w:val="24"/>
        </w:rPr>
        <w:t>交货地点：</w:t>
      </w:r>
      <w:r w:rsidR="001F0255" w:rsidRPr="006F24C1">
        <w:rPr>
          <w:rFonts w:hint="eastAsia"/>
          <w:sz w:val="24"/>
        </w:rPr>
        <w:t>天津市空港经济区流霞路</w:t>
      </w:r>
      <w:r w:rsidR="001F0255" w:rsidRPr="006F24C1">
        <w:rPr>
          <w:rFonts w:hint="eastAsia"/>
          <w:sz w:val="24"/>
        </w:rPr>
        <w:t>50</w:t>
      </w:r>
      <w:r w:rsidR="001F0255" w:rsidRPr="006F24C1">
        <w:rPr>
          <w:rFonts w:hint="eastAsia"/>
          <w:sz w:val="24"/>
        </w:rPr>
        <w:t>号国家税务总局天津市税务局空港数据中心</w:t>
      </w:r>
      <w:r w:rsidRPr="006F24C1">
        <w:rPr>
          <w:rFonts w:hint="eastAsia"/>
          <w:sz w:val="24"/>
        </w:rPr>
        <w:t>（特殊情况以合同为准）。</w:t>
      </w:r>
    </w:p>
    <w:p w:rsidR="00F73252" w:rsidRPr="006F24C1" w:rsidRDefault="00F73252" w:rsidP="002A1FBA">
      <w:pPr>
        <w:autoSpaceDE w:val="0"/>
        <w:autoSpaceDN w:val="0"/>
        <w:adjustRightInd w:val="0"/>
        <w:spacing w:line="360" w:lineRule="auto"/>
        <w:ind w:firstLineChars="200" w:firstLine="480"/>
        <w:rPr>
          <w:sz w:val="24"/>
        </w:rPr>
      </w:pPr>
      <w:r w:rsidRPr="006F24C1">
        <w:rPr>
          <w:rFonts w:hint="eastAsia"/>
          <w:sz w:val="24"/>
        </w:rPr>
        <w:t xml:space="preserve">3. </w:t>
      </w:r>
      <w:r w:rsidRPr="006F24C1">
        <w:rPr>
          <w:rFonts w:hint="eastAsia"/>
          <w:sz w:val="24"/>
        </w:rPr>
        <w:t>提供制造商完整的随机资料，包括完整的使用和维修手册等。</w:t>
      </w:r>
    </w:p>
    <w:p w:rsidR="00F73252" w:rsidRPr="006F24C1" w:rsidRDefault="00F73252" w:rsidP="002A1FBA">
      <w:pPr>
        <w:autoSpaceDE w:val="0"/>
        <w:autoSpaceDN w:val="0"/>
        <w:adjustRightInd w:val="0"/>
        <w:spacing w:line="360" w:lineRule="auto"/>
        <w:ind w:firstLineChars="200" w:firstLine="480"/>
        <w:rPr>
          <w:sz w:val="24"/>
        </w:rPr>
      </w:pPr>
      <w:r w:rsidRPr="006F24C1">
        <w:rPr>
          <w:rFonts w:hint="eastAsia"/>
          <w:sz w:val="24"/>
        </w:rPr>
        <w:t xml:space="preserve">4. </w:t>
      </w:r>
      <w:r w:rsidRPr="006F24C1">
        <w:rPr>
          <w:rFonts w:hint="eastAsia"/>
          <w:sz w:val="24"/>
        </w:rPr>
        <w:t>特别要求：交货时要求投标人就所投产</w:t>
      </w:r>
      <w:proofErr w:type="gramStart"/>
      <w:r w:rsidRPr="006F24C1">
        <w:rPr>
          <w:rFonts w:hint="eastAsia"/>
          <w:sz w:val="24"/>
        </w:rPr>
        <w:t>品提供</w:t>
      </w:r>
      <w:proofErr w:type="gramEnd"/>
      <w:r w:rsidRPr="006F24C1">
        <w:rPr>
          <w:rFonts w:hint="eastAsia"/>
          <w:sz w:val="24"/>
        </w:rPr>
        <w:t>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rsidR="00F73252" w:rsidRPr="006F24C1" w:rsidRDefault="00F73252" w:rsidP="002A1FBA">
      <w:pPr>
        <w:autoSpaceDE w:val="0"/>
        <w:autoSpaceDN w:val="0"/>
        <w:adjustRightInd w:val="0"/>
        <w:spacing w:line="360" w:lineRule="auto"/>
        <w:ind w:firstLineChars="200" w:firstLine="480"/>
        <w:rPr>
          <w:sz w:val="24"/>
        </w:rPr>
      </w:pPr>
      <w:r w:rsidRPr="006F24C1">
        <w:rPr>
          <w:rFonts w:hint="eastAsia"/>
          <w:sz w:val="24"/>
          <w:szCs w:val="24"/>
        </w:rPr>
        <w:t>★</w:t>
      </w:r>
      <w:r w:rsidRPr="006F24C1">
        <w:rPr>
          <w:rFonts w:hint="eastAsia"/>
          <w:sz w:val="24"/>
        </w:rPr>
        <w:t>（四）付款方式</w:t>
      </w:r>
    </w:p>
    <w:p w:rsidR="00F73252" w:rsidRPr="006F24C1" w:rsidRDefault="001F0255" w:rsidP="001F0255">
      <w:pPr>
        <w:autoSpaceDE w:val="0"/>
        <w:autoSpaceDN w:val="0"/>
        <w:adjustRightInd w:val="0"/>
        <w:spacing w:line="360" w:lineRule="auto"/>
        <w:ind w:firstLineChars="200" w:firstLine="480"/>
        <w:rPr>
          <w:sz w:val="24"/>
        </w:rPr>
      </w:pPr>
      <w:r w:rsidRPr="006F24C1">
        <w:rPr>
          <w:rFonts w:hint="eastAsia"/>
          <w:sz w:val="24"/>
        </w:rPr>
        <w:t>签订合同后</w:t>
      </w:r>
      <w:r w:rsidRPr="006F24C1">
        <w:rPr>
          <w:rFonts w:hint="eastAsia"/>
          <w:sz w:val="24"/>
        </w:rPr>
        <w:t>15</w:t>
      </w:r>
      <w:r w:rsidRPr="006F24C1">
        <w:rPr>
          <w:rFonts w:hint="eastAsia"/>
          <w:sz w:val="24"/>
        </w:rPr>
        <w:t>个工作日内支付合同总额的</w:t>
      </w:r>
      <w:r w:rsidRPr="006F24C1">
        <w:rPr>
          <w:rFonts w:hint="eastAsia"/>
          <w:sz w:val="24"/>
        </w:rPr>
        <w:t>30%</w:t>
      </w:r>
      <w:r w:rsidRPr="006F24C1">
        <w:rPr>
          <w:rFonts w:hint="eastAsia"/>
          <w:sz w:val="24"/>
        </w:rPr>
        <w:t>，完成设备安装调试并通过阶段验收后</w:t>
      </w:r>
      <w:r w:rsidRPr="006F24C1">
        <w:rPr>
          <w:rFonts w:hint="eastAsia"/>
          <w:sz w:val="24"/>
        </w:rPr>
        <w:t>15</w:t>
      </w:r>
      <w:r w:rsidRPr="006F24C1">
        <w:rPr>
          <w:rFonts w:hint="eastAsia"/>
          <w:sz w:val="24"/>
        </w:rPr>
        <w:t>个工作日内支付合同总额的</w:t>
      </w:r>
      <w:r w:rsidRPr="006F24C1">
        <w:rPr>
          <w:rFonts w:hint="eastAsia"/>
          <w:sz w:val="24"/>
        </w:rPr>
        <w:t>60%</w:t>
      </w:r>
      <w:r w:rsidRPr="006F24C1">
        <w:rPr>
          <w:rFonts w:hint="eastAsia"/>
          <w:sz w:val="24"/>
        </w:rPr>
        <w:t>，项目结束通过终期验收后</w:t>
      </w:r>
      <w:r w:rsidRPr="006F24C1">
        <w:rPr>
          <w:rFonts w:hint="eastAsia"/>
          <w:sz w:val="24"/>
        </w:rPr>
        <w:t>15</w:t>
      </w:r>
      <w:r w:rsidRPr="006F24C1">
        <w:rPr>
          <w:rFonts w:hint="eastAsia"/>
          <w:sz w:val="24"/>
        </w:rPr>
        <w:t>个工作日内支付合同总额的</w:t>
      </w:r>
      <w:r w:rsidRPr="006F24C1">
        <w:rPr>
          <w:rFonts w:hint="eastAsia"/>
          <w:sz w:val="24"/>
        </w:rPr>
        <w:t>10%</w:t>
      </w:r>
      <w:r w:rsidR="00F73252" w:rsidRPr="006F24C1">
        <w:rPr>
          <w:rFonts w:hint="eastAsia"/>
          <w:sz w:val="24"/>
        </w:rPr>
        <w:t>（特殊情况以合同为准）。</w:t>
      </w:r>
    </w:p>
    <w:p w:rsidR="00F73252" w:rsidRPr="006F24C1" w:rsidRDefault="00F73252" w:rsidP="002A1FBA">
      <w:pPr>
        <w:autoSpaceDE w:val="0"/>
        <w:autoSpaceDN w:val="0"/>
        <w:adjustRightInd w:val="0"/>
        <w:spacing w:line="360" w:lineRule="auto"/>
        <w:ind w:firstLineChars="200" w:firstLine="480"/>
        <w:rPr>
          <w:sz w:val="24"/>
        </w:rPr>
      </w:pPr>
      <w:r w:rsidRPr="006F24C1">
        <w:rPr>
          <w:rFonts w:hint="eastAsia"/>
          <w:sz w:val="24"/>
          <w:szCs w:val="24"/>
        </w:rPr>
        <w:t>★</w:t>
      </w:r>
      <w:r w:rsidRPr="006F24C1">
        <w:rPr>
          <w:rFonts w:hint="eastAsia"/>
          <w:sz w:val="24"/>
        </w:rPr>
        <w:t>（五）投标保证金和履约保证金</w:t>
      </w:r>
    </w:p>
    <w:p w:rsidR="00F73252" w:rsidRDefault="00F73252" w:rsidP="002A1FBA">
      <w:pPr>
        <w:autoSpaceDE w:val="0"/>
        <w:autoSpaceDN w:val="0"/>
        <w:adjustRightInd w:val="0"/>
        <w:spacing w:line="360" w:lineRule="auto"/>
        <w:ind w:firstLineChars="200" w:firstLine="480"/>
        <w:rPr>
          <w:color w:val="000000"/>
          <w:sz w:val="24"/>
        </w:rPr>
      </w:pPr>
      <w:r w:rsidRPr="0080752E">
        <w:rPr>
          <w:rFonts w:hint="eastAsia"/>
          <w:color w:val="000000"/>
          <w:sz w:val="24"/>
        </w:rPr>
        <w:t>本项目不收取投标保证金和履约保证金。</w:t>
      </w:r>
    </w:p>
    <w:p w:rsidR="00F73252" w:rsidRDefault="00F73252" w:rsidP="002A1FBA">
      <w:pPr>
        <w:autoSpaceDE w:val="0"/>
        <w:autoSpaceDN w:val="0"/>
        <w:adjustRightInd w:val="0"/>
        <w:spacing w:line="360" w:lineRule="auto"/>
        <w:ind w:firstLineChars="200" w:firstLine="480"/>
        <w:rPr>
          <w:color w:val="000000"/>
          <w:sz w:val="24"/>
        </w:rPr>
      </w:pPr>
      <w:r w:rsidRPr="0047310A">
        <w:rPr>
          <w:rFonts w:hint="eastAsia"/>
          <w:color w:val="000000"/>
          <w:sz w:val="24"/>
          <w:szCs w:val="24"/>
        </w:rPr>
        <w:t>★</w:t>
      </w:r>
      <w:r>
        <w:rPr>
          <w:rFonts w:hint="eastAsia"/>
          <w:color w:val="000000"/>
          <w:sz w:val="24"/>
        </w:rPr>
        <w:t>（六）验收方法及标准</w:t>
      </w:r>
    </w:p>
    <w:p w:rsidR="00F73252" w:rsidRDefault="00F73252" w:rsidP="002A1FBA">
      <w:pPr>
        <w:autoSpaceDE w:val="0"/>
        <w:autoSpaceDN w:val="0"/>
        <w:adjustRightInd w:val="0"/>
        <w:spacing w:line="360" w:lineRule="auto"/>
        <w:ind w:firstLineChars="200" w:firstLine="480"/>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国家标准、行业标准以及企业标准</w:t>
      </w:r>
      <w:r w:rsidRPr="004D5AE3">
        <w:rPr>
          <w:rFonts w:hint="eastAsia"/>
          <w:color w:val="000000"/>
          <w:sz w:val="24"/>
        </w:rPr>
        <w:t>对每一项技术、服务、安全标准的履约情况进行确认。</w:t>
      </w:r>
      <w:r>
        <w:rPr>
          <w:rFonts w:hint="eastAsia"/>
          <w:color w:val="000000"/>
          <w:sz w:val="24"/>
        </w:rPr>
        <w:t>采购人有权</w:t>
      </w:r>
      <w:r w:rsidRPr="004D5AE3">
        <w:rPr>
          <w:rFonts w:hint="eastAsia"/>
          <w:color w:val="000000"/>
          <w:sz w:val="24"/>
        </w:rPr>
        <w:t>根据需要设置出厂检验、到货检验、安装调试检验、配套服务检验等多重验收环节</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验收结束后，应当出具验收书，列明各项标准的验收情况及项目总体评价，由验收双方共同签署。</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第</w:t>
      </w:r>
      <w:r w:rsidRPr="000169E0">
        <w:rPr>
          <w:rFonts w:hint="eastAsia"/>
          <w:color w:val="000000"/>
          <w:sz w:val="24"/>
        </w:rPr>
        <w:t>1</w:t>
      </w:r>
      <w:r w:rsidRPr="000169E0">
        <w:rPr>
          <w:rFonts w:hint="eastAsia"/>
          <w:color w:val="000000"/>
          <w:sz w:val="24"/>
        </w:rPr>
        <w:t>次验收</w:t>
      </w:r>
      <w:r>
        <w:rPr>
          <w:rFonts w:hint="eastAsia"/>
          <w:color w:val="000000"/>
          <w:sz w:val="24"/>
        </w:rPr>
        <w:t>：</w:t>
      </w:r>
      <w:r w:rsidRPr="000169E0">
        <w:rPr>
          <w:rFonts w:hint="eastAsia"/>
          <w:color w:val="000000"/>
          <w:sz w:val="24"/>
        </w:rPr>
        <w:t>设备到货安装调试、正常运行后进行阶段性验收</w:t>
      </w:r>
    </w:p>
    <w:p w:rsid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第</w:t>
      </w:r>
      <w:r w:rsidRPr="000169E0">
        <w:rPr>
          <w:rFonts w:hint="eastAsia"/>
          <w:color w:val="000000"/>
          <w:sz w:val="24"/>
        </w:rPr>
        <w:t>2</w:t>
      </w:r>
      <w:r w:rsidRPr="000169E0">
        <w:rPr>
          <w:rFonts w:hint="eastAsia"/>
          <w:color w:val="000000"/>
          <w:sz w:val="24"/>
        </w:rPr>
        <w:t>次验收</w:t>
      </w:r>
      <w:r>
        <w:rPr>
          <w:rFonts w:hint="eastAsia"/>
          <w:color w:val="000000"/>
          <w:sz w:val="24"/>
        </w:rPr>
        <w:t>：</w:t>
      </w:r>
      <w:r w:rsidR="006F24C1" w:rsidRPr="006F24C1">
        <w:rPr>
          <w:rFonts w:hint="eastAsia"/>
          <w:color w:val="000000"/>
          <w:sz w:val="24"/>
        </w:rPr>
        <w:t>阶段验收合格后一年</w:t>
      </w:r>
      <w:r w:rsidRPr="000169E0">
        <w:rPr>
          <w:rFonts w:hint="eastAsia"/>
          <w:color w:val="000000"/>
          <w:sz w:val="24"/>
        </w:rPr>
        <w:t>进行终期验收</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1.</w:t>
      </w:r>
      <w:r w:rsidR="001F0255">
        <w:rPr>
          <w:rFonts w:hint="eastAsia"/>
          <w:color w:val="000000"/>
          <w:sz w:val="24"/>
        </w:rPr>
        <w:t xml:space="preserve"> </w:t>
      </w:r>
      <w:r w:rsidRPr="000169E0">
        <w:rPr>
          <w:rFonts w:hint="eastAsia"/>
          <w:color w:val="000000"/>
          <w:sz w:val="24"/>
        </w:rPr>
        <w:t>验收工作由采购人组织实施，采购人、供应商和第三方验收公司等共同参与。</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2.</w:t>
      </w:r>
      <w:r w:rsidR="001F0255">
        <w:rPr>
          <w:rFonts w:hint="eastAsia"/>
          <w:color w:val="000000"/>
          <w:sz w:val="24"/>
        </w:rPr>
        <w:t xml:space="preserve"> </w:t>
      </w:r>
      <w:r w:rsidRPr="000169E0">
        <w:rPr>
          <w:rFonts w:hint="eastAsia"/>
          <w:color w:val="000000"/>
          <w:sz w:val="24"/>
        </w:rPr>
        <w:t>供应商在满足验收条件后，提出项目验收申请，提交验收相关产出物，提供的各类文档</w:t>
      </w:r>
      <w:proofErr w:type="gramStart"/>
      <w:r w:rsidRPr="000169E0">
        <w:rPr>
          <w:rFonts w:hint="eastAsia"/>
          <w:color w:val="000000"/>
          <w:sz w:val="24"/>
        </w:rPr>
        <w:t>应内容</w:t>
      </w:r>
      <w:proofErr w:type="gramEnd"/>
      <w:r w:rsidRPr="000169E0">
        <w:rPr>
          <w:rFonts w:hint="eastAsia"/>
          <w:color w:val="000000"/>
          <w:sz w:val="24"/>
        </w:rPr>
        <w:t>完整、描述清晰、经采购人确认后进行项目验收。</w:t>
      </w:r>
    </w:p>
    <w:p w:rsid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3.</w:t>
      </w:r>
      <w:r w:rsidR="001F0255">
        <w:rPr>
          <w:rFonts w:hint="eastAsia"/>
          <w:color w:val="000000"/>
          <w:sz w:val="24"/>
        </w:rPr>
        <w:t xml:space="preserve"> </w:t>
      </w:r>
      <w:r w:rsidRPr="000169E0">
        <w:rPr>
          <w:rFonts w:hint="eastAsia"/>
          <w:color w:val="000000"/>
          <w:sz w:val="24"/>
        </w:rPr>
        <w:t>以项目合同书、验收前双方确认的工作主要交付物、项目验收报告等作</w:t>
      </w:r>
      <w:r w:rsidRPr="000169E0">
        <w:rPr>
          <w:rFonts w:hint="eastAsia"/>
          <w:color w:val="000000"/>
          <w:sz w:val="24"/>
        </w:rPr>
        <w:lastRenderedPageBreak/>
        <w:t>为验收依据。</w:t>
      </w:r>
    </w:p>
    <w:p w:rsidR="000169E0" w:rsidRPr="000169E0" w:rsidRDefault="001F0255" w:rsidP="001F0255">
      <w:pPr>
        <w:autoSpaceDE w:val="0"/>
        <w:autoSpaceDN w:val="0"/>
        <w:adjustRightInd w:val="0"/>
        <w:spacing w:line="360" w:lineRule="auto"/>
        <w:ind w:firstLineChars="200" w:firstLine="480"/>
        <w:rPr>
          <w:color w:val="000000"/>
          <w:sz w:val="24"/>
        </w:rPr>
      </w:pPr>
      <w:r w:rsidRPr="001F0255">
        <w:rPr>
          <w:rFonts w:hint="eastAsia"/>
          <w:color w:val="000000"/>
          <w:sz w:val="24"/>
        </w:rPr>
        <w:t>★</w:t>
      </w:r>
      <w:r w:rsidR="000169E0">
        <w:rPr>
          <w:rFonts w:hint="eastAsia"/>
          <w:color w:val="000000"/>
          <w:sz w:val="24"/>
        </w:rPr>
        <w:t>（七）</w:t>
      </w:r>
      <w:r w:rsidR="000169E0" w:rsidRPr="000169E0">
        <w:rPr>
          <w:rFonts w:hint="eastAsia"/>
          <w:color w:val="000000"/>
          <w:sz w:val="24"/>
        </w:rPr>
        <w:t>税收信息化项目管理工作要求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在采购以及后续项目实施过程中，应严格遵守税务总局税收信息化项目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rsidR="000169E0" w:rsidRPr="000169E0" w:rsidRDefault="001F0255" w:rsidP="001F0255">
      <w:pPr>
        <w:autoSpaceDE w:val="0"/>
        <w:autoSpaceDN w:val="0"/>
        <w:adjustRightInd w:val="0"/>
        <w:spacing w:line="360" w:lineRule="auto"/>
        <w:ind w:firstLineChars="200" w:firstLine="480"/>
        <w:rPr>
          <w:color w:val="000000"/>
          <w:sz w:val="24"/>
        </w:rPr>
      </w:pPr>
      <w:r w:rsidRPr="001F0255">
        <w:rPr>
          <w:rFonts w:hint="eastAsia"/>
          <w:color w:val="000000"/>
          <w:sz w:val="24"/>
        </w:rPr>
        <w:t>★</w:t>
      </w:r>
      <w:r w:rsidR="000169E0">
        <w:rPr>
          <w:rFonts w:hint="eastAsia"/>
          <w:color w:val="000000"/>
          <w:sz w:val="24"/>
        </w:rPr>
        <w:t>（八）</w:t>
      </w:r>
      <w:r w:rsidR="000169E0" w:rsidRPr="000169E0">
        <w:rPr>
          <w:rFonts w:hint="eastAsia"/>
          <w:color w:val="000000"/>
          <w:sz w:val="24"/>
        </w:rPr>
        <w:t>供应链安全管理要求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1</w:t>
      </w:r>
      <w:r w:rsidRPr="000169E0">
        <w:rPr>
          <w:rFonts w:hint="eastAsia"/>
          <w:color w:val="000000"/>
          <w:sz w:val="24"/>
        </w:rPr>
        <w:t>、人员资格要求</w:t>
      </w:r>
      <w:r w:rsidRPr="000169E0">
        <w:rPr>
          <w:rFonts w:hint="eastAsia"/>
          <w:color w:val="000000"/>
          <w:sz w:val="24"/>
        </w:rPr>
        <w:t xml:space="preserve"> </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1</w:t>
      </w:r>
      <w:r w:rsidRPr="000169E0">
        <w:rPr>
          <w:rFonts w:hint="eastAsia"/>
          <w:color w:val="000000"/>
          <w:sz w:val="24"/>
        </w:rPr>
        <w:t>）签订承诺书。供应商应严格落实国家税务总局网络安全和保密管理要求，承担技术支持人员的网络安全和保密管理责任，按采购人要求签订协议和承诺书。</w:t>
      </w:r>
      <w:r w:rsidRPr="000169E0">
        <w:rPr>
          <w:rFonts w:hint="eastAsia"/>
          <w:color w:val="000000"/>
          <w:sz w:val="24"/>
        </w:rPr>
        <w:t xml:space="preserve"> </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2</w:t>
      </w:r>
      <w:r w:rsidRPr="000169E0">
        <w:rPr>
          <w:rFonts w:hint="eastAsia"/>
          <w:color w:val="000000"/>
          <w:sz w:val="24"/>
        </w:rPr>
        <w:t>）开展背景审查。供应商承担技术支持人员背景审查工作，提供其身份证明、无犯罪记录证明，并提交采购人进行备案。</w:t>
      </w:r>
      <w:r w:rsidRPr="000169E0">
        <w:rPr>
          <w:rFonts w:hint="eastAsia"/>
          <w:color w:val="000000"/>
          <w:sz w:val="24"/>
        </w:rPr>
        <w:t xml:space="preserve"> </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3</w:t>
      </w:r>
      <w:r w:rsidRPr="000169E0">
        <w:rPr>
          <w:rFonts w:hint="eastAsia"/>
          <w:color w:val="000000"/>
          <w:sz w:val="24"/>
        </w:rPr>
        <w:t>）设置网络安全负责人。供应商为本项目配备一名网络安全负责人，该负责人具备独立决策能力并保持相对稳定，在项目实施的全过程负责网络安全工作，组织落实各项网络安全要求。</w:t>
      </w:r>
      <w:r w:rsidRPr="000169E0">
        <w:rPr>
          <w:rFonts w:hint="eastAsia"/>
          <w:color w:val="000000"/>
          <w:sz w:val="24"/>
        </w:rPr>
        <w:t xml:space="preserve"> </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2</w:t>
      </w:r>
      <w:r w:rsidRPr="000169E0">
        <w:rPr>
          <w:rFonts w:hint="eastAsia"/>
          <w:color w:val="000000"/>
          <w:sz w:val="24"/>
        </w:rPr>
        <w:t>、日常行为规范要求</w:t>
      </w:r>
      <w:r w:rsidRPr="000169E0">
        <w:rPr>
          <w:rFonts w:hint="eastAsia"/>
          <w:color w:val="000000"/>
          <w:sz w:val="24"/>
        </w:rPr>
        <w:t xml:space="preserve"> </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1</w:t>
      </w:r>
      <w:r w:rsidRPr="000169E0">
        <w:rPr>
          <w:rFonts w:hint="eastAsia"/>
          <w:color w:val="000000"/>
          <w:sz w:val="24"/>
        </w:rPr>
        <w:t>）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w:t>
      </w:r>
      <w:r w:rsidRPr="000169E0">
        <w:rPr>
          <w:rFonts w:hint="eastAsia"/>
          <w:color w:val="000000"/>
          <w:sz w:val="24"/>
        </w:rPr>
        <w:t xml:space="preserve"> </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2</w:t>
      </w:r>
      <w:r w:rsidRPr="000169E0">
        <w:rPr>
          <w:rFonts w:hint="eastAsia"/>
          <w:color w:val="000000"/>
          <w:sz w:val="24"/>
        </w:rPr>
        <w:t>）教育培训要求。供应商负责对技术支持人员进行网络和数据安全法律法规、网络安全意识、网络安全管理、网络安全技能、保密意识以及网络安全警示教育等培训，上岗前对其进行考核。</w:t>
      </w:r>
      <w:r w:rsidRPr="000169E0">
        <w:rPr>
          <w:rFonts w:hint="eastAsia"/>
          <w:color w:val="000000"/>
          <w:sz w:val="24"/>
        </w:rPr>
        <w:t xml:space="preserve"> </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3</w:t>
      </w:r>
      <w:r w:rsidRPr="000169E0">
        <w:rPr>
          <w:rFonts w:hint="eastAsia"/>
          <w:color w:val="000000"/>
          <w:sz w:val="24"/>
        </w:rPr>
        <w:t>、违约惩戒措施</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供应商对供应链安全管理责任落实不到位，造成安全事件或产生不良影响的，采购人按照法律法规及合同约定进行处理。</w:t>
      </w:r>
    </w:p>
    <w:p w:rsidR="000169E0" w:rsidRPr="000169E0" w:rsidRDefault="001F0255" w:rsidP="001F0255">
      <w:pPr>
        <w:autoSpaceDE w:val="0"/>
        <w:autoSpaceDN w:val="0"/>
        <w:adjustRightInd w:val="0"/>
        <w:spacing w:line="360" w:lineRule="auto"/>
        <w:ind w:firstLineChars="200" w:firstLine="480"/>
        <w:rPr>
          <w:color w:val="000000"/>
          <w:sz w:val="24"/>
        </w:rPr>
      </w:pPr>
      <w:r w:rsidRPr="001F0255">
        <w:rPr>
          <w:rFonts w:hint="eastAsia"/>
          <w:color w:val="000000"/>
          <w:sz w:val="24"/>
        </w:rPr>
        <w:lastRenderedPageBreak/>
        <w:t>★</w:t>
      </w:r>
      <w:r w:rsidR="000169E0">
        <w:rPr>
          <w:rFonts w:hint="eastAsia"/>
          <w:color w:val="000000"/>
          <w:sz w:val="24"/>
        </w:rPr>
        <w:t>（九）</w:t>
      </w:r>
      <w:r w:rsidR="000169E0" w:rsidRPr="000169E0">
        <w:rPr>
          <w:rFonts w:hint="eastAsia"/>
          <w:color w:val="000000"/>
          <w:sz w:val="24"/>
        </w:rPr>
        <w:t>信息化服务人员要求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1.</w:t>
      </w:r>
      <w:r w:rsidRPr="000169E0">
        <w:rPr>
          <w:rFonts w:hint="eastAsia"/>
          <w:color w:val="000000"/>
          <w:sz w:val="24"/>
        </w:rPr>
        <w:t>严格控制信息化服务人员处理内部文件、获取税务数据的范围和权限，包括不得随意将携带的电脑和移动存储介质接入税务专网。</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2.</w:t>
      </w:r>
      <w:r w:rsidRPr="000169E0">
        <w:rPr>
          <w:rFonts w:hint="eastAsia"/>
          <w:color w:val="000000"/>
          <w:sz w:val="24"/>
        </w:rPr>
        <w:t>严格内外网管理，未经允许，不得擅自从内网拷贝并向外携带办公区数据、文档、程序等信息资源。</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3.</w:t>
      </w:r>
      <w:r w:rsidRPr="000169E0">
        <w:rPr>
          <w:rFonts w:hint="eastAsia"/>
          <w:color w:val="000000"/>
          <w:sz w:val="24"/>
        </w:rPr>
        <w:t>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rsidR="000169E0" w:rsidRPr="000169E0" w:rsidRDefault="000169E0" w:rsidP="000169E0">
      <w:pPr>
        <w:autoSpaceDE w:val="0"/>
        <w:autoSpaceDN w:val="0"/>
        <w:adjustRightInd w:val="0"/>
        <w:spacing w:line="360" w:lineRule="auto"/>
        <w:ind w:firstLineChars="200" w:firstLine="480"/>
        <w:rPr>
          <w:color w:val="000000"/>
          <w:sz w:val="24"/>
        </w:rPr>
      </w:pPr>
      <w:r>
        <w:rPr>
          <w:rFonts w:hint="eastAsia"/>
          <w:color w:val="000000"/>
          <w:sz w:val="24"/>
        </w:rPr>
        <w:t>（十）</w:t>
      </w:r>
      <w:r w:rsidRPr="000169E0">
        <w:rPr>
          <w:rFonts w:hint="eastAsia"/>
          <w:color w:val="000000"/>
          <w:sz w:val="24"/>
        </w:rPr>
        <w:t>廉政要求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供应商在参与税务部门信息化项目工作过程中，需严格遵守法律法规、规范履行合同，积极协助税务部门开展廉政风险防控工作，严格遵守并落实如下要求：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1.</w:t>
      </w:r>
      <w:r w:rsidRPr="000169E0">
        <w:rPr>
          <w:rFonts w:hint="eastAsia"/>
          <w:color w:val="000000"/>
          <w:sz w:val="24"/>
        </w:rPr>
        <w:t>积极发挥廉政风险防控正向作用</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供应商有义务配合税务部门在信息化项目工作中加强廉政风险防控，执行有关措施。</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2.</w:t>
      </w:r>
      <w:r w:rsidRPr="000169E0">
        <w:rPr>
          <w:rFonts w:hint="eastAsia"/>
          <w:color w:val="000000"/>
          <w:sz w:val="24"/>
        </w:rPr>
        <w:t>健全廉政风险防控机制</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3.</w:t>
      </w:r>
      <w:r w:rsidRPr="000169E0">
        <w:rPr>
          <w:rFonts w:hint="eastAsia"/>
          <w:color w:val="000000"/>
          <w:sz w:val="24"/>
        </w:rPr>
        <w:t>杜绝违纪违法行为</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供应商及相关项目人员必须严格遵守党纪国法，坚守职业道德，杜绝任何形式的利益输送、权力寻租等违纪违法行为，对采购人不得实施以下行为：</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1</w:t>
      </w:r>
      <w:r w:rsidRPr="000169E0">
        <w:rPr>
          <w:rFonts w:hint="eastAsia"/>
          <w:color w:val="000000"/>
          <w:sz w:val="24"/>
        </w:rPr>
        <w:t>）以各种形式和名义提供礼品、礼金、电子红包、支付凭证、商业预付卡、名贵特产、有价证券、股权、其他金融产品等财物。</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2</w:t>
      </w:r>
      <w:r w:rsidRPr="000169E0">
        <w:rPr>
          <w:rFonts w:hint="eastAsia"/>
          <w:color w:val="000000"/>
          <w:sz w:val="24"/>
        </w:rPr>
        <w:t>）以各种形式和名义提供宴请、旅游、健身、娱乐、私人会所等活动安排；代付加班餐费、打车费等。</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3</w:t>
      </w:r>
      <w:r w:rsidRPr="000169E0">
        <w:rPr>
          <w:rFonts w:hint="eastAsia"/>
          <w:color w:val="000000"/>
          <w:sz w:val="24"/>
        </w:rPr>
        <w:t>）以讲课费、咨询费等名义，提供或变相提供报酬。</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4</w:t>
      </w:r>
      <w:r w:rsidRPr="000169E0">
        <w:rPr>
          <w:rFonts w:hint="eastAsia"/>
          <w:color w:val="000000"/>
          <w:sz w:val="24"/>
        </w:rPr>
        <w:t>）借款、借房、借车，报销应由个人负担的费用。</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lastRenderedPageBreak/>
        <w:t>（</w:t>
      </w:r>
      <w:r w:rsidRPr="000169E0">
        <w:rPr>
          <w:rFonts w:hint="eastAsia"/>
          <w:color w:val="000000"/>
          <w:sz w:val="24"/>
        </w:rPr>
        <w:t>5</w:t>
      </w:r>
      <w:r w:rsidRPr="000169E0">
        <w:rPr>
          <w:rFonts w:hint="eastAsia"/>
          <w:color w:val="000000"/>
          <w:sz w:val="24"/>
        </w:rPr>
        <w:t>）以无偿、象征性地收取费用等方式提供家政、司机等服务劳务。</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w:t>
      </w:r>
      <w:r w:rsidRPr="000169E0">
        <w:rPr>
          <w:rFonts w:hint="eastAsia"/>
          <w:color w:val="000000"/>
          <w:sz w:val="24"/>
        </w:rPr>
        <w:t>6</w:t>
      </w:r>
      <w:r w:rsidRPr="000169E0">
        <w:rPr>
          <w:rFonts w:hint="eastAsia"/>
          <w:color w:val="000000"/>
          <w:sz w:val="24"/>
        </w:rPr>
        <w:t>）其他通过任何形式行贿或输送利益的行为。</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4.</w:t>
      </w:r>
      <w:r w:rsidRPr="000169E0">
        <w:rPr>
          <w:rFonts w:hint="eastAsia"/>
          <w:color w:val="000000"/>
          <w:sz w:val="24"/>
        </w:rPr>
        <w:t>信守承诺</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供应商应承诺在项目实施过程中，严格遵守国家法律法规合法、诚信经营，杜绝商业贿赂、规范经营活动、公开透明合作、严格内部管理，并签订《税务信息化项目服务商廉洁承诺书》</w:t>
      </w:r>
      <w:r>
        <w:rPr>
          <w:rFonts w:hint="eastAsia"/>
          <w:color w:val="000000"/>
          <w:sz w:val="24"/>
        </w:rPr>
        <w:t>（详见附件</w:t>
      </w:r>
      <w:r>
        <w:rPr>
          <w:rFonts w:hint="eastAsia"/>
          <w:color w:val="000000"/>
          <w:sz w:val="24"/>
        </w:rPr>
        <w:t>C</w:t>
      </w:r>
      <w:r>
        <w:rPr>
          <w:rFonts w:hint="eastAsia"/>
          <w:color w:val="000000"/>
          <w:sz w:val="24"/>
        </w:rPr>
        <w:t>）</w:t>
      </w:r>
      <w:r w:rsidRPr="000169E0">
        <w:rPr>
          <w:rFonts w:hint="eastAsia"/>
          <w:color w:val="000000"/>
          <w:sz w:val="24"/>
        </w:rPr>
        <w:t>提交采购人负责项目实施的单位。</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5.</w:t>
      </w:r>
      <w:r w:rsidRPr="000169E0">
        <w:rPr>
          <w:rFonts w:hint="eastAsia"/>
          <w:color w:val="000000"/>
          <w:sz w:val="24"/>
        </w:rPr>
        <w:t>自觉接受监管</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供应商有义务配合税务机关的正常业务监管以及纪检监察、外部审计、督察</w:t>
      </w:r>
      <w:proofErr w:type="gramStart"/>
      <w:r w:rsidRPr="000169E0">
        <w:rPr>
          <w:rFonts w:hint="eastAsia"/>
          <w:color w:val="000000"/>
          <w:sz w:val="24"/>
        </w:rPr>
        <w:t>内审等监督</w:t>
      </w:r>
      <w:proofErr w:type="gramEnd"/>
      <w:r w:rsidRPr="000169E0">
        <w:rPr>
          <w:rFonts w:hint="eastAsia"/>
          <w:color w:val="000000"/>
          <w:sz w:val="24"/>
        </w:rPr>
        <w:t>机构对税务信息化项目全过程的监督检查工作，如实提供相关资料和信息，不得隐瞒、篡改或销毁与项目建设有关的文件、数据等资料。</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6.</w:t>
      </w:r>
      <w:r w:rsidRPr="000169E0">
        <w:rPr>
          <w:rFonts w:hint="eastAsia"/>
          <w:color w:val="000000"/>
          <w:sz w:val="24"/>
        </w:rPr>
        <w:t>举报和反馈意见</w:t>
      </w:r>
    </w:p>
    <w:p w:rsid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项目执行过程中，供应商有权举报、反馈采购人索贿受贿、吃拿卡要、违反中央八项规定精神等违纪违法行为。项目验收前，应填写《税务信息化项目服务商廉政反馈书》</w:t>
      </w:r>
      <w:r>
        <w:rPr>
          <w:rFonts w:hint="eastAsia"/>
          <w:color w:val="000000"/>
          <w:sz w:val="24"/>
        </w:rPr>
        <w:t>（详见附件</w:t>
      </w:r>
      <w:r>
        <w:rPr>
          <w:rFonts w:hint="eastAsia"/>
          <w:color w:val="000000"/>
          <w:sz w:val="24"/>
        </w:rPr>
        <w:t>C</w:t>
      </w:r>
      <w:r>
        <w:rPr>
          <w:rFonts w:hint="eastAsia"/>
          <w:color w:val="000000"/>
          <w:sz w:val="24"/>
        </w:rPr>
        <w:t>）</w:t>
      </w:r>
      <w:r w:rsidRPr="000169E0">
        <w:rPr>
          <w:rFonts w:hint="eastAsia"/>
          <w:color w:val="000000"/>
          <w:sz w:val="24"/>
        </w:rPr>
        <w:t>，提交采购</w:t>
      </w:r>
      <w:proofErr w:type="gramStart"/>
      <w:r w:rsidRPr="000169E0">
        <w:rPr>
          <w:rFonts w:hint="eastAsia"/>
          <w:color w:val="000000"/>
          <w:sz w:val="24"/>
        </w:rPr>
        <w:t>人网络</w:t>
      </w:r>
      <w:proofErr w:type="gramEnd"/>
      <w:r w:rsidRPr="000169E0">
        <w:rPr>
          <w:rFonts w:hint="eastAsia"/>
          <w:color w:val="000000"/>
          <w:sz w:val="24"/>
        </w:rPr>
        <w:t>安全和信息化领导小组办公室。</w:t>
      </w:r>
    </w:p>
    <w:p w:rsidR="000169E0" w:rsidRPr="000169E0" w:rsidRDefault="000169E0" w:rsidP="000169E0">
      <w:pPr>
        <w:autoSpaceDE w:val="0"/>
        <w:autoSpaceDN w:val="0"/>
        <w:adjustRightInd w:val="0"/>
        <w:spacing w:line="360" w:lineRule="auto"/>
        <w:ind w:firstLineChars="200" w:firstLine="480"/>
        <w:rPr>
          <w:color w:val="000000"/>
          <w:sz w:val="24"/>
        </w:rPr>
      </w:pPr>
      <w:r>
        <w:rPr>
          <w:rFonts w:hint="eastAsia"/>
          <w:color w:val="000000"/>
          <w:sz w:val="24"/>
        </w:rPr>
        <w:t>（十一）</w:t>
      </w:r>
      <w:r w:rsidRPr="000169E0">
        <w:rPr>
          <w:rFonts w:hint="eastAsia"/>
          <w:color w:val="000000"/>
          <w:sz w:val="24"/>
        </w:rPr>
        <w:t>违约责任要求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1.</w:t>
      </w:r>
      <w:r w:rsidRPr="000169E0">
        <w:rPr>
          <w:rFonts w:hint="eastAsia"/>
          <w:color w:val="000000"/>
          <w:sz w:val="24"/>
        </w:rPr>
        <w:t>禁止供应商另行开发合同业务需求范围内供纳税人、缴费人使用的软件，对违反合约专门条款的，纳入失信名单。</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2.</w:t>
      </w:r>
      <w:r w:rsidRPr="000169E0">
        <w:rPr>
          <w:rFonts w:hint="eastAsia"/>
          <w:color w:val="000000"/>
          <w:sz w:val="24"/>
        </w:rPr>
        <w:t>供应商在本项目实施过程中发生违反安全规定的行为，造成数据失窃或丢失、敏感信息泄露、主要业务系统瘫痪等不良后果的，自采购人或采购人主管机关做出认定结果后，采购人按照法律法规及合同约定进行处理。</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3.</w:t>
      </w:r>
      <w:r w:rsidRPr="000169E0">
        <w:rPr>
          <w:rFonts w:hint="eastAsia"/>
          <w:color w:val="000000"/>
          <w:sz w:val="24"/>
        </w:rPr>
        <w:t>供应商应建立防止违法违规聘用离职税务人员的风险控制制度，出现违法违规聘用离职税务人员行为的，采购人将采取包括但不限于要求限期改正、在应付合同金额中扣除违约金、解除合同等措施。</w:t>
      </w:r>
    </w:p>
    <w:p w:rsid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4.</w:t>
      </w:r>
      <w:r w:rsidRPr="000169E0">
        <w:rPr>
          <w:rFonts w:hint="eastAsia"/>
          <w:color w:val="000000"/>
          <w:sz w:val="24"/>
        </w:rPr>
        <w:t>禁止供应商采取馈赠礼品礼金、邀请娱乐旅游消费、提供便利条件等非正常交往手段“围猎”相关税务人员及亲属。一经发现，采购人按照法律法规及合同约定进行处理。</w:t>
      </w:r>
    </w:p>
    <w:p w:rsidR="000169E0" w:rsidRPr="000169E0" w:rsidRDefault="000169E0" w:rsidP="000169E0">
      <w:pPr>
        <w:autoSpaceDE w:val="0"/>
        <w:autoSpaceDN w:val="0"/>
        <w:adjustRightInd w:val="0"/>
        <w:spacing w:line="360" w:lineRule="auto"/>
        <w:ind w:firstLineChars="200" w:firstLine="480"/>
        <w:rPr>
          <w:color w:val="000000"/>
          <w:sz w:val="24"/>
        </w:rPr>
      </w:pPr>
      <w:r>
        <w:rPr>
          <w:rFonts w:hint="eastAsia"/>
          <w:color w:val="000000"/>
          <w:sz w:val="24"/>
        </w:rPr>
        <w:t>（十二）</w:t>
      </w:r>
      <w:r w:rsidRPr="000169E0">
        <w:rPr>
          <w:rFonts w:hint="eastAsia"/>
          <w:color w:val="000000"/>
          <w:sz w:val="24"/>
        </w:rPr>
        <w:t>保密要求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1.</w:t>
      </w:r>
      <w:r w:rsidRPr="000169E0">
        <w:rPr>
          <w:rFonts w:hint="eastAsia"/>
          <w:color w:val="000000"/>
          <w:sz w:val="24"/>
        </w:rPr>
        <w:t>供应商应严格落实国家税务总局天津市税务局网络安全保密管理要求，承担技术支持人员的安全和保密管理责任。按采购人要求签订供应商保密协议书和</w:t>
      </w:r>
      <w:r w:rsidRPr="000169E0">
        <w:rPr>
          <w:rFonts w:hint="eastAsia"/>
          <w:color w:val="000000"/>
          <w:sz w:val="24"/>
        </w:rPr>
        <w:lastRenderedPageBreak/>
        <w:t>技术支持人员保密承诺书。</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2.</w:t>
      </w:r>
      <w:r w:rsidRPr="000169E0">
        <w:rPr>
          <w:rFonts w:hint="eastAsia"/>
          <w:color w:val="000000"/>
          <w:sz w:val="24"/>
        </w:rPr>
        <w:t>供应商负责技术支持人员背景审查工作，提供其身份证明、履历、家庭成员及主要社会关系、无犯罪记录证明、学历证明（《教育部学历证书电子注册备案表》）等材料，提交信息备案表。</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3.</w:t>
      </w:r>
      <w:r w:rsidRPr="000169E0">
        <w:rPr>
          <w:rFonts w:hint="eastAsia"/>
          <w:color w:val="000000"/>
          <w:sz w:val="24"/>
        </w:rPr>
        <w:t>供应商负责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4.</w:t>
      </w:r>
      <w:r w:rsidRPr="000169E0">
        <w:rPr>
          <w:rFonts w:hint="eastAsia"/>
          <w:color w:val="000000"/>
          <w:sz w:val="24"/>
        </w:rPr>
        <w:t>对“保密责任”落实不严格、不到位，造成重大安全事件或产生负面影响的，按照合同中“其他终止合同情况”条款执行，并依照相关法律等规定进行追责。</w:t>
      </w:r>
    </w:p>
    <w:p w:rsidR="000169E0" w:rsidRPr="000169E0" w:rsidRDefault="000169E0" w:rsidP="000169E0">
      <w:pPr>
        <w:autoSpaceDE w:val="0"/>
        <w:autoSpaceDN w:val="0"/>
        <w:adjustRightInd w:val="0"/>
        <w:spacing w:line="360" w:lineRule="auto"/>
        <w:ind w:firstLineChars="200" w:firstLine="480"/>
        <w:rPr>
          <w:color w:val="000000"/>
          <w:sz w:val="24"/>
        </w:rPr>
      </w:pPr>
      <w:r>
        <w:rPr>
          <w:rFonts w:hint="eastAsia"/>
          <w:color w:val="000000"/>
          <w:sz w:val="24"/>
        </w:rPr>
        <w:t>（十三）</w:t>
      </w:r>
      <w:r w:rsidRPr="000169E0">
        <w:rPr>
          <w:rFonts w:hint="eastAsia"/>
          <w:color w:val="000000"/>
          <w:sz w:val="24"/>
        </w:rPr>
        <w:t>知识产权要求</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1.</w:t>
      </w:r>
      <w:r w:rsidRPr="000169E0">
        <w:rPr>
          <w:rFonts w:hint="eastAsia"/>
          <w:color w:val="000000"/>
          <w:sz w:val="24"/>
        </w:rPr>
        <w:t>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rsidR="000169E0" w:rsidRP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2.</w:t>
      </w:r>
      <w:r w:rsidRPr="000169E0">
        <w:rPr>
          <w:rFonts w:hint="eastAsia"/>
          <w:color w:val="000000"/>
          <w:sz w:val="24"/>
        </w:rPr>
        <w:t>供应商应保证在本项目中所有预装和为本项目安装的软件为在中国境内具有合法版权或使用权的正版软件且无质量瑕疵。</w:t>
      </w:r>
    </w:p>
    <w:p w:rsidR="000169E0" w:rsidRDefault="000169E0" w:rsidP="000169E0">
      <w:pPr>
        <w:autoSpaceDE w:val="0"/>
        <w:autoSpaceDN w:val="0"/>
        <w:adjustRightInd w:val="0"/>
        <w:spacing w:line="360" w:lineRule="auto"/>
        <w:ind w:firstLineChars="200" w:firstLine="480"/>
        <w:rPr>
          <w:color w:val="000000"/>
          <w:sz w:val="24"/>
        </w:rPr>
      </w:pPr>
      <w:r w:rsidRPr="000169E0">
        <w:rPr>
          <w:rFonts w:hint="eastAsia"/>
          <w:color w:val="000000"/>
          <w:sz w:val="24"/>
        </w:rPr>
        <w:t>3.</w:t>
      </w:r>
      <w:r w:rsidRPr="000169E0">
        <w:rPr>
          <w:rFonts w:hint="eastAsia"/>
          <w:color w:val="000000"/>
          <w:sz w:val="24"/>
        </w:rPr>
        <w:t>供应商应保证其所提供的产品及服务不侵犯第三方的知识产权，否则，由此给采购人造成的一切损失由供应商承担。</w:t>
      </w:r>
    </w:p>
    <w:p w:rsidR="00F73252" w:rsidRPr="00771DDB" w:rsidRDefault="00F73252" w:rsidP="002A1FBA">
      <w:pPr>
        <w:spacing w:line="360" w:lineRule="auto"/>
        <w:ind w:firstLineChars="200" w:firstLine="480"/>
        <w:outlineLvl w:val="0"/>
        <w:rPr>
          <w:sz w:val="24"/>
        </w:rPr>
      </w:pPr>
      <w:r>
        <w:rPr>
          <w:rFonts w:hint="eastAsia"/>
          <w:sz w:val="24"/>
        </w:rPr>
        <w:t>四</w:t>
      </w:r>
      <w:r w:rsidRPr="00771DDB">
        <w:rPr>
          <w:rFonts w:hint="eastAsia"/>
          <w:sz w:val="24"/>
        </w:rPr>
        <w:t>、评</w:t>
      </w:r>
      <w:r>
        <w:rPr>
          <w:rFonts w:hint="eastAsia"/>
          <w:sz w:val="24"/>
        </w:rPr>
        <w:t>分</w:t>
      </w:r>
      <w:r w:rsidRPr="00771DDB">
        <w:rPr>
          <w:rFonts w:hint="eastAsia"/>
          <w:sz w:val="24"/>
        </w:rPr>
        <w:t>因素及评标标准</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55"/>
        <w:gridCol w:w="7087"/>
        <w:gridCol w:w="1010"/>
      </w:tblGrid>
      <w:tr w:rsidR="00F73252" w:rsidRPr="00CB0D39" w:rsidTr="009C7AEA">
        <w:trPr>
          <w:jc w:val="center"/>
        </w:trPr>
        <w:tc>
          <w:tcPr>
            <w:tcW w:w="9250" w:type="dxa"/>
            <w:gridSpan w:val="3"/>
            <w:shd w:val="clear" w:color="auto" w:fill="auto"/>
            <w:vAlign w:val="center"/>
            <w:hideMark/>
          </w:tcPr>
          <w:p w:rsidR="00F73252" w:rsidRPr="00CB0D39" w:rsidRDefault="00F73252" w:rsidP="009C7AEA">
            <w:pPr>
              <w:widowControl/>
              <w:snapToGrid w:val="0"/>
              <w:jc w:val="center"/>
              <w:rPr>
                <w:kern w:val="0"/>
                <w:sz w:val="24"/>
                <w:szCs w:val="24"/>
              </w:rPr>
            </w:pPr>
            <w:r w:rsidRPr="00CB0D39">
              <w:rPr>
                <w:kern w:val="0"/>
                <w:sz w:val="24"/>
                <w:szCs w:val="24"/>
              </w:rPr>
              <w:t>第一部分</w:t>
            </w:r>
            <w:r w:rsidRPr="00CB0D39">
              <w:rPr>
                <w:rFonts w:hint="eastAsia"/>
                <w:kern w:val="0"/>
                <w:sz w:val="24"/>
                <w:szCs w:val="24"/>
              </w:rPr>
              <w:t xml:space="preserve"> </w:t>
            </w:r>
            <w:r w:rsidRPr="00CB0D39">
              <w:rPr>
                <w:rFonts w:hint="eastAsia"/>
                <w:kern w:val="0"/>
                <w:sz w:val="24"/>
                <w:szCs w:val="24"/>
              </w:rPr>
              <w:t>价格（</w:t>
            </w:r>
            <w:r w:rsidRPr="00CB0D39">
              <w:rPr>
                <w:rFonts w:hint="eastAsia"/>
                <w:kern w:val="0"/>
                <w:sz w:val="24"/>
                <w:szCs w:val="24"/>
              </w:rPr>
              <w:t>30</w:t>
            </w:r>
            <w:r w:rsidRPr="00CB0D39">
              <w:rPr>
                <w:rFonts w:hint="eastAsia"/>
                <w:kern w:val="0"/>
                <w:sz w:val="24"/>
                <w:szCs w:val="24"/>
              </w:rPr>
              <w:t>分）</w:t>
            </w:r>
          </w:p>
        </w:tc>
        <w:tc>
          <w:tcPr>
            <w:tcW w:w="1010" w:type="dxa"/>
            <w:shd w:val="clear" w:color="auto" w:fill="auto"/>
            <w:vAlign w:val="center"/>
            <w:hideMark/>
          </w:tcPr>
          <w:p w:rsidR="00F73252" w:rsidRPr="00CB0D39" w:rsidRDefault="00F73252" w:rsidP="009C7AEA">
            <w:pPr>
              <w:widowControl/>
              <w:snapToGrid w:val="0"/>
              <w:jc w:val="center"/>
              <w:rPr>
                <w:kern w:val="0"/>
                <w:sz w:val="24"/>
                <w:szCs w:val="24"/>
              </w:rPr>
            </w:pPr>
            <w:r w:rsidRPr="00CB0D39">
              <w:rPr>
                <w:kern w:val="0"/>
                <w:sz w:val="24"/>
                <w:szCs w:val="24"/>
              </w:rPr>
              <w:t>分值</w:t>
            </w:r>
          </w:p>
        </w:tc>
      </w:tr>
      <w:tr w:rsidR="00F73252" w:rsidRPr="00CB0D39" w:rsidTr="009C7AEA">
        <w:trPr>
          <w:jc w:val="center"/>
        </w:trPr>
        <w:tc>
          <w:tcPr>
            <w:tcW w:w="508" w:type="dxa"/>
            <w:shd w:val="clear" w:color="auto" w:fill="auto"/>
            <w:noWrap/>
            <w:vAlign w:val="center"/>
          </w:tcPr>
          <w:p w:rsidR="00F73252" w:rsidRPr="00CB0D39" w:rsidRDefault="00F73252" w:rsidP="009C7AEA">
            <w:pPr>
              <w:widowControl/>
              <w:snapToGrid w:val="0"/>
              <w:jc w:val="center"/>
              <w:rPr>
                <w:kern w:val="0"/>
                <w:sz w:val="24"/>
                <w:szCs w:val="24"/>
              </w:rPr>
            </w:pPr>
            <w:r w:rsidRPr="00CB0D39">
              <w:rPr>
                <w:rFonts w:hint="eastAsia"/>
                <w:kern w:val="0"/>
                <w:sz w:val="24"/>
                <w:szCs w:val="24"/>
              </w:rPr>
              <w:t>1</w:t>
            </w:r>
          </w:p>
        </w:tc>
        <w:tc>
          <w:tcPr>
            <w:tcW w:w="1655" w:type="dxa"/>
            <w:shd w:val="clear" w:color="auto" w:fill="auto"/>
            <w:vAlign w:val="center"/>
          </w:tcPr>
          <w:p w:rsidR="00F73252" w:rsidRPr="00CB0D39" w:rsidRDefault="00F73252" w:rsidP="009C7AEA">
            <w:pPr>
              <w:widowControl/>
              <w:snapToGrid w:val="0"/>
              <w:jc w:val="center"/>
              <w:rPr>
                <w:kern w:val="0"/>
                <w:sz w:val="24"/>
                <w:szCs w:val="24"/>
              </w:rPr>
            </w:pPr>
            <w:r w:rsidRPr="00CB0D39">
              <w:rPr>
                <w:rFonts w:hint="eastAsia"/>
                <w:kern w:val="0"/>
                <w:sz w:val="24"/>
                <w:szCs w:val="24"/>
              </w:rPr>
              <w:t>价格</w:t>
            </w:r>
          </w:p>
        </w:tc>
        <w:tc>
          <w:tcPr>
            <w:tcW w:w="7087" w:type="dxa"/>
            <w:shd w:val="clear" w:color="auto" w:fill="auto"/>
            <w:vAlign w:val="center"/>
          </w:tcPr>
          <w:p w:rsidR="00F73252" w:rsidRPr="00CB0D39" w:rsidRDefault="00F73252" w:rsidP="009C7AEA">
            <w:pPr>
              <w:widowControl/>
              <w:snapToGrid w:val="0"/>
              <w:rPr>
                <w:kern w:val="0"/>
                <w:sz w:val="24"/>
                <w:szCs w:val="24"/>
              </w:rPr>
            </w:pPr>
            <w:r w:rsidRPr="00CB0D39">
              <w:rPr>
                <w:rFonts w:hint="eastAsia"/>
                <w:kern w:val="0"/>
                <w:sz w:val="24"/>
                <w:szCs w:val="24"/>
              </w:rPr>
              <w:t>（</w:t>
            </w:r>
            <w:r w:rsidRPr="00CB0D39">
              <w:rPr>
                <w:rFonts w:hint="eastAsia"/>
                <w:kern w:val="0"/>
                <w:sz w:val="24"/>
                <w:szCs w:val="24"/>
              </w:rPr>
              <w:t>1</w:t>
            </w:r>
            <w:r w:rsidRPr="00CB0D39">
              <w:rPr>
                <w:rFonts w:hint="eastAsia"/>
                <w:kern w:val="0"/>
                <w:sz w:val="24"/>
                <w:szCs w:val="24"/>
              </w:rPr>
              <w:t>）投标报价超过采购预算的，投标无效，未超过采购预算的投标报价按以下公式进行计算</w:t>
            </w:r>
          </w:p>
          <w:p w:rsidR="00F73252" w:rsidRPr="00CB0D39" w:rsidRDefault="00F73252" w:rsidP="009C7AEA">
            <w:pPr>
              <w:widowControl/>
              <w:snapToGrid w:val="0"/>
              <w:rPr>
                <w:kern w:val="0"/>
                <w:sz w:val="24"/>
                <w:szCs w:val="24"/>
              </w:rPr>
            </w:pPr>
            <w:r w:rsidRPr="00CB0D39">
              <w:rPr>
                <w:rFonts w:hint="eastAsia"/>
                <w:kern w:val="0"/>
                <w:sz w:val="24"/>
                <w:szCs w:val="24"/>
              </w:rPr>
              <w:t>（</w:t>
            </w:r>
            <w:r w:rsidRPr="00CB0D39">
              <w:rPr>
                <w:rFonts w:hint="eastAsia"/>
                <w:kern w:val="0"/>
                <w:sz w:val="24"/>
                <w:szCs w:val="24"/>
              </w:rPr>
              <w:t>2</w:t>
            </w:r>
            <w:r w:rsidRPr="00CB0D39">
              <w:rPr>
                <w:rFonts w:hint="eastAsia"/>
                <w:kern w:val="0"/>
                <w:sz w:val="24"/>
                <w:szCs w:val="24"/>
              </w:rPr>
              <w:t>）投标报价得分</w:t>
            </w:r>
            <w:r w:rsidRPr="00CB0D39">
              <w:rPr>
                <w:rFonts w:hint="eastAsia"/>
                <w:kern w:val="0"/>
                <w:sz w:val="24"/>
                <w:szCs w:val="24"/>
              </w:rPr>
              <w:t>=</w:t>
            </w:r>
            <w:r w:rsidRPr="00CB0D39">
              <w:rPr>
                <w:rFonts w:hint="eastAsia"/>
                <w:kern w:val="0"/>
                <w:sz w:val="24"/>
                <w:szCs w:val="24"/>
              </w:rPr>
              <w:t>（评标基准价</w:t>
            </w:r>
            <w:r w:rsidRPr="00CB0D39">
              <w:rPr>
                <w:rFonts w:hint="eastAsia"/>
                <w:kern w:val="0"/>
                <w:sz w:val="24"/>
                <w:szCs w:val="24"/>
              </w:rPr>
              <w:t>/</w:t>
            </w:r>
            <w:r w:rsidRPr="00CB0D39">
              <w:rPr>
                <w:rFonts w:hint="eastAsia"/>
                <w:kern w:val="0"/>
                <w:sz w:val="24"/>
                <w:szCs w:val="24"/>
              </w:rPr>
              <w:t>投标报价）×</w:t>
            </w:r>
            <w:r w:rsidRPr="00CB0D39">
              <w:rPr>
                <w:rFonts w:hint="eastAsia"/>
                <w:kern w:val="0"/>
                <w:sz w:val="24"/>
                <w:szCs w:val="24"/>
              </w:rPr>
              <w:t>30</w:t>
            </w:r>
          </w:p>
          <w:p w:rsidR="00F73252" w:rsidRPr="00CB0D39" w:rsidRDefault="00F73252" w:rsidP="009C7AEA">
            <w:pPr>
              <w:widowControl/>
              <w:snapToGrid w:val="0"/>
              <w:rPr>
                <w:kern w:val="0"/>
                <w:sz w:val="24"/>
                <w:szCs w:val="24"/>
              </w:rPr>
            </w:pPr>
            <w:r w:rsidRPr="00CB0D39">
              <w:rPr>
                <w:rFonts w:hint="eastAsia"/>
                <w:kern w:val="0"/>
                <w:sz w:val="24"/>
                <w:szCs w:val="24"/>
              </w:rPr>
              <w:t>注：满足</w:t>
            </w:r>
            <w:r>
              <w:rPr>
                <w:rFonts w:hint="eastAsia"/>
                <w:kern w:val="0"/>
                <w:sz w:val="24"/>
                <w:szCs w:val="24"/>
              </w:rPr>
              <w:t>招标文件</w:t>
            </w:r>
            <w:r w:rsidRPr="00CB0D39">
              <w:rPr>
                <w:rFonts w:hint="eastAsia"/>
                <w:kern w:val="0"/>
                <w:sz w:val="24"/>
                <w:szCs w:val="24"/>
              </w:rPr>
              <w:t>要求且投标报价最低的投标报价为评标基准价</w:t>
            </w:r>
          </w:p>
        </w:tc>
        <w:tc>
          <w:tcPr>
            <w:tcW w:w="1010" w:type="dxa"/>
            <w:shd w:val="clear" w:color="auto" w:fill="auto"/>
            <w:vAlign w:val="center"/>
          </w:tcPr>
          <w:p w:rsidR="00F73252" w:rsidRPr="00CB0D39" w:rsidRDefault="00F73252" w:rsidP="009C7AEA">
            <w:pPr>
              <w:widowControl/>
              <w:snapToGrid w:val="0"/>
              <w:jc w:val="center"/>
              <w:rPr>
                <w:kern w:val="0"/>
                <w:sz w:val="24"/>
                <w:szCs w:val="24"/>
              </w:rPr>
            </w:pPr>
            <w:r w:rsidRPr="00CB0D39">
              <w:rPr>
                <w:rFonts w:hint="eastAsia"/>
                <w:kern w:val="0"/>
                <w:sz w:val="24"/>
                <w:szCs w:val="24"/>
              </w:rPr>
              <w:t>30</w:t>
            </w:r>
          </w:p>
        </w:tc>
      </w:tr>
      <w:tr w:rsidR="00F73252" w:rsidRPr="00CB0D39" w:rsidTr="009C7AEA">
        <w:trPr>
          <w:jc w:val="center"/>
        </w:trPr>
        <w:tc>
          <w:tcPr>
            <w:tcW w:w="9250" w:type="dxa"/>
            <w:gridSpan w:val="3"/>
            <w:shd w:val="clear" w:color="auto" w:fill="auto"/>
            <w:noWrap/>
            <w:vAlign w:val="center"/>
          </w:tcPr>
          <w:p w:rsidR="00F73252" w:rsidRPr="00CB0D39" w:rsidRDefault="00F73252" w:rsidP="00DC4048">
            <w:pPr>
              <w:widowControl/>
              <w:snapToGrid w:val="0"/>
              <w:jc w:val="center"/>
              <w:rPr>
                <w:kern w:val="0"/>
                <w:sz w:val="24"/>
                <w:szCs w:val="24"/>
              </w:rPr>
            </w:pPr>
            <w:r w:rsidRPr="00CB0D39">
              <w:rPr>
                <w:kern w:val="0"/>
                <w:sz w:val="24"/>
                <w:szCs w:val="24"/>
              </w:rPr>
              <w:t>第</w:t>
            </w:r>
            <w:r w:rsidRPr="00CB0D39">
              <w:rPr>
                <w:rFonts w:hint="eastAsia"/>
                <w:kern w:val="0"/>
                <w:sz w:val="24"/>
                <w:szCs w:val="24"/>
              </w:rPr>
              <w:t>二</w:t>
            </w:r>
            <w:r w:rsidRPr="00CB0D39">
              <w:rPr>
                <w:kern w:val="0"/>
                <w:sz w:val="24"/>
                <w:szCs w:val="24"/>
              </w:rPr>
              <w:t>部分</w:t>
            </w:r>
            <w:r w:rsidRPr="00CB0D39">
              <w:rPr>
                <w:kern w:val="0"/>
                <w:sz w:val="24"/>
                <w:szCs w:val="24"/>
              </w:rPr>
              <w:t xml:space="preserve"> </w:t>
            </w:r>
            <w:r w:rsidRPr="00CB0D39">
              <w:rPr>
                <w:rFonts w:hint="eastAsia"/>
                <w:kern w:val="0"/>
                <w:sz w:val="24"/>
                <w:szCs w:val="24"/>
              </w:rPr>
              <w:t>客观分</w:t>
            </w:r>
            <w:r w:rsidRPr="00CB0D39">
              <w:rPr>
                <w:kern w:val="0"/>
                <w:sz w:val="24"/>
                <w:szCs w:val="24"/>
              </w:rPr>
              <w:t>（</w:t>
            </w:r>
            <w:r>
              <w:rPr>
                <w:rFonts w:hint="eastAsia"/>
                <w:kern w:val="0"/>
                <w:sz w:val="24"/>
                <w:szCs w:val="24"/>
              </w:rPr>
              <w:t>4</w:t>
            </w:r>
            <w:r w:rsidR="00DC4048">
              <w:rPr>
                <w:rFonts w:hint="eastAsia"/>
                <w:kern w:val="0"/>
                <w:sz w:val="24"/>
                <w:szCs w:val="24"/>
              </w:rPr>
              <w:t>2</w:t>
            </w:r>
            <w:r w:rsidRPr="00CB0D39">
              <w:rPr>
                <w:kern w:val="0"/>
                <w:sz w:val="24"/>
                <w:szCs w:val="24"/>
              </w:rPr>
              <w:t>分）</w:t>
            </w:r>
          </w:p>
        </w:tc>
        <w:tc>
          <w:tcPr>
            <w:tcW w:w="1010" w:type="dxa"/>
            <w:shd w:val="clear" w:color="auto" w:fill="auto"/>
            <w:vAlign w:val="center"/>
          </w:tcPr>
          <w:p w:rsidR="00F73252" w:rsidRPr="00CB0D39" w:rsidRDefault="00F73252" w:rsidP="009C7AEA">
            <w:pPr>
              <w:widowControl/>
              <w:snapToGrid w:val="0"/>
              <w:jc w:val="center"/>
              <w:rPr>
                <w:kern w:val="0"/>
                <w:sz w:val="24"/>
                <w:szCs w:val="24"/>
              </w:rPr>
            </w:pPr>
            <w:r w:rsidRPr="00CB0D39">
              <w:rPr>
                <w:rFonts w:hint="eastAsia"/>
                <w:kern w:val="0"/>
                <w:sz w:val="24"/>
                <w:szCs w:val="24"/>
              </w:rPr>
              <w:t>分值</w:t>
            </w:r>
          </w:p>
        </w:tc>
      </w:tr>
      <w:tr w:rsidR="00D13D4C" w:rsidRPr="00D13D4C" w:rsidTr="009C7AEA">
        <w:trPr>
          <w:jc w:val="center"/>
        </w:trPr>
        <w:tc>
          <w:tcPr>
            <w:tcW w:w="508" w:type="dxa"/>
            <w:shd w:val="clear" w:color="auto" w:fill="auto"/>
            <w:noWrap/>
            <w:vAlign w:val="center"/>
          </w:tcPr>
          <w:p w:rsidR="00F73252" w:rsidRPr="00D13D4C" w:rsidRDefault="00D13D4C" w:rsidP="009C7AEA">
            <w:pPr>
              <w:widowControl/>
              <w:snapToGrid w:val="0"/>
              <w:jc w:val="center"/>
              <w:rPr>
                <w:kern w:val="0"/>
                <w:sz w:val="24"/>
                <w:szCs w:val="24"/>
              </w:rPr>
            </w:pPr>
            <w:r w:rsidRPr="00D13D4C">
              <w:rPr>
                <w:rFonts w:hint="eastAsia"/>
                <w:kern w:val="0"/>
                <w:sz w:val="24"/>
                <w:szCs w:val="24"/>
              </w:rPr>
              <w:t>1</w:t>
            </w:r>
          </w:p>
        </w:tc>
        <w:tc>
          <w:tcPr>
            <w:tcW w:w="1655" w:type="dxa"/>
            <w:shd w:val="clear" w:color="auto" w:fill="auto"/>
            <w:vAlign w:val="center"/>
          </w:tcPr>
          <w:p w:rsidR="00F73252" w:rsidRPr="00D13D4C" w:rsidRDefault="00F73252" w:rsidP="009C7AEA">
            <w:pPr>
              <w:widowControl/>
              <w:snapToGrid w:val="0"/>
              <w:jc w:val="center"/>
              <w:rPr>
                <w:kern w:val="0"/>
                <w:sz w:val="24"/>
                <w:szCs w:val="24"/>
              </w:rPr>
            </w:pPr>
            <w:r w:rsidRPr="00D13D4C">
              <w:rPr>
                <w:rFonts w:hint="eastAsia"/>
                <w:kern w:val="0"/>
                <w:sz w:val="24"/>
                <w:szCs w:val="24"/>
              </w:rPr>
              <w:t>制造商认证评价</w:t>
            </w:r>
          </w:p>
        </w:tc>
        <w:tc>
          <w:tcPr>
            <w:tcW w:w="7087" w:type="dxa"/>
            <w:shd w:val="clear" w:color="auto" w:fill="auto"/>
            <w:vAlign w:val="center"/>
          </w:tcPr>
          <w:p w:rsidR="00F73252" w:rsidRPr="00D13D4C" w:rsidRDefault="00F73252" w:rsidP="002C34C2">
            <w:pPr>
              <w:snapToGrid w:val="0"/>
              <w:rPr>
                <w:bCs/>
                <w:sz w:val="24"/>
              </w:rPr>
            </w:pPr>
            <w:r w:rsidRPr="00D13D4C">
              <w:rPr>
                <w:rFonts w:hint="eastAsia"/>
                <w:bCs/>
                <w:sz w:val="24"/>
              </w:rPr>
              <w:t>所投产品的制造商具备质量管理体系认证、</w:t>
            </w:r>
            <w:r w:rsidR="002C34C2" w:rsidRPr="002C34C2">
              <w:rPr>
                <w:rFonts w:hint="eastAsia"/>
                <w:bCs/>
                <w:sz w:val="24"/>
              </w:rPr>
              <w:t>信息技术服务管理体系认证</w:t>
            </w:r>
            <w:r w:rsidRPr="00D13D4C">
              <w:rPr>
                <w:rFonts w:hint="eastAsia"/>
                <w:bCs/>
                <w:sz w:val="24"/>
              </w:rPr>
              <w:t>，投标文件中提供证书扫描件。具备</w:t>
            </w:r>
            <w:r w:rsidRPr="00D13D4C">
              <w:rPr>
                <w:rFonts w:hint="eastAsia"/>
                <w:bCs/>
                <w:sz w:val="24"/>
              </w:rPr>
              <w:t>1</w:t>
            </w:r>
            <w:r w:rsidRPr="00D13D4C">
              <w:rPr>
                <w:rFonts w:hint="eastAsia"/>
                <w:bCs/>
                <w:sz w:val="24"/>
              </w:rPr>
              <w:t>份证书得</w:t>
            </w:r>
            <w:r w:rsidR="002C34C2">
              <w:rPr>
                <w:rFonts w:hint="eastAsia"/>
                <w:bCs/>
                <w:sz w:val="24"/>
              </w:rPr>
              <w:t>2</w:t>
            </w:r>
            <w:r w:rsidRPr="00D13D4C">
              <w:rPr>
                <w:rFonts w:hint="eastAsia"/>
                <w:bCs/>
                <w:sz w:val="24"/>
              </w:rPr>
              <w:t>分，最多</w:t>
            </w:r>
            <w:r w:rsidR="002C34C2">
              <w:rPr>
                <w:rFonts w:hint="eastAsia"/>
                <w:bCs/>
                <w:sz w:val="24"/>
              </w:rPr>
              <w:t>4</w:t>
            </w:r>
            <w:r w:rsidRPr="00D13D4C">
              <w:rPr>
                <w:rFonts w:hint="eastAsia"/>
                <w:bCs/>
                <w:sz w:val="24"/>
              </w:rPr>
              <w:t>分</w:t>
            </w:r>
          </w:p>
        </w:tc>
        <w:tc>
          <w:tcPr>
            <w:tcW w:w="1010" w:type="dxa"/>
            <w:shd w:val="clear" w:color="auto" w:fill="auto"/>
            <w:vAlign w:val="center"/>
          </w:tcPr>
          <w:p w:rsidR="00F73252" w:rsidRPr="00D13D4C" w:rsidRDefault="002C34C2" w:rsidP="009C7AEA">
            <w:pPr>
              <w:widowControl/>
              <w:snapToGrid w:val="0"/>
              <w:jc w:val="center"/>
              <w:rPr>
                <w:kern w:val="0"/>
                <w:sz w:val="24"/>
                <w:szCs w:val="24"/>
              </w:rPr>
            </w:pPr>
            <w:r>
              <w:rPr>
                <w:rFonts w:hint="eastAsia"/>
                <w:kern w:val="0"/>
                <w:sz w:val="24"/>
                <w:szCs w:val="24"/>
              </w:rPr>
              <w:t>4</w:t>
            </w:r>
          </w:p>
        </w:tc>
      </w:tr>
      <w:tr w:rsidR="00D13D4C" w:rsidRPr="00D13D4C" w:rsidTr="009C7AEA">
        <w:trPr>
          <w:jc w:val="center"/>
        </w:trPr>
        <w:tc>
          <w:tcPr>
            <w:tcW w:w="508" w:type="dxa"/>
            <w:shd w:val="clear" w:color="auto" w:fill="auto"/>
            <w:noWrap/>
            <w:vAlign w:val="center"/>
          </w:tcPr>
          <w:p w:rsidR="00F73252" w:rsidRPr="00D13D4C" w:rsidRDefault="006F24C1" w:rsidP="009C7AEA">
            <w:pPr>
              <w:widowControl/>
              <w:snapToGrid w:val="0"/>
              <w:jc w:val="center"/>
              <w:rPr>
                <w:kern w:val="0"/>
                <w:sz w:val="24"/>
                <w:szCs w:val="24"/>
              </w:rPr>
            </w:pPr>
            <w:r>
              <w:rPr>
                <w:rFonts w:hint="eastAsia"/>
                <w:kern w:val="0"/>
                <w:sz w:val="24"/>
                <w:szCs w:val="24"/>
              </w:rPr>
              <w:t>2</w:t>
            </w:r>
          </w:p>
        </w:tc>
        <w:tc>
          <w:tcPr>
            <w:tcW w:w="1655" w:type="dxa"/>
            <w:shd w:val="clear" w:color="auto" w:fill="auto"/>
            <w:vAlign w:val="center"/>
          </w:tcPr>
          <w:p w:rsidR="00F73252" w:rsidRPr="00D13D4C" w:rsidRDefault="00F73252" w:rsidP="009C7AEA">
            <w:pPr>
              <w:widowControl/>
              <w:snapToGrid w:val="0"/>
              <w:jc w:val="center"/>
              <w:rPr>
                <w:bCs/>
                <w:sz w:val="24"/>
              </w:rPr>
            </w:pPr>
            <w:r w:rsidRPr="00D13D4C">
              <w:rPr>
                <w:rFonts w:hint="eastAsia"/>
                <w:bCs/>
                <w:sz w:val="24"/>
              </w:rPr>
              <w:t>保修时间评价</w:t>
            </w:r>
          </w:p>
        </w:tc>
        <w:tc>
          <w:tcPr>
            <w:tcW w:w="7087" w:type="dxa"/>
            <w:shd w:val="clear" w:color="auto" w:fill="auto"/>
            <w:vAlign w:val="center"/>
          </w:tcPr>
          <w:p w:rsidR="00F73252" w:rsidRPr="00D13D4C" w:rsidRDefault="00F73252" w:rsidP="009C7AEA">
            <w:pPr>
              <w:snapToGrid w:val="0"/>
              <w:rPr>
                <w:bCs/>
                <w:sz w:val="24"/>
              </w:rPr>
            </w:pPr>
            <w:r w:rsidRPr="00D13D4C">
              <w:rPr>
                <w:rFonts w:hint="eastAsia"/>
                <w:bCs/>
                <w:sz w:val="24"/>
              </w:rPr>
              <w:t>满足招标文件要求的基础上所投</w:t>
            </w:r>
            <w:r w:rsidR="00D13D4C">
              <w:rPr>
                <w:rFonts w:hint="eastAsia"/>
                <w:bCs/>
                <w:sz w:val="24"/>
              </w:rPr>
              <w:t>全部</w:t>
            </w:r>
            <w:r w:rsidRPr="00D13D4C">
              <w:rPr>
                <w:rFonts w:hint="eastAsia"/>
                <w:bCs/>
                <w:sz w:val="24"/>
              </w:rPr>
              <w:t>产品每增加</w:t>
            </w:r>
            <w:r w:rsidRPr="00D13D4C">
              <w:rPr>
                <w:rFonts w:hint="eastAsia"/>
                <w:bCs/>
                <w:sz w:val="24"/>
              </w:rPr>
              <w:t>1</w:t>
            </w:r>
            <w:r w:rsidRPr="00D13D4C">
              <w:rPr>
                <w:rFonts w:hint="eastAsia"/>
                <w:bCs/>
                <w:sz w:val="24"/>
              </w:rPr>
              <w:t>年保修得</w:t>
            </w:r>
            <w:r w:rsidRPr="00D13D4C">
              <w:rPr>
                <w:rFonts w:hint="eastAsia"/>
                <w:bCs/>
                <w:sz w:val="24"/>
              </w:rPr>
              <w:t>1</w:t>
            </w:r>
            <w:r w:rsidRPr="00D13D4C">
              <w:rPr>
                <w:rFonts w:hint="eastAsia"/>
                <w:bCs/>
                <w:sz w:val="24"/>
              </w:rPr>
              <w:t>分，最多</w:t>
            </w:r>
            <w:r w:rsidRPr="00D13D4C">
              <w:rPr>
                <w:rFonts w:hint="eastAsia"/>
                <w:bCs/>
                <w:sz w:val="24"/>
              </w:rPr>
              <w:t>2</w:t>
            </w:r>
            <w:r w:rsidRPr="00D13D4C">
              <w:rPr>
                <w:rFonts w:hint="eastAsia"/>
                <w:bCs/>
                <w:sz w:val="24"/>
              </w:rPr>
              <w:t>分</w:t>
            </w:r>
          </w:p>
        </w:tc>
        <w:tc>
          <w:tcPr>
            <w:tcW w:w="1010" w:type="dxa"/>
            <w:shd w:val="clear" w:color="auto" w:fill="auto"/>
            <w:vAlign w:val="center"/>
          </w:tcPr>
          <w:p w:rsidR="00F73252" w:rsidRPr="00D13D4C" w:rsidRDefault="00F73252" w:rsidP="009C7AEA">
            <w:pPr>
              <w:widowControl/>
              <w:snapToGrid w:val="0"/>
              <w:jc w:val="center"/>
              <w:rPr>
                <w:kern w:val="0"/>
                <w:sz w:val="24"/>
                <w:szCs w:val="24"/>
              </w:rPr>
            </w:pPr>
            <w:r w:rsidRPr="00D13D4C">
              <w:rPr>
                <w:rFonts w:hint="eastAsia"/>
                <w:kern w:val="0"/>
                <w:sz w:val="24"/>
                <w:szCs w:val="24"/>
              </w:rPr>
              <w:t>2</w:t>
            </w:r>
          </w:p>
        </w:tc>
      </w:tr>
      <w:tr w:rsidR="00F73252" w:rsidRPr="00CB0D39" w:rsidTr="009C7AEA">
        <w:trPr>
          <w:jc w:val="center"/>
        </w:trPr>
        <w:tc>
          <w:tcPr>
            <w:tcW w:w="508" w:type="dxa"/>
            <w:shd w:val="clear" w:color="auto" w:fill="auto"/>
            <w:noWrap/>
            <w:vAlign w:val="center"/>
          </w:tcPr>
          <w:p w:rsidR="00F73252" w:rsidRPr="00CB0D39" w:rsidRDefault="006F24C1" w:rsidP="009C7AEA">
            <w:pPr>
              <w:widowControl/>
              <w:snapToGrid w:val="0"/>
              <w:jc w:val="center"/>
              <w:rPr>
                <w:kern w:val="0"/>
                <w:sz w:val="24"/>
                <w:szCs w:val="24"/>
              </w:rPr>
            </w:pPr>
            <w:r>
              <w:rPr>
                <w:rFonts w:hint="eastAsia"/>
                <w:kern w:val="0"/>
                <w:sz w:val="24"/>
                <w:szCs w:val="24"/>
              </w:rPr>
              <w:t>3</w:t>
            </w:r>
          </w:p>
        </w:tc>
        <w:tc>
          <w:tcPr>
            <w:tcW w:w="1655" w:type="dxa"/>
            <w:shd w:val="clear" w:color="auto" w:fill="auto"/>
            <w:vAlign w:val="center"/>
          </w:tcPr>
          <w:p w:rsidR="00F73252" w:rsidRPr="006F24C1" w:rsidRDefault="00F73252" w:rsidP="009C7AEA">
            <w:pPr>
              <w:widowControl/>
              <w:snapToGrid w:val="0"/>
              <w:jc w:val="center"/>
              <w:rPr>
                <w:kern w:val="0"/>
                <w:sz w:val="24"/>
                <w:szCs w:val="24"/>
              </w:rPr>
            </w:pPr>
            <w:r w:rsidRPr="006F24C1">
              <w:rPr>
                <w:rFonts w:hint="eastAsia"/>
                <w:kern w:val="0"/>
                <w:sz w:val="24"/>
                <w:szCs w:val="24"/>
              </w:rPr>
              <w:t>投标人业绩评价</w:t>
            </w:r>
          </w:p>
        </w:tc>
        <w:tc>
          <w:tcPr>
            <w:tcW w:w="7087" w:type="dxa"/>
            <w:shd w:val="clear" w:color="auto" w:fill="auto"/>
            <w:vAlign w:val="center"/>
          </w:tcPr>
          <w:p w:rsidR="00F73252" w:rsidRPr="006F24C1" w:rsidRDefault="00F73252" w:rsidP="009C7AEA">
            <w:pPr>
              <w:snapToGrid w:val="0"/>
              <w:rPr>
                <w:bCs/>
                <w:sz w:val="24"/>
              </w:rPr>
            </w:pPr>
            <w:r w:rsidRPr="006F24C1">
              <w:rPr>
                <w:bCs/>
                <w:sz w:val="24"/>
              </w:rPr>
              <w:t>完全按照以下要求提供</w:t>
            </w:r>
            <w:r w:rsidR="00D13D4C" w:rsidRPr="006F24C1">
              <w:rPr>
                <w:rFonts w:hint="eastAsia"/>
                <w:bCs/>
                <w:sz w:val="24"/>
              </w:rPr>
              <w:t>投标人</w:t>
            </w:r>
            <w:r w:rsidR="00D13D4C" w:rsidRPr="006F24C1">
              <w:rPr>
                <w:bCs/>
                <w:sz w:val="24"/>
              </w:rPr>
              <w:t>曾实施的</w:t>
            </w:r>
            <w:r w:rsidR="001F0255" w:rsidRPr="006F24C1">
              <w:rPr>
                <w:rFonts w:hint="eastAsia"/>
                <w:bCs/>
                <w:sz w:val="24"/>
              </w:rPr>
              <w:t>签名验签服务器或密码机</w:t>
            </w:r>
            <w:r w:rsidR="00D13D4C" w:rsidRPr="006F24C1">
              <w:rPr>
                <w:bCs/>
                <w:sz w:val="24"/>
              </w:rPr>
              <w:t>销售</w:t>
            </w:r>
            <w:r w:rsidRPr="006F24C1">
              <w:rPr>
                <w:rFonts w:hint="eastAsia"/>
                <w:bCs/>
                <w:sz w:val="24"/>
              </w:rPr>
              <w:t>业绩</w:t>
            </w:r>
            <w:r w:rsidRPr="006F24C1">
              <w:rPr>
                <w:bCs/>
                <w:sz w:val="24"/>
              </w:rPr>
              <w:t>，</w:t>
            </w:r>
            <w:r w:rsidRPr="006F24C1">
              <w:rPr>
                <w:rFonts w:hint="eastAsia"/>
                <w:bCs/>
                <w:sz w:val="24"/>
              </w:rPr>
              <w:t>提供的证明材料均不得遮挡涂黑</w:t>
            </w:r>
            <w:r w:rsidRPr="006F24C1">
              <w:rPr>
                <w:bCs/>
                <w:sz w:val="24"/>
              </w:rPr>
              <w:t>，否则不予认定加分。</w:t>
            </w:r>
          </w:p>
          <w:p w:rsidR="00F73252" w:rsidRPr="006F24C1" w:rsidRDefault="00F73252" w:rsidP="009C7AEA">
            <w:pPr>
              <w:snapToGrid w:val="0"/>
              <w:rPr>
                <w:bCs/>
                <w:sz w:val="24"/>
              </w:rPr>
            </w:pPr>
            <w:r w:rsidRPr="006F24C1">
              <w:rPr>
                <w:rFonts w:hint="eastAsia"/>
                <w:bCs/>
                <w:sz w:val="24"/>
              </w:rPr>
              <w:lastRenderedPageBreak/>
              <w:t xml:space="preserve">A. </w:t>
            </w:r>
            <w:r w:rsidRPr="006F24C1">
              <w:rPr>
                <w:rFonts w:hint="eastAsia"/>
                <w:sz w:val="24"/>
              </w:rPr>
              <w:t>合同原件扫描件。</w:t>
            </w:r>
            <w:r w:rsidRPr="006F24C1">
              <w:rPr>
                <w:bCs/>
                <w:sz w:val="24"/>
              </w:rPr>
              <w:t>包括买卖双方名称及盖章、合同清单</w:t>
            </w:r>
            <w:r w:rsidRPr="006F24C1">
              <w:rPr>
                <w:rFonts w:hint="eastAsia"/>
                <w:bCs/>
                <w:sz w:val="24"/>
              </w:rPr>
              <w:t>、合同签订日期</w:t>
            </w:r>
            <w:r w:rsidR="006E1444" w:rsidRPr="006F24C1">
              <w:rPr>
                <w:rFonts w:hint="eastAsia"/>
                <w:sz w:val="24"/>
              </w:rPr>
              <w:t>（应为</w:t>
            </w:r>
            <w:r w:rsidR="006E1444" w:rsidRPr="006F24C1">
              <w:rPr>
                <w:sz w:val="24"/>
              </w:rPr>
              <w:t>20</w:t>
            </w:r>
            <w:r w:rsidR="006E1444" w:rsidRPr="006F24C1">
              <w:rPr>
                <w:rFonts w:hint="eastAsia"/>
                <w:sz w:val="24"/>
              </w:rPr>
              <w:t>2</w:t>
            </w:r>
            <w:r w:rsidR="00D13D4C" w:rsidRPr="006F24C1">
              <w:rPr>
                <w:rFonts w:hint="eastAsia"/>
                <w:sz w:val="24"/>
              </w:rPr>
              <w:t>2</w:t>
            </w:r>
            <w:r w:rsidR="006E1444" w:rsidRPr="006F24C1">
              <w:rPr>
                <w:rFonts w:hint="eastAsia"/>
                <w:sz w:val="24"/>
              </w:rPr>
              <w:t>年</w:t>
            </w:r>
            <w:r w:rsidR="006E1444" w:rsidRPr="006F24C1">
              <w:rPr>
                <w:sz w:val="24"/>
              </w:rPr>
              <w:t>1</w:t>
            </w:r>
            <w:r w:rsidR="006E1444" w:rsidRPr="006F24C1">
              <w:rPr>
                <w:rFonts w:hint="eastAsia"/>
                <w:sz w:val="24"/>
              </w:rPr>
              <w:t>月</w:t>
            </w:r>
            <w:r w:rsidR="006E1444" w:rsidRPr="006F24C1">
              <w:rPr>
                <w:sz w:val="24"/>
              </w:rPr>
              <w:t>1</w:t>
            </w:r>
            <w:r w:rsidR="006E1444" w:rsidRPr="006F24C1">
              <w:rPr>
                <w:rFonts w:hint="eastAsia"/>
                <w:sz w:val="24"/>
              </w:rPr>
              <w:t>日至今）</w:t>
            </w:r>
            <w:r w:rsidRPr="006F24C1">
              <w:rPr>
                <w:bCs/>
                <w:sz w:val="24"/>
              </w:rPr>
              <w:t>。</w:t>
            </w:r>
          </w:p>
          <w:p w:rsidR="00F73252" w:rsidRPr="006F24C1" w:rsidRDefault="00F73252" w:rsidP="009C7AEA">
            <w:pPr>
              <w:snapToGrid w:val="0"/>
              <w:rPr>
                <w:sz w:val="24"/>
              </w:rPr>
            </w:pPr>
            <w:r w:rsidRPr="006F24C1">
              <w:rPr>
                <w:sz w:val="24"/>
              </w:rPr>
              <w:t>B.</w:t>
            </w:r>
            <w:r w:rsidRPr="006F24C1">
              <w:rPr>
                <w:rFonts w:hint="eastAsia"/>
                <w:sz w:val="24"/>
              </w:rPr>
              <w:t xml:space="preserve"> </w:t>
            </w:r>
            <w:r w:rsidRPr="006F24C1">
              <w:rPr>
                <w:rFonts w:hint="eastAsia"/>
                <w:sz w:val="24"/>
              </w:rPr>
              <w:t>上述</w:t>
            </w:r>
            <w:r w:rsidRPr="006F24C1">
              <w:rPr>
                <w:sz w:val="24"/>
              </w:rPr>
              <w:t>合同履行</w:t>
            </w:r>
            <w:r w:rsidRPr="006F24C1">
              <w:rPr>
                <w:rFonts w:hint="eastAsia"/>
                <w:sz w:val="24"/>
              </w:rPr>
              <w:t>良好</w:t>
            </w:r>
            <w:r w:rsidRPr="006F24C1">
              <w:rPr>
                <w:sz w:val="24"/>
              </w:rPr>
              <w:t>的相关证明材料</w:t>
            </w:r>
            <w:r w:rsidRPr="006F24C1">
              <w:rPr>
                <w:rFonts w:hint="eastAsia"/>
                <w:sz w:val="24"/>
              </w:rPr>
              <w:t>原件</w:t>
            </w:r>
            <w:r w:rsidRPr="006F24C1">
              <w:rPr>
                <w:sz w:val="24"/>
              </w:rPr>
              <w:t>扫描件</w:t>
            </w:r>
            <w:r w:rsidRPr="006F24C1">
              <w:rPr>
                <w:rFonts w:hint="eastAsia"/>
                <w:sz w:val="24"/>
              </w:rPr>
              <w:t>（加盖上述合同甲方单位公章或上述合同中所盖的甲方印章）</w:t>
            </w:r>
            <w:r w:rsidRPr="006F24C1">
              <w:rPr>
                <w:sz w:val="24"/>
              </w:rPr>
              <w:t>。</w:t>
            </w:r>
          </w:p>
          <w:p w:rsidR="00F73252" w:rsidRPr="006F24C1" w:rsidRDefault="00F73252" w:rsidP="009C7AEA">
            <w:pPr>
              <w:widowControl/>
              <w:snapToGrid w:val="0"/>
              <w:rPr>
                <w:sz w:val="24"/>
              </w:rPr>
            </w:pPr>
            <w:r w:rsidRPr="006F24C1">
              <w:rPr>
                <w:rFonts w:hint="eastAsia"/>
                <w:bCs/>
                <w:sz w:val="24"/>
              </w:rPr>
              <w:t>1</w:t>
            </w:r>
            <w:r w:rsidRPr="006F24C1">
              <w:rPr>
                <w:rFonts w:hint="eastAsia"/>
                <w:bCs/>
                <w:sz w:val="24"/>
              </w:rPr>
              <w:t>个业绩</w:t>
            </w:r>
            <w:r w:rsidRPr="006F24C1">
              <w:rPr>
                <w:rFonts w:hint="eastAsia"/>
                <w:bCs/>
                <w:sz w:val="24"/>
              </w:rPr>
              <w:t>2</w:t>
            </w:r>
            <w:r w:rsidRPr="006F24C1">
              <w:rPr>
                <w:rFonts w:hint="eastAsia"/>
                <w:bCs/>
                <w:sz w:val="24"/>
              </w:rPr>
              <w:t>分，最多</w:t>
            </w:r>
            <w:r w:rsidRPr="006F24C1">
              <w:rPr>
                <w:rFonts w:hint="eastAsia"/>
                <w:bCs/>
                <w:sz w:val="24"/>
              </w:rPr>
              <w:t>6</w:t>
            </w:r>
            <w:r w:rsidRPr="006F24C1">
              <w:rPr>
                <w:rFonts w:hint="eastAsia"/>
                <w:bCs/>
                <w:sz w:val="24"/>
              </w:rPr>
              <w:t>分</w:t>
            </w:r>
          </w:p>
        </w:tc>
        <w:tc>
          <w:tcPr>
            <w:tcW w:w="1010" w:type="dxa"/>
            <w:shd w:val="clear" w:color="auto" w:fill="auto"/>
            <w:vAlign w:val="center"/>
          </w:tcPr>
          <w:p w:rsidR="00F73252" w:rsidRPr="00CB0D39" w:rsidRDefault="00F73252" w:rsidP="009C7AEA">
            <w:pPr>
              <w:widowControl/>
              <w:snapToGrid w:val="0"/>
              <w:jc w:val="center"/>
              <w:rPr>
                <w:kern w:val="0"/>
                <w:sz w:val="24"/>
                <w:szCs w:val="24"/>
              </w:rPr>
            </w:pPr>
            <w:r>
              <w:rPr>
                <w:rFonts w:hint="eastAsia"/>
                <w:kern w:val="0"/>
                <w:sz w:val="24"/>
                <w:szCs w:val="24"/>
              </w:rPr>
              <w:lastRenderedPageBreak/>
              <w:t>6</w:t>
            </w:r>
          </w:p>
        </w:tc>
      </w:tr>
      <w:tr w:rsidR="00F73252" w:rsidRPr="00CB0D39" w:rsidTr="009C7AEA">
        <w:trPr>
          <w:jc w:val="center"/>
        </w:trPr>
        <w:tc>
          <w:tcPr>
            <w:tcW w:w="508" w:type="dxa"/>
            <w:shd w:val="clear" w:color="auto" w:fill="auto"/>
            <w:noWrap/>
            <w:vAlign w:val="center"/>
          </w:tcPr>
          <w:p w:rsidR="00F73252" w:rsidRDefault="006F24C1" w:rsidP="009C7AEA">
            <w:pPr>
              <w:widowControl/>
              <w:snapToGrid w:val="0"/>
              <w:jc w:val="center"/>
              <w:rPr>
                <w:kern w:val="0"/>
                <w:sz w:val="24"/>
                <w:szCs w:val="24"/>
              </w:rPr>
            </w:pPr>
            <w:r>
              <w:rPr>
                <w:rFonts w:hint="eastAsia"/>
                <w:kern w:val="0"/>
                <w:sz w:val="24"/>
                <w:szCs w:val="24"/>
              </w:rPr>
              <w:lastRenderedPageBreak/>
              <w:t>4</w:t>
            </w:r>
          </w:p>
        </w:tc>
        <w:tc>
          <w:tcPr>
            <w:tcW w:w="1655" w:type="dxa"/>
            <w:shd w:val="clear" w:color="auto" w:fill="auto"/>
            <w:vAlign w:val="center"/>
          </w:tcPr>
          <w:p w:rsidR="00F73252" w:rsidRPr="006F24C1" w:rsidRDefault="00F73252" w:rsidP="009C7AEA">
            <w:pPr>
              <w:widowControl/>
              <w:snapToGrid w:val="0"/>
              <w:jc w:val="center"/>
              <w:rPr>
                <w:kern w:val="0"/>
                <w:sz w:val="24"/>
                <w:szCs w:val="24"/>
              </w:rPr>
            </w:pPr>
            <w:r w:rsidRPr="006F24C1">
              <w:rPr>
                <w:rFonts w:hint="eastAsia"/>
                <w:kern w:val="0"/>
                <w:sz w:val="24"/>
                <w:szCs w:val="24"/>
              </w:rPr>
              <w:t>产品参数证明评价</w:t>
            </w:r>
          </w:p>
        </w:tc>
        <w:tc>
          <w:tcPr>
            <w:tcW w:w="7087" w:type="dxa"/>
            <w:shd w:val="clear" w:color="auto" w:fill="auto"/>
            <w:vAlign w:val="center"/>
          </w:tcPr>
          <w:p w:rsidR="00F73252" w:rsidRPr="006F24C1" w:rsidRDefault="00F73252" w:rsidP="009C7AEA">
            <w:pPr>
              <w:snapToGrid w:val="0"/>
              <w:rPr>
                <w:bCs/>
                <w:sz w:val="24"/>
              </w:rPr>
            </w:pPr>
            <w:r w:rsidRPr="006F24C1">
              <w:rPr>
                <w:rFonts w:hint="eastAsia"/>
                <w:bCs/>
                <w:sz w:val="24"/>
              </w:rPr>
              <w:t>（</w:t>
            </w:r>
            <w:r w:rsidRPr="006F24C1">
              <w:rPr>
                <w:rFonts w:hint="eastAsia"/>
                <w:bCs/>
                <w:sz w:val="24"/>
              </w:rPr>
              <w:t>1</w:t>
            </w:r>
            <w:r w:rsidRPr="006F24C1">
              <w:rPr>
                <w:rFonts w:hint="eastAsia"/>
                <w:bCs/>
                <w:sz w:val="24"/>
              </w:rPr>
              <w:t>）提供所投</w:t>
            </w:r>
            <w:r w:rsidR="00D13D4C" w:rsidRPr="006F24C1">
              <w:rPr>
                <w:rFonts w:hint="eastAsia"/>
                <w:bCs/>
                <w:sz w:val="24"/>
              </w:rPr>
              <w:t>“</w:t>
            </w:r>
            <w:r w:rsidR="001F0255" w:rsidRPr="006F24C1">
              <w:rPr>
                <w:rFonts w:hint="eastAsia"/>
                <w:bCs/>
                <w:sz w:val="24"/>
              </w:rPr>
              <w:t>签名验签服务器</w:t>
            </w:r>
            <w:r w:rsidR="00D13D4C" w:rsidRPr="006F24C1">
              <w:rPr>
                <w:rFonts w:hint="eastAsia"/>
                <w:bCs/>
                <w:sz w:val="24"/>
              </w:rPr>
              <w:t>”</w:t>
            </w:r>
            <w:r w:rsidRPr="006F24C1">
              <w:rPr>
                <w:rFonts w:hint="eastAsia"/>
                <w:bCs/>
                <w:sz w:val="24"/>
              </w:rPr>
              <w:t>的技术支撑材料扫描件，</w:t>
            </w:r>
            <w:r w:rsidR="00E12A46" w:rsidRPr="006F24C1">
              <w:rPr>
                <w:rFonts w:hint="eastAsia"/>
                <w:bCs/>
                <w:sz w:val="24"/>
              </w:rPr>
              <w:t>上述技术支撑材料能证明所投产品标注“●”的参数满足招标文件要求，</w:t>
            </w:r>
            <w:proofErr w:type="gramStart"/>
            <w:r w:rsidR="00E12A46" w:rsidRPr="006F24C1">
              <w:rPr>
                <w:rFonts w:hint="eastAsia"/>
                <w:bCs/>
                <w:sz w:val="24"/>
              </w:rPr>
              <w:t>每证明</w:t>
            </w:r>
            <w:proofErr w:type="gramEnd"/>
            <w:r w:rsidR="00E12A46" w:rsidRPr="006F24C1">
              <w:rPr>
                <w:rFonts w:hint="eastAsia"/>
                <w:bCs/>
                <w:sz w:val="24"/>
              </w:rPr>
              <w:t>1</w:t>
            </w:r>
            <w:r w:rsidR="00E12A46" w:rsidRPr="006F24C1">
              <w:rPr>
                <w:rFonts w:hint="eastAsia"/>
                <w:bCs/>
                <w:sz w:val="24"/>
              </w:rPr>
              <w:t>条得</w:t>
            </w:r>
            <w:r w:rsidR="00E12A46" w:rsidRPr="006F24C1">
              <w:rPr>
                <w:rFonts w:hint="eastAsia"/>
                <w:bCs/>
                <w:sz w:val="24"/>
              </w:rPr>
              <w:t>1</w:t>
            </w:r>
            <w:r w:rsidR="00E12A46" w:rsidRPr="006F24C1">
              <w:rPr>
                <w:rFonts w:hint="eastAsia"/>
                <w:bCs/>
                <w:sz w:val="24"/>
              </w:rPr>
              <w:t>分，最多</w:t>
            </w:r>
            <w:r w:rsidR="006F24C1" w:rsidRPr="006F24C1">
              <w:rPr>
                <w:rFonts w:hint="eastAsia"/>
                <w:bCs/>
                <w:sz w:val="24"/>
              </w:rPr>
              <w:t>5</w:t>
            </w:r>
            <w:r w:rsidR="00E12A46" w:rsidRPr="006F24C1">
              <w:rPr>
                <w:rFonts w:hint="eastAsia"/>
                <w:bCs/>
                <w:sz w:val="24"/>
              </w:rPr>
              <w:t>分。</w:t>
            </w:r>
          </w:p>
          <w:p w:rsidR="00E12A46" w:rsidRPr="006F24C1" w:rsidRDefault="00E12A46" w:rsidP="009C7AEA">
            <w:pPr>
              <w:snapToGrid w:val="0"/>
              <w:rPr>
                <w:bCs/>
                <w:sz w:val="24"/>
              </w:rPr>
            </w:pPr>
            <w:r w:rsidRPr="006F24C1">
              <w:rPr>
                <w:rFonts w:hint="eastAsia"/>
                <w:bCs/>
                <w:sz w:val="24"/>
              </w:rPr>
              <w:t>（</w:t>
            </w:r>
            <w:r w:rsidRPr="006F24C1">
              <w:rPr>
                <w:rFonts w:hint="eastAsia"/>
                <w:bCs/>
                <w:sz w:val="24"/>
              </w:rPr>
              <w:t>2</w:t>
            </w:r>
            <w:r w:rsidRPr="006F24C1">
              <w:rPr>
                <w:rFonts w:hint="eastAsia"/>
                <w:bCs/>
                <w:sz w:val="24"/>
              </w:rPr>
              <w:t>）提供所投</w:t>
            </w:r>
            <w:r w:rsidR="00D13D4C" w:rsidRPr="006F24C1">
              <w:rPr>
                <w:rFonts w:hint="eastAsia"/>
                <w:bCs/>
                <w:sz w:val="24"/>
              </w:rPr>
              <w:t>“</w:t>
            </w:r>
            <w:r w:rsidR="001F0255" w:rsidRPr="006F24C1">
              <w:rPr>
                <w:rFonts w:hint="eastAsia"/>
                <w:bCs/>
                <w:sz w:val="24"/>
              </w:rPr>
              <w:t>密码机</w:t>
            </w:r>
            <w:r w:rsidR="00D13D4C" w:rsidRPr="006F24C1">
              <w:rPr>
                <w:rFonts w:hint="eastAsia"/>
                <w:bCs/>
                <w:sz w:val="24"/>
              </w:rPr>
              <w:t>”</w:t>
            </w:r>
            <w:r w:rsidRPr="006F24C1">
              <w:rPr>
                <w:rFonts w:hint="eastAsia"/>
                <w:bCs/>
                <w:sz w:val="24"/>
              </w:rPr>
              <w:t>的技术支撑材料扫描件，上述技术支撑材料能证明所投产品标注“●”的参数满足招标文件要求，</w:t>
            </w:r>
            <w:proofErr w:type="gramStart"/>
            <w:r w:rsidRPr="006F24C1">
              <w:rPr>
                <w:rFonts w:hint="eastAsia"/>
                <w:bCs/>
                <w:sz w:val="24"/>
              </w:rPr>
              <w:t>每证明</w:t>
            </w:r>
            <w:proofErr w:type="gramEnd"/>
            <w:r w:rsidRPr="006F24C1">
              <w:rPr>
                <w:rFonts w:hint="eastAsia"/>
                <w:bCs/>
                <w:sz w:val="24"/>
              </w:rPr>
              <w:t>1</w:t>
            </w:r>
            <w:r w:rsidRPr="006F24C1">
              <w:rPr>
                <w:rFonts w:hint="eastAsia"/>
                <w:bCs/>
                <w:sz w:val="24"/>
              </w:rPr>
              <w:t>条得</w:t>
            </w:r>
            <w:r w:rsidRPr="006F24C1">
              <w:rPr>
                <w:rFonts w:hint="eastAsia"/>
                <w:bCs/>
                <w:sz w:val="24"/>
              </w:rPr>
              <w:t>1</w:t>
            </w:r>
            <w:r w:rsidRPr="006F24C1">
              <w:rPr>
                <w:rFonts w:hint="eastAsia"/>
                <w:bCs/>
                <w:sz w:val="24"/>
              </w:rPr>
              <w:t>分，最多</w:t>
            </w:r>
            <w:r w:rsidR="00DC4048">
              <w:rPr>
                <w:rFonts w:hint="eastAsia"/>
                <w:bCs/>
                <w:sz w:val="24"/>
              </w:rPr>
              <w:t>5</w:t>
            </w:r>
            <w:r w:rsidRPr="006F24C1">
              <w:rPr>
                <w:rFonts w:hint="eastAsia"/>
                <w:bCs/>
                <w:sz w:val="24"/>
              </w:rPr>
              <w:t>分。</w:t>
            </w:r>
          </w:p>
          <w:p w:rsidR="00F73252" w:rsidRPr="006F24C1" w:rsidRDefault="00F73252" w:rsidP="009C7AEA">
            <w:pPr>
              <w:snapToGrid w:val="0"/>
              <w:rPr>
                <w:bCs/>
                <w:sz w:val="24"/>
              </w:rPr>
            </w:pPr>
            <w:r w:rsidRPr="006F24C1">
              <w:rPr>
                <w:rFonts w:hint="eastAsia"/>
                <w:bCs/>
                <w:sz w:val="24"/>
              </w:rPr>
              <w:t>技术支撑材料是指具有</w:t>
            </w:r>
            <w:r w:rsidRPr="006F24C1">
              <w:rPr>
                <w:rFonts w:hint="eastAsia"/>
                <w:bCs/>
                <w:sz w:val="24"/>
              </w:rPr>
              <w:t>CMA</w:t>
            </w:r>
            <w:r w:rsidRPr="006F24C1">
              <w:rPr>
                <w:rFonts w:hint="eastAsia"/>
                <w:bCs/>
                <w:sz w:val="24"/>
              </w:rPr>
              <w:t>标识的检测</w:t>
            </w:r>
            <w:r w:rsidRPr="006F24C1">
              <w:rPr>
                <w:rFonts w:hint="eastAsia"/>
                <w:bCs/>
                <w:sz w:val="24"/>
              </w:rPr>
              <w:t>/</w:t>
            </w:r>
            <w:r w:rsidRPr="006F24C1">
              <w:rPr>
                <w:rFonts w:hint="eastAsia"/>
                <w:bCs/>
                <w:sz w:val="24"/>
              </w:rPr>
              <w:t>检验</w:t>
            </w:r>
            <w:r w:rsidRPr="006F24C1">
              <w:rPr>
                <w:rFonts w:hint="eastAsia"/>
                <w:bCs/>
                <w:sz w:val="24"/>
              </w:rPr>
              <w:t>/</w:t>
            </w:r>
            <w:r w:rsidRPr="006F24C1">
              <w:rPr>
                <w:rFonts w:hint="eastAsia"/>
                <w:bCs/>
                <w:sz w:val="24"/>
              </w:rPr>
              <w:t>试验</w:t>
            </w:r>
            <w:r w:rsidRPr="006F24C1">
              <w:rPr>
                <w:rFonts w:hint="eastAsia"/>
                <w:bCs/>
                <w:sz w:val="24"/>
              </w:rPr>
              <w:t>/</w:t>
            </w:r>
            <w:r w:rsidRPr="006F24C1">
              <w:rPr>
                <w:rFonts w:hint="eastAsia"/>
                <w:bCs/>
                <w:sz w:val="24"/>
              </w:rPr>
              <w:t>测试报告，或加盖所投产品制造商公章的技术证明材料</w:t>
            </w:r>
            <w:r w:rsidR="00D13D4C" w:rsidRPr="006F24C1">
              <w:rPr>
                <w:rFonts w:hint="eastAsia"/>
                <w:bCs/>
                <w:sz w:val="24"/>
              </w:rPr>
              <w:t>。</w:t>
            </w:r>
          </w:p>
          <w:p w:rsidR="00F73252" w:rsidRPr="006F24C1" w:rsidRDefault="00F73252" w:rsidP="009C7AEA">
            <w:pPr>
              <w:snapToGrid w:val="0"/>
              <w:rPr>
                <w:bCs/>
                <w:sz w:val="24"/>
              </w:rPr>
            </w:pPr>
            <w:r w:rsidRPr="006F24C1">
              <w:rPr>
                <w:rFonts w:hint="eastAsia"/>
                <w:bCs/>
                <w:sz w:val="24"/>
              </w:rPr>
              <w:t>若上述技术支撑材料证明所投产品不能满足招标文件中</w:t>
            </w:r>
            <w:r w:rsidRPr="006F24C1">
              <w:rPr>
                <w:rFonts w:hint="eastAsia"/>
                <w:kern w:val="0"/>
                <w:sz w:val="24"/>
                <w:szCs w:val="24"/>
              </w:rPr>
              <w:t>“★”</w:t>
            </w:r>
            <w:r w:rsidRPr="006F24C1">
              <w:rPr>
                <w:bCs/>
                <w:sz w:val="24"/>
              </w:rPr>
              <w:t>技术要求</w:t>
            </w:r>
            <w:r w:rsidRPr="006F24C1">
              <w:rPr>
                <w:rFonts w:hint="eastAsia"/>
                <w:bCs/>
                <w:sz w:val="24"/>
              </w:rPr>
              <w:t>的，则视为无效投标。</w:t>
            </w:r>
          </w:p>
        </w:tc>
        <w:tc>
          <w:tcPr>
            <w:tcW w:w="1010" w:type="dxa"/>
            <w:shd w:val="clear" w:color="auto" w:fill="auto"/>
            <w:vAlign w:val="center"/>
          </w:tcPr>
          <w:p w:rsidR="00F73252" w:rsidRPr="00242F93" w:rsidRDefault="006F24C1" w:rsidP="00DC4048">
            <w:pPr>
              <w:widowControl/>
              <w:snapToGrid w:val="0"/>
              <w:jc w:val="center"/>
              <w:rPr>
                <w:color w:val="FF0000"/>
                <w:kern w:val="0"/>
                <w:sz w:val="24"/>
                <w:szCs w:val="24"/>
              </w:rPr>
            </w:pPr>
            <w:r w:rsidRPr="006F24C1">
              <w:rPr>
                <w:rFonts w:hint="eastAsia"/>
                <w:kern w:val="0"/>
                <w:sz w:val="24"/>
                <w:szCs w:val="24"/>
              </w:rPr>
              <w:t>1</w:t>
            </w:r>
            <w:r w:rsidR="00DC4048">
              <w:rPr>
                <w:rFonts w:hint="eastAsia"/>
                <w:kern w:val="0"/>
                <w:sz w:val="24"/>
                <w:szCs w:val="24"/>
              </w:rPr>
              <w:t>0</w:t>
            </w:r>
          </w:p>
        </w:tc>
      </w:tr>
      <w:tr w:rsidR="00F73252" w:rsidRPr="00CB0D39" w:rsidTr="009C7AEA">
        <w:trPr>
          <w:jc w:val="center"/>
        </w:trPr>
        <w:tc>
          <w:tcPr>
            <w:tcW w:w="508" w:type="dxa"/>
            <w:shd w:val="clear" w:color="auto" w:fill="auto"/>
            <w:noWrap/>
            <w:vAlign w:val="center"/>
          </w:tcPr>
          <w:p w:rsidR="00F73252" w:rsidRPr="00CB0D39" w:rsidRDefault="006F24C1" w:rsidP="009C7AEA">
            <w:pPr>
              <w:widowControl/>
              <w:snapToGrid w:val="0"/>
              <w:jc w:val="center"/>
              <w:rPr>
                <w:kern w:val="0"/>
                <w:sz w:val="24"/>
                <w:szCs w:val="24"/>
              </w:rPr>
            </w:pPr>
            <w:r>
              <w:rPr>
                <w:rFonts w:hint="eastAsia"/>
                <w:kern w:val="0"/>
                <w:sz w:val="24"/>
                <w:szCs w:val="24"/>
              </w:rPr>
              <w:t>5</w:t>
            </w:r>
          </w:p>
        </w:tc>
        <w:tc>
          <w:tcPr>
            <w:tcW w:w="1655" w:type="dxa"/>
            <w:shd w:val="clear" w:color="auto" w:fill="auto"/>
            <w:vAlign w:val="center"/>
          </w:tcPr>
          <w:p w:rsidR="00F73252" w:rsidRPr="006F24C1" w:rsidRDefault="00F73252" w:rsidP="009C7AEA">
            <w:pPr>
              <w:widowControl/>
              <w:snapToGrid w:val="0"/>
              <w:jc w:val="center"/>
              <w:rPr>
                <w:kern w:val="0"/>
                <w:sz w:val="24"/>
                <w:szCs w:val="24"/>
              </w:rPr>
            </w:pPr>
            <w:r w:rsidRPr="006F24C1">
              <w:rPr>
                <w:rFonts w:hint="eastAsia"/>
                <w:kern w:val="0"/>
                <w:sz w:val="24"/>
                <w:szCs w:val="24"/>
              </w:rPr>
              <w:t>非“★”技术要求（不含上述产品参数证明评价中的参数要求）响应性评价</w:t>
            </w:r>
          </w:p>
        </w:tc>
        <w:tc>
          <w:tcPr>
            <w:tcW w:w="7087" w:type="dxa"/>
            <w:shd w:val="clear" w:color="auto" w:fill="auto"/>
            <w:vAlign w:val="center"/>
          </w:tcPr>
          <w:p w:rsidR="00F73252" w:rsidRPr="006F24C1" w:rsidRDefault="00F73252" w:rsidP="009C7AEA">
            <w:pPr>
              <w:widowControl/>
              <w:snapToGrid w:val="0"/>
              <w:rPr>
                <w:kern w:val="0"/>
                <w:sz w:val="24"/>
                <w:szCs w:val="24"/>
              </w:rPr>
            </w:pPr>
            <w:r w:rsidRPr="006F24C1">
              <w:rPr>
                <w:rFonts w:hint="eastAsia"/>
                <w:kern w:val="0"/>
                <w:sz w:val="24"/>
                <w:szCs w:val="24"/>
              </w:rPr>
              <w:t>完全满足无偏离的得</w:t>
            </w:r>
            <w:r w:rsidRPr="006F24C1">
              <w:rPr>
                <w:rFonts w:hint="eastAsia"/>
                <w:kern w:val="0"/>
                <w:sz w:val="24"/>
                <w:szCs w:val="24"/>
              </w:rPr>
              <w:t>20</w:t>
            </w:r>
            <w:r w:rsidRPr="006F24C1">
              <w:rPr>
                <w:rFonts w:hint="eastAsia"/>
                <w:kern w:val="0"/>
                <w:sz w:val="24"/>
                <w:szCs w:val="24"/>
              </w:rPr>
              <w:t>分；</w:t>
            </w:r>
          </w:p>
          <w:p w:rsidR="00F73252" w:rsidRPr="006F24C1" w:rsidRDefault="00F73252" w:rsidP="009C7AEA">
            <w:pPr>
              <w:widowControl/>
              <w:snapToGrid w:val="0"/>
              <w:rPr>
                <w:kern w:val="0"/>
                <w:sz w:val="24"/>
                <w:szCs w:val="24"/>
              </w:rPr>
            </w:pPr>
            <w:r w:rsidRPr="006F24C1">
              <w:rPr>
                <w:rFonts w:hint="eastAsia"/>
                <w:kern w:val="0"/>
                <w:sz w:val="24"/>
                <w:szCs w:val="24"/>
              </w:rPr>
              <w:t>非“★”</w:t>
            </w:r>
            <w:r w:rsidRPr="006F24C1">
              <w:rPr>
                <w:bCs/>
                <w:sz w:val="24"/>
              </w:rPr>
              <w:t>技术要求</w:t>
            </w:r>
            <w:r w:rsidRPr="006F24C1">
              <w:rPr>
                <w:rFonts w:hint="eastAsia"/>
                <w:kern w:val="0"/>
                <w:sz w:val="24"/>
                <w:szCs w:val="24"/>
              </w:rPr>
              <w:t>劣于招标文件要求或未做应答的不足</w:t>
            </w:r>
            <w:r w:rsidRPr="006F24C1">
              <w:rPr>
                <w:rFonts w:hint="eastAsia"/>
                <w:kern w:val="0"/>
                <w:sz w:val="24"/>
                <w:szCs w:val="24"/>
              </w:rPr>
              <w:t>20</w:t>
            </w:r>
            <w:r w:rsidRPr="006F24C1">
              <w:rPr>
                <w:rFonts w:hint="eastAsia"/>
                <w:kern w:val="0"/>
                <w:sz w:val="24"/>
                <w:szCs w:val="24"/>
              </w:rPr>
              <w:t>条的，每出现</w:t>
            </w:r>
            <w:r w:rsidRPr="006F24C1">
              <w:rPr>
                <w:rFonts w:hint="eastAsia"/>
                <w:kern w:val="0"/>
                <w:sz w:val="24"/>
                <w:szCs w:val="24"/>
              </w:rPr>
              <w:t>1</w:t>
            </w:r>
            <w:r w:rsidRPr="006F24C1">
              <w:rPr>
                <w:rFonts w:hint="eastAsia"/>
                <w:kern w:val="0"/>
                <w:sz w:val="24"/>
                <w:szCs w:val="24"/>
              </w:rPr>
              <w:t>条以上情形减</w:t>
            </w:r>
            <w:r w:rsidRPr="006F24C1">
              <w:rPr>
                <w:rFonts w:hint="eastAsia"/>
                <w:kern w:val="0"/>
                <w:sz w:val="24"/>
                <w:szCs w:val="24"/>
              </w:rPr>
              <w:t>1</w:t>
            </w:r>
            <w:r w:rsidRPr="006F24C1">
              <w:rPr>
                <w:rFonts w:hint="eastAsia"/>
                <w:kern w:val="0"/>
                <w:sz w:val="24"/>
                <w:szCs w:val="24"/>
              </w:rPr>
              <w:t>分</w:t>
            </w:r>
          </w:p>
          <w:p w:rsidR="00F73252" w:rsidRPr="006F24C1" w:rsidRDefault="00F73252" w:rsidP="009C7AEA">
            <w:pPr>
              <w:widowControl/>
              <w:snapToGrid w:val="0"/>
              <w:rPr>
                <w:kern w:val="0"/>
                <w:sz w:val="24"/>
                <w:szCs w:val="24"/>
              </w:rPr>
            </w:pPr>
            <w:r w:rsidRPr="006F24C1">
              <w:rPr>
                <w:rFonts w:hint="eastAsia"/>
                <w:kern w:val="0"/>
                <w:sz w:val="24"/>
                <w:szCs w:val="24"/>
              </w:rPr>
              <w:t>非“★”</w:t>
            </w:r>
            <w:r w:rsidRPr="006F24C1">
              <w:rPr>
                <w:bCs/>
                <w:sz w:val="24"/>
              </w:rPr>
              <w:t>技术要求</w:t>
            </w:r>
            <w:r w:rsidRPr="006F24C1">
              <w:rPr>
                <w:rFonts w:hint="eastAsia"/>
                <w:kern w:val="0"/>
                <w:sz w:val="24"/>
                <w:szCs w:val="24"/>
              </w:rPr>
              <w:t>劣于招标文件要求或未做应答≥</w:t>
            </w:r>
            <w:r w:rsidRPr="006F24C1">
              <w:rPr>
                <w:rFonts w:hint="eastAsia"/>
                <w:kern w:val="0"/>
                <w:sz w:val="24"/>
                <w:szCs w:val="24"/>
              </w:rPr>
              <w:t>20</w:t>
            </w:r>
            <w:r w:rsidRPr="006F24C1">
              <w:rPr>
                <w:rFonts w:hint="eastAsia"/>
                <w:kern w:val="0"/>
                <w:sz w:val="24"/>
                <w:szCs w:val="24"/>
              </w:rPr>
              <w:t>条的，本项得</w:t>
            </w:r>
            <w:r w:rsidRPr="006F24C1">
              <w:rPr>
                <w:rFonts w:hint="eastAsia"/>
                <w:kern w:val="0"/>
                <w:sz w:val="24"/>
                <w:szCs w:val="24"/>
              </w:rPr>
              <w:t>0</w:t>
            </w:r>
            <w:r w:rsidRPr="006F24C1">
              <w:rPr>
                <w:rFonts w:hint="eastAsia"/>
                <w:kern w:val="0"/>
                <w:sz w:val="24"/>
                <w:szCs w:val="24"/>
              </w:rPr>
              <w:t>分</w:t>
            </w:r>
          </w:p>
        </w:tc>
        <w:tc>
          <w:tcPr>
            <w:tcW w:w="1010" w:type="dxa"/>
            <w:shd w:val="clear" w:color="auto" w:fill="auto"/>
            <w:vAlign w:val="center"/>
          </w:tcPr>
          <w:p w:rsidR="00F73252" w:rsidRPr="00CB0D39" w:rsidRDefault="00F73252" w:rsidP="009C7AEA">
            <w:pPr>
              <w:widowControl/>
              <w:snapToGrid w:val="0"/>
              <w:jc w:val="center"/>
              <w:rPr>
                <w:kern w:val="0"/>
                <w:sz w:val="24"/>
                <w:szCs w:val="24"/>
              </w:rPr>
            </w:pPr>
            <w:r>
              <w:rPr>
                <w:rFonts w:hint="eastAsia"/>
                <w:kern w:val="0"/>
                <w:sz w:val="24"/>
                <w:szCs w:val="24"/>
              </w:rPr>
              <w:t>20</w:t>
            </w:r>
          </w:p>
        </w:tc>
      </w:tr>
      <w:tr w:rsidR="00F73252" w:rsidRPr="00CB0D39" w:rsidTr="009C7AEA">
        <w:trPr>
          <w:jc w:val="center"/>
        </w:trPr>
        <w:tc>
          <w:tcPr>
            <w:tcW w:w="9250" w:type="dxa"/>
            <w:gridSpan w:val="3"/>
            <w:shd w:val="clear" w:color="auto" w:fill="auto"/>
            <w:noWrap/>
            <w:vAlign w:val="center"/>
          </w:tcPr>
          <w:p w:rsidR="00F73252" w:rsidRPr="00CB0D39" w:rsidRDefault="00F73252" w:rsidP="00DC4048">
            <w:pPr>
              <w:snapToGrid w:val="0"/>
              <w:jc w:val="center"/>
              <w:rPr>
                <w:bCs/>
                <w:sz w:val="24"/>
              </w:rPr>
            </w:pPr>
            <w:r w:rsidRPr="00CB0D39">
              <w:rPr>
                <w:kern w:val="0"/>
                <w:sz w:val="24"/>
                <w:szCs w:val="24"/>
              </w:rPr>
              <w:t>第</w:t>
            </w:r>
            <w:r w:rsidRPr="00CB0D39">
              <w:rPr>
                <w:rFonts w:hint="eastAsia"/>
                <w:kern w:val="0"/>
                <w:sz w:val="24"/>
                <w:szCs w:val="24"/>
              </w:rPr>
              <w:t>三</w:t>
            </w:r>
            <w:r w:rsidRPr="00CB0D39">
              <w:rPr>
                <w:kern w:val="0"/>
                <w:sz w:val="24"/>
                <w:szCs w:val="24"/>
              </w:rPr>
              <w:t>部分</w:t>
            </w:r>
            <w:r w:rsidRPr="00CB0D39">
              <w:rPr>
                <w:kern w:val="0"/>
                <w:sz w:val="24"/>
                <w:szCs w:val="24"/>
              </w:rPr>
              <w:t xml:space="preserve"> </w:t>
            </w:r>
            <w:r w:rsidRPr="00CB0D39">
              <w:rPr>
                <w:rFonts w:hint="eastAsia"/>
                <w:kern w:val="0"/>
                <w:sz w:val="24"/>
                <w:szCs w:val="24"/>
              </w:rPr>
              <w:t>主观分</w:t>
            </w:r>
            <w:r w:rsidRPr="00CB0D39">
              <w:rPr>
                <w:kern w:val="0"/>
                <w:sz w:val="24"/>
                <w:szCs w:val="24"/>
              </w:rPr>
              <w:t>（</w:t>
            </w:r>
            <w:r w:rsidR="006F24C1">
              <w:rPr>
                <w:rFonts w:hint="eastAsia"/>
                <w:kern w:val="0"/>
                <w:sz w:val="24"/>
                <w:szCs w:val="24"/>
              </w:rPr>
              <w:t>2</w:t>
            </w:r>
            <w:r w:rsidR="00DC4048">
              <w:rPr>
                <w:rFonts w:hint="eastAsia"/>
                <w:kern w:val="0"/>
                <w:sz w:val="24"/>
                <w:szCs w:val="24"/>
              </w:rPr>
              <w:t>8</w:t>
            </w:r>
            <w:r w:rsidRPr="00CB0D39">
              <w:rPr>
                <w:kern w:val="0"/>
                <w:sz w:val="24"/>
                <w:szCs w:val="24"/>
              </w:rPr>
              <w:t>分）</w:t>
            </w:r>
          </w:p>
        </w:tc>
        <w:tc>
          <w:tcPr>
            <w:tcW w:w="1010" w:type="dxa"/>
            <w:shd w:val="clear" w:color="auto" w:fill="auto"/>
            <w:vAlign w:val="center"/>
          </w:tcPr>
          <w:p w:rsidR="00F73252" w:rsidRPr="00CB0D39" w:rsidRDefault="00F73252" w:rsidP="009C7AEA">
            <w:pPr>
              <w:widowControl/>
              <w:snapToGrid w:val="0"/>
              <w:jc w:val="center"/>
              <w:rPr>
                <w:kern w:val="0"/>
                <w:sz w:val="24"/>
                <w:szCs w:val="24"/>
              </w:rPr>
            </w:pPr>
            <w:r w:rsidRPr="00CB0D39">
              <w:rPr>
                <w:rFonts w:hint="eastAsia"/>
                <w:kern w:val="0"/>
                <w:sz w:val="24"/>
                <w:szCs w:val="24"/>
              </w:rPr>
              <w:t>分值</w:t>
            </w:r>
          </w:p>
        </w:tc>
      </w:tr>
      <w:tr w:rsidR="006F24C1" w:rsidRPr="006F24C1" w:rsidTr="009C7AEA">
        <w:trPr>
          <w:jc w:val="center"/>
        </w:trPr>
        <w:tc>
          <w:tcPr>
            <w:tcW w:w="508" w:type="dxa"/>
            <w:shd w:val="clear" w:color="auto" w:fill="auto"/>
            <w:noWrap/>
            <w:vAlign w:val="center"/>
          </w:tcPr>
          <w:p w:rsidR="00F73252" w:rsidRPr="006F24C1" w:rsidRDefault="00F73252" w:rsidP="009C7AEA">
            <w:pPr>
              <w:widowControl/>
              <w:snapToGrid w:val="0"/>
              <w:jc w:val="center"/>
              <w:rPr>
                <w:kern w:val="0"/>
                <w:sz w:val="24"/>
                <w:szCs w:val="24"/>
              </w:rPr>
            </w:pPr>
            <w:r w:rsidRPr="006F24C1">
              <w:rPr>
                <w:rFonts w:hint="eastAsia"/>
                <w:kern w:val="0"/>
                <w:sz w:val="24"/>
                <w:szCs w:val="24"/>
              </w:rPr>
              <w:t>1</w:t>
            </w:r>
          </w:p>
        </w:tc>
        <w:tc>
          <w:tcPr>
            <w:tcW w:w="1655" w:type="dxa"/>
            <w:shd w:val="clear" w:color="auto" w:fill="auto"/>
            <w:vAlign w:val="center"/>
          </w:tcPr>
          <w:p w:rsidR="00F73252" w:rsidRPr="006F24C1" w:rsidRDefault="00F73252" w:rsidP="00D13D4C">
            <w:pPr>
              <w:widowControl/>
              <w:snapToGrid w:val="0"/>
              <w:jc w:val="center"/>
              <w:rPr>
                <w:kern w:val="0"/>
                <w:sz w:val="24"/>
                <w:szCs w:val="24"/>
              </w:rPr>
            </w:pPr>
            <w:r w:rsidRPr="006F24C1">
              <w:rPr>
                <w:rFonts w:hint="eastAsia"/>
                <w:kern w:val="0"/>
                <w:sz w:val="24"/>
                <w:szCs w:val="24"/>
              </w:rPr>
              <w:t>产品整体性能评价</w:t>
            </w:r>
          </w:p>
        </w:tc>
        <w:tc>
          <w:tcPr>
            <w:tcW w:w="7087" w:type="dxa"/>
            <w:shd w:val="clear" w:color="auto" w:fill="auto"/>
            <w:vAlign w:val="center"/>
          </w:tcPr>
          <w:p w:rsidR="00F73252" w:rsidRPr="006F24C1" w:rsidRDefault="00F73252" w:rsidP="009C7AEA">
            <w:pPr>
              <w:widowControl/>
              <w:snapToGrid w:val="0"/>
              <w:rPr>
                <w:kern w:val="0"/>
                <w:sz w:val="24"/>
                <w:szCs w:val="24"/>
              </w:rPr>
            </w:pPr>
            <w:r w:rsidRPr="006F24C1">
              <w:rPr>
                <w:rFonts w:hint="eastAsia"/>
                <w:kern w:val="0"/>
                <w:sz w:val="24"/>
                <w:szCs w:val="24"/>
              </w:rPr>
              <w:t>至少包含产品整体设计理念、性</w:t>
            </w:r>
            <w:r w:rsidRPr="00DC4048">
              <w:rPr>
                <w:rFonts w:hint="eastAsia"/>
                <w:kern w:val="0"/>
                <w:sz w:val="24"/>
                <w:szCs w:val="24"/>
              </w:rPr>
              <w:t>能描述、安全耐用性描述</w:t>
            </w:r>
            <w:r w:rsidR="00DC4048" w:rsidRPr="00DC4048">
              <w:rPr>
                <w:rFonts w:hint="eastAsia"/>
                <w:kern w:val="0"/>
                <w:sz w:val="24"/>
                <w:szCs w:val="24"/>
              </w:rPr>
              <w:t>及产品厂商证明文件等</w:t>
            </w:r>
          </w:p>
          <w:p w:rsidR="006F24C1" w:rsidRPr="006F24C1" w:rsidRDefault="006F24C1" w:rsidP="006F24C1">
            <w:pPr>
              <w:widowControl/>
              <w:adjustRightInd w:val="0"/>
              <w:snapToGrid w:val="0"/>
              <w:rPr>
                <w:kern w:val="0"/>
                <w:sz w:val="24"/>
                <w:szCs w:val="24"/>
              </w:rPr>
            </w:pPr>
            <w:r w:rsidRPr="006F24C1">
              <w:rPr>
                <w:rFonts w:hint="eastAsia"/>
                <w:kern w:val="0"/>
                <w:sz w:val="24"/>
                <w:szCs w:val="24"/>
              </w:rPr>
              <w:t>满足</w:t>
            </w:r>
            <w:r w:rsidRPr="006F24C1">
              <w:rPr>
                <w:kern w:val="0"/>
                <w:sz w:val="24"/>
                <w:szCs w:val="24"/>
              </w:rPr>
              <w:t>招标文件要求，无瑕疵：</w:t>
            </w:r>
            <w:r w:rsidR="00DC4048">
              <w:rPr>
                <w:rFonts w:hint="eastAsia"/>
                <w:kern w:val="0"/>
                <w:sz w:val="24"/>
                <w:szCs w:val="24"/>
              </w:rPr>
              <w:t>10</w:t>
            </w:r>
            <w:r w:rsidRPr="006F24C1">
              <w:rPr>
                <w:kern w:val="0"/>
                <w:sz w:val="24"/>
                <w:szCs w:val="24"/>
              </w:rPr>
              <w:t>分；</w:t>
            </w:r>
          </w:p>
          <w:p w:rsidR="006F24C1" w:rsidRPr="006F24C1" w:rsidRDefault="006F24C1" w:rsidP="006F24C1">
            <w:pPr>
              <w:widowControl/>
              <w:adjustRightInd w:val="0"/>
              <w:snapToGrid w:val="0"/>
              <w:rPr>
                <w:kern w:val="0"/>
                <w:sz w:val="24"/>
                <w:szCs w:val="24"/>
              </w:rPr>
            </w:pPr>
            <w:r w:rsidRPr="006F24C1">
              <w:rPr>
                <w:rFonts w:hint="eastAsia"/>
                <w:kern w:val="0"/>
                <w:sz w:val="24"/>
                <w:szCs w:val="24"/>
              </w:rPr>
              <w:t>方案</w:t>
            </w:r>
            <w:r w:rsidRPr="006F24C1">
              <w:rPr>
                <w:kern w:val="0"/>
                <w:sz w:val="24"/>
                <w:szCs w:val="24"/>
              </w:rPr>
              <w:t>内容存在</w:t>
            </w:r>
            <w:r w:rsidRPr="006F24C1">
              <w:rPr>
                <w:rFonts w:hint="eastAsia"/>
                <w:kern w:val="0"/>
                <w:sz w:val="24"/>
                <w:szCs w:val="24"/>
              </w:rPr>
              <w:t>1</w:t>
            </w:r>
            <w:r w:rsidRPr="006F24C1">
              <w:rPr>
                <w:rFonts w:hint="eastAsia"/>
                <w:kern w:val="0"/>
                <w:sz w:val="24"/>
                <w:szCs w:val="24"/>
              </w:rPr>
              <w:t>处瑕疵</w:t>
            </w:r>
            <w:r w:rsidRPr="006F24C1">
              <w:rPr>
                <w:kern w:val="0"/>
                <w:sz w:val="24"/>
                <w:szCs w:val="24"/>
              </w:rPr>
              <w:t>：</w:t>
            </w:r>
            <w:r w:rsidR="00DC4048">
              <w:rPr>
                <w:rFonts w:hint="eastAsia"/>
                <w:kern w:val="0"/>
                <w:sz w:val="24"/>
                <w:szCs w:val="24"/>
              </w:rPr>
              <w:t>7.5</w:t>
            </w:r>
            <w:r w:rsidRPr="006F24C1">
              <w:rPr>
                <w:kern w:val="0"/>
                <w:sz w:val="24"/>
                <w:szCs w:val="24"/>
              </w:rPr>
              <w:t>分；</w:t>
            </w:r>
          </w:p>
          <w:p w:rsidR="006F24C1" w:rsidRDefault="006F24C1" w:rsidP="006F24C1">
            <w:pPr>
              <w:widowControl/>
              <w:adjustRightInd w:val="0"/>
              <w:snapToGrid w:val="0"/>
              <w:rPr>
                <w:kern w:val="0"/>
                <w:sz w:val="24"/>
                <w:szCs w:val="24"/>
              </w:rPr>
            </w:pPr>
            <w:r w:rsidRPr="006F24C1">
              <w:rPr>
                <w:rFonts w:hint="eastAsia"/>
                <w:kern w:val="0"/>
                <w:sz w:val="24"/>
                <w:szCs w:val="24"/>
              </w:rPr>
              <w:t>方案</w:t>
            </w:r>
            <w:r w:rsidRPr="006F24C1">
              <w:rPr>
                <w:kern w:val="0"/>
                <w:sz w:val="24"/>
                <w:szCs w:val="24"/>
              </w:rPr>
              <w:t>内容存在</w:t>
            </w:r>
            <w:r w:rsidRPr="006F24C1">
              <w:rPr>
                <w:rFonts w:hint="eastAsia"/>
                <w:kern w:val="0"/>
                <w:sz w:val="24"/>
                <w:szCs w:val="24"/>
              </w:rPr>
              <w:t>2</w:t>
            </w:r>
            <w:r w:rsidRPr="006F24C1">
              <w:rPr>
                <w:rFonts w:hint="eastAsia"/>
                <w:kern w:val="0"/>
                <w:sz w:val="24"/>
                <w:szCs w:val="24"/>
              </w:rPr>
              <w:t>处瑕疵</w:t>
            </w:r>
            <w:r w:rsidRPr="006F24C1">
              <w:rPr>
                <w:kern w:val="0"/>
                <w:sz w:val="24"/>
                <w:szCs w:val="24"/>
              </w:rPr>
              <w:t>：</w:t>
            </w:r>
            <w:r w:rsidR="00DC4048">
              <w:rPr>
                <w:rFonts w:hint="eastAsia"/>
                <w:kern w:val="0"/>
                <w:sz w:val="24"/>
                <w:szCs w:val="24"/>
              </w:rPr>
              <w:t>5</w:t>
            </w:r>
            <w:r w:rsidRPr="006F24C1">
              <w:rPr>
                <w:kern w:val="0"/>
                <w:sz w:val="24"/>
                <w:szCs w:val="24"/>
              </w:rPr>
              <w:t>分；</w:t>
            </w:r>
          </w:p>
          <w:p w:rsidR="00DC4048" w:rsidRDefault="00DC4048" w:rsidP="00DC4048">
            <w:pPr>
              <w:widowControl/>
              <w:adjustRightInd w:val="0"/>
              <w:snapToGrid w:val="0"/>
              <w:rPr>
                <w:kern w:val="0"/>
                <w:sz w:val="24"/>
                <w:szCs w:val="24"/>
              </w:rPr>
            </w:pPr>
            <w:r w:rsidRPr="006F24C1">
              <w:rPr>
                <w:rFonts w:hint="eastAsia"/>
                <w:kern w:val="0"/>
                <w:sz w:val="24"/>
                <w:szCs w:val="24"/>
              </w:rPr>
              <w:t>方案</w:t>
            </w:r>
            <w:r w:rsidRPr="006F24C1">
              <w:rPr>
                <w:kern w:val="0"/>
                <w:sz w:val="24"/>
                <w:szCs w:val="24"/>
              </w:rPr>
              <w:t>内容存在</w:t>
            </w:r>
            <w:r>
              <w:rPr>
                <w:rFonts w:hint="eastAsia"/>
                <w:kern w:val="0"/>
                <w:sz w:val="24"/>
                <w:szCs w:val="24"/>
              </w:rPr>
              <w:t>3</w:t>
            </w:r>
            <w:r w:rsidRPr="006F24C1">
              <w:rPr>
                <w:rFonts w:hint="eastAsia"/>
                <w:kern w:val="0"/>
                <w:sz w:val="24"/>
                <w:szCs w:val="24"/>
              </w:rPr>
              <w:t>处瑕疵</w:t>
            </w:r>
            <w:r w:rsidRPr="006F24C1">
              <w:rPr>
                <w:kern w:val="0"/>
                <w:sz w:val="24"/>
                <w:szCs w:val="24"/>
              </w:rPr>
              <w:t>：</w:t>
            </w:r>
            <w:r>
              <w:rPr>
                <w:rFonts w:hint="eastAsia"/>
                <w:kern w:val="0"/>
                <w:sz w:val="24"/>
                <w:szCs w:val="24"/>
              </w:rPr>
              <w:t>2.5</w:t>
            </w:r>
            <w:r w:rsidRPr="006F24C1">
              <w:rPr>
                <w:kern w:val="0"/>
                <w:sz w:val="24"/>
                <w:szCs w:val="24"/>
              </w:rPr>
              <w:t>分；</w:t>
            </w:r>
          </w:p>
          <w:p w:rsidR="00F73252" w:rsidRPr="006F24C1" w:rsidRDefault="00F73252" w:rsidP="009C7AEA">
            <w:pPr>
              <w:widowControl/>
              <w:adjustRightInd w:val="0"/>
              <w:snapToGrid w:val="0"/>
              <w:rPr>
                <w:kern w:val="0"/>
                <w:sz w:val="24"/>
                <w:szCs w:val="24"/>
              </w:rPr>
            </w:pPr>
            <w:r w:rsidRPr="006F24C1">
              <w:rPr>
                <w:kern w:val="0"/>
                <w:sz w:val="24"/>
                <w:szCs w:val="24"/>
              </w:rPr>
              <w:t>未提供方案或不满足招标文件要求或内容存在</w:t>
            </w:r>
            <w:r w:rsidRPr="006F24C1">
              <w:rPr>
                <w:rFonts w:hint="eastAsia"/>
                <w:kern w:val="0"/>
                <w:sz w:val="24"/>
                <w:szCs w:val="24"/>
              </w:rPr>
              <w:t>3</w:t>
            </w:r>
            <w:r w:rsidRPr="006F24C1">
              <w:rPr>
                <w:rFonts w:hint="eastAsia"/>
                <w:kern w:val="0"/>
                <w:sz w:val="24"/>
                <w:szCs w:val="24"/>
              </w:rPr>
              <w:t>处及以上瑕疵</w:t>
            </w:r>
            <w:r w:rsidRPr="006F24C1">
              <w:rPr>
                <w:kern w:val="0"/>
                <w:sz w:val="24"/>
                <w:szCs w:val="24"/>
              </w:rPr>
              <w:t>：</w:t>
            </w:r>
            <w:r w:rsidRPr="006F24C1">
              <w:rPr>
                <w:kern w:val="0"/>
                <w:sz w:val="24"/>
                <w:szCs w:val="24"/>
              </w:rPr>
              <w:t>0</w:t>
            </w:r>
            <w:r w:rsidRPr="006F24C1">
              <w:rPr>
                <w:kern w:val="0"/>
                <w:sz w:val="24"/>
                <w:szCs w:val="24"/>
              </w:rPr>
              <w:t>分；</w:t>
            </w:r>
          </w:p>
          <w:p w:rsidR="00F73252" w:rsidRPr="006F24C1" w:rsidRDefault="00F73252" w:rsidP="009C7AEA">
            <w:pPr>
              <w:widowControl/>
              <w:snapToGrid w:val="0"/>
              <w:rPr>
                <w:kern w:val="0"/>
                <w:sz w:val="24"/>
                <w:szCs w:val="24"/>
              </w:rPr>
            </w:pPr>
            <w:r w:rsidRPr="006F24C1">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rsidR="00F73252" w:rsidRPr="006F24C1" w:rsidRDefault="00DC4048" w:rsidP="009C7AEA">
            <w:pPr>
              <w:widowControl/>
              <w:snapToGrid w:val="0"/>
              <w:jc w:val="center"/>
              <w:rPr>
                <w:kern w:val="0"/>
                <w:sz w:val="24"/>
                <w:szCs w:val="24"/>
              </w:rPr>
            </w:pPr>
            <w:r>
              <w:rPr>
                <w:rFonts w:hint="eastAsia"/>
                <w:kern w:val="0"/>
                <w:sz w:val="24"/>
                <w:szCs w:val="24"/>
              </w:rPr>
              <w:t>10</w:t>
            </w:r>
          </w:p>
        </w:tc>
      </w:tr>
      <w:tr w:rsidR="006F24C1" w:rsidRPr="006F24C1" w:rsidTr="009C7AEA">
        <w:trPr>
          <w:jc w:val="center"/>
        </w:trPr>
        <w:tc>
          <w:tcPr>
            <w:tcW w:w="508" w:type="dxa"/>
            <w:shd w:val="clear" w:color="auto" w:fill="auto"/>
            <w:noWrap/>
            <w:vAlign w:val="center"/>
          </w:tcPr>
          <w:p w:rsidR="00F73252" w:rsidRPr="006F24C1" w:rsidRDefault="00F73252" w:rsidP="009C7AEA">
            <w:pPr>
              <w:widowControl/>
              <w:snapToGrid w:val="0"/>
              <w:jc w:val="center"/>
              <w:rPr>
                <w:kern w:val="0"/>
                <w:sz w:val="24"/>
                <w:szCs w:val="24"/>
              </w:rPr>
            </w:pPr>
            <w:r w:rsidRPr="006F24C1">
              <w:rPr>
                <w:rFonts w:hint="eastAsia"/>
                <w:kern w:val="0"/>
                <w:sz w:val="24"/>
                <w:szCs w:val="24"/>
              </w:rPr>
              <w:t>2</w:t>
            </w:r>
          </w:p>
        </w:tc>
        <w:tc>
          <w:tcPr>
            <w:tcW w:w="1655" w:type="dxa"/>
            <w:shd w:val="clear" w:color="auto" w:fill="auto"/>
            <w:vAlign w:val="center"/>
          </w:tcPr>
          <w:p w:rsidR="00F73252" w:rsidRPr="006F24C1" w:rsidRDefault="00F73252" w:rsidP="009C7AEA">
            <w:pPr>
              <w:widowControl/>
              <w:snapToGrid w:val="0"/>
              <w:jc w:val="center"/>
              <w:rPr>
                <w:kern w:val="0"/>
                <w:sz w:val="24"/>
                <w:szCs w:val="24"/>
              </w:rPr>
            </w:pPr>
            <w:r w:rsidRPr="006F24C1">
              <w:rPr>
                <w:rFonts w:hint="eastAsia"/>
                <w:sz w:val="24"/>
              </w:rPr>
              <w:t>安装实施方案评价</w:t>
            </w:r>
          </w:p>
        </w:tc>
        <w:tc>
          <w:tcPr>
            <w:tcW w:w="7087" w:type="dxa"/>
            <w:shd w:val="clear" w:color="auto" w:fill="auto"/>
            <w:vAlign w:val="center"/>
          </w:tcPr>
          <w:p w:rsidR="00DC4048" w:rsidRDefault="00DC4048" w:rsidP="00DC4048">
            <w:pPr>
              <w:widowControl/>
              <w:snapToGrid w:val="0"/>
              <w:rPr>
                <w:kern w:val="0"/>
                <w:sz w:val="24"/>
                <w:szCs w:val="24"/>
              </w:rPr>
            </w:pPr>
            <w:r>
              <w:rPr>
                <w:rFonts w:hint="eastAsia"/>
                <w:kern w:val="0"/>
                <w:sz w:val="24"/>
                <w:szCs w:val="24"/>
              </w:rPr>
              <w:t>至少</w:t>
            </w:r>
            <w:r w:rsidRPr="00DC4048">
              <w:rPr>
                <w:rFonts w:hint="eastAsia"/>
                <w:kern w:val="0"/>
                <w:sz w:val="24"/>
                <w:szCs w:val="24"/>
              </w:rPr>
              <w:t>包含现状分析、人员安排、进度计划、安装方法、施工安全保障措施等</w:t>
            </w:r>
          </w:p>
          <w:p w:rsidR="00F73252" w:rsidRPr="006F24C1" w:rsidRDefault="00F73252" w:rsidP="009C7AEA">
            <w:pPr>
              <w:widowControl/>
              <w:adjustRightInd w:val="0"/>
              <w:snapToGrid w:val="0"/>
              <w:rPr>
                <w:kern w:val="0"/>
                <w:sz w:val="24"/>
                <w:szCs w:val="24"/>
              </w:rPr>
            </w:pPr>
            <w:r w:rsidRPr="006F24C1">
              <w:rPr>
                <w:rFonts w:hint="eastAsia"/>
                <w:kern w:val="0"/>
                <w:sz w:val="24"/>
                <w:szCs w:val="24"/>
              </w:rPr>
              <w:t>满足</w:t>
            </w:r>
            <w:r w:rsidRPr="006F24C1">
              <w:rPr>
                <w:kern w:val="0"/>
                <w:sz w:val="24"/>
                <w:szCs w:val="24"/>
              </w:rPr>
              <w:t>招标文件要求，无瑕疵：</w:t>
            </w:r>
            <w:r w:rsidR="006F24C1" w:rsidRPr="006F24C1">
              <w:rPr>
                <w:rFonts w:hint="eastAsia"/>
                <w:kern w:val="0"/>
                <w:sz w:val="24"/>
                <w:szCs w:val="24"/>
              </w:rPr>
              <w:t>9</w:t>
            </w:r>
            <w:r w:rsidRPr="006F24C1">
              <w:rPr>
                <w:kern w:val="0"/>
                <w:sz w:val="24"/>
                <w:szCs w:val="24"/>
              </w:rPr>
              <w:t>分；</w:t>
            </w:r>
          </w:p>
          <w:p w:rsidR="00F73252" w:rsidRPr="006F24C1" w:rsidRDefault="00F73252" w:rsidP="009C7AEA">
            <w:pPr>
              <w:widowControl/>
              <w:adjustRightInd w:val="0"/>
              <w:snapToGrid w:val="0"/>
              <w:rPr>
                <w:kern w:val="0"/>
                <w:sz w:val="24"/>
                <w:szCs w:val="24"/>
              </w:rPr>
            </w:pPr>
            <w:r w:rsidRPr="006F24C1">
              <w:rPr>
                <w:rFonts w:hint="eastAsia"/>
                <w:kern w:val="0"/>
                <w:sz w:val="24"/>
                <w:szCs w:val="24"/>
              </w:rPr>
              <w:t>方案</w:t>
            </w:r>
            <w:r w:rsidRPr="006F24C1">
              <w:rPr>
                <w:kern w:val="0"/>
                <w:sz w:val="24"/>
                <w:szCs w:val="24"/>
              </w:rPr>
              <w:t>内容存在</w:t>
            </w:r>
            <w:r w:rsidRPr="006F24C1">
              <w:rPr>
                <w:rFonts w:hint="eastAsia"/>
                <w:kern w:val="0"/>
                <w:sz w:val="24"/>
                <w:szCs w:val="24"/>
              </w:rPr>
              <w:t>1</w:t>
            </w:r>
            <w:r w:rsidRPr="006F24C1">
              <w:rPr>
                <w:rFonts w:hint="eastAsia"/>
                <w:kern w:val="0"/>
                <w:sz w:val="24"/>
                <w:szCs w:val="24"/>
              </w:rPr>
              <w:t>处瑕疵</w:t>
            </w:r>
            <w:r w:rsidRPr="006F24C1">
              <w:rPr>
                <w:kern w:val="0"/>
                <w:sz w:val="24"/>
                <w:szCs w:val="24"/>
              </w:rPr>
              <w:t>：</w:t>
            </w:r>
            <w:r w:rsidR="006F24C1" w:rsidRPr="006F24C1">
              <w:rPr>
                <w:rFonts w:hint="eastAsia"/>
                <w:kern w:val="0"/>
                <w:sz w:val="24"/>
                <w:szCs w:val="24"/>
              </w:rPr>
              <w:t>6</w:t>
            </w:r>
            <w:r w:rsidRPr="006F24C1">
              <w:rPr>
                <w:kern w:val="0"/>
                <w:sz w:val="24"/>
                <w:szCs w:val="24"/>
              </w:rPr>
              <w:t>分；</w:t>
            </w:r>
          </w:p>
          <w:p w:rsidR="00F73252" w:rsidRPr="006F24C1" w:rsidRDefault="00F73252" w:rsidP="009C7AEA">
            <w:pPr>
              <w:widowControl/>
              <w:adjustRightInd w:val="0"/>
              <w:snapToGrid w:val="0"/>
              <w:rPr>
                <w:kern w:val="0"/>
                <w:sz w:val="24"/>
                <w:szCs w:val="24"/>
              </w:rPr>
            </w:pPr>
            <w:r w:rsidRPr="006F24C1">
              <w:rPr>
                <w:rFonts w:hint="eastAsia"/>
                <w:kern w:val="0"/>
                <w:sz w:val="24"/>
                <w:szCs w:val="24"/>
              </w:rPr>
              <w:t>方案</w:t>
            </w:r>
            <w:r w:rsidRPr="006F24C1">
              <w:rPr>
                <w:kern w:val="0"/>
                <w:sz w:val="24"/>
                <w:szCs w:val="24"/>
              </w:rPr>
              <w:t>内容存在</w:t>
            </w:r>
            <w:r w:rsidRPr="006F24C1">
              <w:rPr>
                <w:rFonts w:hint="eastAsia"/>
                <w:kern w:val="0"/>
                <w:sz w:val="24"/>
                <w:szCs w:val="24"/>
              </w:rPr>
              <w:t>2</w:t>
            </w:r>
            <w:r w:rsidRPr="006F24C1">
              <w:rPr>
                <w:rFonts w:hint="eastAsia"/>
                <w:kern w:val="0"/>
                <w:sz w:val="24"/>
                <w:szCs w:val="24"/>
              </w:rPr>
              <w:t>处瑕疵</w:t>
            </w:r>
            <w:r w:rsidRPr="006F24C1">
              <w:rPr>
                <w:kern w:val="0"/>
                <w:sz w:val="24"/>
                <w:szCs w:val="24"/>
              </w:rPr>
              <w:t>：</w:t>
            </w:r>
            <w:r w:rsidR="006F24C1" w:rsidRPr="006F24C1">
              <w:rPr>
                <w:rFonts w:hint="eastAsia"/>
                <w:kern w:val="0"/>
                <w:sz w:val="24"/>
                <w:szCs w:val="24"/>
              </w:rPr>
              <w:t>3</w:t>
            </w:r>
            <w:r w:rsidRPr="006F24C1">
              <w:rPr>
                <w:kern w:val="0"/>
                <w:sz w:val="24"/>
                <w:szCs w:val="24"/>
              </w:rPr>
              <w:t>分；</w:t>
            </w:r>
          </w:p>
          <w:p w:rsidR="00F73252" w:rsidRPr="006F24C1" w:rsidRDefault="00F73252" w:rsidP="009C7AEA">
            <w:pPr>
              <w:widowControl/>
              <w:adjustRightInd w:val="0"/>
              <w:snapToGrid w:val="0"/>
              <w:rPr>
                <w:kern w:val="0"/>
                <w:sz w:val="24"/>
                <w:szCs w:val="24"/>
              </w:rPr>
            </w:pPr>
            <w:r w:rsidRPr="006F24C1">
              <w:rPr>
                <w:kern w:val="0"/>
                <w:sz w:val="24"/>
                <w:szCs w:val="24"/>
              </w:rPr>
              <w:t>未提供方案或不满足招标文件要求或内容存在</w:t>
            </w:r>
            <w:r w:rsidRPr="006F24C1">
              <w:rPr>
                <w:rFonts w:hint="eastAsia"/>
                <w:kern w:val="0"/>
                <w:sz w:val="24"/>
                <w:szCs w:val="24"/>
              </w:rPr>
              <w:t>3</w:t>
            </w:r>
            <w:r w:rsidRPr="006F24C1">
              <w:rPr>
                <w:rFonts w:hint="eastAsia"/>
                <w:kern w:val="0"/>
                <w:sz w:val="24"/>
                <w:szCs w:val="24"/>
              </w:rPr>
              <w:t>处及以上瑕疵</w:t>
            </w:r>
            <w:r w:rsidRPr="006F24C1">
              <w:rPr>
                <w:kern w:val="0"/>
                <w:sz w:val="24"/>
                <w:szCs w:val="24"/>
              </w:rPr>
              <w:t>：</w:t>
            </w:r>
            <w:r w:rsidRPr="006F24C1">
              <w:rPr>
                <w:kern w:val="0"/>
                <w:sz w:val="24"/>
                <w:szCs w:val="24"/>
              </w:rPr>
              <w:t>0</w:t>
            </w:r>
            <w:r w:rsidRPr="006F24C1">
              <w:rPr>
                <w:kern w:val="0"/>
                <w:sz w:val="24"/>
                <w:szCs w:val="24"/>
              </w:rPr>
              <w:t>分；</w:t>
            </w:r>
          </w:p>
          <w:p w:rsidR="00F73252" w:rsidRPr="006F24C1" w:rsidRDefault="00F73252" w:rsidP="009C7AEA">
            <w:pPr>
              <w:widowControl/>
              <w:snapToGrid w:val="0"/>
              <w:rPr>
                <w:kern w:val="0"/>
                <w:sz w:val="24"/>
                <w:szCs w:val="24"/>
              </w:rPr>
            </w:pPr>
            <w:r w:rsidRPr="006F24C1">
              <w:rPr>
                <w:rFonts w:hint="eastAsia"/>
                <w:kern w:val="0"/>
                <w:sz w:val="24"/>
                <w:szCs w:val="24"/>
              </w:rPr>
              <w:t>（本项所称“瑕疵”是指内容缺项、不完整或缺少关键点；非专门针对本项目或不适用本项目特性、套用其他项目内容；对同一问题</w:t>
            </w:r>
            <w:r w:rsidRPr="006F24C1">
              <w:rPr>
                <w:rFonts w:hint="eastAsia"/>
                <w:kern w:val="0"/>
                <w:sz w:val="24"/>
                <w:szCs w:val="24"/>
              </w:rPr>
              <w:lastRenderedPageBreak/>
              <w:t>前后表述矛盾；存在逻辑漏洞、科学原理或常识错误；不利于本项目目标的实现、现有技术条件下不可能出现的情形等任意一种情形）</w:t>
            </w:r>
          </w:p>
        </w:tc>
        <w:tc>
          <w:tcPr>
            <w:tcW w:w="1010" w:type="dxa"/>
            <w:shd w:val="clear" w:color="auto" w:fill="auto"/>
            <w:vAlign w:val="center"/>
          </w:tcPr>
          <w:p w:rsidR="00F73252" w:rsidRPr="006F24C1" w:rsidRDefault="006F24C1" w:rsidP="009C7AEA">
            <w:pPr>
              <w:widowControl/>
              <w:snapToGrid w:val="0"/>
              <w:jc w:val="center"/>
              <w:rPr>
                <w:kern w:val="0"/>
                <w:sz w:val="24"/>
                <w:szCs w:val="24"/>
              </w:rPr>
            </w:pPr>
            <w:r w:rsidRPr="006F24C1">
              <w:rPr>
                <w:rFonts w:hint="eastAsia"/>
                <w:kern w:val="0"/>
                <w:sz w:val="24"/>
                <w:szCs w:val="24"/>
              </w:rPr>
              <w:lastRenderedPageBreak/>
              <w:t>9</w:t>
            </w:r>
          </w:p>
        </w:tc>
      </w:tr>
      <w:tr w:rsidR="006F24C1" w:rsidRPr="006F24C1" w:rsidTr="009C7AEA">
        <w:trPr>
          <w:jc w:val="center"/>
        </w:trPr>
        <w:tc>
          <w:tcPr>
            <w:tcW w:w="508" w:type="dxa"/>
            <w:shd w:val="clear" w:color="auto" w:fill="auto"/>
            <w:noWrap/>
            <w:vAlign w:val="center"/>
          </w:tcPr>
          <w:p w:rsidR="00F73252" w:rsidRPr="006F24C1" w:rsidRDefault="00F73252" w:rsidP="009C7AEA">
            <w:pPr>
              <w:widowControl/>
              <w:snapToGrid w:val="0"/>
              <w:jc w:val="center"/>
              <w:rPr>
                <w:kern w:val="0"/>
                <w:sz w:val="24"/>
                <w:szCs w:val="24"/>
              </w:rPr>
            </w:pPr>
            <w:r w:rsidRPr="006F24C1">
              <w:rPr>
                <w:rFonts w:hint="eastAsia"/>
                <w:kern w:val="0"/>
                <w:sz w:val="24"/>
                <w:szCs w:val="24"/>
              </w:rPr>
              <w:lastRenderedPageBreak/>
              <w:t>3</w:t>
            </w:r>
          </w:p>
        </w:tc>
        <w:tc>
          <w:tcPr>
            <w:tcW w:w="1655" w:type="dxa"/>
            <w:shd w:val="clear" w:color="auto" w:fill="auto"/>
            <w:vAlign w:val="center"/>
          </w:tcPr>
          <w:p w:rsidR="00F73252" w:rsidRPr="006F24C1" w:rsidRDefault="00F73252" w:rsidP="009C7AEA">
            <w:pPr>
              <w:widowControl/>
              <w:snapToGrid w:val="0"/>
              <w:jc w:val="center"/>
              <w:rPr>
                <w:sz w:val="24"/>
              </w:rPr>
            </w:pPr>
            <w:r w:rsidRPr="006F24C1">
              <w:rPr>
                <w:rFonts w:hint="eastAsia"/>
                <w:sz w:val="24"/>
              </w:rPr>
              <w:t>售后服务方案评价</w:t>
            </w:r>
          </w:p>
        </w:tc>
        <w:tc>
          <w:tcPr>
            <w:tcW w:w="7087" w:type="dxa"/>
            <w:shd w:val="clear" w:color="auto" w:fill="auto"/>
            <w:vAlign w:val="center"/>
          </w:tcPr>
          <w:p w:rsidR="00DC4048" w:rsidRDefault="00DC4048" w:rsidP="00DC4048">
            <w:pPr>
              <w:widowControl/>
              <w:snapToGrid w:val="0"/>
              <w:rPr>
                <w:kern w:val="0"/>
                <w:sz w:val="24"/>
                <w:szCs w:val="24"/>
              </w:rPr>
            </w:pPr>
            <w:r>
              <w:rPr>
                <w:rFonts w:hint="eastAsia"/>
                <w:kern w:val="0"/>
                <w:sz w:val="24"/>
                <w:szCs w:val="24"/>
              </w:rPr>
              <w:t>至少</w:t>
            </w:r>
            <w:r w:rsidRPr="00DC4048">
              <w:rPr>
                <w:rFonts w:hint="eastAsia"/>
                <w:kern w:val="0"/>
                <w:sz w:val="24"/>
                <w:szCs w:val="24"/>
              </w:rPr>
              <w:t>包含产品厂商服务承诺、投标人服务承诺、免费保修期时间、服务响应时间、培训方案等</w:t>
            </w:r>
          </w:p>
          <w:p w:rsidR="006F24C1" w:rsidRPr="006F24C1" w:rsidRDefault="006F24C1" w:rsidP="006F24C1">
            <w:pPr>
              <w:widowControl/>
              <w:adjustRightInd w:val="0"/>
              <w:snapToGrid w:val="0"/>
              <w:rPr>
                <w:kern w:val="0"/>
                <w:sz w:val="24"/>
                <w:szCs w:val="24"/>
              </w:rPr>
            </w:pPr>
            <w:r w:rsidRPr="006F24C1">
              <w:rPr>
                <w:rFonts w:hint="eastAsia"/>
                <w:kern w:val="0"/>
                <w:sz w:val="24"/>
                <w:szCs w:val="24"/>
              </w:rPr>
              <w:t>满足</w:t>
            </w:r>
            <w:r w:rsidRPr="006F24C1">
              <w:rPr>
                <w:kern w:val="0"/>
                <w:sz w:val="24"/>
                <w:szCs w:val="24"/>
              </w:rPr>
              <w:t>招标文件要求，无瑕疵：</w:t>
            </w:r>
            <w:r w:rsidRPr="006F24C1">
              <w:rPr>
                <w:rFonts w:hint="eastAsia"/>
                <w:kern w:val="0"/>
                <w:sz w:val="24"/>
                <w:szCs w:val="24"/>
              </w:rPr>
              <w:t>9</w:t>
            </w:r>
            <w:r w:rsidRPr="006F24C1">
              <w:rPr>
                <w:kern w:val="0"/>
                <w:sz w:val="24"/>
                <w:szCs w:val="24"/>
              </w:rPr>
              <w:t>分；</w:t>
            </w:r>
          </w:p>
          <w:p w:rsidR="006F24C1" w:rsidRPr="006F24C1" w:rsidRDefault="006F24C1" w:rsidP="006F24C1">
            <w:pPr>
              <w:widowControl/>
              <w:adjustRightInd w:val="0"/>
              <w:snapToGrid w:val="0"/>
              <w:rPr>
                <w:kern w:val="0"/>
                <w:sz w:val="24"/>
                <w:szCs w:val="24"/>
              </w:rPr>
            </w:pPr>
            <w:r w:rsidRPr="006F24C1">
              <w:rPr>
                <w:rFonts w:hint="eastAsia"/>
                <w:kern w:val="0"/>
                <w:sz w:val="24"/>
                <w:szCs w:val="24"/>
              </w:rPr>
              <w:t>方案</w:t>
            </w:r>
            <w:r w:rsidRPr="006F24C1">
              <w:rPr>
                <w:kern w:val="0"/>
                <w:sz w:val="24"/>
                <w:szCs w:val="24"/>
              </w:rPr>
              <w:t>内容存在</w:t>
            </w:r>
            <w:r w:rsidRPr="006F24C1">
              <w:rPr>
                <w:rFonts w:hint="eastAsia"/>
                <w:kern w:val="0"/>
                <w:sz w:val="24"/>
                <w:szCs w:val="24"/>
              </w:rPr>
              <w:t>1</w:t>
            </w:r>
            <w:r w:rsidRPr="006F24C1">
              <w:rPr>
                <w:rFonts w:hint="eastAsia"/>
                <w:kern w:val="0"/>
                <w:sz w:val="24"/>
                <w:szCs w:val="24"/>
              </w:rPr>
              <w:t>处瑕疵</w:t>
            </w:r>
            <w:r w:rsidRPr="006F24C1">
              <w:rPr>
                <w:kern w:val="0"/>
                <w:sz w:val="24"/>
                <w:szCs w:val="24"/>
              </w:rPr>
              <w:t>：</w:t>
            </w:r>
            <w:r w:rsidRPr="006F24C1">
              <w:rPr>
                <w:rFonts w:hint="eastAsia"/>
                <w:kern w:val="0"/>
                <w:sz w:val="24"/>
                <w:szCs w:val="24"/>
              </w:rPr>
              <w:t>6</w:t>
            </w:r>
            <w:r w:rsidRPr="006F24C1">
              <w:rPr>
                <w:kern w:val="0"/>
                <w:sz w:val="24"/>
                <w:szCs w:val="24"/>
              </w:rPr>
              <w:t>分；</w:t>
            </w:r>
          </w:p>
          <w:p w:rsidR="006F24C1" w:rsidRPr="006F24C1" w:rsidRDefault="006F24C1" w:rsidP="006F24C1">
            <w:pPr>
              <w:widowControl/>
              <w:adjustRightInd w:val="0"/>
              <w:snapToGrid w:val="0"/>
              <w:rPr>
                <w:kern w:val="0"/>
                <w:sz w:val="24"/>
                <w:szCs w:val="24"/>
              </w:rPr>
            </w:pPr>
            <w:r w:rsidRPr="006F24C1">
              <w:rPr>
                <w:rFonts w:hint="eastAsia"/>
                <w:kern w:val="0"/>
                <w:sz w:val="24"/>
                <w:szCs w:val="24"/>
              </w:rPr>
              <w:t>方案</w:t>
            </w:r>
            <w:r w:rsidRPr="006F24C1">
              <w:rPr>
                <w:kern w:val="0"/>
                <w:sz w:val="24"/>
                <w:szCs w:val="24"/>
              </w:rPr>
              <w:t>内容存在</w:t>
            </w:r>
            <w:r w:rsidRPr="006F24C1">
              <w:rPr>
                <w:rFonts w:hint="eastAsia"/>
                <w:kern w:val="0"/>
                <w:sz w:val="24"/>
                <w:szCs w:val="24"/>
              </w:rPr>
              <w:t>2</w:t>
            </w:r>
            <w:r w:rsidRPr="006F24C1">
              <w:rPr>
                <w:rFonts w:hint="eastAsia"/>
                <w:kern w:val="0"/>
                <w:sz w:val="24"/>
                <w:szCs w:val="24"/>
              </w:rPr>
              <w:t>处瑕疵</w:t>
            </w:r>
            <w:r w:rsidRPr="006F24C1">
              <w:rPr>
                <w:kern w:val="0"/>
                <w:sz w:val="24"/>
                <w:szCs w:val="24"/>
              </w:rPr>
              <w:t>：</w:t>
            </w:r>
            <w:r w:rsidRPr="006F24C1">
              <w:rPr>
                <w:rFonts w:hint="eastAsia"/>
                <w:kern w:val="0"/>
                <w:sz w:val="24"/>
                <w:szCs w:val="24"/>
              </w:rPr>
              <w:t>3</w:t>
            </w:r>
            <w:r w:rsidRPr="006F24C1">
              <w:rPr>
                <w:kern w:val="0"/>
                <w:sz w:val="24"/>
                <w:szCs w:val="24"/>
              </w:rPr>
              <w:t>分；</w:t>
            </w:r>
          </w:p>
          <w:p w:rsidR="00F73252" w:rsidRPr="006F24C1" w:rsidRDefault="00F73252" w:rsidP="009C7AEA">
            <w:pPr>
              <w:widowControl/>
              <w:adjustRightInd w:val="0"/>
              <w:snapToGrid w:val="0"/>
              <w:rPr>
                <w:kern w:val="0"/>
                <w:sz w:val="24"/>
                <w:szCs w:val="24"/>
              </w:rPr>
            </w:pPr>
            <w:r w:rsidRPr="006F24C1">
              <w:rPr>
                <w:kern w:val="0"/>
                <w:sz w:val="24"/>
                <w:szCs w:val="24"/>
              </w:rPr>
              <w:t>未提供方案或不满足招标文件要求或内容存在</w:t>
            </w:r>
            <w:r w:rsidRPr="006F24C1">
              <w:rPr>
                <w:rFonts w:hint="eastAsia"/>
                <w:kern w:val="0"/>
                <w:sz w:val="24"/>
                <w:szCs w:val="24"/>
              </w:rPr>
              <w:t>3</w:t>
            </w:r>
            <w:r w:rsidRPr="006F24C1">
              <w:rPr>
                <w:rFonts w:hint="eastAsia"/>
                <w:kern w:val="0"/>
                <w:sz w:val="24"/>
                <w:szCs w:val="24"/>
              </w:rPr>
              <w:t>处及以上瑕疵</w:t>
            </w:r>
            <w:r w:rsidRPr="006F24C1">
              <w:rPr>
                <w:kern w:val="0"/>
                <w:sz w:val="24"/>
                <w:szCs w:val="24"/>
              </w:rPr>
              <w:t>：</w:t>
            </w:r>
            <w:r w:rsidRPr="006F24C1">
              <w:rPr>
                <w:kern w:val="0"/>
                <w:sz w:val="24"/>
                <w:szCs w:val="24"/>
              </w:rPr>
              <w:t>0</w:t>
            </w:r>
            <w:r w:rsidRPr="006F24C1">
              <w:rPr>
                <w:kern w:val="0"/>
                <w:sz w:val="24"/>
                <w:szCs w:val="24"/>
              </w:rPr>
              <w:t>分；</w:t>
            </w:r>
          </w:p>
          <w:p w:rsidR="00F73252" w:rsidRPr="006F24C1" w:rsidRDefault="00F73252" w:rsidP="009C7AEA">
            <w:pPr>
              <w:widowControl/>
              <w:snapToGrid w:val="0"/>
              <w:rPr>
                <w:kern w:val="0"/>
                <w:sz w:val="24"/>
                <w:szCs w:val="24"/>
              </w:rPr>
            </w:pPr>
            <w:r w:rsidRPr="006F24C1">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rsidR="00F73252" w:rsidRPr="006F24C1" w:rsidRDefault="006F24C1" w:rsidP="009C7AEA">
            <w:pPr>
              <w:widowControl/>
              <w:snapToGrid w:val="0"/>
              <w:jc w:val="center"/>
              <w:rPr>
                <w:kern w:val="0"/>
                <w:sz w:val="24"/>
                <w:szCs w:val="24"/>
              </w:rPr>
            </w:pPr>
            <w:r w:rsidRPr="006F24C1">
              <w:rPr>
                <w:rFonts w:hint="eastAsia"/>
                <w:kern w:val="0"/>
                <w:sz w:val="24"/>
                <w:szCs w:val="24"/>
              </w:rPr>
              <w:t>9</w:t>
            </w:r>
          </w:p>
        </w:tc>
      </w:tr>
    </w:tbl>
    <w:p w:rsidR="00F73252" w:rsidRPr="00C627B1" w:rsidRDefault="00F73252" w:rsidP="002A1FBA">
      <w:pPr>
        <w:spacing w:line="360" w:lineRule="auto"/>
        <w:ind w:firstLineChars="200" w:firstLine="480"/>
        <w:outlineLvl w:val="0"/>
        <w:rPr>
          <w:sz w:val="24"/>
        </w:rPr>
      </w:pPr>
      <w:r>
        <w:rPr>
          <w:rFonts w:hint="eastAsia"/>
          <w:sz w:val="24"/>
        </w:rPr>
        <w:t>五</w:t>
      </w:r>
      <w:r w:rsidRPr="00C627B1">
        <w:rPr>
          <w:rFonts w:hint="eastAsia"/>
          <w:sz w:val="24"/>
        </w:rPr>
        <w:t>、投标文件内容要求</w:t>
      </w:r>
    </w:p>
    <w:p w:rsidR="00F73252" w:rsidRDefault="00F73252" w:rsidP="002A1FBA">
      <w:pPr>
        <w:spacing w:line="360" w:lineRule="auto"/>
        <w:ind w:firstLineChars="200" w:firstLine="480"/>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2C3241" w:rsidRDefault="00F73252" w:rsidP="002A1FBA">
      <w:pPr>
        <w:spacing w:line="360" w:lineRule="auto"/>
        <w:ind w:firstLineChars="200" w:firstLine="480"/>
        <w:outlineLvl w:val="0"/>
        <w:rPr>
          <w:sz w:val="24"/>
          <w:u w:val="single"/>
        </w:rPr>
      </w:pPr>
      <w:r>
        <w:rPr>
          <w:rFonts w:hint="eastAsia"/>
          <w:sz w:val="24"/>
        </w:rPr>
        <w:t>（二）</w:t>
      </w:r>
      <w:r w:rsidRPr="006E6684">
        <w:rPr>
          <w:sz w:val="24"/>
        </w:rPr>
        <w:t>投标文件</w:t>
      </w:r>
      <w:r>
        <w:rPr>
          <w:rFonts w:hint="eastAsia"/>
          <w:sz w:val="24"/>
        </w:rPr>
        <w:t>格式参照第五部分“投标文件格式”。</w:t>
      </w:r>
      <w:r w:rsidR="00AE5C1F" w:rsidRPr="0080752E">
        <w:rPr>
          <w:sz w:val="24"/>
          <w:u w:val="single"/>
        </w:rPr>
        <w:br w:type="page"/>
      </w:r>
    </w:p>
    <w:p w:rsidR="000169E0" w:rsidRPr="000169E0" w:rsidRDefault="000169E0" w:rsidP="002A1FBA">
      <w:pPr>
        <w:spacing w:line="360" w:lineRule="auto"/>
        <w:ind w:firstLineChars="200" w:firstLine="480"/>
        <w:outlineLvl w:val="0"/>
        <w:rPr>
          <w:sz w:val="24"/>
        </w:rPr>
      </w:pPr>
      <w:r w:rsidRPr="000169E0">
        <w:rPr>
          <w:rFonts w:hint="eastAsia"/>
          <w:sz w:val="24"/>
        </w:rPr>
        <w:lastRenderedPageBreak/>
        <w:t>附件</w:t>
      </w:r>
      <w:r w:rsidRPr="000169E0">
        <w:rPr>
          <w:rFonts w:hint="eastAsia"/>
          <w:sz w:val="24"/>
        </w:rPr>
        <w:t>C</w:t>
      </w:r>
      <w:r w:rsidRPr="000169E0">
        <w:rPr>
          <w:rFonts w:hint="eastAsia"/>
          <w:sz w:val="24"/>
        </w:rPr>
        <w:t>：</w:t>
      </w:r>
    </w:p>
    <w:p w:rsidR="000169E0" w:rsidRPr="000169E0" w:rsidRDefault="000169E0" w:rsidP="000169E0">
      <w:pPr>
        <w:pStyle w:val="15"/>
        <w:spacing w:line="360" w:lineRule="auto"/>
        <w:jc w:val="center"/>
        <w:rPr>
          <w:lang w:eastAsia="zh-CN"/>
        </w:rPr>
      </w:pPr>
      <w:r w:rsidRPr="000169E0">
        <w:rPr>
          <w:b/>
          <w:bCs/>
          <w:lang w:eastAsia="zh-CN"/>
        </w:rPr>
        <w:t>税务信息化服务商廉洁承诺书</w:t>
      </w:r>
    </w:p>
    <w:p w:rsidR="000169E0" w:rsidRPr="000169E0" w:rsidRDefault="000169E0" w:rsidP="000169E0">
      <w:pPr>
        <w:pStyle w:val="15"/>
        <w:spacing w:line="360" w:lineRule="auto"/>
        <w:ind w:firstLine="560"/>
        <w:rPr>
          <w:lang w:eastAsia="zh-CN"/>
        </w:rPr>
      </w:pPr>
      <w:r w:rsidRPr="000169E0">
        <w:rPr>
          <w:lang w:eastAsia="zh-CN"/>
        </w:rPr>
        <w:t> </w:t>
      </w:r>
    </w:p>
    <w:p w:rsidR="000169E0" w:rsidRPr="000169E0" w:rsidRDefault="000169E0" w:rsidP="000169E0">
      <w:pPr>
        <w:pStyle w:val="15"/>
        <w:spacing w:line="360" w:lineRule="auto"/>
        <w:ind w:firstLine="560"/>
        <w:rPr>
          <w:lang w:eastAsia="zh-CN"/>
        </w:rPr>
      </w:pPr>
      <w:r w:rsidRPr="000169E0">
        <w:rPr>
          <w:lang w:eastAsia="zh-CN"/>
        </w:rPr>
        <w:t>为深入贯彻落实党中央关于全面从严治党的决策部署，进一步加强税务信息化项目合作中的廉政建设，防范廉政风险发生，确保项目公开、公平、公正推进，我司郑重承诺如下：</w:t>
      </w:r>
    </w:p>
    <w:p w:rsidR="000169E0" w:rsidRPr="000169E0" w:rsidRDefault="000169E0" w:rsidP="000169E0">
      <w:pPr>
        <w:pStyle w:val="15"/>
        <w:spacing w:line="360" w:lineRule="auto"/>
        <w:ind w:firstLine="560"/>
        <w:rPr>
          <w:lang w:eastAsia="zh-CN"/>
        </w:rPr>
      </w:pPr>
      <w:r w:rsidRPr="000169E0">
        <w:rPr>
          <w:lang w:eastAsia="zh-CN"/>
        </w:rPr>
        <w:t>一、合法合</w:t>
      </w:r>
      <w:proofErr w:type="gramStart"/>
      <w:r w:rsidRPr="000169E0">
        <w:rPr>
          <w:lang w:eastAsia="zh-CN"/>
        </w:rPr>
        <w:t>规</w:t>
      </w:r>
      <w:proofErr w:type="gramEnd"/>
      <w:r w:rsidRPr="000169E0">
        <w:rPr>
          <w:lang w:eastAsia="zh-CN"/>
        </w:rPr>
        <w:t>经营。严格遵守国家法律法规及税务部门的相关规定，坚持廉洁从业、诚信经营的原则。在合作过程中不以任何形式进行利益输送，维护良好的政商关系。</w:t>
      </w:r>
    </w:p>
    <w:p w:rsidR="000169E0" w:rsidRPr="000169E0" w:rsidRDefault="000169E0" w:rsidP="000169E0">
      <w:pPr>
        <w:pStyle w:val="15"/>
        <w:spacing w:line="360" w:lineRule="auto"/>
        <w:ind w:firstLine="560"/>
        <w:rPr>
          <w:lang w:eastAsia="zh-CN"/>
        </w:rPr>
      </w:pPr>
      <w:r w:rsidRPr="000169E0">
        <w:rPr>
          <w:lang w:eastAsia="zh-CN"/>
        </w:rPr>
        <w:t>二、杜绝商业贿赂。加强内部管理，我司及我司员工均不对采购人工作人员实施以下行为：</w:t>
      </w:r>
    </w:p>
    <w:p w:rsidR="000169E0" w:rsidRPr="000169E0" w:rsidRDefault="000169E0" w:rsidP="000169E0">
      <w:pPr>
        <w:pStyle w:val="15"/>
        <w:spacing w:line="360" w:lineRule="auto"/>
        <w:ind w:firstLine="560"/>
        <w:rPr>
          <w:lang w:eastAsia="zh-CN"/>
        </w:rPr>
      </w:pPr>
      <w:r w:rsidRPr="000169E0">
        <w:rPr>
          <w:lang w:eastAsia="zh-CN"/>
        </w:rPr>
        <w:t>（一）以各种形式和名义提供礼品、礼金、电子红包、支付凭证、商业预付卡、名贵特产、有价证券、股权、其他金融产品等财物。</w:t>
      </w:r>
    </w:p>
    <w:p w:rsidR="000169E0" w:rsidRPr="000169E0" w:rsidRDefault="000169E0" w:rsidP="000169E0">
      <w:pPr>
        <w:pStyle w:val="15"/>
        <w:spacing w:line="360" w:lineRule="auto"/>
        <w:ind w:firstLine="560"/>
        <w:rPr>
          <w:lang w:eastAsia="zh-CN"/>
        </w:rPr>
      </w:pPr>
      <w:r w:rsidRPr="000169E0">
        <w:rPr>
          <w:lang w:eastAsia="zh-CN"/>
        </w:rPr>
        <w:t>（二）以各种形式和名义提供宴请、旅游、健身、娱乐、私人会所等活动安排；代付加班餐费、打车费等。</w:t>
      </w:r>
    </w:p>
    <w:p w:rsidR="000169E0" w:rsidRPr="000169E0" w:rsidRDefault="000169E0" w:rsidP="000169E0">
      <w:pPr>
        <w:pStyle w:val="15"/>
        <w:spacing w:line="360" w:lineRule="auto"/>
        <w:ind w:firstLine="560"/>
        <w:rPr>
          <w:lang w:eastAsia="zh-CN"/>
        </w:rPr>
      </w:pPr>
      <w:r w:rsidRPr="000169E0">
        <w:rPr>
          <w:lang w:eastAsia="zh-CN"/>
        </w:rPr>
        <w:t>（三）以讲课费、咨询费等名义，提供或变相提供报酬。</w:t>
      </w:r>
    </w:p>
    <w:p w:rsidR="000169E0" w:rsidRPr="000169E0" w:rsidRDefault="000169E0" w:rsidP="000169E0">
      <w:pPr>
        <w:pStyle w:val="15"/>
        <w:spacing w:line="360" w:lineRule="auto"/>
        <w:ind w:firstLine="560"/>
        <w:rPr>
          <w:lang w:eastAsia="zh-CN"/>
        </w:rPr>
      </w:pPr>
      <w:r w:rsidRPr="000169E0">
        <w:rPr>
          <w:lang w:eastAsia="zh-CN"/>
        </w:rPr>
        <w:t>（四）借款、借房、借车，报销应由个人负担的费用。</w:t>
      </w:r>
    </w:p>
    <w:p w:rsidR="000169E0" w:rsidRPr="000169E0" w:rsidRDefault="000169E0" w:rsidP="000169E0">
      <w:pPr>
        <w:pStyle w:val="15"/>
        <w:spacing w:line="360" w:lineRule="auto"/>
        <w:ind w:firstLine="560"/>
        <w:rPr>
          <w:lang w:eastAsia="zh-CN"/>
        </w:rPr>
      </w:pPr>
      <w:r w:rsidRPr="000169E0">
        <w:rPr>
          <w:lang w:eastAsia="zh-CN"/>
        </w:rPr>
        <w:t>（五）以无偿、象征性地收取费用等方式提供家政、司机等服务劳务。</w:t>
      </w:r>
    </w:p>
    <w:p w:rsidR="000169E0" w:rsidRPr="000169E0" w:rsidRDefault="000169E0" w:rsidP="000169E0">
      <w:pPr>
        <w:pStyle w:val="15"/>
        <w:spacing w:line="360" w:lineRule="auto"/>
        <w:ind w:firstLine="560"/>
        <w:rPr>
          <w:lang w:eastAsia="zh-CN"/>
        </w:rPr>
      </w:pPr>
      <w:r w:rsidRPr="000169E0">
        <w:rPr>
          <w:lang w:eastAsia="zh-CN"/>
        </w:rPr>
        <w:t>（六）其他通过任何形式行贿或输送利益的行为。</w:t>
      </w:r>
    </w:p>
    <w:p w:rsidR="000169E0" w:rsidRPr="000169E0" w:rsidRDefault="000169E0" w:rsidP="000169E0">
      <w:pPr>
        <w:pStyle w:val="15"/>
        <w:spacing w:line="360" w:lineRule="auto"/>
        <w:ind w:firstLine="560"/>
        <w:rPr>
          <w:lang w:eastAsia="zh-CN"/>
        </w:rPr>
      </w:pPr>
      <w:r w:rsidRPr="000169E0">
        <w:rPr>
          <w:lang w:eastAsia="zh-CN"/>
        </w:rPr>
        <w:t>三、规范经营活动。严格按照合同约定履行义务，保证项目质量，按时完成建设任务；在合作过程中不以任何借口拖延工期、虚报成本或谋取私利。</w:t>
      </w:r>
    </w:p>
    <w:p w:rsidR="000169E0" w:rsidRPr="000169E0" w:rsidRDefault="000169E0" w:rsidP="000169E0">
      <w:pPr>
        <w:pStyle w:val="15"/>
        <w:spacing w:line="360" w:lineRule="auto"/>
        <w:ind w:firstLine="560"/>
        <w:rPr>
          <w:lang w:eastAsia="zh-CN"/>
        </w:rPr>
      </w:pPr>
      <w:r w:rsidRPr="000169E0">
        <w:rPr>
          <w:lang w:eastAsia="zh-CN"/>
        </w:rPr>
        <w:t>四、公开透明合作。我司承诺在项目实施过程中保持公开透明，主动接受税务部门及纪检监察机构的全程监督，并积极配合任何有关廉洁从业的调查工作。</w:t>
      </w:r>
    </w:p>
    <w:p w:rsidR="000169E0" w:rsidRPr="000169E0" w:rsidRDefault="000169E0" w:rsidP="000169E0">
      <w:pPr>
        <w:pStyle w:val="15"/>
        <w:spacing w:line="360" w:lineRule="auto"/>
        <w:ind w:firstLine="560"/>
        <w:rPr>
          <w:lang w:eastAsia="zh-CN"/>
        </w:rPr>
      </w:pPr>
      <w:r w:rsidRPr="000169E0">
        <w:rPr>
          <w:lang w:eastAsia="zh-CN"/>
        </w:rPr>
        <w:t>五、严格内部管理。加强企业内部廉洁教育，确保员工知晓并遵守相关法律法规及廉洁要求；加强项目实施全过程廉洁监督；对于违反廉洁承诺的员工，将严肃处理，并承担相应责任。</w:t>
      </w:r>
    </w:p>
    <w:p w:rsidR="000169E0" w:rsidRPr="000169E0" w:rsidRDefault="000169E0" w:rsidP="000169E0">
      <w:pPr>
        <w:pStyle w:val="15"/>
        <w:spacing w:line="360" w:lineRule="auto"/>
        <w:ind w:firstLine="560"/>
        <w:rPr>
          <w:lang w:eastAsia="zh-CN"/>
        </w:rPr>
      </w:pPr>
      <w:r w:rsidRPr="000169E0">
        <w:rPr>
          <w:lang w:eastAsia="zh-CN"/>
        </w:rPr>
        <w:t>六、积极参与监督。在税务信息化项目实施过程中，如发现任何违纪违法行为，将如实反馈问题和意见。</w:t>
      </w:r>
    </w:p>
    <w:p w:rsidR="000169E0" w:rsidRPr="000169E0" w:rsidRDefault="000169E0" w:rsidP="000169E0">
      <w:pPr>
        <w:pStyle w:val="15"/>
        <w:spacing w:line="360" w:lineRule="auto"/>
        <w:ind w:firstLine="560"/>
        <w:rPr>
          <w:lang w:eastAsia="zh-CN"/>
        </w:rPr>
      </w:pPr>
      <w:r w:rsidRPr="000169E0">
        <w:rPr>
          <w:lang w:eastAsia="zh-CN"/>
        </w:rPr>
        <w:t>    </w:t>
      </w:r>
    </w:p>
    <w:p w:rsidR="000169E0" w:rsidRPr="000169E0" w:rsidRDefault="000169E0" w:rsidP="000169E0">
      <w:pPr>
        <w:pStyle w:val="15"/>
        <w:spacing w:line="360" w:lineRule="auto"/>
        <w:ind w:firstLine="560"/>
        <w:rPr>
          <w:lang w:eastAsia="zh-CN"/>
        </w:rPr>
      </w:pPr>
      <w:r w:rsidRPr="000169E0">
        <w:rPr>
          <w:lang w:eastAsia="zh-CN"/>
        </w:rPr>
        <w:lastRenderedPageBreak/>
        <w:t>承诺单位（盖章）：</w:t>
      </w:r>
      <w:r w:rsidRPr="000169E0">
        <w:rPr>
          <w:lang w:eastAsia="zh-CN"/>
        </w:rPr>
        <w:t>_________________________</w:t>
      </w:r>
    </w:p>
    <w:p w:rsidR="000169E0" w:rsidRPr="000169E0" w:rsidRDefault="000169E0" w:rsidP="000169E0">
      <w:pPr>
        <w:pStyle w:val="15"/>
        <w:spacing w:line="360" w:lineRule="auto"/>
        <w:ind w:firstLine="560"/>
        <w:rPr>
          <w:lang w:eastAsia="zh-CN"/>
        </w:rPr>
      </w:pPr>
      <w:r w:rsidRPr="000169E0">
        <w:rPr>
          <w:lang w:eastAsia="zh-CN"/>
        </w:rPr>
        <w:t>法定代表人或授权代表签字：</w:t>
      </w:r>
      <w:r w:rsidRPr="000169E0">
        <w:rPr>
          <w:lang w:eastAsia="zh-CN"/>
        </w:rPr>
        <w:t>________________</w:t>
      </w:r>
    </w:p>
    <w:p w:rsidR="000169E0" w:rsidRPr="000169E0" w:rsidRDefault="000169E0" w:rsidP="000169E0">
      <w:pPr>
        <w:pStyle w:val="15"/>
        <w:spacing w:line="360" w:lineRule="auto"/>
        <w:ind w:firstLine="560"/>
      </w:pPr>
      <w:r w:rsidRPr="000169E0">
        <w:t>日期：</w:t>
      </w:r>
      <w:r w:rsidRPr="000169E0">
        <w:t>XX</w:t>
      </w:r>
      <w:r w:rsidRPr="000169E0">
        <w:t>年</w:t>
      </w:r>
      <w:r w:rsidRPr="000169E0">
        <w:t>XX</w:t>
      </w:r>
      <w:r w:rsidRPr="000169E0">
        <w:t>月</w:t>
      </w:r>
      <w:r w:rsidRPr="000169E0">
        <w:t>XX</w:t>
      </w:r>
      <w:r w:rsidRPr="000169E0">
        <w:t>日</w:t>
      </w:r>
    </w:p>
    <w:p w:rsidR="000169E0" w:rsidRPr="000169E0" w:rsidRDefault="000169E0" w:rsidP="000169E0">
      <w:pPr>
        <w:pStyle w:val="15"/>
        <w:spacing w:line="360" w:lineRule="auto"/>
        <w:ind w:firstLine="560"/>
      </w:pPr>
      <w:r w:rsidRPr="000169E0">
        <w:t> </w:t>
      </w:r>
    </w:p>
    <w:p w:rsidR="000169E0" w:rsidRPr="000169E0" w:rsidRDefault="000169E0" w:rsidP="000169E0">
      <w:pPr>
        <w:pStyle w:val="15"/>
        <w:spacing w:line="360" w:lineRule="auto"/>
        <w:jc w:val="center"/>
        <w:rPr>
          <w:lang w:eastAsia="zh-CN"/>
        </w:rPr>
      </w:pPr>
      <w:r w:rsidRPr="000169E0">
        <w:rPr>
          <w:b/>
          <w:bCs/>
          <w:lang w:eastAsia="zh-CN"/>
        </w:rPr>
        <w:t>税务信息化廉政情况反馈书</w:t>
      </w:r>
    </w:p>
    <w:p w:rsidR="000169E0" w:rsidRPr="000169E0" w:rsidRDefault="000169E0" w:rsidP="000169E0">
      <w:pPr>
        <w:pStyle w:val="17"/>
        <w:spacing w:line="360" w:lineRule="auto"/>
        <w:ind w:firstLine="490"/>
        <w:rPr>
          <w:lang w:eastAsia="zh-CN"/>
        </w:rPr>
      </w:pPr>
      <w:r w:rsidRPr="000169E0">
        <w:rPr>
          <w:lang w:eastAsia="zh-CN"/>
        </w:rPr>
        <w:t> </w:t>
      </w:r>
    </w:p>
    <w:tbl>
      <w:tblPr>
        <w:tblStyle w:val="18"/>
        <w:tblW w:w="9350" w:type="dxa"/>
        <w:jc w:val="center"/>
        <w:tblInd w:w="329" w:type="dxa"/>
        <w:tblCellMar>
          <w:top w:w="15" w:type="dxa"/>
          <w:left w:w="15" w:type="dxa"/>
          <w:bottom w:w="15" w:type="dxa"/>
          <w:right w:w="15" w:type="dxa"/>
        </w:tblCellMar>
        <w:tblLook w:val="05E0" w:firstRow="1" w:lastRow="1" w:firstColumn="1" w:lastColumn="1" w:noHBand="0" w:noVBand="1"/>
      </w:tblPr>
      <w:tblGrid>
        <w:gridCol w:w="2450"/>
        <w:gridCol w:w="6900"/>
      </w:tblGrid>
      <w:tr w:rsidR="000169E0" w:rsidRPr="000169E0" w:rsidTr="000169E0">
        <w:trPr>
          <w:trHeight w:val="840"/>
          <w:jc w:val="center"/>
        </w:trPr>
        <w:tc>
          <w:tcPr>
            <w:tcW w:w="9882" w:type="dxa"/>
            <w:gridSpan w:val="2"/>
            <w:tcBorders>
              <w:top w:val="single" w:sz="8" w:space="0" w:color="000000"/>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ind w:firstLine="481"/>
              <w:jc w:val="center"/>
              <w:textAlignment w:val="center"/>
              <w:rPr>
                <w:color w:val="000000"/>
              </w:rPr>
            </w:pPr>
            <w:r w:rsidRPr="000169E0">
              <w:rPr>
                <w:b/>
                <w:bCs/>
                <w:color w:val="000000"/>
              </w:rPr>
              <w:t>项目基本情况</w:t>
            </w:r>
          </w:p>
        </w:tc>
      </w:tr>
      <w:tr w:rsidR="000169E0" w:rsidRPr="000169E0" w:rsidTr="000169E0">
        <w:trPr>
          <w:trHeight w:val="285"/>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333333"/>
              </w:rPr>
              <w:t>项目名称（编号）</w:t>
            </w:r>
          </w:p>
        </w:tc>
        <w:tc>
          <w:tcPr>
            <w:tcW w:w="7676" w:type="dxa"/>
            <w:tcBorders>
              <w:top w:val="single" w:sz="8" w:space="0" w:color="000000"/>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ind w:firstLine="480"/>
              <w:jc w:val="center"/>
              <w:textAlignment w:val="center"/>
              <w:rPr>
                <w:color w:val="000000"/>
                <w:lang w:eastAsia="zh-CN"/>
              </w:rPr>
            </w:pPr>
            <w:r w:rsidRPr="000169E0">
              <w:rPr>
                <w:color w:val="333333"/>
                <w:lang w:eastAsia="zh-CN"/>
              </w:rPr>
              <w:t>XXX</w:t>
            </w:r>
            <w:r w:rsidRPr="000169E0">
              <w:rPr>
                <w:color w:val="333333"/>
                <w:lang w:eastAsia="zh-CN"/>
              </w:rPr>
              <w:t>税务信息化项目</w:t>
            </w:r>
            <w:r w:rsidRPr="000169E0">
              <w:rPr>
                <w:color w:val="333333"/>
                <w:lang w:eastAsia="zh-CN"/>
              </w:rPr>
              <w:t xml:space="preserve">  </w:t>
            </w:r>
            <w:r w:rsidRPr="000169E0">
              <w:rPr>
                <w:color w:val="333333"/>
                <w:lang w:eastAsia="zh-CN"/>
              </w:rPr>
              <w:t>项目编号</w:t>
            </w:r>
          </w:p>
        </w:tc>
      </w:tr>
      <w:tr w:rsidR="000169E0" w:rsidRPr="000169E0" w:rsidTr="000169E0">
        <w:trPr>
          <w:trHeight w:val="570"/>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000000"/>
              </w:rPr>
              <w:t>服务商名称</w:t>
            </w:r>
          </w:p>
        </w:tc>
        <w:tc>
          <w:tcPr>
            <w:tcW w:w="7676" w:type="dxa"/>
            <w:tcBorders>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ind w:firstLine="480"/>
              <w:jc w:val="center"/>
              <w:textAlignment w:val="center"/>
              <w:rPr>
                <w:color w:val="000000"/>
              </w:rPr>
            </w:pPr>
            <w:r w:rsidRPr="000169E0">
              <w:rPr>
                <w:color w:val="000000"/>
              </w:rPr>
              <w:t>XXX</w:t>
            </w:r>
            <w:r w:rsidRPr="000169E0">
              <w:rPr>
                <w:color w:val="000000"/>
              </w:rPr>
              <w:t>公司</w:t>
            </w:r>
          </w:p>
        </w:tc>
      </w:tr>
      <w:tr w:rsidR="000169E0" w:rsidRPr="000169E0" w:rsidTr="000169E0">
        <w:trPr>
          <w:trHeight w:val="570"/>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000000"/>
              </w:rPr>
              <w:t>联系人及电话</w:t>
            </w:r>
          </w:p>
        </w:tc>
        <w:tc>
          <w:tcPr>
            <w:tcW w:w="7676" w:type="dxa"/>
            <w:tcBorders>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ind w:firstLine="480"/>
              <w:jc w:val="center"/>
              <w:textAlignment w:val="center"/>
              <w:rPr>
                <w:color w:val="000000"/>
                <w:lang w:eastAsia="zh-CN"/>
              </w:rPr>
            </w:pPr>
            <w:r w:rsidRPr="000169E0">
              <w:rPr>
                <w:color w:val="000000"/>
                <w:lang w:eastAsia="zh-CN"/>
              </w:rPr>
              <w:t>联系人：</w:t>
            </w:r>
            <w:r w:rsidRPr="000169E0">
              <w:rPr>
                <w:color w:val="000000"/>
                <w:lang w:eastAsia="zh-CN"/>
              </w:rPr>
              <w:t xml:space="preserve">  </w:t>
            </w:r>
            <w:r w:rsidRPr="000169E0">
              <w:rPr>
                <w:color w:val="000000"/>
                <w:lang w:eastAsia="zh-CN"/>
              </w:rPr>
              <w:t>职务：</w:t>
            </w:r>
            <w:r w:rsidRPr="000169E0">
              <w:rPr>
                <w:color w:val="000000"/>
                <w:lang w:eastAsia="zh-CN"/>
              </w:rPr>
              <w:t xml:space="preserve">   </w:t>
            </w:r>
            <w:r w:rsidRPr="000169E0">
              <w:rPr>
                <w:color w:val="000000"/>
                <w:lang w:eastAsia="zh-CN"/>
              </w:rPr>
              <w:t>电话：</w:t>
            </w:r>
            <w:r w:rsidRPr="000169E0">
              <w:rPr>
                <w:color w:val="000000"/>
                <w:lang w:eastAsia="zh-CN"/>
              </w:rPr>
              <w:t>123-4567890</w:t>
            </w:r>
          </w:p>
        </w:tc>
      </w:tr>
      <w:tr w:rsidR="000169E0" w:rsidRPr="000169E0" w:rsidTr="000169E0">
        <w:trPr>
          <w:trHeight w:val="570"/>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000000"/>
              </w:rPr>
              <w:t>项目情况概述</w:t>
            </w:r>
          </w:p>
        </w:tc>
        <w:tc>
          <w:tcPr>
            <w:tcW w:w="7676" w:type="dxa"/>
            <w:tcBorders>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ind w:firstLine="480"/>
              <w:jc w:val="center"/>
              <w:rPr>
                <w:color w:val="000000"/>
              </w:rPr>
            </w:pPr>
            <w:r w:rsidRPr="000169E0">
              <w:rPr>
                <w:color w:val="000000"/>
              </w:rPr>
              <w:t> </w:t>
            </w:r>
          </w:p>
        </w:tc>
      </w:tr>
      <w:tr w:rsidR="000169E0" w:rsidRPr="000169E0" w:rsidTr="000169E0">
        <w:trPr>
          <w:trHeight w:val="700"/>
          <w:jc w:val="center"/>
        </w:trPr>
        <w:tc>
          <w:tcPr>
            <w:tcW w:w="0" w:type="auto"/>
            <w:gridSpan w:val="2"/>
            <w:tcBorders>
              <w:left w:val="single" w:sz="8" w:space="0" w:color="000000"/>
              <w:bottom w:val="single" w:sz="8" w:space="0" w:color="000000"/>
              <w:right w:val="single" w:sz="8" w:space="0" w:color="000000"/>
            </w:tcBorders>
            <w:noWrap/>
            <w:tcMar>
              <w:top w:w="0" w:type="dxa"/>
              <w:left w:w="128" w:type="dxa"/>
              <w:bottom w:w="0" w:type="dxa"/>
              <w:right w:w="128" w:type="dxa"/>
            </w:tcMar>
            <w:vAlign w:val="center"/>
            <w:hideMark/>
          </w:tcPr>
          <w:p w:rsidR="000169E0" w:rsidRPr="000169E0" w:rsidRDefault="000169E0" w:rsidP="000E3C93">
            <w:pPr>
              <w:pStyle w:val="15"/>
              <w:spacing w:line="580" w:lineRule="atLeast"/>
              <w:ind w:firstLine="481"/>
              <w:jc w:val="center"/>
              <w:textAlignment w:val="center"/>
              <w:rPr>
                <w:color w:val="000000"/>
              </w:rPr>
            </w:pPr>
            <w:r w:rsidRPr="000169E0">
              <w:rPr>
                <w:b/>
                <w:bCs/>
                <w:color w:val="000000"/>
              </w:rPr>
              <w:t>廉洁承诺履行情况</w:t>
            </w:r>
          </w:p>
        </w:tc>
      </w:tr>
      <w:tr w:rsidR="000169E0" w:rsidRPr="000169E0" w:rsidTr="000169E0">
        <w:trPr>
          <w:trHeight w:val="285"/>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333333"/>
              </w:rPr>
              <w:t>反馈项</w:t>
            </w:r>
          </w:p>
        </w:tc>
        <w:tc>
          <w:tcPr>
            <w:tcW w:w="7676" w:type="dxa"/>
            <w:tcBorders>
              <w:top w:val="single" w:sz="8" w:space="0" w:color="000000"/>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ind w:firstLine="2640"/>
              <w:jc w:val="both"/>
              <w:textAlignment w:val="center"/>
              <w:rPr>
                <w:color w:val="000000"/>
              </w:rPr>
            </w:pPr>
            <w:r w:rsidRPr="000169E0">
              <w:rPr>
                <w:color w:val="333333"/>
              </w:rPr>
              <w:t>反馈内容</w:t>
            </w:r>
          </w:p>
        </w:tc>
      </w:tr>
      <w:tr w:rsidR="000169E0" w:rsidRPr="000169E0" w:rsidTr="000169E0">
        <w:trPr>
          <w:trHeight w:val="570"/>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000000"/>
              </w:rPr>
              <w:t>杜绝商业贿赂</w:t>
            </w:r>
          </w:p>
        </w:tc>
        <w:tc>
          <w:tcPr>
            <w:tcW w:w="7676" w:type="dxa"/>
            <w:tcBorders>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textAlignment w:val="center"/>
              <w:rPr>
                <w:color w:val="000000"/>
                <w:lang w:eastAsia="zh-CN"/>
              </w:rPr>
            </w:pPr>
            <w:r w:rsidRPr="000169E0">
              <w:rPr>
                <w:color w:val="000000"/>
                <w:lang w:eastAsia="zh-CN"/>
              </w:rPr>
              <w:t>向税务工作人员及其家属赠送礼品、礼金或提供任何形式的宴请、娱乐活动情况。</w:t>
            </w:r>
          </w:p>
        </w:tc>
      </w:tr>
      <w:tr w:rsidR="000169E0" w:rsidRPr="000169E0" w:rsidTr="000169E0">
        <w:trPr>
          <w:trHeight w:val="570"/>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000000"/>
              </w:rPr>
              <w:t>规范经营活动</w:t>
            </w:r>
          </w:p>
        </w:tc>
        <w:tc>
          <w:tcPr>
            <w:tcW w:w="7676" w:type="dxa"/>
            <w:tcBorders>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textAlignment w:val="center"/>
              <w:rPr>
                <w:color w:val="000000"/>
                <w:lang w:eastAsia="zh-CN"/>
              </w:rPr>
            </w:pPr>
            <w:r w:rsidRPr="000169E0">
              <w:rPr>
                <w:color w:val="000000"/>
                <w:lang w:eastAsia="zh-CN"/>
              </w:rPr>
              <w:t>按照合同要求，按时完成各阶段任务，确保项目质量和进度情况。</w:t>
            </w:r>
          </w:p>
        </w:tc>
      </w:tr>
      <w:tr w:rsidR="000169E0" w:rsidRPr="000169E0" w:rsidTr="000169E0">
        <w:trPr>
          <w:trHeight w:val="570"/>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rPr>
            </w:pPr>
            <w:r w:rsidRPr="000169E0">
              <w:rPr>
                <w:b/>
                <w:bCs/>
                <w:color w:val="000000"/>
              </w:rPr>
              <w:t>公开透明合作</w:t>
            </w:r>
          </w:p>
        </w:tc>
        <w:tc>
          <w:tcPr>
            <w:tcW w:w="7676" w:type="dxa"/>
            <w:tcBorders>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textAlignment w:val="center"/>
              <w:rPr>
                <w:color w:val="000000"/>
                <w:lang w:eastAsia="zh-CN"/>
              </w:rPr>
            </w:pPr>
            <w:r w:rsidRPr="000169E0">
              <w:rPr>
                <w:color w:val="000000"/>
                <w:lang w:eastAsia="zh-CN"/>
              </w:rPr>
              <w:t>在项目实施过程中保持信息公开透明，主动接受相关部门的监督和检查情况。</w:t>
            </w:r>
          </w:p>
        </w:tc>
      </w:tr>
      <w:tr w:rsidR="000169E0" w:rsidRPr="000169E0" w:rsidTr="000169E0">
        <w:trPr>
          <w:trHeight w:val="405"/>
          <w:jc w:val="center"/>
        </w:trPr>
        <w:tc>
          <w:tcPr>
            <w:tcW w:w="0" w:type="auto"/>
            <w:gridSpan w:val="2"/>
            <w:tcBorders>
              <w:left w:val="single" w:sz="8" w:space="0" w:color="000000"/>
              <w:bottom w:val="single" w:sz="8" w:space="0" w:color="000000"/>
              <w:right w:val="single" w:sz="8" w:space="0" w:color="000000"/>
            </w:tcBorders>
            <w:noWrap/>
            <w:tcMar>
              <w:top w:w="0" w:type="dxa"/>
              <w:left w:w="128" w:type="dxa"/>
              <w:bottom w:w="0" w:type="dxa"/>
              <w:right w:w="128" w:type="dxa"/>
            </w:tcMar>
            <w:vAlign w:val="center"/>
            <w:hideMark/>
          </w:tcPr>
          <w:p w:rsidR="000169E0" w:rsidRPr="000169E0" w:rsidRDefault="000169E0" w:rsidP="000E3C93">
            <w:pPr>
              <w:pStyle w:val="15"/>
              <w:spacing w:line="580" w:lineRule="atLeast"/>
              <w:ind w:firstLine="481"/>
              <w:jc w:val="center"/>
              <w:textAlignment w:val="center"/>
              <w:rPr>
                <w:color w:val="000000"/>
                <w:lang w:eastAsia="zh-CN"/>
              </w:rPr>
            </w:pPr>
            <w:r w:rsidRPr="000169E0">
              <w:rPr>
                <w:b/>
                <w:bCs/>
                <w:color w:val="000000"/>
                <w:lang w:eastAsia="zh-CN"/>
              </w:rPr>
              <w:t>税务人员履职期间廉政情况</w:t>
            </w:r>
          </w:p>
        </w:tc>
      </w:tr>
      <w:tr w:rsidR="000169E0" w:rsidRPr="000169E0" w:rsidTr="000169E0">
        <w:trPr>
          <w:trHeight w:val="505"/>
          <w:jc w:val="center"/>
        </w:trPr>
        <w:tc>
          <w:tcPr>
            <w:tcW w:w="2673" w:type="dxa"/>
            <w:vMerge w:val="restart"/>
            <w:tcBorders>
              <w:left w:val="single" w:sz="8" w:space="0" w:color="000000"/>
              <w:right w:val="single" w:sz="8" w:space="0" w:color="000000"/>
            </w:tcBorders>
            <w:tcMar>
              <w:top w:w="0" w:type="dxa"/>
              <w:left w:w="128" w:type="dxa"/>
              <w:bottom w:w="0" w:type="dxa"/>
              <w:right w:w="128" w:type="dxa"/>
            </w:tcMar>
            <w:vAlign w:val="center"/>
            <w:hideMark/>
          </w:tcPr>
          <w:p w:rsidR="000169E0" w:rsidRPr="000169E0" w:rsidRDefault="000169E0" w:rsidP="000E3C93">
            <w:pPr>
              <w:pStyle w:val="15"/>
              <w:spacing w:line="580" w:lineRule="atLeast"/>
              <w:jc w:val="both"/>
              <w:textAlignment w:val="center"/>
              <w:rPr>
                <w:color w:val="000000"/>
                <w:lang w:eastAsia="zh-CN"/>
              </w:rPr>
            </w:pPr>
            <w:r w:rsidRPr="000169E0">
              <w:rPr>
                <w:b/>
                <w:bCs/>
                <w:color w:val="000000"/>
                <w:lang w:eastAsia="zh-CN"/>
              </w:rPr>
              <w:t>税务人员履职过程存在违纪违规行为</w:t>
            </w:r>
          </w:p>
        </w:tc>
        <w:tc>
          <w:tcPr>
            <w:tcW w:w="7676" w:type="dxa"/>
            <w:tcBorders>
              <w:top w:val="single" w:sz="8" w:space="0" w:color="000000"/>
              <w:bottom w:val="single" w:sz="8" w:space="0" w:color="000000"/>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ind w:firstLine="480"/>
              <w:jc w:val="center"/>
              <w:textAlignment w:val="center"/>
              <w:rPr>
                <w:color w:val="000000"/>
              </w:rPr>
            </w:pPr>
            <w:r w:rsidRPr="000169E0">
              <w:rPr>
                <w:color w:val="333333"/>
              </w:rPr>
              <w:t>否</w:t>
            </w:r>
          </w:p>
        </w:tc>
      </w:tr>
      <w:tr w:rsidR="000169E0" w:rsidRPr="000169E0" w:rsidTr="000169E0">
        <w:trPr>
          <w:trHeight w:val="312"/>
          <w:jc w:val="center"/>
        </w:trPr>
        <w:tc>
          <w:tcPr>
            <w:tcW w:w="0" w:type="auto"/>
            <w:vMerge/>
            <w:tcBorders>
              <w:left w:val="single" w:sz="8" w:space="0" w:color="000000"/>
              <w:right w:val="single" w:sz="8" w:space="0" w:color="000000"/>
            </w:tcBorders>
            <w:vAlign w:val="center"/>
            <w:hideMark/>
          </w:tcPr>
          <w:p w:rsidR="000169E0" w:rsidRPr="000169E0" w:rsidRDefault="000169E0" w:rsidP="000E3C93">
            <w:pPr>
              <w:rPr>
                <w:rFonts w:eastAsiaTheme="minorEastAsia"/>
                <w:color w:val="333333"/>
                <w:sz w:val="24"/>
                <w:szCs w:val="24"/>
              </w:rPr>
            </w:pPr>
          </w:p>
        </w:tc>
        <w:tc>
          <w:tcPr>
            <w:tcW w:w="7676" w:type="dxa"/>
            <w:vMerge w:val="restart"/>
            <w:tcBorders>
              <w:right w:val="single" w:sz="8" w:space="0" w:color="000000"/>
            </w:tcBorders>
            <w:tcMar>
              <w:top w:w="0" w:type="dxa"/>
              <w:left w:w="113" w:type="dxa"/>
              <w:bottom w:w="0" w:type="dxa"/>
              <w:right w:w="128" w:type="dxa"/>
            </w:tcMar>
            <w:vAlign w:val="center"/>
            <w:hideMark/>
          </w:tcPr>
          <w:p w:rsidR="000169E0" w:rsidRPr="000169E0" w:rsidRDefault="000169E0" w:rsidP="000E3C93">
            <w:pPr>
              <w:pStyle w:val="15"/>
              <w:spacing w:line="580" w:lineRule="atLeast"/>
              <w:ind w:firstLine="480"/>
              <w:jc w:val="center"/>
              <w:textAlignment w:val="center"/>
              <w:rPr>
                <w:color w:val="000000"/>
              </w:rPr>
            </w:pPr>
            <w:r w:rsidRPr="000169E0">
              <w:rPr>
                <w:color w:val="000000"/>
              </w:rPr>
              <w:t>是（说明具体情况）</w:t>
            </w:r>
          </w:p>
        </w:tc>
      </w:tr>
      <w:tr w:rsidR="000169E0" w:rsidRPr="000169E0" w:rsidTr="000169E0">
        <w:trPr>
          <w:trHeight w:val="537"/>
          <w:jc w:val="center"/>
        </w:trPr>
        <w:tc>
          <w:tcPr>
            <w:tcW w:w="0" w:type="auto"/>
            <w:vMerge/>
            <w:tcBorders>
              <w:left w:val="single" w:sz="8" w:space="0" w:color="000000"/>
              <w:right w:val="single" w:sz="8" w:space="0" w:color="000000"/>
            </w:tcBorders>
            <w:vAlign w:val="center"/>
            <w:hideMark/>
          </w:tcPr>
          <w:p w:rsidR="000169E0" w:rsidRPr="000169E0" w:rsidRDefault="000169E0" w:rsidP="000E3C93">
            <w:pPr>
              <w:rPr>
                <w:rFonts w:eastAsiaTheme="minorEastAsia"/>
                <w:color w:val="000000"/>
                <w:sz w:val="24"/>
                <w:szCs w:val="24"/>
              </w:rPr>
            </w:pPr>
          </w:p>
        </w:tc>
        <w:tc>
          <w:tcPr>
            <w:tcW w:w="0" w:type="auto"/>
            <w:vMerge/>
            <w:tcBorders>
              <w:right w:val="single" w:sz="8" w:space="0" w:color="000000"/>
            </w:tcBorders>
            <w:vAlign w:val="center"/>
            <w:hideMark/>
          </w:tcPr>
          <w:p w:rsidR="000169E0" w:rsidRPr="000169E0" w:rsidRDefault="000169E0" w:rsidP="000E3C93">
            <w:pPr>
              <w:rPr>
                <w:rFonts w:eastAsiaTheme="minorEastAsia"/>
                <w:color w:val="000000"/>
                <w:sz w:val="24"/>
                <w:szCs w:val="24"/>
              </w:rPr>
            </w:pPr>
          </w:p>
        </w:tc>
      </w:tr>
    </w:tbl>
    <w:p w:rsidR="000169E0" w:rsidRPr="000169E0" w:rsidRDefault="000169E0" w:rsidP="000169E0">
      <w:pPr>
        <w:pStyle w:val="15"/>
        <w:spacing w:line="360" w:lineRule="auto"/>
        <w:rPr>
          <w:lang w:eastAsia="zh-CN"/>
        </w:rPr>
      </w:pPr>
      <w:r w:rsidRPr="000169E0">
        <w:rPr>
          <w:lang w:eastAsia="zh-CN"/>
        </w:rPr>
        <w:t>提交单位（盖章）：</w:t>
      </w:r>
      <w:r w:rsidRPr="000169E0">
        <w:rPr>
          <w:lang w:eastAsia="zh-CN"/>
        </w:rPr>
        <w:t>XXX</w:t>
      </w:r>
      <w:r w:rsidRPr="000169E0">
        <w:rPr>
          <w:lang w:eastAsia="zh-CN"/>
        </w:rPr>
        <w:t>公司</w:t>
      </w:r>
      <w:r w:rsidRPr="000169E0">
        <w:rPr>
          <w:lang w:eastAsia="zh-CN"/>
        </w:rPr>
        <w:br/>
      </w:r>
      <w:r w:rsidRPr="000169E0">
        <w:rPr>
          <w:lang w:eastAsia="zh-CN"/>
        </w:rPr>
        <w:t>法定代表人或授权代表签字：</w:t>
      </w:r>
      <w:r w:rsidRPr="000169E0">
        <w:rPr>
          <w:lang w:eastAsia="zh-CN"/>
        </w:rPr>
        <w:t>_________________________</w:t>
      </w:r>
      <w:r w:rsidRPr="000169E0">
        <w:rPr>
          <w:lang w:eastAsia="zh-CN"/>
        </w:rPr>
        <w:br/>
        <w:t>                                           </w:t>
      </w:r>
      <w:r w:rsidRPr="000169E0">
        <w:rPr>
          <w:lang w:eastAsia="zh-CN"/>
        </w:rPr>
        <w:t>日期：</w:t>
      </w:r>
      <w:r w:rsidRPr="000169E0">
        <w:rPr>
          <w:lang w:eastAsia="zh-CN"/>
        </w:rPr>
        <w:t>XX</w:t>
      </w:r>
      <w:r w:rsidRPr="000169E0">
        <w:rPr>
          <w:lang w:eastAsia="zh-CN"/>
        </w:rPr>
        <w:t>年</w:t>
      </w:r>
      <w:r w:rsidRPr="000169E0">
        <w:rPr>
          <w:lang w:eastAsia="zh-CN"/>
        </w:rPr>
        <w:t>XX</w:t>
      </w:r>
      <w:r w:rsidRPr="000169E0">
        <w:rPr>
          <w:lang w:eastAsia="zh-CN"/>
        </w:rPr>
        <w:t>月</w:t>
      </w:r>
      <w:r w:rsidRPr="000169E0">
        <w:rPr>
          <w:lang w:eastAsia="zh-CN"/>
        </w:rPr>
        <w:t>XX</w:t>
      </w:r>
      <w:r w:rsidRPr="000169E0">
        <w:rPr>
          <w:lang w:eastAsia="zh-CN"/>
        </w:rPr>
        <w:t>日</w:t>
      </w:r>
    </w:p>
    <w:p w:rsidR="00C627B1" w:rsidRPr="00C627B1" w:rsidRDefault="00C627B1" w:rsidP="00C627B1">
      <w:pPr>
        <w:pStyle w:val="a4"/>
        <w:rPr>
          <w:rFonts w:ascii="Times New Roman" w:hAnsi="Times New Roman"/>
        </w:rPr>
      </w:pPr>
      <w:r w:rsidRPr="00C627B1">
        <w:rPr>
          <w:rFonts w:ascii="Times New Roman" w:hAnsi="Times New Roman" w:hint="eastAsia"/>
        </w:rPr>
        <w:lastRenderedPageBreak/>
        <w:t>第</w:t>
      </w:r>
      <w:r w:rsidR="00FA54F1">
        <w:rPr>
          <w:rFonts w:ascii="Times New Roman" w:hAnsi="Times New Roman" w:hint="eastAsia"/>
        </w:rPr>
        <w:t>三</w:t>
      </w:r>
      <w:r w:rsidRPr="00C627B1">
        <w:rPr>
          <w:rFonts w:ascii="Times New Roman" w:hAnsi="Times New Roman" w:hint="eastAsia"/>
        </w:rPr>
        <w:t>部分</w:t>
      </w:r>
      <w:r w:rsidRPr="00C627B1">
        <w:rPr>
          <w:rFonts w:ascii="Times New Roman" w:hAnsi="Times New Roman" w:hint="eastAsia"/>
        </w:rPr>
        <w:t xml:space="preserve">  </w:t>
      </w:r>
      <w:r w:rsidRPr="00C627B1">
        <w:rPr>
          <w:rFonts w:ascii="Times New Roman" w:hAnsi="Times New Roman" w:hint="eastAsia"/>
        </w:rPr>
        <w:t>投标须知</w:t>
      </w:r>
    </w:p>
    <w:p w:rsidR="00C627B1" w:rsidRPr="00C627B1" w:rsidRDefault="00C627B1" w:rsidP="00C627B1">
      <w:pPr>
        <w:pStyle w:val="Default"/>
        <w:spacing w:line="360" w:lineRule="auto"/>
        <w:jc w:val="center"/>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A  </w:t>
      </w:r>
      <w:r w:rsidRPr="00C627B1">
        <w:rPr>
          <w:rFonts w:ascii="Times New Roman" w:eastAsia="宋体" w:hAnsi="Times New Roman" w:cs="Times New Roman" w:hint="eastAsia"/>
          <w:color w:val="auto"/>
        </w:rPr>
        <w:t>说明</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 </w:t>
      </w:r>
      <w:r w:rsidRPr="001A2A8A">
        <w:rPr>
          <w:rFonts w:ascii="Times New Roman" w:eastAsia="宋体" w:hAnsi="Times New Roman" w:cs="Times New Roman" w:hint="eastAsia"/>
          <w:color w:val="auto"/>
        </w:rPr>
        <w:t>概述</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本招标文件仅适用于投标邀请函中所叙述项目货物和服务的采购。</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参与招标投标活动的所有各方，对在参与招标投标过程中获悉的国家、商业和技术秘密以及其它依法应当保密的内容，均负有保密义务，违者应对由此造成的后果承担全部法律责任。</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 </w:t>
      </w:r>
      <w:r w:rsidRPr="001A2A8A">
        <w:rPr>
          <w:rFonts w:ascii="Times New Roman" w:eastAsia="宋体" w:hAnsi="Times New Roman" w:cs="Times New Roman" w:hint="eastAsia"/>
          <w:color w:val="auto"/>
        </w:rPr>
        <w:t>定义</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7E24EB"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2.2 </w:t>
      </w:r>
      <w:r w:rsidRPr="001A2A8A">
        <w:rPr>
          <w:rFonts w:ascii="Times New Roman" w:eastAsia="宋体" w:hAnsi="Times New Roman" w:cs="Times New Roman" w:hint="eastAsia"/>
          <w:color w:val="auto"/>
        </w:rPr>
        <w:t>“投标人”系指</w:t>
      </w:r>
      <w:r w:rsidR="007E24EB" w:rsidRPr="001A2A8A">
        <w:rPr>
          <w:rFonts w:ascii="Times New Roman" w:eastAsia="宋体" w:hAnsi="Times New Roman" w:cs="Times New Roman" w:hint="eastAsia"/>
          <w:color w:val="auto"/>
        </w:rPr>
        <w:t>响应招标、参加投标竞争的法人、其他组织或者自然人。</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“货物”系指</w:t>
      </w:r>
      <w:r w:rsidR="001C7255" w:rsidRPr="001A2A8A">
        <w:rPr>
          <w:rFonts w:ascii="Times New Roman" w:eastAsia="宋体" w:hAnsi="Times New Roman" w:cs="Times New Roman" w:hint="eastAsia"/>
          <w:color w:val="auto"/>
        </w:rPr>
        <w:t>投标人</w:t>
      </w:r>
      <w:r w:rsidRPr="001A2A8A">
        <w:rPr>
          <w:rFonts w:ascii="Times New Roman" w:eastAsia="宋体" w:hAnsi="Times New Roman" w:cs="Times New Roman" w:hint="eastAsia"/>
          <w:color w:val="auto"/>
        </w:rPr>
        <w:t>按招标文件规定，须向采购人提供的各种形态和种类的物品（包括原材料、燃料、设备、产品等）、备品备件、工具、手册及其它有关技术资料和材料。</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2.4 </w:t>
      </w:r>
      <w:r w:rsidRPr="001A2A8A">
        <w:rPr>
          <w:rFonts w:ascii="Times New Roman" w:eastAsia="宋体" w:hAnsi="Times New Roman" w:cs="Times New Roman" w:hint="eastAsia"/>
          <w:color w:val="auto"/>
        </w:rPr>
        <w:t>“服务”系指招标文件规定</w:t>
      </w:r>
      <w:r w:rsidR="001C7255" w:rsidRPr="001A2A8A">
        <w:rPr>
          <w:rFonts w:ascii="Times New Roman" w:eastAsia="宋体" w:hAnsi="Times New Roman" w:cs="Times New Roman" w:hint="eastAsia"/>
          <w:color w:val="auto"/>
        </w:rPr>
        <w:t>投标人</w:t>
      </w:r>
      <w:r w:rsidRPr="001A2A8A">
        <w:rPr>
          <w:rFonts w:ascii="Times New Roman" w:eastAsia="宋体" w:hAnsi="Times New Roman" w:cs="Times New Roman" w:hint="eastAsia"/>
          <w:color w:val="auto"/>
        </w:rPr>
        <w:t>须承担的运输、安装、调试、技术协助、校准、培训、维修以及其它类似的义务。</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 </w:t>
      </w:r>
      <w:r w:rsidRPr="001A2A8A">
        <w:rPr>
          <w:rFonts w:ascii="Times New Roman" w:eastAsia="宋体" w:hAnsi="Times New Roman" w:cs="Times New Roman" w:hint="eastAsia"/>
          <w:color w:val="auto"/>
        </w:rPr>
        <w:t>解释权</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本次招投标的最终解释权归为</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 </w:t>
      </w:r>
      <w:r w:rsidRPr="001A2A8A">
        <w:rPr>
          <w:rFonts w:ascii="Times New Roman" w:eastAsia="宋体" w:hAnsi="Times New Roman" w:cs="Times New Roman" w:hint="eastAsia"/>
          <w:color w:val="auto"/>
        </w:rPr>
        <w:t>本文件未作须知明示，而又有相关法律、法规规定的，</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将对此解释为依据有关法律、法规的规定。</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4.1 </w:t>
      </w:r>
      <w:r w:rsidRPr="001A2A8A">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4.2 </w:t>
      </w:r>
      <w:r w:rsidRPr="001A2A8A">
        <w:rPr>
          <w:rFonts w:ascii="Times New Roman" w:eastAsia="宋体" w:hAnsi="Times New Roman" w:cs="Times New Roman" w:hint="eastAsia"/>
          <w:color w:val="auto"/>
        </w:rPr>
        <w:t>符合《投标邀请函》中关于供应商资格要求（实质性要求）的规定。</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4.3 </w:t>
      </w:r>
      <w:r w:rsidRPr="001A2A8A">
        <w:rPr>
          <w:rFonts w:ascii="Times New Roman" w:eastAsia="宋体" w:hAnsi="Times New Roman" w:cs="Times New Roman" w:hint="eastAsia"/>
          <w:color w:val="auto"/>
        </w:rPr>
        <w:t>关于联合体投标</w:t>
      </w:r>
    </w:p>
    <w:p w:rsidR="00C627B1" w:rsidRPr="001A2A8A" w:rsidRDefault="004A155E"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若</w:t>
      </w:r>
      <w:r w:rsidR="00C627B1" w:rsidRPr="001A2A8A">
        <w:rPr>
          <w:rFonts w:ascii="Times New Roman" w:eastAsia="宋体" w:hAnsi="Times New Roman" w:cs="Times New Roman" w:hint="eastAsia"/>
          <w:color w:val="auto"/>
        </w:rPr>
        <w:t>《投标邀请函》接受联合体投标的：</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）两个以上的自然人、法人或者其他组织可以组成一个联合体，以一个供应商的身份共同参加政府采购。</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sidR="0087401C" w:rsidRPr="001A2A8A">
        <w:rPr>
          <w:rFonts w:ascii="Times New Roman" w:eastAsia="宋体" w:hAnsi="Times New Roman" w:cs="Times New Roman" w:hint="eastAsia"/>
          <w:color w:val="auto"/>
        </w:rPr>
        <w:t>要求</w:t>
      </w:r>
      <w:r w:rsidRPr="001A2A8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）联合体各方之间应当签订共同投标协议并在投标文件内提交，明确约定联合体主体及联合体各方承担的工作和相应的责任。联合体各方签订共同投标协议后，</w:t>
      </w:r>
      <w:r w:rsidR="00205B3A" w:rsidRPr="000F460C">
        <w:rPr>
          <w:rFonts w:ascii="Times New Roman" w:eastAsia="宋体" w:hAnsi="Times New Roman" w:cs="Times New Roman"/>
          <w:color w:val="auto"/>
        </w:rPr>
        <w:t>不得再以自己名义单独在</w:t>
      </w:r>
      <w:r w:rsidR="00205B3A" w:rsidRPr="00ED714D">
        <w:rPr>
          <w:rFonts w:ascii="Times New Roman" w:eastAsia="宋体" w:hAnsi="Times New Roman" w:cs="Times New Roman" w:hint="eastAsia"/>
          <w:color w:val="auto"/>
        </w:rPr>
        <w:t>同一合同项下</w:t>
      </w:r>
      <w:r w:rsidR="00205B3A" w:rsidRPr="000F460C">
        <w:rPr>
          <w:rFonts w:ascii="Times New Roman" w:eastAsia="宋体" w:hAnsi="Times New Roman" w:cs="Times New Roman"/>
          <w:color w:val="auto"/>
        </w:rPr>
        <w:t>投标，也不得组成新的联合体参加同一</w:t>
      </w:r>
      <w:r w:rsidR="00205B3A">
        <w:rPr>
          <w:rFonts w:ascii="Times New Roman" w:eastAsia="宋体" w:hAnsi="Times New Roman" w:cs="Times New Roman" w:hint="eastAsia"/>
          <w:color w:val="auto"/>
        </w:rPr>
        <w:t>合同</w:t>
      </w:r>
      <w:r w:rsidR="00205B3A">
        <w:rPr>
          <w:rFonts w:ascii="Times New Roman" w:eastAsia="宋体" w:hAnsi="Times New Roman" w:cs="Times New Roman"/>
          <w:color w:val="auto"/>
        </w:rPr>
        <w:t>项下的</w:t>
      </w:r>
      <w:r w:rsidR="00205B3A" w:rsidRPr="000F460C">
        <w:rPr>
          <w:rFonts w:ascii="Times New Roman" w:eastAsia="宋体" w:hAnsi="Times New Roman" w:cs="Times New Roman"/>
          <w:color w:val="auto"/>
        </w:rPr>
        <w:t>投标。</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w:t>
      </w:r>
      <w:r w:rsidR="00CD0833" w:rsidRPr="007D7E2D">
        <w:rPr>
          <w:rFonts w:ascii="Times New Roman" w:eastAsia="宋体" w:hAnsi="Times New Roman" w:cs="Times New Roman" w:hint="eastAsia"/>
          <w:color w:val="auto"/>
        </w:rPr>
        <w:t>下载招标文件</w:t>
      </w:r>
      <w:r w:rsidR="00CD0833" w:rsidRPr="007D7E2D">
        <w:rPr>
          <w:rFonts w:ascii="Times New Roman" w:eastAsia="宋体" w:hAnsi="Times New Roman" w:cs="Times New Roman"/>
          <w:color w:val="auto"/>
        </w:rPr>
        <w:t>时，应以联合体协议中确定的主体方名义</w:t>
      </w:r>
      <w:r w:rsidR="00CD0833" w:rsidRPr="007D7E2D">
        <w:rPr>
          <w:rFonts w:ascii="Times New Roman" w:eastAsia="宋体" w:hAnsi="Times New Roman" w:cs="Times New Roman" w:hint="eastAsia"/>
          <w:color w:val="auto"/>
        </w:rPr>
        <w:t>下载</w:t>
      </w:r>
      <w:r w:rsidR="00CD0833" w:rsidRPr="007D7E2D">
        <w:rPr>
          <w:rFonts w:ascii="Times New Roman" w:eastAsia="宋体" w:hAnsi="Times New Roman" w:cs="Times New Roman"/>
          <w:color w:val="auto"/>
        </w:rPr>
        <w:t>。</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）联合体投标的，应以主体方名义提交投标保证金（如有），对联合体各方均具有约束力。</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1A2A8A">
        <w:rPr>
          <w:rFonts w:ascii="Times New Roman" w:eastAsia="宋体" w:hAnsi="Times New Roman" w:cs="Times New Roman" w:hint="eastAsia"/>
          <w:color w:val="auto"/>
        </w:rPr>
        <w:t>对应哪</w:t>
      </w:r>
      <w:proofErr w:type="gramEnd"/>
      <w:r w:rsidRPr="001A2A8A">
        <w:rPr>
          <w:rFonts w:ascii="Times New Roman" w:eastAsia="宋体" w:hAnsi="Times New Roman" w:cs="Times New Roman" w:hint="eastAsia"/>
          <w:color w:val="auto"/>
        </w:rPr>
        <w:t>一方的打分内容按主体方打分。</w:t>
      </w:r>
    </w:p>
    <w:p w:rsidR="00C627B1" w:rsidRPr="001A2A8A" w:rsidRDefault="009803F0" w:rsidP="002A1FBA">
      <w:pPr>
        <w:pStyle w:val="Default"/>
        <w:spacing w:line="360" w:lineRule="auto"/>
        <w:ind w:firstLineChars="200" w:firstLine="480"/>
        <w:rPr>
          <w:rFonts w:ascii="Times New Roman" w:eastAsia="宋体" w:hAnsi="Times New Roman" w:cs="Times New Roman"/>
          <w:color w:val="auto"/>
        </w:rPr>
      </w:pPr>
      <w:r w:rsidRPr="009803F0">
        <w:rPr>
          <w:rFonts w:ascii="Times New Roman" w:eastAsia="宋体" w:hAnsi="Times New Roman" w:cs="Times New Roman" w:hint="eastAsia"/>
          <w:color w:val="auto"/>
        </w:rPr>
        <w:t>（</w:t>
      </w:r>
      <w:r w:rsidRPr="009803F0">
        <w:rPr>
          <w:rFonts w:ascii="Times New Roman" w:eastAsia="宋体" w:hAnsi="Times New Roman" w:cs="Times New Roman" w:hint="eastAsia"/>
          <w:color w:val="auto"/>
        </w:rPr>
        <w:t>7</w:t>
      </w:r>
      <w:r w:rsidRPr="009803F0">
        <w:rPr>
          <w:rFonts w:ascii="Times New Roman" w:eastAsia="宋体" w:hAnsi="Times New Roman" w:cs="Times New Roman" w:hint="eastAsia"/>
          <w:color w:val="auto"/>
        </w:rPr>
        <w:t>）联合体中任意一方为中小企业的，该方应提供《中小企业声明函》。</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8</w:t>
      </w:r>
      <w:r w:rsidRPr="001A2A8A">
        <w:rPr>
          <w:rFonts w:ascii="Times New Roman" w:eastAsia="宋体" w:hAnsi="Times New Roman" w:cs="Times New Roman" w:hint="eastAsia"/>
          <w:color w:val="auto"/>
        </w:rPr>
        <w:t>）联合体各方应当共同与采购人签订采购合同，就采购合同约定的事项对采购人承担连带责任。</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4.4 </w:t>
      </w:r>
      <w:r w:rsidRPr="001A2A8A">
        <w:rPr>
          <w:rFonts w:ascii="Times New Roman" w:eastAsia="宋体" w:hAnsi="Times New Roman" w:cs="Times New Roman" w:hint="eastAsia"/>
          <w:color w:val="auto"/>
        </w:rPr>
        <w:t>关于关联企业</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除联合体外，法定代表人或单位负责人为同一个人或者存在直接控股、管理关系的不同供应商，</w:t>
      </w:r>
      <w:r w:rsidR="00205B3A" w:rsidRPr="000F460C">
        <w:rPr>
          <w:rFonts w:ascii="Times New Roman" w:eastAsia="宋体" w:hAnsi="Times New Roman" w:cs="Times New Roman"/>
          <w:color w:val="auto"/>
        </w:rPr>
        <w:t>不得同时参加同一</w:t>
      </w:r>
      <w:r w:rsidR="00205B3A">
        <w:rPr>
          <w:rFonts w:ascii="Times New Roman" w:eastAsia="宋体" w:hAnsi="Times New Roman" w:cs="Times New Roman" w:hint="eastAsia"/>
          <w:color w:val="auto"/>
        </w:rPr>
        <w:t>合同</w:t>
      </w:r>
      <w:r w:rsidR="00205B3A">
        <w:rPr>
          <w:rFonts w:ascii="Times New Roman" w:eastAsia="宋体" w:hAnsi="Times New Roman" w:cs="Times New Roman"/>
          <w:color w:val="auto"/>
        </w:rPr>
        <w:t>项下</w:t>
      </w:r>
      <w:r w:rsidR="00205B3A" w:rsidRPr="000F460C">
        <w:rPr>
          <w:rFonts w:ascii="Times New Roman" w:eastAsia="宋体" w:hAnsi="Times New Roman" w:cs="Times New Roman"/>
          <w:color w:val="auto"/>
        </w:rPr>
        <w:t>的投标</w:t>
      </w:r>
      <w:r w:rsidRPr="001A2A8A">
        <w:rPr>
          <w:rFonts w:ascii="Times New Roman" w:eastAsia="宋体" w:hAnsi="Times New Roman" w:cs="Times New Roman" w:hint="eastAsia"/>
          <w:color w:val="auto"/>
        </w:rPr>
        <w:t>。如同时参加，则评审时将同时被拒绝。</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4.5 </w:t>
      </w:r>
      <w:r w:rsidRPr="001A2A8A">
        <w:rPr>
          <w:rFonts w:ascii="Times New Roman" w:eastAsia="宋体" w:hAnsi="Times New Roman" w:cs="Times New Roman" w:hint="eastAsia"/>
          <w:color w:val="auto"/>
        </w:rPr>
        <w:t>关于分公司投标</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分公司作为投标人参与本</w:t>
      </w:r>
      <w:r w:rsidR="005B4918" w:rsidRPr="001A2A8A">
        <w:rPr>
          <w:rFonts w:ascii="Times New Roman" w:eastAsia="宋体" w:hAnsi="Times New Roman" w:cs="Times New Roman" w:hint="eastAsia"/>
          <w:color w:val="auto"/>
        </w:rPr>
        <w:t>项目政府采购活动的，应提供具有法人资格的总公司的营业执照副本扫描</w:t>
      </w:r>
      <w:r w:rsidRPr="001A2A8A">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4.6 </w:t>
      </w:r>
      <w:r w:rsidRPr="001A2A8A">
        <w:rPr>
          <w:rFonts w:ascii="Times New Roman" w:eastAsia="宋体" w:hAnsi="Times New Roman" w:cs="Times New Roman" w:hint="eastAsia"/>
          <w:color w:val="auto"/>
        </w:rPr>
        <w:t>关于提供前期服务的供应商</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C52CF" w:rsidRPr="00D0125A" w:rsidRDefault="007C52CF" w:rsidP="002A1FBA">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7C52CF" w:rsidRPr="00D0125A" w:rsidRDefault="007C52CF" w:rsidP="002A1FBA">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根据财库〔</w:t>
      </w:r>
      <w:r w:rsidRPr="001A2A8A">
        <w:rPr>
          <w:rFonts w:ascii="Times New Roman" w:eastAsia="宋体" w:hAnsi="Times New Roman" w:cs="Times New Roman" w:hint="eastAsia"/>
          <w:color w:val="auto"/>
        </w:rPr>
        <w:t>2014</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68</w:t>
      </w:r>
      <w:r w:rsidRPr="001A2A8A">
        <w:rPr>
          <w:rFonts w:ascii="Times New Roman" w:eastAsia="宋体" w:hAnsi="Times New Roman" w:cs="Times New Roman" w:hint="eastAsia"/>
          <w:color w:val="auto"/>
        </w:rPr>
        <w:t>号《财政部</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设区的市</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13D27">
        <w:rPr>
          <w:rFonts w:ascii="Times New Roman" w:eastAsia="宋体" w:hAnsi="Times New Roman" w:cs="Times New Roman" w:hint="eastAsia"/>
          <w:color w:val="auto"/>
        </w:rPr>
        <w:t>中小企业声明函</w:t>
      </w:r>
      <w:r w:rsidRPr="001A2A8A">
        <w:rPr>
          <w:rFonts w:ascii="Times New Roman" w:eastAsia="宋体" w:hAnsi="Times New Roman" w:cs="Times New Roman" w:hint="eastAsia"/>
          <w:color w:val="auto"/>
        </w:rPr>
        <w:t>》。</w:t>
      </w:r>
    </w:p>
    <w:p w:rsidR="00361368" w:rsidRPr="001A2A8A" w:rsidRDefault="00361368"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hAnsi="Times New Roman" w:cs="Times New Roman"/>
          <w:color w:val="auto"/>
          <w:szCs w:val="21"/>
        </w:rPr>
        <w:t>根据《财政部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民政部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中国残疾人联合会关于促进残疾人就业政府采购政策的通知》（财库〔</w:t>
      </w:r>
      <w:r w:rsidRPr="001A2A8A">
        <w:rPr>
          <w:rFonts w:ascii="Times New Roman" w:hAnsi="Times New Roman" w:cs="Times New Roman"/>
          <w:color w:val="auto"/>
          <w:szCs w:val="21"/>
        </w:rPr>
        <w:t>2017</w:t>
      </w:r>
      <w:r w:rsidRPr="001A2A8A">
        <w:rPr>
          <w:rFonts w:ascii="Times New Roman" w:hAnsi="Times New Roman" w:cs="Times New Roman"/>
          <w:color w:val="auto"/>
          <w:szCs w:val="21"/>
        </w:rPr>
        <w:t>〕</w:t>
      </w:r>
      <w:r w:rsidRPr="001A2A8A">
        <w:rPr>
          <w:rFonts w:ascii="Times New Roman" w:hAnsi="Times New Roman" w:cs="Times New Roman"/>
          <w:color w:val="auto"/>
          <w:szCs w:val="21"/>
        </w:rPr>
        <w:t>141</w:t>
      </w:r>
      <w:r w:rsidRPr="001A2A8A">
        <w:rPr>
          <w:rFonts w:ascii="Times New Roman" w:hAnsi="Times New Roman" w:cs="Times New Roman"/>
          <w:color w:val="auto"/>
          <w:szCs w:val="21"/>
        </w:rPr>
        <w:t>号）的规定，残疾人福利性单位视同为小型、微型企业。</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 </w:t>
      </w:r>
      <w:r w:rsidRPr="001A2A8A">
        <w:rPr>
          <w:rFonts w:ascii="Times New Roman" w:eastAsia="宋体" w:hAnsi="Times New Roman" w:cs="Times New Roman" w:hint="eastAsia"/>
          <w:color w:val="auto"/>
        </w:rPr>
        <w:t>合格的货物和相关服务</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5.1 </w:t>
      </w:r>
      <w:r w:rsidRPr="001A2A8A">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5.2</w:t>
      </w:r>
      <w:r w:rsidR="003505E3" w:rsidRPr="001A2A8A">
        <w:rPr>
          <w:rFonts w:ascii="Times New Roman" w:eastAsia="宋体" w:hAnsi="Times New Roman" w:cs="Times New Roman" w:hint="eastAsia"/>
          <w:color w:val="auto"/>
        </w:rPr>
        <w:t xml:space="preserve"> </w:t>
      </w:r>
      <w:r w:rsidR="003505E3" w:rsidRPr="001A2A8A">
        <w:rPr>
          <w:rFonts w:ascii="Times New Roman" w:eastAsia="宋体" w:hAnsi="Times New Roman" w:cs="Times New Roman" w:hint="eastAsia"/>
          <w:color w:val="auto"/>
        </w:rPr>
        <w:t>投标人提供的货物质量应当完全符合现行的国家标准、行业标准或地方标准。</w:t>
      </w:r>
      <w:r w:rsidRPr="001A2A8A">
        <w:rPr>
          <w:rFonts w:ascii="Times New Roman" w:eastAsia="宋体" w:hAnsi="Times New Roman" w:cs="Times New Roman" w:hint="eastAsia"/>
          <w:color w:val="auto"/>
        </w:rPr>
        <w:t>除《招标项目需求》有特殊规定外，投标人提供的货物应当是全新的、未使用过的，货物和相关服务应当符合招标文件的要求。</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5.3 </w:t>
      </w:r>
      <w:r w:rsidRPr="001A2A8A">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5.4 </w:t>
      </w:r>
      <w:r w:rsidRPr="001A2A8A">
        <w:rPr>
          <w:rFonts w:ascii="Times New Roman" w:eastAsia="宋体" w:hAnsi="Times New Roman" w:cs="Times New Roman" w:hint="eastAsia"/>
          <w:color w:val="auto"/>
        </w:rPr>
        <w:t>系统软件、通用软件必须是具有在中国境内的合法使用权或版权的正版</w:t>
      </w:r>
      <w:r w:rsidR="00723863">
        <w:rPr>
          <w:rFonts w:ascii="Times New Roman" w:eastAsia="宋体" w:hAnsi="Times New Roman" w:cs="Times New Roman" w:hint="eastAsia"/>
          <w:color w:val="auto"/>
        </w:rPr>
        <w:lastRenderedPageBreak/>
        <w:t>软件，涉及</w:t>
      </w:r>
      <w:r w:rsidRPr="001A2A8A">
        <w:rPr>
          <w:rFonts w:ascii="Times New Roman" w:eastAsia="宋体" w:hAnsi="Times New Roman" w:cs="Times New Roman" w:hint="eastAsia"/>
          <w:color w:val="auto"/>
        </w:rPr>
        <w:t>第三方提出侵权或知识产权的起诉及支付版税等费用由投标人承担所有责任及费用。</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6. </w:t>
      </w:r>
      <w:r w:rsidRPr="001A2A8A">
        <w:rPr>
          <w:rFonts w:ascii="Times New Roman" w:eastAsia="宋体" w:hAnsi="Times New Roman" w:cs="Times New Roman" w:hint="eastAsia"/>
          <w:color w:val="auto"/>
        </w:rPr>
        <w:t>投标费用</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无论投标过程中的做法和结果如何，投标人自行承担所有与参加投标有关的费用。</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7. </w:t>
      </w:r>
      <w:r w:rsidRPr="001A2A8A">
        <w:rPr>
          <w:rFonts w:ascii="Times New Roman" w:eastAsia="宋体" w:hAnsi="Times New Roman" w:cs="Times New Roman" w:hint="eastAsia"/>
          <w:color w:val="auto"/>
        </w:rPr>
        <w:t>信息发布</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本项目需要公开的有关信息，包括招标公告、更正公告、中标公告、终止公告等与招标活动有关的通知，</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均将通过“</w:t>
      </w:r>
      <w:r w:rsidR="007D1143">
        <w:rPr>
          <w:rFonts w:ascii="Times New Roman" w:eastAsia="宋体" w:hAnsi="Times New Roman" w:cs="Times New Roman" w:hint="eastAsia"/>
          <w:color w:val="auto"/>
        </w:rPr>
        <w:t>中国</w:t>
      </w:r>
      <w:r w:rsidRPr="001A2A8A">
        <w:rPr>
          <w:rFonts w:ascii="Times New Roman" w:eastAsia="宋体" w:hAnsi="Times New Roman" w:cs="Times New Roman"/>
          <w:color w:val="auto"/>
        </w:rPr>
        <w:t>政府采购网（</w:t>
      </w:r>
      <w:r w:rsidR="007D1143" w:rsidRPr="007D1143">
        <w:rPr>
          <w:rFonts w:ascii="Times New Roman" w:eastAsia="宋体" w:hAnsi="Times New Roman" w:cs="Times New Roman"/>
          <w:color w:val="auto"/>
        </w:rPr>
        <w:t>http://www.ccgp.gov.cn/</w:t>
      </w:r>
      <w:r w:rsidRPr="001A2A8A">
        <w:rPr>
          <w:rFonts w:ascii="Times New Roman" w:eastAsia="宋体" w:hAnsi="Times New Roman" w:cs="Times New Roman"/>
          <w:color w:val="auto"/>
        </w:rPr>
        <w:t>）</w:t>
      </w:r>
      <w:r w:rsidRPr="001A2A8A">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sidRPr="001A2A8A">
        <w:rPr>
          <w:rFonts w:ascii="Times New Roman" w:eastAsia="宋体" w:hAnsi="Times New Roman" w:cs="Times New Roman"/>
          <w:color w:val="auto"/>
        </w:rPr>
        <w:t>承担由此可能产生的风险。</w:t>
      </w:r>
    </w:p>
    <w:p w:rsidR="005D3074" w:rsidRPr="001A2A8A" w:rsidRDefault="005D3074"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8. </w:t>
      </w:r>
      <w:r w:rsidRPr="001A2A8A">
        <w:rPr>
          <w:rFonts w:ascii="Times New Roman" w:eastAsia="宋体" w:hAnsi="Times New Roman" w:cs="Times New Roman" w:hint="eastAsia"/>
          <w:color w:val="auto"/>
        </w:rPr>
        <w:t>询问与质疑</w:t>
      </w:r>
    </w:p>
    <w:p w:rsidR="006D23D4" w:rsidRP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8.1 </w:t>
      </w:r>
      <w:r w:rsidRPr="006D23D4">
        <w:rPr>
          <w:rFonts w:ascii="Times New Roman" w:eastAsia="宋体" w:hAnsi="Times New Roman" w:cs="Times New Roman" w:hint="eastAsia"/>
          <w:color w:val="auto"/>
        </w:rPr>
        <w:t>根据《政府采购质疑和投诉办法》（财政部令第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号）、《天津市财政局关于转发</w:t>
      </w:r>
      <w:r w:rsidRPr="006D23D4">
        <w:rPr>
          <w:rFonts w:ascii="Times New Roman" w:eastAsia="宋体" w:hAnsi="Times New Roman" w:cs="Times New Roman" w:hint="eastAsia"/>
          <w:color w:val="auto"/>
        </w:rPr>
        <w:t>&lt;</w:t>
      </w:r>
      <w:r w:rsidRPr="006D23D4">
        <w:rPr>
          <w:rFonts w:ascii="Times New Roman" w:eastAsia="宋体" w:hAnsi="Times New Roman" w:cs="Times New Roman" w:hint="eastAsia"/>
          <w:color w:val="auto"/>
        </w:rPr>
        <w:t>财政部关于进一步加强政府采购需求和履约验收管理的指导意见</w:t>
      </w:r>
      <w:r w:rsidRPr="006D23D4">
        <w:rPr>
          <w:rFonts w:ascii="Times New Roman" w:eastAsia="宋体" w:hAnsi="Times New Roman" w:cs="Times New Roman" w:hint="eastAsia"/>
          <w:color w:val="auto"/>
        </w:rPr>
        <w:t>&gt;</w:t>
      </w:r>
      <w:r w:rsidRPr="006D23D4">
        <w:rPr>
          <w:rFonts w:ascii="Times New Roman" w:eastAsia="宋体" w:hAnsi="Times New Roman" w:cs="Times New Roman" w:hint="eastAsia"/>
          <w:color w:val="auto"/>
        </w:rPr>
        <w:t>的通知》（</w:t>
      </w:r>
      <w:proofErr w:type="gramStart"/>
      <w:r w:rsidRPr="006D23D4">
        <w:rPr>
          <w:rFonts w:ascii="Times New Roman" w:eastAsia="宋体" w:hAnsi="Times New Roman" w:cs="Times New Roman" w:hint="eastAsia"/>
          <w:color w:val="auto"/>
        </w:rPr>
        <w:t>津财采</w:t>
      </w:r>
      <w:proofErr w:type="gramEnd"/>
      <w:r w:rsidRPr="006D23D4">
        <w:rPr>
          <w:rFonts w:ascii="Times New Roman" w:eastAsia="宋体" w:hAnsi="Times New Roman" w:cs="Times New Roman" w:hint="eastAsia"/>
          <w:color w:val="auto"/>
        </w:rPr>
        <w:t>[2017]4</w:t>
      </w:r>
      <w:r w:rsidRPr="006D23D4">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6D23D4" w:rsidRP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8.2 </w:t>
      </w:r>
      <w:r w:rsidRPr="006D23D4">
        <w:rPr>
          <w:rFonts w:ascii="Times New Roman" w:eastAsia="宋体" w:hAnsi="Times New Roman" w:cs="Times New Roman" w:hint="eastAsia"/>
          <w:color w:val="auto"/>
        </w:rPr>
        <w:t>询问</w:t>
      </w:r>
    </w:p>
    <w:p w:rsidR="006D23D4" w:rsidRP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）询问可以采取电话、当面或书面等形式。</w:t>
      </w:r>
    </w:p>
    <w:p w:rsidR="006D23D4" w:rsidRP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）采购人应当自收到供应商询问之日起</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个工作日内</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答复，但答复的内容不得涉及商业秘密或者依法应当保密的内容。</w:t>
      </w:r>
    </w:p>
    <w:p w:rsidR="006D23D4" w:rsidRP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8.3 </w:t>
      </w:r>
      <w:r w:rsidRPr="006D23D4">
        <w:rPr>
          <w:rFonts w:ascii="Times New Roman" w:eastAsia="宋体" w:hAnsi="Times New Roman" w:cs="Times New Roman" w:hint="eastAsia"/>
          <w:color w:val="auto"/>
        </w:rPr>
        <w:t>质疑</w:t>
      </w:r>
    </w:p>
    <w:p w:rsidR="006D23D4" w:rsidRP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）提出质疑的供应商应当是参与所质疑项目采购活动的供应商。</w:t>
      </w:r>
    </w:p>
    <w:p w:rsid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350875" w:rsidRPr="006D23D4" w:rsidRDefault="00350875" w:rsidP="002A1FBA">
      <w:pPr>
        <w:pStyle w:val="Default"/>
        <w:spacing w:line="360" w:lineRule="auto"/>
        <w:ind w:firstLineChars="200" w:firstLine="480"/>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6D23D4" w:rsidRPr="006D23D4" w:rsidRDefault="006D23D4" w:rsidP="002A1FBA">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lastRenderedPageBreak/>
        <w:t>（</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符合《政府采购质疑和投诉办法》（财政部令第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号）第十二条的规定，并按照</w:t>
      </w:r>
      <w:r w:rsidR="008D4553">
        <w:rPr>
          <w:rFonts w:ascii="Times New Roman" w:eastAsia="宋体" w:hAnsi="Times New Roman" w:cs="Times New Roman" w:hint="eastAsia"/>
          <w:color w:val="auto"/>
        </w:rPr>
        <w:t>统一格式</w:t>
      </w:r>
      <w:r w:rsidR="006B7A42" w:rsidRPr="006B7A42">
        <w:rPr>
          <w:rFonts w:ascii="Times New Roman" w:eastAsia="宋体" w:hAnsi="Times New Roman" w:cs="Times New Roman" w:hint="eastAsia"/>
          <w:color w:val="auto"/>
        </w:rPr>
        <w:t>提出（具体格式可参照天津市政府采购网（</w:t>
      </w:r>
      <w:r w:rsidR="006B7A42" w:rsidRPr="006B7A42">
        <w:rPr>
          <w:rFonts w:ascii="Times New Roman" w:eastAsia="宋体" w:hAnsi="Times New Roman" w:cs="Times New Roman" w:hint="eastAsia"/>
          <w:color w:val="auto"/>
        </w:rPr>
        <w:t>www.tjgp.gov.cn</w:t>
      </w:r>
      <w:r w:rsidR="006B7A42" w:rsidRPr="006B7A42">
        <w:rPr>
          <w:rFonts w:ascii="Times New Roman" w:eastAsia="宋体" w:hAnsi="Times New Roman" w:cs="Times New Roman" w:hint="eastAsia"/>
          <w:color w:val="auto"/>
        </w:rPr>
        <w:t>）“下载专区”中的“质疑函格式文本”）</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6D23D4" w:rsidRPr="006D23D4" w:rsidRDefault="006D23D4" w:rsidP="002A1FBA">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4</w:t>
      </w:r>
      <w:r w:rsidRPr="006D23D4">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F524B" w:rsidRPr="006F524B">
        <w:rPr>
          <w:rFonts w:ascii="Times New Roman" w:eastAsia="宋体" w:hAnsi="Times New Roman" w:cs="Times New Roman" w:hint="eastAsia"/>
          <w:color w:val="auto"/>
        </w:rPr>
        <w:t>采购人或天津市政府采购中心</w:t>
      </w:r>
      <w:r w:rsidRPr="006D23D4">
        <w:rPr>
          <w:rFonts w:ascii="Times New Roman" w:eastAsia="宋体" w:hAnsi="Times New Roman" w:cs="Times New Roman" w:hint="eastAsia"/>
          <w:color w:val="auto"/>
        </w:rPr>
        <w:t>有权将质疑函转发质疑事项各关联方，请其</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解释说明。对捏造事实、滥用维权扰乱采购秩序的恶意质疑者，将上报天津市财政局政府采购处依法处理。</w:t>
      </w:r>
    </w:p>
    <w:p w:rsidR="00C627B1" w:rsidRPr="001A2A8A" w:rsidRDefault="006D23D4" w:rsidP="002A1FBA">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8.4 </w:t>
      </w:r>
      <w:r w:rsidRPr="006D23D4">
        <w:rPr>
          <w:rFonts w:ascii="Times New Roman" w:eastAsia="宋体" w:hAnsi="Times New Roman" w:cs="Times New Roman" w:hint="eastAsia"/>
          <w:color w:val="auto"/>
        </w:rPr>
        <w:t>针对询问或质疑的答复内容需要修改采购文件的，其修改内容应当以</w:t>
      </w:r>
      <w:r w:rsidR="007D1143">
        <w:rPr>
          <w:rFonts w:ascii="Times New Roman" w:eastAsia="宋体" w:hAnsi="Times New Roman" w:cs="Times New Roman" w:hint="eastAsia"/>
          <w:color w:val="auto"/>
        </w:rPr>
        <w:t>中国</w:t>
      </w:r>
      <w:r w:rsidRPr="006D23D4">
        <w:rPr>
          <w:rFonts w:ascii="Times New Roman" w:eastAsia="宋体" w:hAnsi="Times New Roman" w:cs="Times New Roman" w:hint="eastAsia"/>
          <w:color w:val="auto"/>
        </w:rPr>
        <w:t>政府采购网发布的更正公告为准。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9. </w:t>
      </w:r>
      <w:r w:rsidRPr="001A2A8A">
        <w:rPr>
          <w:rFonts w:ascii="Times New Roman" w:eastAsia="宋体" w:hAnsi="Times New Roman" w:cs="Times New Roman" w:hint="eastAsia"/>
          <w:color w:val="auto"/>
        </w:rPr>
        <w:t>其他</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本《投标须知》的条款如与《投标邀请函》、《招标项目需求》就同一内容的表述不一致的，以《投标邀请函》、《招标项目需求》中规定的内容为准。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p>
    <w:p w:rsidR="00C627B1" w:rsidRPr="001A2A8A" w:rsidRDefault="00C627B1" w:rsidP="002A1FBA">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B  </w:t>
      </w:r>
      <w:r w:rsidRPr="001A2A8A">
        <w:rPr>
          <w:rFonts w:ascii="Times New Roman" w:eastAsia="宋体" w:hAnsi="Times New Roman" w:cs="Times New Roman" w:hint="eastAsia"/>
          <w:color w:val="auto"/>
        </w:rPr>
        <w:t>招标文件说明</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 </w:t>
      </w:r>
      <w:r w:rsidRPr="001A2A8A">
        <w:rPr>
          <w:rFonts w:ascii="Times New Roman" w:eastAsia="宋体" w:hAnsi="Times New Roman" w:cs="Times New Roman" w:hint="eastAsia"/>
          <w:color w:val="auto"/>
        </w:rPr>
        <w:t>招标文件的构成</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10.1 </w:t>
      </w:r>
      <w:r w:rsidRPr="001A2A8A">
        <w:rPr>
          <w:rFonts w:ascii="Times New Roman" w:eastAsia="宋体" w:hAnsi="Times New Roman" w:cs="Times New Roman" w:hint="eastAsia"/>
          <w:color w:val="auto"/>
        </w:rPr>
        <w:t>招标文件由下述部分组成：</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00A10E86" w:rsidRPr="001A2A8A">
        <w:rPr>
          <w:rFonts w:ascii="Times New Roman" w:eastAsia="宋体" w:hAnsi="Times New Roman" w:cs="Times New Roman" w:hint="eastAsia"/>
          <w:color w:val="auto"/>
        </w:rPr>
        <w:t>招标项目需求</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w:t>
      </w:r>
      <w:r w:rsidR="00A10E86" w:rsidRPr="001A2A8A">
        <w:rPr>
          <w:rFonts w:ascii="Times New Roman" w:eastAsia="宋体" w:hAnsi="Times New Roman" w:cs="Times New Roman" w:hint="eastAsia"/>
          <w:color w:val="auto"/>
        </w:rPr>
        <w:t>投标须知</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）合同条款</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）投标文件格式</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）本项目招标文件的更正公告内容（如有）</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10.2 </w:t>
      </w:r>
      <w:r w:rsidRPr="001A2A8A">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10.3 </w:t>
      </w:r>
      <w:r w:rsidRPr="001A2A8A">
        <w:rPr>
          <w:rFonts w:ascii="Times New Roman" w:eastAsia="宋体" w:hAnsi="Times New Roman" w:cs="Times New Roman" w:hint="eastAsia"/>
          <w:color w:val="auto"/>
        </w:rPr>
        <w:t>加注“</w:t>
      </w:r>
      <w:r w:rsidR="00A10E86" w:rsidRPr="001A2A8A">
        <w:rPr>
          <w:rFonts w:ascii="Times New Roman" w:eastAsia="宋体" w:hAnsi="Times New Roman" w:cs="Times New Roman" w:hint="eastAsia"/>
          <w:color w:val="auto"/>
        </w:rPr>
        <w:t>★</w:t>
      </w:r>
      <w:r w:rsidR="00225C2F" w:rsidRPr="001A2A8A">
        <w:rPr>
          <w:rFonts w:ascii="Times New Roman" w:eastAsia="宋体" w:hAnsi="Times New Roman" w:cs="Times New Roman" w:hint="eastAsia"/>
          <w:color w:val="auto"/>
        </w:rPr>
        <w:t>”号条款为实质性</w:t>
      </w:r>
      <w:r w:rsidRPr="001A2A8A">
        <w:rPr>
          <w:rFonts w:ascii="Times New Roman" w:eastAsia="宋体" w:hAnsi="Times New Roman" w:cs="Times New Roman" w:hint="eastAsia"/>
          <w:color w:val="auto"/>
        </w:rPr>
        <w:t>条款，不得出现负偏离，发生负偏离即做无效标处理。</w:t>
      </w:r>
      <w:r w:rsidR="00A10E86" w:rsidRPr="001A2A8A">
        <w:rPr>
          <w:rFonts w:ascii="Times New Roman" w:eastAsia="宋体" w:hAnsi="Times New Roman" w:cs="Times New Roman" w:hint="eastAsia"/>
          <w:color w:val="auto"/>
        </w:rPr>
        <w:t>加注“▲”号的产品为核心产品</w:t>
      </w:r>
      <w:r w:rsidR="007A02AD">
        <w:rPr>
          <w:rFonts w:ascii="Times New Roman" w:eastAsia="宋体" w:hAnsi="Times New Roman" w:cs="Times New Roman" w:hint="eastAsia"/>
          <w:color w:val="auto"/>
        </w:rPr>
        <w:t>（</w:t>
      </w:r>
      <w:r w:rsidR="007A02AD" w:rsidRPr="007A02AD">
        <w:rPr>
          <w:rFonts w:ascii="Times New Roman" w:eastAsia="宋体" w:hAnsi="Times New Roman" w:cs="Times New Roman" w:hint="eastAsia"/>
          <w:color w:val="auto"/>
        </w:rPr>
        <w:t>如</w:t>
      </w:r>
      <w:r w:rsidR="00CD65BC">
        <w:rPr>
          <w:rFonts w:ascii="Times New Roman" w:eastAsia="宋体" w:hAnsi="Times New Roman" w:cs="Times New Roman" w:hint="eastAsia"/>
          <w:color w:val="auto"/>
        </w:rPr>
        <w:t>未明确核心产品</w:t>
      </w:r>
      <w:r w:rsidR="007A02AD" w:rsidRPr="007A02AD">
        <w:rPr>
          <w:rFonts w:ascii="Times New Roman" w:eastAsia="宋体" w:hAnsi="Times New Roman" w:cs="Times New Roman" w:hint="eastAsia"/>
          <w:color w:val="auto"/>
        </w:rPr>
        <w:t>，则视为全部</w:t>
      </w:r>
      <w:r w:rsidR="007A02AD">
        <w:rPr>
          <w:rFonts w:ascii="Times New Roman" w:eastAsia="宋体" w:hAnsi="Times New Roman" w:cs="Times New Roman" w:hint="eastAsia"/>
          <w:color w:val="auto"/>
        </w:rPr>
        <w:lastRenderedPageBreak/>
        <w:t>产品</w:t>
      </w:r>
      <w:r w:rsidR="007A02AD" w:rsidRPr="007A02AD">
        <w:rPr>
          <w:rFonts w:ascii="Times New Roman" w:eastAsia="宋体" w:hAnsi="Times New Roman" w:cs="Times New Roman" w:hint="eastAsia"/>
          <w:color w:val="auto"/>
        </w:rPr>
        <w:t>均为核心产品</w:t>
      </w:r>
      <w:r w:rsidR="007A02AD">
        <w:rPr>
          <w:rFonts w:ascii="Times New Roman" w:eastAsia="宋体" w:hAnsi="Times New Roman" w:cs="Times New Roman" w:hint="eastAsia"/>
          <w:color w:val="auto"/>
        </w:rPr>
        <w:t>）</w:t>
      </w:r>
      <w:r w:rsidR="007A6EBE" w:rsidRPr="001A2A8A">
        <w:rPr>
          <w:rFonts w:ascii="Times New Roman" w:eastAsia="宋体" w:hAnsi="Times New Roman" w:cs="Times New Roman" w:hint="eastAsia"/>
          <w:color w:val="auto"/>
        </w:rPr>
        <w:t>，任意一种核心产品为同一品牌时，</w:t>
      </w:r>
      <w:r w:rsidR="00AC7ED6" w:rsidRPr="001A2A8A">
        <w:rPr>
          <w:rFonts w:ascii="Times New Roman" w:eastAsia="宋体" w:hAnsi="Times New Roman" w:cs="Times New Roman" w:hint="eastAsia"/>
          <w:color w:val="auto"/>
        </w:rPr>
        <w:t>按照</w:t>
      </w:r>
      <w:r w:rsidR="00225C2F" w:rsidRPr="001A2A8A">
        <w:rPr>
          <w:rFonts w:ascii="Times New Roman" w:eastAsia="宋体" w:hAnsi="Times New Roman" w:cs="Times New Roman" w:hint="eastAsia"/>
          <w:color w:val="auto"/>
        </w:rPr>
        <w:t>本部分</w:t>
      </w:r>
      <w:r w:rsidR="00AC7ED6" w:rsidRPr="001A2A8A">
        <w:rPr>
          <w:rFonts w:ascii="Times New Roman" w:eastAsia="宋体" w:hAnsi="Times New Roman" w:cs="Times New Roman" w:hint="eastAsia"/>
          <w:color w:val="auto"/>
        </w:rPr>
        <w:t>第</w:t>
      </w:r>
      <w:r w:rsidR="00AC7ED6" w:rsidRPr="001A2A8A">
        <w:rPr>
          <w:rFonts w:ascii="Times New Roman" w:eastAsia="宋体" w:hAnsi="Times New Roman" w:cs="Times New Roman"/>
          <w:color w:val="auto"/>
        </w:rPr>
        <w:t>32.4</w:t>
      </w:r>
      <w:r w:rsidR="00AC7ED6" w:rsidRPr="001A2A8A">
        <w:rPr>
          <w:rFonts w:ascii="Times New Roman" w:eastAsia="宋体" w:hAnsi="Times New Roman" w:cs="Times New Roman" w:hint="eastAsia"/>
          <w:color w:val="auto"/>
        </w:rPr>
        <w:t>条款执行</w:t>
      </w:r>
      <w:r w:rsidR="00A10E86" w:rsidRPr="001A2A8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10.4 </w:t>
      </w:r>
      <w:r w:rsidRPr="001A2A8A">
        <w:rPr>
          <w:rFonts w:ascii="Times New Roman" w:eastAsia="宋体" w:hAnsi="Times New Roman" w:cs="Times New Roman" w:hint="eastAsia"/>
          <w:color w:val="auto"/>
        </w:rPr>
        <w:t>招标文件中涉及的参照品牌、型号仅</w:t>
      </w:r>
      <w:proofErr w:type="gramStart"/>
      <w:r w:rsidRPr="001A2A8A">
        <w:rPr>
          <w:rFonts w:ascii="Times New Roman" w:eastAsia="宋体" w:hAnsi="Times New Roman" w:cs="Times New Roman" w:hint="eastAsia"/>
          <w:color w:val="auto"/>
        </w:rPr>
        <w:t>起说明</w:t>
      </w:r>
      <w:proofErr w:type="gramEnd"/>
      <w:r w:rsidRPr="001A2A8A">
        <w:rPr>
          <w:rFonts w:ascii="Times New Roman" w:eastAsia="宋体" w:hAnsi="Times New Roman" w:cs="Times New Roman" w:hint="eastAsia"/>
          <w:color w:val="auto"/>
        </w:rPr>
        <w:t>作用，并没有任何限制性，投标人在投标中可以选用其他替代品牌或型号，但这些替代要实质上优于或相当于招标要求。</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10.5 </w:t>
      </w:r>
      <w:r w:rsidRPr="001A2A8A">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招标文件的澄清和修改</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11.1 </w:t>
      </w:r>
      <w:r w:rsidRPr="001A2A8A">
        <w:rPr>
          <w:rFonts w:ascii="Times New Roman" w:eastAsia="宋体" w:hAnsi="Times New Roman" w:cs="Times New Roman" w:hint="eastAsia"/>
          <w:color w:val="auto"/>
        </w:rPr>
        <w:t>投标截止前，</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需要对招标文件进行补充或修改的，</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将会通过“</w:t>
      </w:r>
      <w:r w:rsidR="007D1143">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政府采购网”以更正公告形式发布。</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11.2 </w:t>
      </w:r>
      <w:r w:rsidRPr="001A2A8A">
        <w:rPr>
          <w:rFonts w:ascii="Times New Roman" w:eastAsia="宋体" w:hAnsi="Times New Roman" w:cs="Times New Roman" w:hint="eastAsia"/>
          <w:color w:val="auto"/>
        </w:rPr>
        <w:t>更正公告一经在“</w:t>
      </w:r>
      <w:r w:rsidR="007D1143">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w:t>
      </w:r>
      <w:r w:rsidR="00CD0833">
        <w:rPr>
          <w:rFonts w:ascii="Times New Roman" w:eastAsia="宋体" w:hAnsi="Times New Roman" w:cs="Times New Roman" w:hint="eastAsia"/>
          <w:color w:val="auto"/>
        </w:rPr>
        <w:t>发布，天津市政府采购中心招投标系统将自动发送通知至已获取招标文件</w:t>
      </w:r>
      <w:r w:rsidRPr="001A2A8A">
        <w:rPr>
          <w:rFonts w:ascii="Times New Roman" w:eastAsia="宋体" w:hAnsi="Times New Roman" w:cs="Times New Roman" w:hint="eastAsia"/>
          <w:color w:val="auto"/>
        </w:rPr>
        <w:t>供应商的“查看项目文件”，视同已书面通知所有招标文件的收受人。请参与项目的供应商及时关注更正公告，由此导致的风险由投标人自行承担，</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不承担任何责任。</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11.3 </w:t>
      </w:r>
      <w:r w:rsidRPr="001A2A8A">
        <w:rPr>
          <w:rFonts w:ascii="Times New Roman" w:eastAsia="宋体" w:hAnsi="Times New Roman" w:cs="Times New Roman" w:hint="eastAsia"/>
          <w:color w:val="auto"/>
        </w:rPr>
        <w:t>更正公告的内容为招标文件的组成部分。当招标文件与更正公告就同一内容的表述不一致时，以最后发出的更正公告内容为准。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11.4 </w:t>
      </w:r>
      <w:r w:rsidRPr="001A2A8A">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不承担任何责任。</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答疑会和踏勘现场</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12.1 </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召开答疑会的，所有投标人应按《投标邀请函》规定的时间、地点参加答疑会。投标人如不参加，其风险由投标人自行承担，</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不承担任何责任。</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12.2 </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组织踏勘现场的，所有投标人按《投标邀请函》规定的时间、地点参加踏勘现场活动。投标人如不参加，其风险由投标人自行承担，</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不承担任何责任。</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12.3 </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在答疑会或踏勘现场中口头介绍的情况，除经“</w:t>
      </w:r>
      <w:r w:rsidR="007D1143">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政府采购网”以更正公告的形式发布外，不构成对招标文件的修改，不作</w:t>
      </w:r>
      <w:r w:rsidRPr="001A2A8A">
        <w:rPr>
          <w:rFonts w:ascii="Times New Roman" w:eastAsia="宋体" w:hAnsi="Times New Roman" w:cs="Times New Roman" w:hint="eastAsia"/>
          <w:color w:val="auto"/>
        </w:rPr>
        <w:lastRenderedPageBreak/>
        <w:t>为投标人编制投标文件的依据。</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p>
    <w:p w:rsidR="00C627B1" w:rsidRPr="001A2A8A" w:rsidRDefault="00C627B1" w:rsidP="002A1FBA">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C  </w:t>
      </w:r>
      <w:r w:rsidRPr="001A2A8A">
        <w:rPr>
          <w:rFonts w:ascii="Times New Roman" w:eastAsia="宋体" w:hAnsi="Times New Roman" w:cs="Times New Roman" w:hint="eastAsia"/>
          <w:color w:val="auto"/>
        </w:rPr>
        <w:t>投标文件的编制</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要求</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13.1 </w:t>
      </w:r>
      <w:r w:rsidRPr="001A2A8A">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13.2 </w:t>
      </w:r>
      <w:r w:rsidRPr="001A2A8A">
        <w:rPr>
          <w:rFonts w:ascii="Times New Roman" w:eastAsia="宋体" w:hAnsi="Times New Roman" w:cs="Times New Roman" w:hint="eastAsia"/>
          <w:color w:val="auto"/>
        </w:rPr>
        <w:t>投标人应根据招标项目需求和投标文件格式编制投标文件，保证其真实有效，并承担相应的法律责任。</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13.3 </w:t>
      </w:r>
      <w:r w:rsidRPr="001A2A8A">
        <w:rPr>
          <w:rFonts w:ascii="Times New Roman" w:eastAsia="宋体" w:hAnsi="Times New Roman" w:cs="Times New Roman" w:hint="eastAsia"/>
          <w:color w:val="auto"/>
        </w:rPr>
        <w:t>投标人应对投标文件所提供的全部资料的真实性承担法律责任，并无条件接受</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对其中任何资料进行核实（核对原件）的要求。</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核对发现有不一致或</w:t>
      </w:r>
      <w:proofErr w:type="gramStart"/>
      <w:r w:rsidRPr="001A2A8A">
        <w:rPr>
          <w:rFonts w:ascii="Times New Roman" w:eastAsia="宋体" w:hAnsi="Times New Roman" w:cs="Times New Roman" w:hint="eastAsia"/>
          <w:color w:val="auto"/>
        </w:rPr>
        <w:t>供应商无正当</w:t>
      </w:r>
      <w:proofErr w:type="gramEnd"/>
      <w:r w:rsidRPr="001A2A8A">
        <w:rPr>
          <w:rFonts w:ascii="Times New Roman" w:eastAsia="宋体" w:hAnsi="Times New Roman" w:cs="Times New Roman" w:hint="eastAsia"/>
          <w:color w:val="auto"/>
        </w:rPr>
        <w:t>理由不按时提供原件的，按有关规定执行。</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 </w:t>
      </w:r>
      <w:r w:rsidRPr="001A2A8A">
        <w:rPr>
          <w:rFonts w:ascii="Times New Roman" w:eastAsia="宋体" w:hAnsi="Times New Roman" w:cs="Times New Roman" w:hint="eastAsia"/>
          <w:color w:val="auto"/>
        </w:rPr>
        <w:t>投标语言及计量单位</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14.1 </w:t>
      </w:r>
      <w:r w:rsidRPr="001A2A8A">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14.2 </w:t>
      </w:r>
      <w:r w:rsidRPr="001A2A8A">
        <w:rPr>
          <w:rFonts w:ascii="Times New Roman" w:eastAsia="宋体" w:hAnsi="Times New Roman" w:cs="Times New Roman" w:hint="eastAsia"/>
          <w:color w:val="auto"/>
        </w:rPr>
        <w:t>除招标文件中另有规定外，投标文件所使用的计量单位均应使用中华人民共和国法定计量单位。</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 </w:t>
      </w:r>
      <w:r w:rsidRPr="001A2A8A">
        <w:rPr>
          <w:rFonts w:ascii="Times New Roman" w:eastAsia="宋体" w:hAnsi="Times New Roman" w:cs="Times New Roman" w:hint="eastAsia"/>
          <w:color w:val="auto"/>
        </w:rPr>
        <w:t>投标文件格式</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15.1 </w:t>
      </w:r>
      <w:r w:rsidRPr="001A2A8A">
        <w:rPr>
          <w:rFonts w:ascii="Times New Roman" w:eastAsia="宋体" w:hAnsi="Times New Roman" w:cs="Times New Roman" w:hint="eastAsia"/>
          <w:color w:val="auto"/>
        </w:rPr>
        <w:t>投标人应按招标文件中提供的投标文件格式完整填写。因不按要求编制而引起系统无法检索、读取相关信息时，其后果由投标人自行承担。</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15.2 </w:t>
      </w:r>
      <w:r w:rsidRPr="001A2A8A">
        <w:rPr>
          <w:rFonts w:ascii="Times New Roman" w:eastAsia="宋体" w:hAnsi="Times New Roman" w:cs="Times New Roman" w:hint="eastAsia"/>
          <w:color w:val="auto"/>
        </w:rPr>
        <w:t>投标人可对本招标文件“招标项目要求”所列的所有货物进行投标，也可只对其中一包或几包的货物投标；若无特殊说明，每一包的内容不得分项投标，原则上按照整包确定中标供应商。</w:t>
      </w:r>
    </w:p>
    <w:p w:rsidR="001515D5" w:rsidRPr="001A2A8A" w:rsidRDefault="001515D5"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15.3 </w:t>
      </w:r>
      <w:r w:rsidRPr="001A2A8A">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w:t>
      </w:r>
      <w:r w:rsidRPr="001A2A8A">
        <w:rPr>
          <w:rFonts w:ascii="Times New Roman" w:eastAsia="宋体" w:hAnsi="Times New Roman" w:cs="Times New Roman" w:hint="eastAsia"/>
          <w:color w:val="auto"/>
        </w:rPr>
        <w:lastRenderedPageBreak/>
        <w:t>分包承担主体应当具备相应资质条件且不得再次分包。</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15.</w:t>
      </w:r>
      <w:r w:rsidR="001515D5"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如投标多个包的，要求</w:t>
      </w:r>
      <w:proofErr w:type="gramStart"/>
      <w:r w:rsidRPr="001A2A8A">
        <w:rPr>
          <w:rFonts w:ascii="Times New Roman" w:eastAsia="宋体" w:hAnsi="Times New Roman" w:cs="Times New Roman" w:hint="eastAsia"/>
          <w:color w:val="auto"/>
        </w:rPr>
        <w:t>按包分别</w:t>
      </w:r>
      <w:proofErr w:type="gramEnd"/>
      <w:r w:rsidRPr="001A2A8A">
        <w:rPr>
          <w:rFonts w:ascii="Times New Roman" w:eastAsia="宋体" w:hAnsi="Times New Roman" w:cs="Times New Roman" w:hint="eastAsia"/>
          <w:color w:val="auto"/>
        </w:rPr>
        <w:t>独立制作投标文件。</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15.</w:t>
      </w:r>
      <w:r w:rsidR="001515D5"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投标文件（包括封面和目录）的每一页，从封面开始按阿拉伯数字</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宋体" w:eastAsia="宋体" w:hAnsi="宋体" w:cs="Times New Roman" w:hint="eastAsia"/>
          <w:color w:val="auto"/>
        </w:rPr>
        <w:t>…</w:t>
      </w:r>
      <w:r w:rsidRPr="001A2A8A">
        <w:rPr>
          <w:rFonts w:ascii="Times New Roman" w:eastAsia="宋体" w:hAnsi="Times New Roman" w:cs="Times New Roman" w:hint="eastAsia"/>
          <w:color w:val="auto"/>
        </w:rPr>
        <w:t>顺序编制页码。</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 </w:t>
      </w:r>
      <w:r w:rsidRPr="001A2A8A">
        <w:rPr>
          <w:rFonts w:ascii="Times New Roman" w:eastAsia="宋体" w:hAnsi="Times New Roman" w:cs="Times New Roman" w:hint="eastAsia"/>
          <w:color w:val="auto"/>
        </w:rPr>
        <w:t>投标报价</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16.1 </w:t>
      </w:r>
      <w:r w:rsidRPr="001A2A8A">
        <w:rPr>
          <w:rFonts w:ascii="Times New Roman" w:eastAsia="宋体" w:hAnsi="Times New Roman" w:cs="Times New Roman" w:hint="eastAsia"/>
          <w:color w:val="auto"/>
        </w:rPr>
        <w:t>投标书、开标一览表等各表中的报价，若无特殊说明应采用人民币填报。</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16.2 </w:t>
      </w:r>
      <w:r w:rsidRPr="001A2A8A">
        <w:rPr>
          <w:rFonts w:ascii="Times New Roman" w:eastAsia="宋体" w:hAnsi="Times New Roman" w:cs="Times New Roman" w:hint="eastAsia"/>
          <w:color w:val="auto"/>
        </w:rPr>
        <w:t>投标报价是</w:t>
      </w:r>
      <w:r w:rsidRPr="001A2A8A">
        <w:rPr>
          <w:rFonts w:hint="eastAsia"/>
          <w:color w:val="auto"/>
        </w:rPr>
        <w:t>为完成招标文件规定的一切工作所需的全部费用的最终优惠价格。</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16.3 </w:t>
      </w:r>
      <w:r w:rsidRPr="001A2A8A">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w:t>
      </w:r>
      <w:r w:rsidR="004A155E" w:rsidRPr="001A2A8A">
        <w:rPr>
          <w:rFonts w:ascii="Times New Roman" w:eastAsia="宋体" w:hAnsi="Times New Roman" w:cs="Times New Roman" w:hint="eastAsia"/>
          <w:color w:val="auto"/>
        </w:rPr>
        <w:t>采购人、采购代理机构</w:t>
      </w:r>
      <w:r w:rsidRPr="001A2A8A">
        <w:rPr>
          <w:rFonts w:ascii="Times New Roman" w:eastAsia="宋体" w:hAnsi="Times New Roman" w:cs="Times New Roman" w:hint="eastAsia"/>
          <w:color w:val="auto"/>
        </w:rPr>
        <w:t>均将予以拒绝。</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17. </w:t>
      </w:r>
      <w:r w:rsidRPr="001A2A8A">
        <w:rPr>
          <w:rFonts w:ascii="Times New Roman" w:eastAsia="宋体" w:hAnsi="Times New Roman" w:cs="Times New Roman" w:hint="eastAsia"/>
          <w:color w:val="auto"/>
        </w:rPr>
        <w:t>投标人资格证明文件</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投标人必须提交证明其有资格进行投标和有能力履行合同的文件，作为投标文件的一部分。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）《投标邀请函》中规定的供应商资格要求（实质性要求）证明文件；</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）若国家及行业对投标项目有特殊资格要求的，还须提供特殊资格证明文件；</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00A8574B">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）涉及本须知中“</w:t>
      </w: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合格的投标人”相关要求的，按其要求执行。</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 </w:t>
      </w:r>
      <w:r w:rsidRPr="001A2A8A">
        <w:rPr>
          <w:rFonts w:ascii="Times New Roman" w:eastAsia="宋体" w:hAnsi="Times New Roman" w:cs="Times New Roman" w:hint="eastAsia"/>
          <w:color w:val="auto"/>
        </w:rPr>
        <w:t>技术</w:t>
      </w:r>
      <w:r w:rsidR="00B84A34">
        <w:rPr>
          <w:rFonts w:ascii="Times New Roman" w:eastAsia="宋体" w:hAnsi="Times New Roman" w:cs="Times New Roman" w:hint="eastAsia"/>
          <w:color w:val="auto"/>
        </w:rPr>
        <w:t>投标文件</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18.1 </w:t>
      </w:r>
      <w:r w:rsidRPr="001A2A8A">
        <w:rPr>
          <w:rFonts w:ascii="Times New Roman" w:eastAsia="宋体" w:hAnsi="Times New Roman" w:cs="Times New Roman" w:hint="eastAsia"/>
          <w:color w:val="auto"/>
        </w:rPr>
        <w:t>投标人须提交证明其拟供货物符合招标文件规定的技术</w:t>
      </w:r>
      <w:r w:rsidR="00B84A34">
        <w:rPr>
          <w:rFonts w:ascii="Times New Roman" w:eastAsia="宋体" w:hAnsi="Times New Roman" w:cs="Times New Roman" w:hint="eastAsia"/>
          <w:color w:val="auto"/>
        </w:rPr>
        <w:t>投标文件</w:t>
      </w:r>
      <w:r w:rsidRPr="001A2A8A">
        <w:rPr>
          <w:rFonts w:ascii="Times New Roman" w:eastAsia="宋体" w:hAnsi="Times New Roman" w:cs="Times New Roman" w:hint="eastAsia"/>
          <w:color w:val="auto"/>
        </w:rPr>
        <w:t>，作为投标文件的一部分。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18.2 </w:t>
      </w:r>
      <w:r w:rsidRPr="001A2A8A">
        <w:rPr>
          <w:rFonts w:ascii="Times New Roman" w:eastAsia="宋体" w:hAnsi="Times New Roman" w:cs="Times New Roman" w:hint="eastAsia"/>
          <w:color w:val="auto"/>
        </w:rPr>
        <w:t>上述文件可以是文字资料、图纸或数据，并须提供：</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）货物主要技术性能的详细描述；</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）逐条对招标文件要求的技术规格进行评议，并按招标文件所附格式完整地填写《技术要求点对点应答表》，说明自己所投标的货物和相关服务内容与</w:t>
      </w:r>
      <w:r w:rsidR="004A155E" w:rsidRPr="001A2A8A">
        <w:rPr>
          <w:rFonts w:ascii="Times New Roman" w:eastAsia="宋体" w:hAnsi="Times New Roman" w:cs="Times New Roman" w:hint="eastAsia"/>
          <w:color w:val="auto"/>
        </w:rPr>
        <w:lastRenderedPageBreak/>
        <w:t>采购人、采购代理机构</w:t>
      </w:r>
      <w:r w:rsidRPr="001A2A8A">
        <w:rPr>
          <w:rFonts w:ascii="Times New Roman" w:eastAsia="宋体" w:hAnsi="Times New Roman" w:cs="Times New Roman" w:hint="eastAsia"/>
          <w:color w:val="auto"/>
        </w:rPr>
        <w:t>相应要求的偏离情况。</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18.3 </w:t>
      </w:r>
      <w:r w:rsidRPr="001A2A8A">
        <w:rPr>
          <w:rFonts w:ascii="Times New Roman" w:eastAsia="宋体" w:hAnsi="Times New Roman" w:cs="Times New Roman" w:hint="eastAsia"/>
          <w:color w:val="auto"/>
        </w:rPr>
        <w:t>投标文件中设备的性能指标应达到或优于招标文件中所列技术指标。投标人应注意招标文件中所列技术指标仅列出了最低限度。投标人在《技术要求点对点应答表》“</w:t>
      </w:r>
      <w:r w:rsidR="007D17FD">
        <w:rPr>
          <w:rFonts w:ascii="Times New Roman" w:eastAsia="宋体" w:hAnsi="Times New Roman" w:cs="Times New Roman" w:hint="eastAsia"/>
          <w:color w:val="auto"/>
        </w:rPr>
        <w:t>采购清单技术参数</w:t>
      </w:r>
      <w:r w:rsidRPr="001A2A8A">
        <w:rPr>
          <w:rFonts w:ascii="Times New Roman" w:eastAsia="宋体" w:hAnsi="Times New Roman" w:cs="Times New Roman" w:hint="eastAsia"/>
          <w:color w:val="auto"/>
        </w:rPr>
        <w:t>”的投标应答中必须列出具体数值或内容。如投标人未应答或只注明“符合”、“满足”等类似无具体内容的表述，将被视为不符合招标文件要求。投标人自行承担由此造成的一切后果。</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 </w:t>
      </w:r>
      <w:r w:rsidRPr="001A2A8A">
        <w:rPr>
          <w:rFonts w:ascii="Times New Roman" w:eastAsia="宋体" w:hAnsi="Times New Roman" w:cs="Times New Roman" w:hint="eastAsia"/>
          <w:color w:val="auto"/>
        </w:rPr>
        <w:t>投标保证金</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19.1 </w:t>
      </w:r>
      <w:r w:rsidRPr="001A2A8A">
        <w:rPr>
          <w:rFonts w:ascii="Times New Roman" w:eastAsia="宋体" w:hAnsi="Times New Roman" w:cs="Times New Roman" w:hint="eastAsia"/>
          <w:color w:val="auto"/>
        </w:rPr>
        <w:t>按照《招标项目要求》要求执行。</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19.2 </w:t>
      </w:r>
      <w:r w:rsidRPr="001A2A8A">
        <w:rPr>
          <w:rFonts w:ascii="Times New Roman" w:eastAsia="宋体" w:hAnsi="Times New Roman" w:cs="Times New Roman" w:hint="eastAsia"/>
          <w:color w:val="auto"/>
        </w:rPr>
        <w:t>符合《政府采购货物和服务招标投标管理办法》和《政府采购法实施条例》相关规定。</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 </w:t>
      </w:r>
      <w:r w:rsidRPr="001A2A8A">
        <w:rPr>
          <w:rFonts w:ascii="Times New Roman" w:eastAsia="宋体" w:hAnsi="Times New Roman" w:cs="Times New Roman" w:hint="eastAsia"/>
          <w:color w:val="auto"/>
        </w:rPr>
        <w:t>投标有效期</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20.1 </w:t>
      </w:r>
      <w:r w:rsidRPr="001A2A8A">
        <w:rPr>
          <w:rFonts w:ascii="Times New Roman" w:eastAsia="宋体" w:hAnsi="Times New Roman" w:cs="Times New Roman" w:hint="eastAsia"/>
          <w:color w:val="auto"/>
        </w:rPr>
        <w:t>投标有效期为</w:t>
      </w:r>
      <w:r w:rsidR="00D529AD" w:rsidRPr="001A2A8A">
        <w:rPr>
          <w:rFonts w:ascii="Times New Roman" w:eastAsia="宋体" w:hAnsi="Times New Roman" w:cs="Times New Roman" w:hint="eastAsia"/>
          <w:color w:val="auto"/>
        </w:rPr>
        <w:t>提交投标文件的截止之日</w:t>
      </w:r>
      <w:r w:rsidRPr="001A2A8A">
        <w:rPr>
          <w:rFonts w:ascii="Times New Roman" w:eastAsia="宋体" w:hAnsi="Times New Roman" w:cs="Times New Roman" w:hint="eastAsia"/>
          <w:color w:val="auto"/>
        </w:rPr>
        <w:t>起</w:t>
      </w:r>
      <w:r w:rsidRPr="001A2A8A">
        <w:rPr>
          <w:rFonts w:ascii="Times New Roman" w:eastAsia="宋体" w:hAnsi="Times New Roman" w:cs="Times New Roman" w:hint="eastAsia"/>
          <w:color w:val="auto"/>
        </w:rPr>
        <w:t>60</w:t>
      </w:r>
      <w:r w:rsidRPr="001A2A8A">
        <w:rPr>
          <w:rFonts w:ascii="Times New Roman" w:eastAsia="宋体" w:hAnsi="Times New Roman" w:cs="Times New Roman" w:hint="eastAsia"/>
          <w:color w:val="auto"/>
        </w:rPr>
        <w:t>天。投标书中规定的有效期短于招标文件规定的，其投标将被拒绝。</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20.2 </w:t>
      </w:r>
      <w:r w:rsidRPr="001A2A8A">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投标文件的签署及规定</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21.1 </w:t>
      </w:r>
      <w:r w:rsidRPr="001A2A8A">
        <w:rPr>
          <w:rFonts w:ascii="Times New Roman" w:eastAsia="宋体" w:hAnsi="Times New Roman" w:cs="Times New Roman" w:hint="eastAsia"/>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F427BF"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21.2 </w:t>
      </w:r>
      <w:r w:rsidRPr="001A2A8A">
        <w:rPr>
          <w:rFonts w:ascii="Times New Roman" w:eastAsia="宋体" w:hAnsi="Times New Roman" w:cs="Times New Roman" w:hint="eastAsia"/>
          <w:color w:val="auto"/>
        </w:rPr>
        <w:t>投标人按照《投标邀请函》的要求提交网上应答并</w:t>
      </w:r>
      <w:r w:rsidRPr="001A2A8A">
        <w:rPr>
          <w:rFonts w:ascii="Times New Roman" w:eastAsiaTheme="minorEastAsia" w:hAnsi="Times New Roman" w:cs="Times New Roman" w:hint="eastAsia"/>
          <w:color w:val="auto"/>
          <w:szCs w:val="32"/>
        </w:rPr>
        <w:t>上传</w:t>
      </w:r>
      <w:r w:rsidR="00F427BF" w:rsidRPr="001A2A8A">
        <w:rPr>
          <w:rFonts w:ascii="Times New Roman" w:eastAsia="宋体" w:hAnsi="Times New Roman" w:cs="Times New Roman" w:hint="eastAsia"/>
          <w:color w:val="auto"/>
        </w:rPr>
        <w:t>加盖投标人电子签章的</w:t>
      </w:r>
      <w:r w:rsidR="00D971D1">
        <w:rPr>
          <w:rFonts w:ascii="Times New Roman" w:eastAsia="宋体" w:hAnsi="Times New Roman" w:cs="Times New Roman" w:hint="eastAsia"/>
          <w:color w:val="auto"/>
        </w:rPr>
        <w:t>电子投标文件</w:t>
      </w:r>
      <w:r w:rsidR="00F427BF" w:rsidRPr="001A2A8A">
        <w:rPr>
          <w:rFonts w:ascii="Times New Roman" w:eastAsia="宋体" w:hAnsi="Times New Roman" w:cs="Times New Roman" w:hint="eastAsia"/>
          <w:color w:val="auto"/>
        </w:rPr>
        <w:t>（</w:t>
      </w:r>
      <w:r w:rsidR="00286CEF">
        <w:rPr>
          <w:rFonts w:ascii="Times New Roman" w:eastAsia="宋体" w:hAnsi="Times New Roman" w:cs="Times New Roman" w:hint="eastAsia"/>
          <w:color w:val="auto"/>
        </w:rPr>
        <w:t>以通过天津公共资源电子签章客户端正确读取签章信息为准</w:t>
      </w:r>
      <w:r w:rsidR="00F427BF" w:rsidRPr="001A2A8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21.3 </w:t>
      </w:r>
      <w:r w:rsidRPr="001A2A8A">
        <w:rPr>
          <w:rFonts w:ascii="Times New Roman" w:eastAsia="宋体" w:hAnsi="Times New Roman" w:cs="Times New Roman" w:hint="eastAsia"/>
          <w:color w:val="auto"/>
        </w:rPr>
        <w:t>若</w:t>
      </w:r>
      <w:r w:rsidR="00F427BF" w:rsidRPr="001A2A8A">
        <w:rPr>
          <w:rFonts w:ascii="Times New Roman" w:eastAsia="宋体" w:hAnsi="Times New Roman" w:cs="Times New Roman" w:hint="eastAsia"/>
          <w:color w:val="auto"/>
        </w:rPr>
        <w:t>上传加盖投标人电子签章的</w:t>
      </w:r>
      <w:r w:rsidR="00D971D1">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有修改</w:t>
      </w:r>
      <w:r w:rsidR="00F427BF"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须于规定时间内重新提交电子投标文件。</w:t>
      </w:r>
      <w:r w:rsidR="00F427BF" w:rsidRPr="001A2A8A">
        <w:rPr>
          <w:rFonts w:ascii="Times New Roman" w:eastAsia="宋体" w:hAnsi="Times New Roman" w:cs="Times New Roman" w:hint="eastAsia"/>
          <w:color w:val="auto"/>
        </w:rPr>
        <w:t>电子</w:t>
      </w:r>
      <w:r w:rsidRPr="001A2A8A">
        <w:rPr>
          <w:rFonts w:ascii="Times New Roman" w:eastAsia="宋体" w:hAnsi="Times New Roman" w:cs="Times New Roman" w:hint="eastAsia"/>
          <w:color w:val="auto"/>
        </w:rPr>
        <w:t>投标文件因模糊不清或表达不清所引起的后果由投标人自负。</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p>
    <w:p w:rsidR="00C627B1" w:rsidRPr="001A2A8A" w:rsidRDefault="00C627B1" w:rsidP="008B1F79">
      <w:pPr>
        <w:pStyle w:val="Default"/>
        <w:spacing w:line="360" w:lineRule="auto"/>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D  </w:t>
      </w:r>
      <w:r w:rsidRPr="001A2A8A">
        <w:rPr>
          <w:rFonts w:ascii="Times New Roman" w:eastAsia="宋体" w:hAnsi="Times New Roman" w:cs="Times New Roman" w:hint="eastAsia"/>
          <w:color w:val="auto"/>
        </w:rPr>
        <w:t>投标文件的网上应答和提交</w:t>
      </w:r>
    </w:p>
    <w:p w:rsidR="00AC7ED6"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22. </w:t>
      </w:r>
      <w:r w:rsidRPr="001A2A8A">
        <w:rPr>
          <w:rFonts w:ascii="Times New Roman" w:eastAsia="宋体" w:hAnsi="Times New Roman" w:cs="Times New Roman" w:hint="eastAsia"/>
          <w:color w:val="auto"/>
        </w:rPr>
        <w:t>投标人须</w:t>
      </w:r>
      <w:r w:rsidR="00AC7ED6" w:rsidRPr="001A2A8A">
        <w:rPr>
          <w:rFonts w:ascii="Times New Roman" w:eastAsia="宋体" w:hAnsi="Times New Roman" w:cs="Times New Roman" w:hint="eastAsia"/>
          <w:color w:val="auto"/>
        </w:rPr>
        <w:t>按</w:t>
      </w:r>
      <w:r w:rsidRPr="001A2A8A">
        <w:rPr>
          <w:rFonts w:ascii="Times New Roman" w:eastAsia="宋体" w:hAnsi="Times New Roman" w:cs="Times New Roman" w:hint="eastAsia"/>
          <w:color w:val="auto"/>
        </w:rPr>
        <w:t>《投标邀请函》规定提交</w:t>
      </w:r>
      <w:r w:rsidR="00AC7ED6" w:rsidRPr="001A2A8A">
        <w:rPr>
          <w:rFonts w:ascii="Times New Roman" w:eastAsia="宋体" w:hAnsi="Times New Roman" w:cs="Times New Roman" w:hint="eastAsia"/>
          <w:color w:val="auto"/>
        </w:rPr>
        <w:t>网上应答并上传加盖投标人电子签章的</w:t>
      </w:r>
      <w:r w:rsidR="00D971D1">
        <w:rPr>
          <w:rFonts w:ascii="Times New Roman" w:eastAsia="宋体" w:hAnsi="Times New Roman" w:cs="Times New Roman" w:hint="eastAsia"/>
          <w:color w:val="auto"/>
        </w:rPr>
        <w:t>电子投标文件</w:t>
      </w:r>
      <w:r w:rsidR="00AC7ED6" w:rsidRPr="001A2A8A">
        <w:rPr>
          <w:rFonts w:ascii="Times New Roman" w:eastAsia="宋体" w:hAnsi="Times New Roman" w:cs="Times New Roman" w:hint="eastAsia"/>
          <w:color w:val="auto"/>
        </w:rPr>
        <w:t>（</w:t>
      </w:r>
      <w:r w:rsidR="00286CEF">
        <w:rPr>
          <w:rFonts w:ascii="Times New Roman" w:eastAsia="宋体" w:hAnsi="Times New Roman" w:cs="Times New Roman" w:hint="eastAsia"/>
          <w:color w:val="auto"/>
        </w:rPr>
        <w:t>以通过天津公共资源电子签章客户端正确读取签章信息为准</w:t>
      </w:r>
      <w:r w:rsidR="00AC7ED6"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。具体方式：</w:t>
      </w:r>
      <w:r w:rsidR="00AC7ED6" w:rsidRPr="001A2A8A">
        <w:rPr>
          <w:rFonts w:ascii="Times New Roman" w:eastAsia="宋体" w:hAnsi="Times New Roman" w:cs="Times New Roman"/>
          <w:color w:val="auto"/>
        </w:rPr>
        <w:t>使用</w:t>
      </w:r>
      <w:r w:rsidR="004B1798">
        <w:rPr>
          <w:rFonts w:ascii="Times New Roman" w:eastAsia="宋体" w:hAnsi="Times New Roman" w:cs="Times New Roman"/>
          <w:color w:val="auto"/>
        </w:rPr>
        <w:t>天津数字认证有限公司</w:t>
      </w:r>
      <w:r w:rsidR="00C52C03">
        <w:rPr>
          <w:rFonts w:ascii="Times New Roman" w:eastAsia="宋体" w:hAnsi="Times New Roman" w:cs="Times New Roman"/>
          <w:color w:val="auto"/>
        </w:rPr>
        <w:t>发出的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数字证书（原天津市电子认证中心发出尚在有效期内的</w:t>
      </w:r>
      <w:r w:rsidR="00C52C03">
        <w:rPr>
          <w:rFonts w:ascii="Times New Roman" w:eastAsia="宋体" w:hAnsi="Times New Roman" w:cs="Times New Roman"/>
          <w:color w:val="auto"/>
        </w:rPr>
        <w:t>CA</w:t>
      </w:r>
      <w:r w:rsidR="00C52C03">
        <w:rPr>
          <w:rFonts w:ascii="Times New Roman" w:eastAsia="宋体" w:hAnsi="Times New Roman" w:cs="Times New Roman"/>
          <w:color w:val="auto"/>
        </w:rPr>
        <w:t>数字证书</w:t>
      </w:r>
      <w:r w:rsidR="00F7678B">
        <w:rPr>
          <w:rFonts w:ascii="Times New Roman" w:eastAsia="宋体" w:hAnsi="Times New Roman" w:cs="Times New Roman"/>
          <w:color w:val="auto"/>
        </w:rPr>
        <w:t>仍可使用</w:t>
      </w:r>
      <w:r w:rsidR="00C52C03">
        <w:rPr>
          <w:rFonts w:ascii="Times New Roman" w:eastAsia="宋体" w:hAnsi="Times New Roman" w:cs="Times New Roman"/>
          <w:color w:val="auto"/>
        </w:rPr>
        <w:t>）</w:t>
      </w:r>
      <w:r w:rsidR="007847A1">
        <w:rPr>
          <w:rFonts w:ascii="Times New Roman" w:eastAsia="宋体" w:hAnsi="Times New Roman" w:cs="Times New Roman"/>
          <w:color w:val="auto"/>
        </w:rPr>
        <w:t>登录</w:t>
      </w:r>
      <w:r w:rsidR="00AC7ED6" w:rsidRPr="001A2A8A">
        <w:rPr>
          <w:rFonts w:ascii="Times New Roman" w:eastAsia="宋体" w:hAnsi="Times New Roman" w:cs="Times New Roman" w:hint="eastAsia"/>
          <w:color w:val="auto"/>
        </w:rPr>
        <w:t>天津市政府采购中心网（网址：</w:t>
      </w:r>
      <w:r w:rsidR="00D5629E">
        <w:rPr>
          <w:rFonts w:ascii="Times New Roman" w:eastAsia="宋体" w:hAnsi="Times New Roman" w:cs="Times New Roman" w:hint="eastAsia"/>
          <w:color w:val="auto"/>
        </w:rPr>
        <w:t>http://tjgpc.zwfwb.tj.gov.cn</w:t>
      </w:r>
      <w:r w:rsidR="00AC7ED6" w:rsidRPr="001A2A8A">
        <w:rPr>
          <w:rFonts w:ascii="Times New Roman" w:eastAsia="宋体" w:hAnsi="Times New Roman" w:cs="Times New Roman" w:hint="eastAsia"/>
          <w:color w:val="auto"/>
        </w:rPr>
        <w:t>）</w:t>
      </w:r>
      <w:r w:rsidR="00AC7ED6" w:rsidRPr="001A2A8A">
        <w:rPr>
          <w:rFonts w:ascii="Times New Roman" w:eastAsia="宋体" w:hAnsi="Times New Roman" w:cs="Times New Roman" w:hint="eastAsia"/>
          <w:color w:val="auto"/>
        </w:rPr>
        <w:t>-</w:t>
      </w:r>
      <w:r w:rsidR="00AC7ED6" w:rsidRPr="001A2A8A">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00AC7ED6" w:rsidRPr="001A2A8A">
        <w:rPr>
          <w:rFonts w:ascii="Times New Roman" w:eastAsia="宋体" w:hAnsi="Times New Roman" w:cs="Times New Roman" w:hint="eastAsia"/>
          <w:color w:val="auto"/>
        </w:rPr>
        <w:t>提交网上应答并上传加盖投标人电子签章的</w:t>
      </w:r>
      <w:r w:rsidR="00D971D1">
        <w:rPr>
          <w:rFonts w:ascii="Times New Roman" w:eastAsia="宋体" w:hAnsi="Times New Roman" w:cs="Times New Roman" w:hint="eastAsia"/>
          <w:color w:val="auto"/>
        </w:rPr>
        <w:t>电子投标文件</w:t>
      </w:r>
      <w:r w:rsidR="00AC7ED6" w:rsidRPr="001A2A8A">
        <w:rPr>
          <w:rFonts w:ascii="Times New Roman" w:eastAsia="宋体" w:hAnsi="Times New Roman" w:cs="Times New Roman" w:hint="eastAsia"/>
          <w:color w:val="auto"/>
        </w:rPr>
        <w:t>（</w:t>
      </w:r>
      <w:r w:rsidR="00286CEF">
        <w:rPr>
          <w:rFonts w:ascii="Times New Roman" w:eastAsia="宋体" w:hAnsi="Times New Roman" w:cs="Times New Roman" w:hint="eastAsia"/>
          <w:color w:val="auto"/>
        </w:rPr>
        <w:t>以通过天津公共资源电子签章客户端正确读取签章信息为准</w:t>
      </w:r>
      <w:r w:rsidR="00AC7ED6" w:rsidRPr="001A2A8A">
        <w:rPr>
          <w:rFonts w:ascii="Times New Roman" w:eastAsia="宋体" w:hAnsi="Times New Roman" w:cs="Times New Roman" w:hint="eastAsia"/>
          <w:color w:val="auto"/>
        </w:rPr>
        <w:t>）。如有需要，投标人可于工作时间且在招标文件规定的截止时间前到天津市</w:t>
      </w:r>
      <w:r w:rsidR="005C6F41">
        <w:rPr>
          <w:rFonts w:ascii="Times New Roman" w:eastAsia="宋体" w:hAnsi="Times New Roman" w:cs="Times New Roman" w:hint="eastAsia"/>
          <w:color w:val="auto"/>
        </w:rPr>
        <w:t>河东区红星路</w:t>
      </w:r>
      <w:r w:rsidR="005C6F41">
        <w:rPr>
          <w:rFonts w:ascii="Times New Roman" w:eastAsia="宋体" w:hAnsi="Times New Roman" w:cs="Times New Roman" w:hint="eastAsia"/>
          <w:color w:val="auto"/>
        </w:rPr>
        <w:t>79</w:t>
      </w:r>
      <w:r w:rsidR="005C6F41">
        <w:rPr>
          <w:rFonts w:ascii="Times New Roman" w:eastAsia="宋体" w:hAnsi="Times New Roman" w:cs="Times New Roman" w:hint="eastAsia"/>
          <w:color w:val="auto"/>
        </w:rPr>
        <w:t>号</w:t>
      </w:r>
      <w:r w:rsidR="00AC7ED6" w:rsidRPr="001A2A8A">
        <w:rPr>
          <w:rFonts w:ascii="Times New Roman" w:eastAsia="宋体" w:hAnsi="Times New Roman" w:cs="Times New Roman" w:hint="eastAsia"/>
          <w:color w:val="auto"/>
        </w:rPr>
        <w:t>天津市政府采购中心窗口</w:t>
      </w:r>
      <w:r w:rsidR="0038382B" w:rsidRPr="001A2A8A">
        <w:rPr>
          <w:rFonts w:ascii="Times New Roman" w:eastAsia="宋体" w:hAnsi="Times New Roman" w:cs="Times New Roman" w:hint="eastAsia"/>
          <w:color w:val="auto"/>
        </w:rPr>
        <w:t>完成上述操作</w:t>
      </w:r>
      <w:r w:rsidR="00AC7ED6" w:rsidRPr="001A2A8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制作和上传电子投标文件要求</w:t>
      </w:r>
    </w:p>
    <w:p w:rsidR="00DF75B9" w:rsidRPr="00C4698B" w:rsidRDefault="00DF75B9" w:rsidP="002A1FBA">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DF75B9" w:rsidRDefault="00DF75B9" w:rsidP="002A1FBA">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D971D1">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DF75B9" w:rsidRPr="0038382B" w:rsidRDefault="00DF75B9" w:rsidP="002A1FBA">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38382B" w:rsidRPr="001A2A8A" w:rsidRDefault="00DF75B9" w:rsidP="002A1FBA">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D971D1">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38382B" w:rsidRPr="001A2A8A" w:rsidRDefault="0038382B"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00286CEF" w:rsidRPr="00286CEF">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286CEF" w:rsidRPr="00286CEF">
        <w:rPr>
          <w:rFonts w:ascii="Times New Roman" w:eastAsia="宋体" w:hAnsi="Times New Roman" w:cs="Times New Roman" w:hint="eastAsia"/>
          <w:color w:val="auto"/>
        </w:rPr>
        <w:t>本使用</w:t>
      </w:r>
      <w:proofErr w:type="gramEnd"/>
      <w:r w:rsidR="00286CEF" w:rsidRPr="00286CEF">
        <w:rPr>
          <w:rFonts w:ascii="Times New Roman" w:eastAsia="宋体" w:hAnsi="Times New Roman" w:cs="Times New Roman" w:hint="eastAsia"/>
          <w:color w:val="auto"/>
        </w:rPr>
        <w:t>说明使用电子签章客户端软件，或使用</w:t>
      </w:r>
      <w:r w:rsidR="00286CEF" w:rsidRPr="00286CEF">
        <w:rPr>
          <w:rFonts w:ascii="Times New Roman" w:eastAsia="宋体" w:hAnsi="Times New Roman" w:cs="Times New Roman" w:hint="eastAsia"/>
          <w:color w:val="auto"/>
        </w:rPr>
        <w:t>word</w:t>
      </w:r>
      <w:r w:rsidR="00286CEF" w:rsidRPr="00286CEF">
        <w:rPr>
          <w:rFonts w:ascii="Times New Roman" w:eastAsia="宋体" w:hAnsi="Times New Roman" w:cs="Times New Roman" w:hint="eastAsia"/>
          <w:color w:val="auto"/>
        </w:rPr>
        <w:t>等其它软件进行签章工作，将会造成天津公共资源电子签章客户端无法读取签章信息，并导致投标无效。</w:t>
      </w:r>
    </w:p>
    <w:p w:rsidR="0038382B" w:rsidRPr="001A2A8A" w:rsidRDefault="0038382B"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23.3 </w:t>
      </w:r>
      <w:r w:rsidRPr="001A2A8A">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38382B" w:rsidRPr="001A2A8A" w:rsidRDefault="0038382B"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24. </w:t>
      </w:r>
      <w:r w:rsidRPr="001A2A8A">
        <w:rPr>
          <w:rFonts w:ascii="Times New Roman" w:eastAsia="宋体" w:hAnsi="Times New Roman" w:cs="Times New Roman" w:hint="eastAsia"/>
          <w:color w:val="auto"/>
        </w:rPr>
        <w:t>投标人须承诺接受电子投标的方式，并自行承担由此带来的废标、无效投标的风险。</w:t>
      </w:r>
    </w:p>
    <w:p w:rsidR="00C627B1" w:rsidRPr="001A2A8A" w:rsidRDefault="0038382B"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25. </w:t>
      </w:r>
      <w:r w:rsidRPr="001A2A8A">
        <w:rPr>
          <w:rFonts w:ascii="Times New Roman" w:eastAsia="宋体" w:hAnsi="Times New Roman" w:cs="Times New Roman" w:hint="eastAsia"/>
          <w:color w:val="auto"/>
        </w:rPr>
        <w:t>未按招标文件的规定提交网上应答和上传加盖投标人电子签章的</w:t>
      </w:r>
      <w:r w:rsidR="00D971D1">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sidR="00286CEF">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）的投标将被拒绝。</w:t>
      </w:r>
    </w:p>
    <w:p w:rsidR="00C627B1" w:rsidRPr="001A2A8A" w:rsidRDefault="00C627B1" w:rsidP="002A1FBA">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E  </w:t>
      </w:r>
      <w:r w:rsidRPr="001A2A8A">
        <w:rPr>
          <w:rFonts w:ascii="Times New Roman" w:eastAsia="宋体" w:hAnsi="Times New Roman" w:cs="Times New Roman" w:hint="eastAsia"/>
          <w:color w:val="auto"/>
        </w:rPr>
        <w:t>开标和评标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 </w:t>
      </w:r>
      <w:r w:rsidRPr="001A2A8A">
        <w:rPr>
          <w:rFonts w:ascii="Times New Roman" w:eastAsia="宋体" w:hAnsi="Times New Roman" w:cs="Times New Roman" w:hint="eastAsia"/>
          <w:color w:val="auto"/>
        </w:rPr>
        <w:t>开标解密</w:t>
      </w:r>
      <w:r w:rsidR="00377EF3" w:rsidRPr="001A2A8A">
        <w:rPr>
          <w:rFonts w:ascii="Times New Roman" w:eastAsia="宋体" w:hAnsi="Times New Roman" w:cs="Times New Roman" w:hint="eastAsia"/>
          <w:color w:val="auto"/>
        </w:rPr>
        <w:t>和资格审查</w:t>
      </w:r>
    </w:p>
    <w:p w:rsidR="00A010CA"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26.1 </w:t>
      </w:r>
      <w:r w:rsidRPr="001A2A8A">
        <w:rPr>
          <w:rFonts w:ascii="Times New Roman" w:eastAsia="宋体" w:hAnsi="Times New Roman" w:cs="Times New Roman" w:hint="eastAsia"/>
          <w:color w:val="auto"/>
        </w:rPr>
        <w:t>投标人须于《投标邀请函》中规定的时间内</w:t>
      </w:r>
      <w:r w:rsidR="00A010CA" w:rsidRPr="001A2A8A">
        <w:rPr>
          <w:rFonts w:ascii="Times New Roman" w:eastAsia="宋体" w:hAnsi="Times New Roman" w:cs="Times New Roman" w:hint="eastAsia"/>
          <w:color w:val="auto"/>
        </w:rPr>
        <w:t>使用</w:t>
      </w:r>
      <w:r w:rsidR="004B1798">
        <w:rPr>
          <w:rFonts w:ascii="Times New Roman" w:eastAsia="宋体" w:hAnsi="Times New Roman" w:cs="Times New Roman" w:hint="eastAsia"/>
          <w:color w:val="auto"/>
        </w:rPr>
        <w:t>天津数字认证有限公司</w:t>
      </w:r>
      <w:r w:rsidR="00C52C03">
        <w:rPr>
          <w:rFonts w:ascii="Times New Roman" w:eastAsia="宋体" w:hAnsi="Times New Roman" w:cs="Times New Roman" w:hint="eastAsia"/>
          <w:color w:val="auto"/>
        </w:rPr>
        <w:t>发出的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数字证书（原天津市电子认证中心发出尚在有效期内的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w:t>
      </w:r>
      <w:r w:rsidR="00F7678B">
        <w:rPr>
          <w:rFonts w:ascii="Times New Roman" w:eastAsia="宋体" w:hAnsi="Times New Roman" w:cs="Times New Roman" w:hint="eastAsia"/>
          <w:color w:val="auto"/>
        </w:rPr>
        <w:t>仍可使用</w:t>
      </w:r>
      <w:r w:rsidR="00C52C03">
        <w:rPr>
          <w:rFonts w:ascii="Times New Roman" w:eastAsia="宋体" w:hAnsi="Times New Roman" w:cs="Times New Roman" w:hint="eastAsia"/>
          <w:color w:val="auto"/>
        </w:rPr>
        <w:t>）</w:t>
      </w:r>
      <w:r w:rsidR="007847A1">
        <w:rPr>
          <w:rFonts w:ascii="Times New Roman" w:eastAsia="宋体" w:hAnsi="Times New Roman" w:cs="Times New Roman" w:hint="eastAsia"/>
          <w:color w:val="auto"/>
        </w:rPr>
        <w:t>登录</w:t>
      </w:r>
      <w:r w:rsidR="00A010CA" w:rsidRPr="001A2A8A">
        <w:rPr>
          <w:rFonts w:ascii="Times New Roman" w:eastAsia="宋体" w:hAnsi="Times New Roman" w:cs="Times New Roman" w:hint="eastAsia"/>
          <w:color w:val="auto"/>
        </w:rPr>
        <w:t>天津市政府采购中心网（网址：</w:t>
      </w:r>
      <w:r w:rsidR="00D5629E">
        <w:rPr>
          <w:rFonts w:ascii="Times New Roman" w:eastAsia="宋体" w:hAnsi="Times New Roman" w:cs="Times New Roman" w:hint="eastAsia"/>
          <w:color w:val="auto"/>
        </w:rPr>
        <w:t>http://tjgpc.zwfwb.tj.gov.cn</w:t>
      </w:r>
      <w:r w:rsidR="00A010CA" w:rsidRPr="001A2A8A">
        <w:rPr>
          <w:rFonts w:ascii="Times New Roman" w:eastAsia="宋体" w:hAnsi="Times New Roman" w:cs="Times New Roman" w:hint="eastAsia"/>
          <w:color w:val="auto"/>
        </w:rPr>
        <w:t>）</w:t>
      </w:r>
      <w:r w:rsidR="00A010CA" w:rsidRPr="001A2A8A">
        <w:rPr>
          <w:rFonts w:ascii="Times New Roman" w:eastAsia="宋体" w:hAnsi="Times New Roman" w:cs="Times New Roman" w:hint="eastAsia"/>
          <w:color w:val="auto"/>
        </w:rPr>
        <w:t>-</w:t>
      </w:r>
      <w:r w:rsidR="00A010CA" w:rsidRPr="001A2A8A">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00A010CA" w:rsidRPr="001A2A8A">
        <w:rPr>
          <w:rFonts w:ascii="Times New Roman" w:eastAsia="宋体" w:hAnsi="Times New Roman" w:cs="Times New Roman" w:hint="eastAsia"/>
          <w:color w:val="auto"/>
        </w:rPr>
        <w:t>完成开标解密。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26.2 </w:t>
      </w:r>
      <w:r w:rsidRPr="001A2A8A">
        <w:rPr>
          <w:rFonts w:ascii="Times New Roman" w:eastAsia="宋体" w:hAnsi="Times New Roman" w:cs="Times New Roman" w:hint="eastAsia"/>
          <w:color w:val="auto"/>
        </w:rPr>
        <w:t>由于投标人原因，没有在规定时间内进行网上开标解密，视为无效投标。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26.3 </w:t>
      </w:r>
      <w:r w:rsidRPr="001A2A8A">
        <w:rPr>
          <w:rFonts w:ascii="Times New Roman" w:eastAsia="宋体" w:hAnsi="Times New Roman" w:cs="Times New Roman" w:hint="eastAsia"/>
          <w:color w:val="auto"/>
        </w:rPr>
        <w:t>开标解密后，对开标结果进行网上公示，投标人报价为空、为零的将被视为无效投标。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26.4 </w:t>
      </w:r>
      <w:r w:rsidRPr="001A2A8A">
        <w:rPr>
          <w:rFonts w:ascii="Times New Roman" w:eastAsia="宋体" w:hAnsi="Times New Roman" w:cs="Times New Roman" w:hint="eastAsia"/>
          <w:color w:val="auto"/>
        </w:rPr>
        <w:t>开标解密后，投标代表人应保持电话畅通并具备相应的网络环境，随时准备接受评委的网上询标。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26.5 </w:t>
      </w:r>
      <w:r w:rsidRPr="001A2A8A">
        <w:rPr>
          <w:rFonts w:ascii="Times New Roman" w:eastAsia="宋体" w:hAnsi="Times New Roman" w:cs="Times New Roman" w:hint="eastAsia"/>
          <w:color w:val="auto"/>
        </w:rPr>
        <w:t>投标人须于规定时间内通过天津市政府采购中心招投标系统“询标解答”对评委的网上询标予以解答。如投标代表人被要求到评审现场答疑时，须携带身份证等有效证件原件，以备查验。</w:t>
      </w:r>
    </w:p>
    <w:p w:rsidR="005E452A" w:rsidRPr="001A2A8A" w:rsidRDefault="005E452A"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26.6 </w:t>
      </w:r>
      <w:r w:rsidRPr="001A2A8A">
        <w:rPr>
          <w:rFonts w:ascii="Times New Roman" w:eastAsia="宋体" w:hAnsi="Times New Roman" w:cs="Times New Roman" w:hint="eastAsia"/>
          <w:color w:val="auto"/>
        </w:rPr>
        <w:t>投标截止时间后，投标人不足</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家的，不得开标。</w:t>
      </w:r>
    </w:p>
    <w:p w:rsidR="00377EF3" w:rsidRPr="001A2A8A" w:rsidRDefault="00377EF3"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26.</w:t>
      </w:r>
      <w:r w:rsidR="005E452A" w:rsidRPr="001A2A8A">
        <w:rPr>
          <w:rFonts w:ascii="Times New Roman" w:eastAsia="宋体" w:hAnsi="Times New Roman" w:cs="Times New Roman" w:hint="eastAsia"/>
          <w:color w:val="auto"/>
        </w:rPr>
        <w:t>7</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开标解密后，采购人</w:t>
      </w:r>
      <w:r w:rsidR="005333BF" w:rsidRPr="001A2A8A">
        <w:rPr>
          <w:rFonts w:ascii="Times New Roman" w:eastAsia="宋体" w:hAnsi="Times New Roman" w:cs="Times New Roman" w:hint="eastAsia"/>
          <w:color w:val="auto"/>
        </w:rPr>
        <w:t>或</w:t>
      </w:r>
      <w:r w:rsidRPr="001A2A8A">
        <w:rPr>
          <w:rFonts w:ascii="Times New Roman" w:eastAsia="宋体" w:hAnsi="Times New Roman" w:cs="Times New Roman" w:hint="eastAsia"/>
          <w:color w:val="auto"/>
        </w:rPr>
        <w:t>采购代理机构应当依法对投标人的资格进行审查。</w:t>
      </w:r>
      <w:r w:rsidR="005E452A" w:rsidRPr="001A2A8A">
        <w:rPr>
          <w:rFonts w:ascii="Times New Roman" w:eastAsia="宋体" w:hAnsi="Times New Roman" w:cs="Times New Roman" w:hint="eastAsia"/>
          <w:color w:val="auto"/>
        </w:rPr>
        <w:t>资格审查合格的投标人不足</w:t>
      </w:r>
      <w:r w:rsidR="005E452A" w:rsidRPr="001A2A8A">
        <w:rPr>
          <w:rFonts w:ascii="Times New Roman" w:eastAsia="宋体" w:hAnsi="Times New Roman" w:cs="Times New Roman" w:hint="eastAsia"/>
          <w:color w:val="auto"/>
        </w:rPr>
        <w:t>3</w:t>
      </w:r>
      <w:r w:rsidR="005E452A" w:rsidRPr="001A2A8A">
        <w:rPr>
          <w:rFonts w:ascii="Times New Roman" w:eastAsia="宋体" w:hAnsi="Times New Roman" w:cs="Times New Roman" w:hint="eastAsia"/>
          <w:color w:val="auto"/>
        </w:rPr>
        <w:t>家的，不得评标。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 </w:t>
      </w:r>
      <w:r w:rsidRPr="001A2A8A">
        <w:rPr>
          <w:rFonts w:ascii="Times New Roman" w:eastAsia="宋体" w:hAnsi="Times New Roman" w:cs="Times New Roman" w:hint="eastAsia"/>
          <w:color w:val="auto"/>
        </w:rPr>
        <w:t>评标委员会</w:t>
      </w:r>
    </w:p>
    <w:p w:rsidR="00A010CA"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27.1 </w:t>
      </w:r>
      <w:r w:rsidRPr="001A2A8A">
        <w:rPr>
          <w:rFonts w:ascii="Times New Roman" w:eastAsia="宋体" w:hAnsi="Times New Roman" w:cs="Times New Roman" w:hint="eastAsia"/>
          <w:color w:val="auto"/>
        </w:rPr>
        <w:t>评标委员会成员</w:t>
      </w:r>
      <w:r w:rsidR="00A010CA" w:rsidRPr="001A2A8A">
        <w:rPr>
          <w:rFonts w:ascii="Times New Roman" w:eastAsia="宋体" w:hAnsi="Times New Roman" w:cs="Times New Roman" w:hint="eastAsia"/>
          <w:color w:val="auto"/>
        </w:rPr>
        <w:t>由</w:t>
      </w:r>
      <w:r w:rsidR="007C422C" w:rsidRPr="001A2A8A">
        <w:rPr>
          <w:rFonts w:ascii="Times New Roman" w:eastAsia="宋体" w:hAnsi="Times New Roman" w:cs="Times New Roman" w:hint="eastAsia"/>
          <w:color w:val="auto"/>
        </w:rPr>
        <w:t>采购人代表和评审专家组成，成员人数应当为</w:t>
      </w:r>
      <w:r w:rsidR="007C422C" w:rsidRPr="001A2A8A">
        <w:rPr>
          <w:rFonts w:ascii="Times New Roman" w:eastAsia="宋体" w:hAnsi="Times New Roman" w:cs="Times New Roman" w:hint="eastAsia"/>
          <w:color w:val="auto"/>
        </w:rPr>
        <w:t>5</w:t>
      </w:r>
      <w:r w:rsidR="007C422C" w:rsidRPr="001A2A8A">
        <w:rPr>
          <w:rFonts w:ascii="Times New Roman" w:eastAsia="宋体" w:hAnsi="Times New Roman" w:cs="Times New Roman" w:hint="eastAsia"/>
          <w:color w:val="auto"/>
        </w:rPr>
        <w:t>人以上单数，其中评审专家不得少于成员总数的三分之二。</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27.2 </w:t>
      </w:r>
      <w:r w:rsidRPr="001A2A8A">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27.3 </w:t>
      </w:r>
      <w:r w:rsidRPr="001A2A8A">
        <w:rPr>
          <w:rFonts w:ascii="Times New Roman" w:eastAsia="宋体" w:hAnsi="Times New Roman" w:cs="Times New Roman" w:hint="eastAsia"/>
          <w:color w:val="auto"/>
        </w:rPr>
        <w:t>出现符合专业条件的供应商或者对招标文件作实质性响应的供应商不</w:t>
      </w:r>
      <w:r w:rsidRPr="001A2A8A">
        <w:rPr>
          <w:rFonts w:ascii="Times New Roman" w:eastAsia="宋体" w:hAnsi="Times New Roman" w:cs="Times New Roman" w:hint="eastAsia"/>
          <w:color w:val="auto"/>
        </w:rPr>
        <w:lastRenderedPageBreak/>
        <w:t>足三家，或投标人的报价均超过了采购预算，采购人不能支付的情况时，或出现影响采购公正的违法、违规行为时，评标委员会有权宣布废标。</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27.4 </w:t>
      </w:r>
      <w:r w:rsidRPr="001A2A8A">
        <w:rPr>
          <w:rFonts w:ascii="Times New Roman" w:eastAsia="宋体" w:hAnsi="Times New Roman" w:cs="Times New Roman" w:hint="eastAsia"/>
          <w:color w:val="auto"/>
        </w:rPr>
        <w:t>评标委员会负责完成全部评标工作，向采购人提出经评标委员会签字的书面</w:t>
      </w:r>
      <w:r w:rsidR="000A0277" w:rsidRPr="001A2A8A">
        <w:rPr>
          <w:rFonts w:ascii="Times New Roman" w:eastAsia="宋体" w:hAnsi="Times New Roman" w:cs="Times New Roman" w:hint="eastAsia"/>
          <w:color w:val="auto"/>
        </w:rPr>
        <w:t>评标报告</w:t>
      </w:r>
      <w:r w:rsidRPr="001A2A8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 </w:t>
      </w:r>
      <w:r w:rsidRPr="001A2A8A">
        <w:rPr>
          <w:rFonts w:ascii="Times New Roman" w:eastAsia="宋体" w:hAnsi="Times New Roman" w:cs="Times New Roman" w:hint="eastAsia"/>
          <w:color w:val="auto"/>
        </w:rPr>
        <w:t>对投标文件的审查和响应性的确定</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28.</w:t>
      </w:r>
      <w:r w:rsidR="00A10E86"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符合性检查。</w:t>
      </w:r>
      <w:r w:rsidR="00A10E86" w:rsidRPr="001A2A8A">
        <w:rPr>
          <w:rFonts w:ascii="Times New Roman" w:eastAsia="宋体" w:hAnsi="Times New Roman" w:cs="Times New Roman" w:hint="eastAsia"/>
          <w:color w:val="auto"/>
        </w:rPr>
        <w:t>评标委员会依据法律法规和招标文件的规定，对投标文件的内容是否完整、有无计算错误、要求的保证金是否已提供、文件签署是否正确、实质性要求等进行审查</w:t>
      </w:r>
      <w:r w:rsidRPr="001A2A8A">
        <w:rPr>
          <w:rFonts w:ascii="Times New Roman" w:eastAsia="宋体" w:hAnsi="Times New Roman" w:cs="Times New Roman" w:hint="eastAsia"/>
          <w:color w:val="auto"/>
        </w:rPr>
        <w:t>，</w:t>
      </w:r>
      <w:r w:rsidR="00A10E86" w:rsidRPr="001A2A8A">
        <w:rPr>
          <w:rFonts w:ascii="Times New Roman" w:eastAsia="宋体" w:hAnsi="Times New Roman" w:cs="Times New Roman" w:hint="eastAsia"/>
          <w:color w:val="auto"/>
        </w:rPr>
        <w:t>确定</w:t>
      </w:r>
      <w:r w:rsidRPr="001A2A8A">
        <w:rPr>
          <w:rFonts w:ascii="Times New Roman" w:eastAsia="宋体" w:hAnsi="Times New Roman" w:cs="Times New Roman" w:hint="eastAsia"/>
          <w:color w:val="auto"/>
        </w:rPr>
        <w:t>每份投标文件是否实质上响应了招标文件的要求。</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28.</w:t>
      </w:r>
      <w:r w:rsidR="00A10E86"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 xml:space="preserve"> </w:t>
      </w:r>
      <w:r w:rsidR="00FF5AFA" w:rsidRPr="001A2A8A">
        <w:rPr>
          <w:rFonts w:ascii="Times New Roman" w:eastAsia="宋体" w:hAnsi="Times New Roman" w:cs="Times New Roman" w:hint="eastAsia"/>
          <w:color w:val="auto"/>
        </w:rPr>
        <w:t>投标截止时间后</w:t>
      </w:r>
      <w:r w:rsidRPr="001A2A8A">
        <w:rPr>
          <w:rFonts w:ascii="Times New Roman" w:eastAsia="宋体" w:hAnsi="Times New Roman" w:cs="Times New Roman" w:hint="eastAsia"/>
          <w:color w:val="auto"/>
        </w:rPr>
        <w:t>，除评标委员会要求提供外，不接受投标人及与投标人有关的任何一方递交的材料。</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28.</w:t>
      </w:r>
      <w:r w:rsidR="00A10E86"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实质上没有响应招标文件要求的</w:t>
      </w:r>
      <w:r w:rsidR="000C103D" w:rsidRPr="001A2A8A">
        <w:rPr>
          <w:rFonts w:ascii="Times New Roman" w:eastAsia="宋体" w:hAnsi="Times New Roman" w:cs="Times New Roman" w:hint="eastAsia"/>
          <w:color w:val="auto"/>
        </w:rPr>
        <w:t>投标文件，将被拒绝。投标人不得通过修改或撤回不符合要求的内容</w:t>
      </w:r>
      <w:r w:rsidRPr="001A2A8A">
        <w:rPr>
          <w:rFonts w:ascii="Times New Roman" w:eastAsia="宋体" w:hAnsi="Times New Roman" w:cs="Times New Roman" w:hint="eastAsia"/>
          <w:color w:val="auto"/>
        </w:rPr>
        <w:t>而使其投标成为响应性的投标。如出现下列情况之一的，其投标将被拒绝或中标无效：</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205B3A" w:rsidRPr="00B25D17">
        <w:rPr>
          <w:rFonts w:ascii="Times New Roman" w:eastAsia="宋体" w:hAnsi="Times New Roman" w:cs="Times New Roman" w:hint="eastAsia"/>
          <w:color w:val="auto"/>
        </w:rPr>
        <w:t>参加</w:t>
      </w:r>
      <w:r w:rsidR="00205B3A">
        <w:rPr>
          <w:rFonts w:ascii="Times New Roman" w:eastAsia="宋体" w:hAnsi="Times New Roman" w:cs="Times New Roman" w:hint="eastAsia"/>
          <w:color w:val="auto"/>
        </w:rPr>
        <w:t>同一合同项下</w:t>
      </w:r>
      <w:r w:rsidR="00205B3A" w:rsidRPr="00B25D17">
        <w:rPr>
          <w:rFonts w:ascii="Times New Roman" w:eastAsia="宋体" w:hAnsi="Times New Roman" w:cs="Times New Roman" w:hint="eastAsia"/>
          <w:color w:val="auto"/>
        </w:rPr>
        <w:t>投标的，相关投标均无效</w:t>
      </w:r>
      <w:r w:rsidRPr="00B25D17">
        <w:rPr>
          <w:rFonts w:ascii="Times New Roman" w:eastAsia="宋体" w:hAnsi="Times New Roman" w:cs="Times New Roman" w:hint="eastAsia"/>
          <w:color w:val="auto"/>
        </w:rPr>
        <w:t>；</w:t>
      </w:r>
    </w:p>
    <w:p w:rsidR="001B142F" w:rsidRPr="00B25D17" w:rsidRDefault="001B142F" w:rsidP="002A1FBA">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28.</w:t>
      </w:r>
      <w:r w:rsidR="00A10E86"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评标委员会对确定为实质上响应的投标进行审核，</w:t>
      </w:r>
      <w:r w:rsidR="00FF5AFA" w:rsidRPr="001B142F">
        <w:rPr>
          <w:rFonts w:ascii="Times New Roman" w:eastAsia="宋体" w:hAnsi="Times New Roman" w:cs="Times New Roman"/>
          <w:color w:val="auto"/>
        </w:rPr>
        <w:t>投标文件报价出现前后不一致的</w:t>
      </w:r>
      <w:r w:rsidRPr="001A2A8A">
        <w:rPr>
          <w:rFonts w:ascii="Times New Roman" w:eastAsia="宋体" w:hAnsi="Times New Roman" w:cs="Times New Roman" w:hint="eastAsia"/>
          <w:color w:val="auto"/>
        </w:rPr>
        <w:t>，修改错误的原则如下：</w:t>
      </w:r>
    </w:p>
    <w:p w:rsidR="00FF5AFA" w:rsidRPr="001A2A8A" w:rsidRDefault="00FF5AFA"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）投标文件中开标一览表（报价表）内容与投标文件中相应内容不一致</w:t>
      </w:r>
      <w:r w:rsidRPr="001A2A8A">
        <w:rPr>
          <w:rFonts w:ascii="Times New Roman" w:eastAsia="宋体" w:hAnsi="Times New Roman" w:cs="Times New Roman" w:hint="eastAsia"/>
          <w:color w:val="auto"/>
        </w:rPr>
        <w:lastRenderedPageBreak/>
        <w:t>的，以开标一览表（报价表）为准；</w:t>
      </w:r>
    </w:p>
    <w:p w:rsidR="00FF5AFA" w:rsidRPr="001A2A8A" w:rsidRDefault="00FF5AFA"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）大写金额和小写金额不一致的，以大写金额为准；</w:t>
      </w:r>
    </w:p>
    <w:p w:rsidR="00FF5AFA" w:rsidRPr="001A2A8A" w:rsidRDefault="00FF5AFA"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）单价金额小数点或者百分比有明显错位的，以开标一览表的总价为准，并修改单价；</w:t>
      </w:r>
    </w:p>
    <w:p w:rsidR="00FF5AFA" w:rsidRPr="001A2A8A" w:rsidRDefault="00FF5AFA"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）总价金额与按单价汇总金额不一致的，以单价金额计算结果为准。</w:t>
      </w:r>
    </w:p>
    <w:p w:rsidR="002C7FE4" w:rsidRPr="001A2A8A" w:rsidRDefault="00FF5AFA"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28.</w:t>
      </w:r>
      <w:r w:rsidR="00A10E86"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 </w:t>
      </w:r>
      <w:r w:rsidRPr="001A2A8A">
        <w:rPr>
          <w:rFonts w:ascii="Times New Roman" w:eastAsia="宋体" w:hAnsi="Times New Roman" w:cs="Times New Roman" w:hint="eastAsia"/>
          <w:color w:val="auto"/>
        </w:rPr>
        <w:t>投标文件的澄清</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29.1 </w:t>
      </w:r>
      <w:r w:rsidRPr="001A2A8A">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1A2A8A">
        <w:rPr>
          <w:rFonts w:ascii="Times New Roman" w:eastAsia="宋体" w:hAnsi="Times New Roman" w:cs="Times New Roman" w:hint="eastAsia"/>
          <w:color w:val="auto"/>
        </w:rPr>
        <w:t>作出</w:t>
      </w:r>
      <w:proofErr w:type="gramEnd"/>
      <w:r w:rsidRPr="001A2A8A">
        <w:rPr>
          <w:rFonts w:ascii="Times New Roman" w:eastAsia="宋体" w:hAnsi="Times New Roman" w:cs="Times New Roman" w:hint="eastAsia"/>
          <w:color w:val="auto"/>
        </w:rPr>
        <w:t>必要的澄清、说明或者纠正。投标人有义务按照评标委员会通知的时间、地点指派投标代表人就相关问题进行澄清。</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29.2 </w:t>
      </w:r>
      <w:r w:rsidRPr="001A2A8A">
        <w:rPr>
          <w:rFonts w:ascii="Times New Roman" w:eastAsia="宋体" w:hAnsi="Times New Roman" w:cs="Times New Roman" w:hint="eastAsia"/>
          <w:color w:val="auto"/>
        </w:rPr>
        <w:t>投标人澄清、说明、答复或者补充的</w:t>
      </w:r>
      <w:r w:rsidR="00D971D1">
        <w:rPr>
          <w:rFonts w:ascii="Times New Roman" w:eastAsia="宋体" w:hAnsi="Times New Roman" w:cs="Times New Roman" w:hint="eastAsia"/>
          <w:color w:val="auto"/>
        </w:rPr>
        <w:t>电子文件，</w:t>
      </w:r>
      <w:r w:rsidRPr="001A2A8A">
        <w:rPr>
          <w:rFonts w:ascii="Times New Roman" w:eastAsia="宋体" w:hAnsi="Times New Roman" w:cs="Times New Roman" w:hint="eastAsia"/>
          <w:color w:val="auto"/>
        </w:rPr>
        <w:t>加盖电子签章后上传至天津市政府采购中心招投标系统。</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29.3 </w:t>
      </w:r>
      <w:r w:rsidRPr="001A2A8A">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29.4 </w:t>
      </w:r>
      <w:r w:rsidRPr="001A2A8A">
        <w:rPr>
          <w:rFonts w:ascii="Times New Roman" w:eastAsia="宋体" w:hAnsi="Times New Roman" w:cs="Times New Roman" w:hint="eastAsia"/>
          <w:color w:val="auto"/>
        </w:rPr>
        <w:t>澄清文件将作为投标文件的一部分，与投标文件具有同等的法律效力。</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30. </w:t>
      </w:r>
      <w:r w:rsidRPr="001A2A8A">
        <w:rPr>
          <w:rFonts w:ascii="Times New Roman" w:eastAsia="宋体" w:hAnsi="Times New Roman" w:cs="Times New Roman" w:hint="eastAsia"/>
          <w:color w:val="auto"/>
        </w:rPr>
        <w:t>投标的评估和比较</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评标原则和评标方法</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31.1 </w:t>
      </w:r>
      <w:r w:rsidRPr="001A2A8A">
        <w:rPr>
          <w:rFonts w:ascii="Times New Roman" w:eastAsia="宋体" w:hAnsi="Times New Roman" w:cs="Times New Roman" w:hint="eastAsia"/>
          <w:color w:val="auto"/>
        </w:rPr>
        <w:t>评标原则</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）评标委员会应当按照客观、公正、审慎的原则，根据招标文件规定的评审程序、评审方法和评审标准进行独立评审。</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00CB40AA" w:rsidRPr="001A2A8A">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w:t>
      </w:r>
      <w:r w:rsidR="00CB40AA" w:rsidRPr="001A2A8A">
        <w:rPr>
          <w:rFonts w:ascii="Times New Roman" w:hAnsi="Times New Roman" w:cs="Times New Roman"/>
          <w:color w:val="auto"/>
        </w:rPr>
        <w:lastRenderedPageBreak/>
        <w:t>者采购代理机构沟通并作书面记录。采购人或者采购代理机构确认后，应当修改招标文件，重新组织采购活动。</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）对招标文件中描述有歧义或前后不一致的地方</w:t>
      </w:r>
      <w:r w:rsidR="00CB40AA" w:rsidRPr="001A2A8A">
        <w:rPr>
          <w:rFonts w:ascii="Times New Roman" w:eastAsia="宋体" w:hAnsi="Times New Roman" w:cs="Times New Roman" w:hint="eastAsia"/>
          <w:color w:val="auto"/>
        </w:rPr>
        <w:t>，但不影响项目评审的</w:t>
      </w:r>
      <w:r w:rsidRPr="001A2A8A">
        <w:rPr>
          <w:rFonts w:ascii="Times New Roman" w:eastAsia="宋体" w:hAnsi="Times New Roman" w:cs="Times New Roman" w:hint="eastAsia"/>
          <w:color w:val="auto"/>
        </w:rPr>
        <w:t>，评标委员会有权进行评判，但对同一条款的评判应适用于每个投标人。</w:t>
      </w:r>
    </w:p>
    <w:p w:rsidR="008E5938" w:rsidRPr="001A2A8A" w:rsidRDefault="008E5938"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31.2 </w:t>
      </w:r>
      <w:r w:rsidRPr="001A2A8A">
        <w:rPr>
          <w:rFonts w:ascii="Times New Roman" w:eastAsia="宋体" w:hAnsi="Times New Roman" w:cs="Times New Roman" w:hint="eastAsia"/>
          <w:color w:val="auto"/>
        </w:rPr>
        <w:t>评标方法</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采用“综合评分法”的评标方法，具体评审因素详见《招标项目需求》。评标采用百分制，各评委独立分别对实质上响应招标文件的投标进行逐项打分，对评标委员会各成员每一因素的打分汇总后取算术平均分，</w:t>
      </w:r>
      <w:proofErr w:type="gramStart"/>
      <w:r w:rsidRPr="001A2A8A">
        <w:rPr>
          <w:rFonts w:ascii="Times New Roman" w:eastAsia="宋体" w:hAnsi="Times New Roman" w:cs="Times New Roman" w:hint="eastAsia"/>
          <w:color w:val="auto"/>
        </w:rPr>
        <w:t>该平均</w:t>
      </w:r>
      <w:proofErr w:type="gramEnd"/>
      <w:r w:rsidRPr="001A2A8A">
        <w:rPr>
          <w:rFonts w:ascii="Times New Roman" w:eastAsia="宋体" w:hAnsi="Times New Roman" w:cs="Times New Roman" w:hint="eastAsia"/>
          <w:color w:val="auto"/>
        </w:rPr>
        <w:t>分为供应商的得分。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）根据《中华人民共和国政府采购法实施条例》和《关于进一步规范政府采购评审工作有关问题的通知》（财库〔</w:t>
      </w:r>
      <w:r w:rsidRPr="001A2A8A">
        <w:rPr>
          <w:rFonts w:ascii="Times New Roman" w:eastAsia="宋体" w:hAnsi="Times New Roman" w:cs="Times New Roman" w:hint="eastAsia"/>
          <w:color w:val="auto"/>
        </w:rPr>
        <w:t>2012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69</w:t>
      </w:r>
      <w:r w:rsidRPr="001A2A8A">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C627B1" w:rsidRPr="009843DE" w:rsidRDefault="00C627B1" w:rsidP="002A1FBA">
      <w:pPr>
        <w:pStyle w:val="Default"/>
        <w:spacing w:line="360" w:lineRule="auto"/>
        <w:ind w:firstLineChars="200" w:firstLine="480"/>
        <w:jc w:val="both"/>
        <w:rPr>
          <w:rFonts w:ascii="Times New Roman" w:eastAsia="宋体" w:hAnsi="Times New Roman" w:cs="Times New Roman"/>
          <w:color w:val="auto"/>
        </w:rPr>
      </w:pPr>
      <w:r w:rsidRPr="009843DE">
        <w:rPr>
          <w:rFonts w:ascii="Times New Roman" w:eastAsia="宋体" w:hAnsi="Times New Roman" w:cs="Times New Roman" w:hint="eastAsia"/>
          <w:color w:val="auto"/>
        </w:rPr>
        <w:t>（</w:t>
      </w:r>
      <w:r w:rsidRPr="009843DE">
        <w:rPr>
          <w:rFonts w:ascii="Times New Roman" w:eastAsia="宋体" w:hAnsi="Times New Roman" w:cs="Times New Roman" w:hint="eastAsia"/>
          <w:color w:val="auto"/>
        </w:rPr>
        <w:t>3</w:t>
      </w:r>
      <w:r w:rsidRPr="009843DE">
        <w:rPr>
          <w:rFonts w:ascii="Times New Roman" w:eastAsia="宋体" w:hAnsi="Times New Roman" w:cs="Times New Roman" w:hint="eastAsia"/>
          <w:color w:val="auto"/>
        </w:rPr>
        <w:t>）</w:t>
      </w:r>
      <w:r w:rsidR="009843DE" w:rsidRPr="009843DE">
        <w:rPr>
          <w:rFonts w:ascii="Times New Roman" w:eastAsia="宋体" w:hAnsi="Times New Roman" w:hint="eastAsia"/>
          <w:color w:val="auto"/>
        </w:rPr>
        <w:t>按照《关于调整优化节能产品、环境标志产品政府采购执行机制的通知》（财库〔</w:t>
      </w:r>
      <w:r w:rsidR="009843DE" w:rsidRPr="009843DE">
        <w:rPr>
          <w:rFonts w:ascii="Times New Roman" w:eastAsia="宋体" w:hAnsi="Times New Roman" w:hint="eastAsia"/>
          <w:color w:val="auto"/>
        </w:rPr>
        <w:t>2019</w:t>
      </w:r>
      <w:r w:rsidR="009843DE" w:rsidRPr="009843DE">
        <w:rPr>
          <w:rFonts w:ascii="Times New Roman" w:eastAsia="宋体" w:hAnsi="Times New Roman" w:hint="eastAsia"/>
          <w:color w:val="auto"/>
        </w:rPr>
        <w:t>〕</w:t>
      </w:r>
      <w:r w:rsidR="009843DE" w:rsidRPr="009843DE">
        <w:rPr>
          <w:rFonts w:ascii="Times New Roman" w:eastAsia="宋体" w:hAnsi="Times New Roman" w:hint="eastAsia"/>
          <w:color w:val="auto"/>
        </w:rPr>
        <w:t>9</w:t>
      </w:r>
      <w:r w:rsidR="009843DE" w:rsidRPr="009843DE">
        <w:rPr>
          <w:rFonts w:ascii="Times New Roman" w:eastAsia="宋体" w:hAnsi="Times New Roman" w:hint="eastAsia"/>
          <w:color w:val="auto"/>
        </w:rPr>
        <w:t>号）文件要求，对</w:t>
      </w:r>
      <w:r w:rsidR="009843DE" w:rsidRPr="009843DE">
        <w:rPr>
          <w:rFonts w:ascii="Times New Roman" w:hAnsi="Times New Roman" w:cs="Times New Roman"/>
          <w:color w:val="auto"/>
        </w:rPr>
        <w:t>政府采购节能、环境标志品目清单</w:t>
      </w:r>
      <w:r w:rsidR="009843DE" w:rsidRPr="009843DE">
        <w:rPr>
          <w:rFonts w:ascii="Times New Roman" w:hAnsi="Times New Roman" w:cs="Times New Roman" w:hint="eastAsia"/>
          <w:color w:val="auto"/>
        </w:rPr>
        <w:t>内的产品实施</w:t>
      </w:r>
      <w:r w:rsidR="009843DE" w:rsidRPr="009843DE">
        <w:rPr>
          <w:rFonts w:ascii="Times New Roman" w:eastAsia="宋体" w:hAnsi="Times New Roman" w:hint="eastAsia"/>
          <w:color w:val="auto"/>
        </w:rPr>
        <w:t>优先采购和强制采购的评标方法。</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）评标委员会审查产品资质或检测报告等相关文件符合性时，应综合考虑行业特点、交易习惯、采购需求</w:t>
      </w:r>
      <w:proofErr w:type="gramStart"/>
      <w:r w:rsidRPr="001A2A8A">
        <w:rPr>
          <w:rFonts w:ascii="Times New Roman" w:eastAsia="宋体" w:hAnsi="Times New Roman" w:cs="Times New Roman" w:hint="eastAsia"/>
          <w:color w:val="auto"/>
        </w:rPr>
        <w:t>最</w:t>
      </w:r>
      <w:proofErr w:type="gramEnd"/>
      <w:r w:rsidRPr="001A2A8A">
        <w:rPr>
          <w:rFonts w:ascii="Times New Roman" w:eastAsia="宋体" w:hAnsi="Times New Roman" w:cs="Times New Roman" w:hint="eastAsia"/>
          <w:color w:val="auto"/>
        </w:rPr>
        <w:t>本质原义等情况，而不应以投标文件中产品名称与招标文件产品名称是否一致作为审查的标准。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）中标候选供应</w:t>
      </w:r>
      <w:proofErr w:type="gramStart"/>
      <w:r w:rsidRPr="001A2A8A">
        <w:rPr>
          <w:rFonts w:ascii="Times New Roman" w:eastAsia="宋体" w:hAnsi="Times New Roman" w:cs="Times New Roman" w:hint="eastAsia"/>
          <w:color w:val="auto"/>
        </w:rPr>
        <w:t>商产生</w:t>
      </w:r>
      <w:proofErr w:type="gramEnd"/>
      <w:r w:rsidRPr="001A2A8A">
        <w:rPr>
          <w:rFonts w:ascii="Times New Roman" w:eastAsia="宋体" w:hAnsi="Times New Roman" w:cs="Times New Roman" w:hint="eastAsia"/>
          <w:color w:val="auto"/>
        </w:rPr>
        <w:t>办法：按得分由高到低顺序确定中标候选供应商；得分相同的，按投标报价由低到高顺序确定中标候选供应商；得分且投标报价相同的，按技术指标优劣顺序确定中标候选供应商。</w:t>
      </w:r>
      <w:r w:rsidR="000442F0" w:rsidRPr="000F460C">
        <w:rPr>
          <w:rFonts w:ascii="Times New Roman" w:eastAsia="宋体" w:hAnsi="Times New Roman" w:cs="Times New Roman"/>
          <w:color w:val="auto"/>
        </w:rPr>
        <w:t>采购人</w:t>
      </w:r>
      <w:r w:rsidR="000442F0">
        <w:rPr>
          <w:rFonts w:ascii="Times New Roman" w:eastAsia="宋体" w:hAnsi="Times New Roman" w:cs="Times New Roman" w:hint="eastAsia"/>
          <w:color w:val="auto"/>
        </w:rPr>
        <w:t>或评标委员会经采购人授权后</w:t>
      </w:r>
      <w:r w:rsidR="000442F0" w:rsidRPr="000F460C">
        <w:rPr>
          <w:rFonts w:ascii="Times New Roman" w:eastAsia="宋体" w:hAnsi="Times New Roman" w:cs="Times New Roman"/>
          <w:color w:val="auto"/>
        </w:rPr>
        <w:t>按中标候选供应商顺序确定中标供应商。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）根据《政府采购货物和服务招标投标管理办法》（</w:t>
      </w:r>
      <w:r w:rsidR="00CB40AA" w:rsidRPr="001A2A8A">
        <w:rPr>
          <w:rFonts w:ascii="Times New Roman" w:eastAsia="宋体" w:hAnsi="Times New Roman" w:cs="Times New Roman" w:hint="eastAsia"/>
          <w:color w:val="auto"/>
        </w:rPr>
        <w:t>财政部</w:t>
      </w:r>
      <w:r w:rsidRPr="001A2A8A">
        <w:rPr>
          <w:rFonts w:ascii="Times New Roman" w:eastAsia="宋体" w:hAnsi="Times New Roman" w:cs="Times New Roman" w:hint="eastAsia"/>
          <w:color w:val="auto"/>
        </w:rPr>
        <w:t>令第</w:t>
      </w:r>
      <w:r w:rsidR="00CB40AA" w:rsidRPr="001A2A8A">
        <w:rPr>
          <w:rFonts w:ascii="Times New Roman" w:eastAsia="宋体" w:hAnsi="Times New Roman" w:cs="Times New Roman" w:hint="eastAsia"/>
          <w:color w:val="auto"/>
        </w:rPr>
        <w:t>8</w:t>
      </w:r>
      <w:r w:rsidR="00BE63BC" w:rsidRPr="001A2A8A">
        <w:rPr>
          <w:rFonts w:ascii="Times New Roman" w:eastAsia="宋体" w:hAnsi="Times New Roman" w:cs="Times New Roman" w:hint="eastAsia"/>
          <w:color w:val="auto"/>
        </w:rPr>
        <w:t>7</w:t>
      </w:r>
      <w:r w:rsidRPr="001A2A8A">
        <w:rPr>
          <w:rFonts w:ascii="Times New Roman" w:eastAsia="宋体" w:hAnsi="Times New Roman" w:cs="Times New Roman" w:hint="eastAsia"/>
          <w:color w:val="auto"/>
        </w:rPr>
        <w:t>号）第</w:t>
      </w:r>
      <w:r w:rsidRPr="001A2A8A">
        <w:rPr>
          <w:rFonts w:ascii="Times New Roman" w:eastAsia="宋体" w:hAnsi="Times New Roman" w:cs="Times New Roman" w:hint="eastAsia"/>
          <w:color w:val="auto"/>
        </w:rPr>
        <w:t>43</w:t>
      </w:r>
      <w:r w:rsidRPr="001A2A8A">
        <w:rPr>
          <w:rFonts w:ascii="Times New Roman" w:eastAsia="宋体" w:hAnsi="Times New Roman" w:cs="Times New Roman" w:hint="eastAsia"/>
          <w:color w:val="auto"/>
        </w:rPr>
        <w:t>条规定，如评审现场经财政部门批准本项目转为其他采购方式的，按相应采购方式程序执行。</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 </w:t>
      </w:r>
      <w:r w:rsidRPr="001A2A8A">
        <w:rPr>
          <w:rFonts w:ascii="Times New Roman" w:eastAsia="宋体" w:hAnsi="Times New Roman" w:cs="Times New Roman" w:hint="eastAsia"/>
          <w:color w:val="auto"/>
        </w:rPr>
        <w:t>其他注意事项</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32.1 </w:t>
      </w:r>
      <w:r w:rsidRPr="001A2A8A">
        <w:rPr>
          <w:rFonts w:ascii="Times New Roman" w:eastAsia="宋体" w:hAnsi="Times New Roman" w:cs="Times New Roman" w:hint="eastAsia"/>
          <w:color w:val="auto"/>
        </w:rPr>
        <w:t>在开标、投标期间，投标人不得向评标委员会成员或采购代理机构询问评标情况、施加任何影响，不得进行旨在影响评标结果的活动。</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32.2 </w:t>
      </w:r>
      <w:r w:rsidRPr="001A2A8A">
        <w:rPr>
          <w:rFonts w:ascii="Times New Roman" w:eastAsia="宋体" w:hAnsi="Times New Roman" w:cs="Times New Roman" w:hint="eastAsia"/>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C627B1" w:rsidRPr="001A2A8A" w:rsidRDefault="00C627B1" w:rsidP="002A1FBA">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32.3 </w:t>
      </w:r>
      <w:r w:rsidRPr="001A2A8A">
        <w:rPr>
          <w:rFonts w:ascii="Times New Roman" w:eastAsia="宋体" w:hAnsi="Times New Roman" w:cs="Times New Roman" w:hint="eastAsia"/>
          <w:color w:val="auto"/>
        </w:rPr>
        <w:t>本项目不接受赠品、回扣或者与采购无关的其他商品、服务。</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32.4 </w:t>
      </w:r>
      <w:r w:rsidR="00CB40AA" w:rsidRPr="001A2A8A">
        <w:rPr>
          <w:rFonts w:ascii="Times New Roman" w:eastAsia="宋体" w:hAnsi="Times New Roman" w:cs="Times New Roman" w:hint="eastAsia"/>
          <w:color w:val="auto"/>
        </w:rPr>
        <w:t>不同</w:t>
      </w:r>
      <w:r w:rsidRPr="001A2A8A">
        <w:rPr>
          <w:rFonts w:ascii="Times New Roman" w:eastAsia="宋体" w:hAnsi="Times New Roman" w:cs="Times New Roman" w:hint="eastAsia"/>
          <w:color w:val="auto"/>
        </w:rPr>
        <w:t>投标人所投产品</w:t>
      </w:r>
      <w:r w:rsidR="0084084A" w:rsidRPr="001A2A8A">
        <w:rPr>
          <w:rFonts w:ascii="Times New Roman" w:eastAsia="宋体" w:hAnsi="Times New Roman" w:cs="Times New Roman" w:hint="eastAsia"/>
          <w:color w:val="auto"/>
        </w:rPr>
        <w:t>均</w:t>
      </w:r>
      <w:r w:rsidRPr="001A2A8A">
        <w:rPr>
          <w:rFonts w:ascii="Times New Roman" w:eastAsia="宋体" w:hAnsi="Times New Roman" w:cs="Times New Roman" w:hint="eastAsia"/>
          <w:color w:val="auto"/>
        </w:rPr>
        <w:t>为同一品牌</w:t>
      </w:r>
      <w:r w:rsidR="0084084A" w:rsidRPr="001A2A8A">
        <w:rPr>
          <w:rFonts w:ascii="Times New Roman" w:eastAsia="宋体" w:hAnsi="Times New Roman" w:cs="Times New Roman" w:hint="eastAsia"/>
          <w:color w:val="auto"/>
        </w:rPr>
        <w:t>或任</w:t>
      </w:r>
      <w:proofErr w:type="gramStart"/>
      <w:r w:rsidR="0084084A" w:rsidRPr="001A2A8A">
        <w:rPr>
          <w:rFonts w:ascii="Times New Roman" w:eastAsia="宋体" w:hAnsi="Times New Roman" w:cs="Times New Roman" w:hint="eastAsia"/>
          <w:color w:val="auto"/>
        </w:rPr>
        <w:t>一</w:t>
      </w:r>
      <w:proofErr w:type="gramEnd"/>
      <w:r w:rsidR="0084084A" w:rsidRPr="001A2A8A">
        <w:rPr>
          <w:rFonts w:ascii="Times New Roman" w:eastAsia="宋体" w:hAnsi="Times New Roman" w:cs="Times New Roman" w:hint="eastAsia"/>
          <w:color w:val="auto"/>
        </w:rPr>
        <w:t>核心产品为同一品牌</w:t>
      </w:r>
      <w:r w:rsidRPr="001A2A8A">
        <w:rPr>
          <w:rFonts w:ascii="Times New Roman" w:eastAsia="宋体" w:hAnsi="Times New Roman" w:cs="Times New Roman" w:hint="eastAsia"/>
          <w:color w:val="auto"/>
        </w:rPr>
        <w:t>时，</w:t>
      </w:r>
      <w:r w:rsidR="00CB40AA" w:rsidRPr="001A2A8A">
        <w:rPr>
          <w:rFonts w:ascii="Times New Roman" w:eastAsia="宋体" w:hAnsi="Times New Roman" w:cs="Times New Roman" w:hint="eastAsia"/>
          <w:color w:val="auto"/>
        </w:rPr>
        <w:t>按以下原则处理：</w:t>
      </w:r>
    </w:p>
    <w:p w:rsidR="00CB40AA" w:rsidRPr="001A2A8A" w:rsidRDefault="00CB40AA" w:rsidP="002A1FBA">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1</w:t>
      </w:r>
      <w:r w:rsidRPr="001A2A8A">
        <w:rPr>
          <w:rFonts w:hint="eastAsia"/>
          <w:sz w:val="24"/>
          <w:szCs w:val="24"/>
        </w:rPr>
        <w:t>）</w:t>
      </w:r>
      <w:r w:rsidRPr="001A2A8A">
        <w:rPr>
          <w:sz w:val="24"/>
          <w:szCs w:val="24"/>
        </w:rPr>
        <w:t>采用最低评标价法的采购项目，提供相同品牌产品的不同投标人参加同一合同项下投标的，以其中通过资格审查、符合性审查且报价最低的参加评标；报价相同的，由采购人</w:t>
      </w:r>
      <w:r w:rsidRPr="001A2A8A">
        <w:rPr>
          <w:rFonts w:hint="eastAsia"/>
          <w:sz w:val="24"/>
          <w:szCs w:val="24"/>
        </w:rPr>
        <w:t>自行选取一个投标人参加评标</w:t>
      </w:r>
      <w:r w:rsidRPr="001A2A8A">
        <w:rPr>
          <w:sz w:val="24"/>
          <w:szCs w:val="24"/>
        </w:rPr>
        <w:t>，其他投标无效。</w:t>
      </w:r>
    </w:p>
    <w:p w:rsidR="00CB40AA" w:rsidRPr="001A2A8A" w:rsidRDefault="00CB40AA" w:rsidP="002A1FBA">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2</w:t>
      </w:r>
      <w:r w:rsidRPr="001A2A8A">
        <w:rPr>
          <w:rFonts w:hint="eastAsia"/>
          <w:sz w:val="24"/>
          <w:szCs w:val="24"/>
        </w:rPr>
        <w:t>）</w:t>
      </w:r>
      <w:r w:rsidR="00B773CC" w:rsidRPr="00B773CC">
        <w:rPr>
          <w:rFonts w:hint="eastAsia"/>
          <w:sz w:val="24"/>
          <w:szCs w:val="24"/>
        </w:rPr>
        <w:t>采用</w:t>
      </w:r>
      <w:r w:rsidRPr="001A2A8A">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sidR="00D5488C" w:rsidRPr="001A2A8A">
        <w:rPr>
          <w:rFonts w:hint="eastAsia"/>
          <w:sz w:val="24"/>
          <w:szCs w:val="24"/>
        </w:rPr>
        <w:t>自行选取</w:t>
      </w:r>
      <w:r w:rsidRPr="001A2A8A">
        <w:rPr>
          <w:sz w:val="24"/>
          <w:szCs w:val="24"/>
        </w:rPr>
        <w:t>一个投标人获得中标人推荐资格，其他同品牌投标人不作为中标候选人。</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p>
    <w:p w:rsidR="00C627B1" w:rsidRPr="001A2A8A" w:rsidRDefault="00C627B1" w:rsidP="002A1FBA">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F  </w:t>
      </w:r>
      <w:r w:rsidRPr="001A2A8A">
        <w:rPr>
          <w:rFonts w:ascii="Times New Roman" w:eastAsia="宋体" w:hAnsi="Times New Roman" w:cs="Times New Roman" w:hint="eastAsia"/>
          <w:color w:val="auto"/>
        </w:rPr>
        <w:t>授予合同</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 </w:t>
      </w:r>
      <w:r w:rsidRPr="001A2A8A">
        <w:rPr>
          <w:rFonts w:ascii="Times New Roman" w:eastAsia="宋体" w:hAnsi="Times New Roman" w:cs="Times New Roman" w:hint="eastAsia"/>
          <w:color w:val="auto"/>
        </w:rPr>
        <w:t>中标供应商的产生</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33.1 </w:t>
      </w:r>
      <w:r w:rsidRPr="001A2A8A">
        <w:rPr>
          <w:rFonts w:ascii="Times New Roman" w:eastAsia="宋体" w:hAnsi="Times New Roman" w:cs="Times New Roman" w:hint="eastAsia"/>
          <w:color w:val="auto"/>
        </w:rPr>
        <w:t>采购人可以事先授权评标委员会直接确定中标供应商。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33.2 </w:t>
      </w:r>
      <w:r w:rsidRPr="001A2A8A">
        <w:rPr>
          <w:rFonts w:ascii="Times New Roman" w:eastAsia="宋体" w:hAnsi="Times New Roman" w:cs="Times New Roman" w:hint="eastAsia"/>
          <w:color w:val="auto"/>
        </w:rPr>
        <w:t>采购人也可以按照《政府采购法》及其实施条例等法律法规的规定和招标文件的要求确认中标供应商。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 </w:t>
      </w:r>
      <w:r w:rsidRPr="001A2A8A">
        <w:rPr>
          <w:rFonts w:ascii="Times New Roman" w:eastAsia="宋体" w:hAnsi="Times New Roman" w:cs="Times New Roman" w:hint="eastAsia"/>
          <w:color w:val="auto"/>
        </w:rPr>
        <w:t>中标通知</w:t>
      </w:r>
    </w:p>
    <w:p w:rsidR="00C627B1" w:rsidRPr="001A2A8A" w:rsidRDefault="00634D00"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34.1 </w:t>
      </w:r>
      <w:r w:rsidR="00C627B1" w:rsidRPr="001A2A8A">
        <w:rPr>
          <w:rFonts w:ascii="Times New Roman" w:eastAsia="宋体" w:hAnsi="Times New Roman" w:cs="Times New Roman" w:hint="eastAsia"/>
          <w:color w:val="auto"/>
        </w:rPr>
        <w:t>中标公告发布同时，</w:t>
      </w:r>
      <w:r w:rsidR="0065048B" w:rsidRPr="001A2A8A">
        <w:rPr>
          <w:rFonts w:ascii="Times New Roman" w:eastAsia="宋体" w:hAnsi="Times New Roman" w:cs="Times New Roman" w:hint="eastAsia"/>
          <w:color w:val="auto"/>
        </w:rPr>
        <w:t>采购代理机构将通过天津市政府采购中心招投标系统以电子形式向中标供应商发出《中标通知书》（请</w:t>
      </w:r>
      <w:r w:rsidR="00063218" w:rsidRPr="001A2A8A">
        <w:rPr>
          <w:rFonts w:ascii="Times New Roman" w:eastAsia="宋体" w:hAnsi="Times New Roman" w:cs="Times New Roman" w:hint="eastAsia"/>
          <w:color w:val="auto"/>
        </w:rPr>
        <w:t>使用</w:t>
      </w:r>
      <w:r w:rsidR="004B1798">
        <w:rPr>
          <w:rFonts w:ascii="Times New Roman" w:eastAsia="宋体" w:hAnsi="Times New Roman" w:cs="Times New Roman" w:hint="eastAsia"/>
          <w:color w:val="auto"/>
        </w:rPr>
        <w:t>天津数字认证有限公司</w:t>
      </w:r>
      <w:r w:rsidR="00C52C03">
        <w:rPr>
          <w:rFonts w:ascii="Times New Roman" w:eastAsia="宋体" w:hAnsi="Times New Roman" w:cs="Times New Roman" w:hint="eastAsia"/>
          <w:color w:val="auto"/>
        </w:rPr>
        <w:t>发出的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数字证书（原天津市电子认证中心发出尚在有效期内的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w:t>
      </w:r>
      <w:r w:rsidR="00F7678B">
        <w:rPr>
          <w:rFonts w:ascii="Times New Roman" w:eastAsia="宋体" w:hAnsi="Times New Roman" w:cs="Times New Roman" w:hint="eastAsia"/>
          <w:color w:val="auto"/>
        </w:rPr>
        <w:lastRenderedPageBreak/>
        <w:t>仍可使用</w:t>
      </w:r>
      <w:r w:rsidR="00C52C03">
        <w:rPr>
          <w:rFonts w:ascii="Times New Roman" w:eastAsia="宋体" w:hAnsi="Times New Roman" w:cs="Times New Roman" w:hint="eastAsia"/>
          <w:color w:val="auto"/>
        </w:rPr>
        <w:t>）</w:t>
      </w:r>
      <w:r w:rsidR="007847A1">
        <w:rPr>
          <w:rFonts w:ascii="Times New Roman" w:eastAsia="宋体" w:hAnsi="Times New Roman" w:cs="Times New Roman" w:hint="eastAsia"/>
          <w:color w:val="auto"/>
        </w:rPr>
        <w:t>登录</w:t>
      </w:r>
      <w:r w:rsidR="00063218" w:rsidRPr="001A2A8A">
        <w:rPr>
          <w:rFonts w:ascii="Times New Roman" w:eastAsia="宋体" w:hAnsi="Times New Roman" w:cs="Times New Roman" w:hint="eastAsia"/>
          <w:color w:val="auto"/>
        </w:rPr>
        <w:t>天津市政府采购中心网（网址：</w:t>
      </w:r>
      <w:r w:rsidR="00D5629E">
        <w:rPr>
          <w:rFonts w:ascii="Times New Roman" w:eastAsia="宋体" w:hAnsi="Times New Roman" w:cs="Times New Roman" w:hint="eastAsia"/>
          <w:color w:val="auto"/>
        </w:rPr>
        <w:t>http://tjgpc.zwfwb.tj.gov.cn</w:t>
      </w:r>
      <w:r w:rsidR="00063218" w:rsidRPr="001A2A8A">
        <w:rPr>
          <w:rFonts w:ascii="Times New Roman" w:eastAsia="宋体" w:hAnsi="Times New Roman" w:cs="Times New Roman" w:hint="eastAsia"/>
          <w:color w:val="auto"/>
        </w:rPr>
        <w:t>）</w:t>
      </w:r>
      <w:r w:rsidR="00063218" w:rsidRPr="001A2A8A">
        <w:rPr>
          <w:rFonts w:ascii="Times New Roman" w:eastAsia="宋体" w:hAnsi="Times New Roman" w:cs="Times New Roman" w:hint="eastAsia"/>
          <w:color w:val="auto"/>
        </w:rPr>
        <w:t>-</w:t>
      </w:r>
      <w:r w:rsidR="00063218" w:rsidRPr="001A2A8A">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0065048B" w:rsidRPr="001A2A8A">
        <w:rPr>
          <w:rFonts w:ascii="Times New Roman" w:eastAsia="宋体" w:hAnsi="Times New Roman" w:cs="Times New Roman" w:hint="eastAsia"/>
          <w:color w:val="auto"/>
        </w:rPr>
        <w:t>，并从“供应商系统”的“查看项目文件”中获取）。</w:t>
      </w:r>
      <w:r w:rsidR="00C627B1" w:rsidRPr="001A2A8A">
        <w:rPr>
          <w:rFonts w:ascii="Times New Roman" w:eastAsia="宋体" w:hAnsi="Times New Roman" w:cs="Times New Roman" w:hint="eastAsia"/>
          <w:color w:val="auto"/>
        </w:rPr>
        <w:t>《中标通知书》一经发出即发生法律效力。</w:t>
      </w:r>
    </w:p>
    <w:p w:rsidR="00634D00" w:rsidRPr="001A2A8A" w:rsidRDefault="00634D00"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35. </w:t>
      </w:r>
      <w:r w:rsidRPr="001A2A8A">
        <w:rPr>
          <w:rFonts w:ascii="Times New Roman" w:eastAsia="宋体" w:hAnsi="Times New Roman" w:cs="Times New Roman" w:hint="eastAsia"/>
          <w:color w:val="auto"/>
        </w:rPr>
        <w:t>投标人可使用</w:t>
      </w:r>
      <w:r w:rsidR="004B1798">
        <w:rPr>
          <w:rFonts w:ascii="Times New Roman" w:eastAsia="宋体" w:hAnsi="Times New Roman" w:cs="Times New Roman" w:hint="eastAsia"/>
          <w:color w:val="auto"/>
        </w:rPr>
        <w:t>天津数字认证有限公司</w:t>
      </w:r>
      <w:r w:rsidR="00C52C03">
        <w:rPr>
          <w:rFonts w:ascii="Times New Roman" w:eastAsia="宋体" w:hAnsi="Times New Roman" w:cs="Times New Roman" w:hint="eastAsia"/>
          <w:color w:val="auto"/>
        </w:rPr>
        <w:t>发出的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数字证书（原天津市电子认证中心发出尚在有效期内的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w:t>
      </w:r>
      <w:r w:rsidR="00F7678B">
        <w:rPr>
          <w:rFonts w:ascii="Times New Roman" w:eastAsia="宋体" w:hAnsi="Times New Roman" w:cs="Times New Roman" w:hint="eastAsia"/>
          <w:color w:val="auto"/>
        </w:rPr>
        <w:t>仍可使用</w:t>
      </w:r>
      <w:r w:rsidR="00C52C03">
        <w:rPr>
          <w:rFonts w:ascii="Times New Roman" w:eastAsia="宋体" w:hAnsi="Times New Roman" w:cs="Times New Roman" w:hint="eastAsia"/>
          <w:color w:val="auto"/>
        </w:rPr>
        <w:t>）</w:t>
      </w:r>
      <w:r w:rsidR="007847A1">
        <w:rPr>
          <w:rFonts w:ascii="Times New Roman" w:eastAsia="宋体" w:hAnsi="Times New Roman" w:cs="Times New Roman" w:hint="eastAsia"/>
          <w:color w:val="auto"/>
        </w:rPr>
        <w:t>登录</w:t>
      </w:r>
      <w:r w:rsidRPr="001A2A8A">
        <w:rPr>
          <w:rFonts w:ascii="Times New Roman" w:eastAsia="宋体" w:hAnsi="Times New Roman" w:cs="Times New Roman" w:hint="eastAsia"/>
          <w:color w:val="auto"/>
        </w:rPr>
        <w:t>天津市政府采购中心网（网址：</w:t>
      </w:r>
      <w:r w:rsidR="00D5629E">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w:t>
      </w:r>
      <w:r w:rsidR="005A7201" w:rsidRPr="005A7201">
        <w:rPr>
          <w:rFonts w:ascii="Times New Roman" w:eastAsia="宋体" w:hAnsi="Times New Roman" w:cs="Times New Roman" w:hint="eastAsia"/>
          <w:color w:val="auto"/>
        </w:rPr>
        <w:t>“供应商系统”的“项目资审情况”</w:t>
      </w:r>
      <w:r w:rsidRPr="001A2A8A">
        <w:rPr>
          <w:rFonts w:ascii="Times New Roman" w:eastAsia="宋体" w:hAnsi="Times New Roman" w:cs="Times New Roman" w:hint="eastAsia"/>
          <w:color w:val="auto"/>
        </w:rPr>
        <w:t>中获取未通过资格审查的原因或</w:t>
      </w:r>
      <w:r w:rsidR="001106F6" w:rsidRPr="001A2A8A">
        <w:rPr>
          <w:rFonts w:ascii="Times New Roman" w:eastAsia="宋体" w:hAnsi="Times New Roman" w:cs="Times New Roman" w:hint="eastAsia"/>
          <w:color w:val="auto"/>
        </w:rPr>
        <w:t>从</w:t>
      </w:r>
      <w:r w:rsidR="005A7201">
        <w:rPr>
          <w:rFonts w:ascii="Times New Roman" w:eastAsia="宋体" w:hAnsi="Times New Roman" w:cs="Times New Roman" w:hint="eastAsia"/>
          <w:color w:val="auto"/>
        </w:rPr>
        <w:t>“</w:t>
      </w:r>
      <w:r w:rsidR="001106F6" w:rsidRPr="001A2A8A">
        <w:rPr>
          <w:rFonts w:ascii="Times New Roman" w:eastAsia="宋体" w:hAnsi="Times New Roman" w:cs="Times New Roman" w:hint="eastAsia"/>
          <w:color w:val="auto"/>
        </w:rPr>
        <w:t>供应商系统</w:t>
      </w:r>
      <w:r w:rsidR="005A7201">
        <w:rPr>
          <w:rFonts w:ascii="Times New Roman" w:eastAsia="宋体" w:hAnsi="Times New Roman" w:cs="Times New Roman" w:hint="eastAsia"/>
          <w:color w:val="auto"/>
        </w:rPr>
        <w:t>”</w:t>
      </w:r>
      <w:r w:rsidR="001106F6" w:rsidRPr="001A2A8A">
        <w:rPr>
          <w:rFonts w:ascii="Times New Roman" w:eastAsia="宋体" w:hAnsi="Times New Roman" w:cs="Times New Roman" w:hint="eastAsia"/>
          <w:color w:val="auto"/>
        </w:rPr>
        <w:t>的“查看排序和得分”中获取</w:t>
      </w:r>
      <w:r w:rsidRPr="001A2A8A">
        <w:rPr>
          <w:rFonts w:ascii="Times New Roman" w:eastAsia="宋体" w:hAnsi="Times New Roman" w:cs="Times New Roman" w:hint="eastAsia"/>
          <w:color w:val="auto"/>
        </w:rPr>
        <w:t>未中标人本人的评审得分与排序。</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签订合同</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 xml:space="preserve">.1 </w:t>
      </w:r>
      <w:r w:rsidRPr="001A2A8A">
        <w:rPr>
          <w:rFonts w:ascii="Times New Roman" w:eastAsia="宋体" w:hAnsi="Times New Roman" w:cs="Times New Roman" w:hint="eastAsia"/>
          <w:color w:val="auto"/>
        </w:rPr>
        <w:t>采购人与中标供应商应当在中标通知书发出之日起三十日内，按照招标文件确定的事项签订政府采购合同。</w:t>
      </w:r>
      <w:r w:rsidR="0065048B" w:rsidRPr="001A2A8A">
        <w:rPr>
          <w:rFonts w:ascii="Times New Roman" w:eastAsia="宋体" w:hAnsi="Times New Roman" w:cs="Times New Roman" w:hint="eastAsia"/>
          <w:color w:val="auto"/>
        </w:rPr>
        <w:t>合同文本请</w:t>
      </w:r>
      <w:r w:rsidR="00063218" w:rsidRPr="001A2A8A">
        <w:rPr>
          <w:rFonts w:ascii="Times New Roman" w:eastAsia="宋体" w:hAnsi="Times New Roman" w:cs="Times New Roman" w:hint="eastAsia"/>
          <w:color w:val="auto"/>
        </w:rPr>
        <w:t>使用</w:t>
      </w:r>
      <w:r w:rsidR="004B1798">
        <w:rPr>
          <w:rFonts w:ascii="Times New Roman" w:eastAsia="宋体" w:hAnsi="Times New Roman" w:cs="Times New Roman" w:hint="eastAsia"/>
          <w:color w:val="auto"/>
        </w:rPr>
        <w:t>天津数字认证有限公司</w:t>
      </w:r>
      <w:r w:rsidR="00C52C03">
        <w:rPr>
          <w:rFonts w:ascii="Times New Roman" w:eastAsia="宋体" w:hAnsi="Times New Roman" w:cs="Times New Roman" w:hint="eastAsia"/>
          <w:color w:val="auto"/>
        </w:rPr>
        <w:t>发出的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数字证书（原天津市电子认证中心发出尚在有效期内的</w:t>
      </w:r>
      <w:r w:rsidR="00C52C03">
        <w:rPr>
          <w:rFonts w:ascii="Times New Roman" w:eastAsia="宋体" w:hAnsi="Times New Roman" w:cs="Times New Roman" w:hint="eastAsia"/>
          <w:color w:val="auto"/>
        </w:rPr>
        <w:t>CA</w:t>
      </w:r>
      <w:r w:rsidR="00C52C03">
        <w:rPr>
          <w:rFonts w:ascii="Times New Roman" w:eastAsia="宋体" w:hAnsi="Times New Roman" w:cs="Times New Roman" w:hint="eastAsia"/>
          <w:color w:val="auto"/>
        </w:rPr>
        <w:t>数字证书</w:t>
      </w:r>
      <w:r w:rsidR="00F7678B">
        <w:rPr>
          <w:rFonts w:ascii="Times New Roman" w:eastAsia="宋体" w:hAnsi="Times New Roman" w:cs="Times New Roman" w:hint="eastAsia"/>
          <w:color w:val="auto"/>
        </w:rPr>
        <w:t>仍可使用</w:t>
      </w:r>
      <w:r w:rsidR="00C52C03">
        <w:rPr>
          <w:rFonts w:ascii="Times New Roman" w:eastAsia="宋体" w:hAnsi="Times New Roman" w:cs="Times New Roman" w:hint="eastAsia"/>
          <w:color w:val="auto"/>
        </w:rPr>
        <w:t>）</w:t>
      </w:r>
      <w:r w:rsidR="007847A1">
        <w:rPr>
          <w:rFonts w:ascii="Times New Roman" w:eastAsia="宋体" w:hAnsi="Times New Roman" w:cs="Times New Roman" w:hint="eastAsia"/>
          <w:color w:val="auto"/>
        </w:rPr>
        <w:t>登录</w:t>
      </w:r>
      <w:r w:rsidR="00063218" w:rsidRPr="001A2A8A">
        <w:rPr>
          <w:rFonts w:ascii="Times New Roman" w:eastAsia="宋体" w:hAnsi="Times New Roman" w:cs="Times New Roman" w:hint="eastAsia"/>
          <w:color w:val="auto"/>
        </w:rPr>
        <w:t>天津市政府采购中心网（网址：</w:t>
      </w:r>
      <w:r w:rsidR="00D5629E">
        <w:rPr>
          <w:rFonts w:ascii="Times New Roman" w:eastAsia="宋体" w:hAnsi="Times New Roman" w:cs="Times New Roman" w:hint="eastAsia"/>
          <w:color w:val="auto"/>
        </w:rPr>
        <w:t>http://tjgpc.zwfwb.tj.gov.cn</w:t>
      </w:r>
      <w:r w:rsidR="00063218" w:rsidRPr="001A2A8A">
        <w:rPr>
          <w:rFonts w:ascii="Times New Roman" w:eastAsia="宋体" w:hAnsi="Times New Roman" w:cs="Times New Roman" w:hint="eastAsia"/>
          <w:color w:val="auto"/>
        </w:rPr>
        <w:t>）</w:t>
      </w:r>
      <w:r w:rsidR="00063218" w:rsidRPr="001A2A8A">
        <w:rPr>
          <w:rFonts w:ascii="Times New Roman" w:eastAsia="宋体" w:hAnsi="Times New Roman" w:cs="Times New Roman" w:hint="eastAsia"/>
          <w:color w:val="auto"/>
        </w:rPr>
        <w:t>-</w:t>
      </w:r>
      <w:r w:rsidR="00063218" w:rsidRPr="001A2A8A">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网上招投标”</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“供应商登录”</w:t>
      </w:r>
      <w:r w:rsidR="006157E5">
        <w:rPr>
          <w:rFonts w:ascii="Times New Roman" w:eastAsia="宋体" w:hAnsi="Times New Roman" w:cs="Times New Roman" w:hint="eastAsia"/>
          <w:color w:val="auto"/>
        </w:rPr>
        <w:t>-</w:t>
      </w:r>
      <w:r w:rsidR="006157E5">
        <w:rPr>
          <w:rFonts w:ascii="Times New Roman" w:eastAsia="宋体" w:hAnsi="Times New Roman" w:cs="Times New Roman" w:hint="eastAsia"/>
          <w:color w:val="auto"/>
        </w:rPr>
        <w:t>“市级集采机构入口”</w:t>
      </w:r>
      <w:r w:rsidR="0065048B" w:rsidRPr="001A2A8A">
        <w:rPr>
          <w:rFonts w:ascii="Times New Roman" w:eastAsia="宋体" w:hAnsi="Times New Roman" w:cs="Times New Roman" w:hint="eastAsia"/>
          <w:color w:val="auto"/>
        </w:rPr>
        <w:t>，并从“供应商系统”的“合同”中</w:t>
      </w:r>
      <w:r w:rsidR="00063218" w:rsidRPr="001A2A8A">
        <w:rPr>
          <w:rFonts w:ascii="Times New Roman" w:eastAsia="宋体" w:hAnsi="Times New Roman" w:cs="Times New Roman" w:hint="eastAsia"/>
          <w:color w:val="auto"/>
        </w:rPr>
        <w:t>获取</w:t>
      </w:r>
      <w:r w:rsidR="0065048B" w:rsidRPr="001A2A8A">
        <w:rPr>
          <w:rFonts w:ascii="Times New Roman" w:eastAsia="宋体" w:hAnsi="Times New Roman" w:cs="Times New Roman" w:hint="eastAsia"/>
          <w:color w:val="auto"/>
        </w:rPr>
        <w:t>。</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 xml:space="preserve">.2 </w:t>
      </w:r>
      <w:r w:rsidRPr="001A2A8A">
        <w:rPr>
          <w:rFonts w:ascii="Times New Roman" w:eastAsia="宋体" w:hAnsi="Times New Roman" w:cs="Times New Roman" w:hint="eastAsia"/>
          <w:color w:val="auto"/>
        </w:rPr>
        <w:t>招标文件、中标供应商的投标文件及其澄清文件等，均为签订合同的依据，且为合同的组成部分。</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7</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履约保证金</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7</w:t>
      </w:r>
      <w:r w:rsidRPr="001A2A8A">
        <w:rPr>
          <w:rFonts w:ascii="Times New Roman" w:eastAsia="宋体" w:hAnsi="Times New Roman" w:cs="Times New Roman" w:hint="eastAsia"/>
          <w:color w:val="auto"/>
        </w:rPr>
        <w:t xml:space="preserve">.1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7</w:t>
      </w:r>
      <w:r w:rsidRPr="001A2A8A">
        <w:rPr>
          <w:rFonts w:ascii="Times New Roman" w:eastAsia="宋体" w:hAnsi="Times New Roman" w:cs="Times New Roman" w:hint="eastAsia"/>
          <w:color w:val="auto"/>
        </w:rPr>
        <w:t xml:space="preserve">.2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商未能</w:t>
      </w:r>
      <w:proofErr w:type="gramEnd"/>
      <w:r w:rsidRPr="001A2A8A">
        <w:rPr>
          <w:rFonts w:ascii="Times New Roman" w:eastAsia="宋体" w:hAnsi="Times New Roman" w:cs="Times New Roman" w:hint="eastAsia"/>
          <w:color w:val="auto"/>
        </w:rPr>
        <w:t>按合同规定履行其义务，采购人有权没收</w:t>
      </w:r>
      <w:r w:rsidR="00DA67A5" w:rsidRPr="001A2A8A">
        <w:rPr>
          <w:rFonts w:ascii="Times New Roman" w:eastAsia="宋体" w:hAnsi="Times New Roman" w:cs="Times New Roman" w:hint="eastAsia"/>
          <w:color w:val="auto"/>
        </w:rPr>
        <w:t>其</w:t>
      </w:r>
      <w:r w:rsidRPr="001A2A8A">
        <w:rPr>
          <w:rFonts w:ascii="Times New Roman" w:eastAsia="宋体" w:hAnsi="Times New Roman" w:cs="Times New Roman" w:hint="eastAsia"/>
          <w:color w:val="auto"/>
        </w:rPr>
        <w:t>履约保证金。</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8</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商拒绝</w:t>
      </w:r>
      <w:proofErr w:type="gramEnd"/>
      <w:r w:rsidRPr="001A2A8A">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9</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合同分包</w:t>
      </w:r>
    </w:p>
    <w:p w:rsidR="00C627B1"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9</w:t>
      </w:r>
      <w:r w:rsidRPr="001A2A8A">
        <w:rPr>
          <w:rFonts w:ascii="Times New Roman" w:eastAsia="宋体" w:hAnsi="Times New Roman" w:cs="Times New Roman" w:hint="eastAsia"/>
          <w:color w:val="auto"/>
        </w:rPr>
        <w:t xml:space="preserve">.1 </w:t>
      </w:r>
      <w:r w:rsidRPr="001A2A8A">
        <w:rPr>
          <w:rFonts w:ascii="Times New Roman" w:eastAsia="宋体" w:hAnsi="Times New Roman" w:cs="Times New Roman" w:hint="eastAsia"/>
          <w:color w:val="auto"/>
        </w:rPr>
        <w:t>未经采购人同意，中标供应商不得分包合同。</w:t>
      </w:r>
    </w:p>
    <w:p w:rsidR="0084084A" w:rsidRPr="001A2A8A" w:rsidRDefault="00C627B1" w:rsidP="002A1FBA">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3</w:t>
      </w:r>
      <w:r w:rsidR="00634D00" w:rsidRPr="001A2A8A">
        <w:rPr>
          <w:rFonts w:ascii="Times New Roman" w:eastAsia="宋体" w:hAnsi="Times New Roman" w:cs="Times New Roman" w:hint="eastAsia"/>
          <w:color w:val="auto"/>
        </w:rPr>
        <w:t>9</w:t>
      </w:r>
      <w:r w:rsidRPr="001A2A8A">
        <w:rPr>
          <w:rFonts w:ascii="Times New Roman" w:eastAsia="宋体" w:hAnsi="Times New Roman" w:cs="Times New Roman" w:hint="eastAsia"/>
          <w:color w:val="auto"/>
        </w:rPr>
        <w:t xml:space="preserve">.2 </w:t>
      </w:r>
      <w:r w:rsidRPr="001A2A8A">
        <w:rPr>
          <w:rFonts w:ascii="Times New Roman" w:eastAsia="宋体" w:hAnsi="Times New Roman" w:cs="Times New Roman" w:hint="eastAsia"/>
          <w:color w:val="auto"/>
        </w:rPr>
        <w:t>政府采购合同分包履行的，中标供应商就采购项目和分包项目向采购</w:t>
      </w:r>
      <w:r w:rsidRPr="001A2A8A">
        <w:rPr>
          <w:rFonts w:ascii="Times New Roman" w:eastAsia="宋体" w:hAnsi="Times New Roman" w:cs="Times New Roman" w:hint="eastAsia"/>
          <w:color w:val="auto"/>
        </w:rPr>
        <w:lastRenderedPageBreak/>
        <w:t>人负责，分包供应商就分包项目承担责任。</w:t>
      </w:r>
    </w:p>
    <w:p w:rsidR="00C627B1" w:rsidRDefault="00C627B1" w:rsidP="002A1FBA">
      <w:pPr>
        <w:pStyle w:val="Default"/>
        <w:spacing w:line="360" w:lineRule="auto"/>
        <w:ind w:firstLineChars="200" w:firstLine="480"/>
        <w:jc w:val="both"/>
        <w:rPr>
          <w:b/>
          <w:bCs/>
          <w:kern w:val="28"/>
          <w:sz w:val="32"/>
          <w:szCs w:val="32"/>
        </w:rPr>
      </w:pPr>
      <w:r>
        <w:br w:type="page"/>
      </w:r>
    </w:p>
    <w:p w:rsidR="00C55371" w:rsidRPr="0080752E" w:rsidRDefault="0095612C" w:rsidP="0095612C">
      <w:pPr>
        <w:pStyle w:val="a4"/>
        <w:rPr>
          <w:rFonts w:ascii="Times New Roman" w:hAnsi="Times New Roman"/>
        </w:rPr>
      </w:pPr>
      <w:r w:rsidRPr="0080752E">
        <w:rPr>
          <w:rFonts w:ascii="Times New Roman" w:hAnsi="Times New Roman" w:hint="eastAsia"/>
        </w:rPr>
        <w:lastRenderedPageBreak/>
        <w:t>第四部分</w:t>
      </w:r>
      <w:r w:rsidRPr="0080752E">
        <w:rPr>
          <w:rFonts w:ascii="Times New Roman" w:hAnsi="Times New Roman" w:hint="eastAsia"/>
        </w:rPr>
        <w:t xml:space="preserve">  </w:t>
      </w:r>
      <w:r w:rsidRPr="0080752E">
        <w:rPr>
          <w:rFonts w:ascii="Times New Roman" w:hAnsi="Times New Roman" w:hint="eastAsia"/>
        </w:rPr>
        <w:t>合同条款</w:t>
      </w:r>
    </w:p>
    <w:p w:rsidR="002A1FBA" w:rsidRDefault="002A1FBA" w:rsidP="002A1FBA">
      <w:pPr>
        <w:pStyle w:val="af"/>
        <w:spacing w:after="0"/>
        <w:jc w:val="center"/>
        <w:rPr>
          <w:b/>
          <w:bCs/>
          <w:spacing w:val="-20"/>
          <w:kern w:val="44"/>
          <w:sz w:val="48"/>
          <w:szCs w:val="48"/>
        </w:rPr>
      </w:pPr>
    </w:p>
    <w:p w:rsidR="002A1FBA" w:rsidRDefault="002A1FBA" w:rsidP="002A1FBA">
      <w:pPr>
        <w:pStyle w:val="af"/>
        <w:spacing w:after="0"/>
        <w:jc w:val="center"/>
        <w:rPr>
          <w:b/>
          <w:bCs/>
          <w:spacing w:val="-20"/>
          <w:kern w:val="44"/>
          <w:sz w:val="48"/>
          <w:szCs w:val="48"/>
        </w:rPr>
      </w:pPr>
    </w:p>
    <w:p w:rsidR="002A1FBA" w:rsidRDefault="002A1FBA" w:rsidP="002A1FBA">
      <w:pPr>
        <w:pStyle w:val="af"/>
        <w:spacing w:after="0"/>
        <w:jc w:val="center"/>
        <w:rPr>
          <w:b/>
          <w:bCs/>
          <w:spacing w:val="-20"/>
          <w:kern w:val="44"/>
          <w:sz w:val="48"/>
          <w:szCs w:val="48"/>
        </w:rPr>
      </w:pPr>
    </w:p>
    <w:p w:rsidR="002A1FBA" w:rsidRPr="00CC7A4B" w:rsidRDefault="002A1FBA" w:rsidP="002A1FBA">
      <w:pPr>
        <w:pStyle w:val="af"/>
        <w:spacing w:after="0"/>
        <w:jc w:val="center"/>
        <w:rPr>
          <w:b/>
          <w:bCs/>
          <w:spacing w:val="-20"/>
          <w:kern w:val="44"/>
          <w:sz w:val="48"/>
          <w:szCs w:val="48"/>
        </w:rPr>
      </w:pPr>
      <w:r w:rsidRPr="00CC7A4B">
        <w:rPr>
          <w:b/>
          <w:bCs/>
          <w:spacing w:val="-20"/>
          <w:kern w:val="44"/>
          <w:sz w:val="48"/>
          <w:szCs w:val="48"/>
        </w:rPr>
        <w:t>政府采购货物买卖合同</w:t>
      </w:r>
    </w:p>
    <w:p w:rsidR="002A1FBA" w:rsidRPr="00CC7A4B" w:rsidRDefault="002A1FBA" w:rsidP="002A1FBA">
      <w:pPr>
        <w:rPr>
          <w:b/>
          <w:bCs/>
          <w:spacing w:val="-20"/>
          <w:kern w:val="44"/>
          <w:sz w:val="40"/>
          <w:szCs w:val="40"/>
        </w:rPr>
      </w:pPr>
    </w:p>
    <w:p w:rsidR="002A1FBA" w:rsidRPr="00CC7A4B" w:rsidRDefault="002A1FBA" w:rsidP="002A1FBA">
      <w:pPr>
        <w:rPr>
          <w:b/>
          <w:bCs/>
          <w:spacing w:val="-20"/>
          <w:kern w:val="44"/>
          <w:sz w:val="40"/>
          <w:szCs w:val="40"/>
        </w:rPr>
      </w:pPr>
    </w:p>
    <w:p w:rsidR="002A1FBA" w:rsidRPr="00CC7A4B" w:rsidRDefault="002A1FBA" w:rsidP="002A1FBA">
      <w:pPr>
        <w:rPr>
          <w:b/>
          <w:bCs/>
          <w:spacing w:val="-20"/>
          <w:kern w:val="44"/>
          <w:sz w:val="40"/>
          <w:szCs w:val="40"/>
        </w:rPr>
      </w:pPr>
    </w:p>
    <w:p w:rsidR="002A1FBA" w:rsidRPr="00CC7A4B" w:rsidRDefault="002A1FBA" w:rsidP="002A1FBA">
      <w:pPr>
        <w:spacing w:line="360" w:lineRule="auto"/>
        <w:ind w:leftChars="200" w:left="420"/>
        <w:rPr>
          <w:sz w:val="32"/>
          <w:szCs w:val="32"/>
        </w:rPr>
      </w:pPr>
      <w:r w:rsidRPr="00CC7A4B">
        <w:rPr>
          <w:kern w:val="0"/>
          <w:sz w:val="32"/>
          <w:szCs w:val="32"/>
        </w:rPr>
        <w:t>项目名称：</w:t>
      </w:r>
      <w:r w:rsidRPr="00CC7A4B">
        <w:rPr>
          <w:sz w:val="32"/>
          <w:szCs w:val="32"/>
          <w:u w:val="single"/>
        </w:rPr>
        <w:t xml:space="preserve">                             </w:t>
      </w:r>
    </w:p>
    <w:p w:rsidR="002A1FBA" w:rsidRPr="00CC7A4B" w:rsidRDefault="002A1FBA" w:rsidP="002A1FBA">
      <w:pPr>
        <w:spacing w:line="360" w:lineRule="auto"/>
        <w:ind w:leftChars="200" w:left="420"/>
        <w:rPr>
          <w:sz w:val="32"/>
          <w:szCs w:val="32"/>
          <w:u w:val="single"/>
        </w:rPr>
      </w:pPr>
      <w:r w:rsidRPr="00CC7A4B">
        <w:rPr>
          <w:sz w:val="32"/>
          <w:szCs w:val="32"/>
        </w:rPr>
        <w:t>合同编号：</w:t>
      </w:r>
      <w:r w:rsidRPr="00CC7A4B">
        <w:rPr>
          <w:sz w:val="32"/>
          <w:szCs w:val="32"/>
          <w:u w:val="single"/>
        </w:rPr>
        <w:t xml:space="preserve">                             </w:t>
      </w:r>
    </w:p>
    <w:p w:rsidR="002A1FBA" w:rsidRPr="00CC7A4B" w:rsidRDefault="002A1FBA" w:rsidP="002A1FBA">
      <w:pPr>
        <w:spacing w:line="360" w:lineRule="auto"/>
        <w:ind w:leftChars="200" w:left="420"/>
        <w:rPr>
          <w:sz w:val="32"/>
          <w:szCs w:val="32"/>
        </w:rPr>
      </w:pPr>
      <w:r w:rsidRPr="00CC7A4B">
        <w:rPr>
          <w:sz w:val="32"/>
          <w:szCs w:val="32"/>
        </w:rPr>
        <w:t>甲</w:t>
      </w:r>
      <w:r w:rsidRPr="00CC7A4B">
        <w:rPr>
          <w:sz w:val="32"/>
          <w:szCs w:val="32"/>
        </w:rPr>
        <w:t xml:space="preserve">    </w:t>
      </w:r>
      <w:r w:rsidRPr="00CC7A4B">
        <w:rPr>
          <w:sz w:val="32"/>
          <w:szCs w:val="32"/>
        </w:rPr>
        <w:t>方：</w:t>
      </w:r>
      <w:r w:rsidRPr="00CC7A4B">
        <w:rPr>
          <w:sz w:val="32"/>
          <w:szCs w:val="32"/>
          <w:u w:val="single"/>
        </w:rPr>
        <w:t xml:space="preserve">                             </w:t>
      </w:r>
    </w:p>
    <w:p w:rsidR="002A1FBA" w:rsidRPr="00CC7A4B" w:rsidRDefault="002A1FBA" w:rsidP="002A1FBA">
      <w:pPr>
        <w:spacing w:line="360" w:lineRule="auto"/>
        <w:ind w:leftChars="200" w:left="420"/>
        <w:rPr>
          <w:sz w:val="32"/>
          <w:szCs w:val="32"/>
          <w:u w:val="single"/>
        </w:rPr>
      </w:pPr>
      <w:r w:rsidRPr="00CC7A4B">
        <w:rPr>
          <w:sz w:val="32"/>
          <w:szCs w:val="32"/>
        </w:rPr>
        <w:t>乙</w:t>
      </w:r>
      <w:r w:rsidRPr="00CC7A4B">
        <w:rPr>
          <w:sz w:val="32"/>
          <w:szCs w:val="32"/>
        </w:rPr>
        <w:t xml:space="preserve">    </w:t>
      </w:r>
      <w:r w:rsidRPr="00CC7A4B">
        <w:rPr>
          <w:sz w:val="32"/>
          <w:szCs w:val="32"/>
        </w:rPr>
        <w:t>方：</w:t>
      </w:r>
      <w:r w:rsidRPr="00CC7A4B">
        <w:rPr>
          <w:sz w:val="32"/>
          <w:szCs w:val="32"/>
          <w:u w:val="single"/>
        </w:rPr>
        <w:t xml:space="preserve">                             </w:t>
      </w:r>
    </w:p>
    <w:p w:rsidR="002A1FBA" w:rsidRPr="00CC7A4B" w:rsidRDefault="002A1FBA" w:rsidP="002A1FBA">
      <w:pPr>
        <w:spacing w:line="360" w:lineRule="auto"/>
        <w:ind w:leftChars="200" w:left="420"/>
        <w:rPr>
          <w:sz w:val="32"/>
          <w:szCs w:val="32"/>
        </w:rPr>
      </w:pPr>
      <w:r w:rsidRPr="00CC7A4B">
        <w:rPr>
          <w:sz w:val="32"/>
          <w:szCs w:val="32"/>
        </w:rPr>
        <w:t>签订时间：</w:t>
      </w:r>
      <w:r w:rsidRPr="00CC7A4B">
        <w:rPr>
          <w:sz w:val="32"/>
          <w:szCs w:val="32"/>
          <w:u w:val="single"/>
        </w:rPr>
        <w:t xml:space="preserve">                             </w:t>
      </w:r>
    </w:p>
    <w:p w:rsidR="002A1FBA" w:rsidRPr="00CC7A4B" w:rsidRDefault="002A1FBA" w:rsidP="002A1FBA">
      <w:pPr>
        <w:rPr>
          <w:szCs w:val="24"/>
        </w:rPr>
      </w:pPr>
    </w:p>
    <w:p w:rsidR="002A1FBA" w:rsidRPr="00CC7A4B" w:rsidRDefault="002A1FBA" w:rsidP="002A1FBA">
      <w:pPr>
        <w:rPr>
          <w:rFonts w:eastAsia="黑体"/>
          <w:sz w:val="44"/>
          <w:szCs w:val="44"/>
        </w:rPr>
      </w:pPr>
      <w:r w:rsidRPr="00CC7A4B">
        <w:rPr>
          <w:rFonts w:eastAsia="黑体"/>
          <w:sz w:val="44"/>
          <w:szCs w:val="44"/>
        </w:rPr>
        <w:br w:type="page"/>
      </w:r>
    </w:p>
    <w:p w:rsidR="002A1FBA" w:rsidRPr="00CC7A4B" w:rsidRDefault="002A1FBA" w:rsidP="002A1FBA">
      <w:pPr>
        <w:rPr>
          <w:rFonts w:eastAsia="黑体"/>
          <w:sz w:val="44"/>
          <w:szCs w:val="44"/>
        </w:rPr>
      </w:pPr>
    </w:p>
    <w:p w:rsidR="002A1FBA" w:rsidRPr="00CC7A4B" w:rsidRDefault="002A1FBA" w:rsidP="002A1FBA">
      <w:pPr>
        <w:rPr>
          <w:rFonts w:eastAsia="黑体"/>
          <w:sz w:val="44"/>
          <w:szCs w:val="44"/>
        </w:rPr>
      </w:pPr>
    </w:p>
    <w:p w:rsidR="002A1FBA" w:rsidRPr="00CC7A4B" w:rsidRDefault="002A1FBA" w:rsidP="002A1FBA">
      <w:pPr>
        <w:jc w:val="center"/>
        <w:rPr>
          <w:rFonts w:eastAsia="黑体"/>
          <w:sz w:val="44"/>
          <w:szCs w:val="44"/>
        </w:rPr>
      </w:pPr>
      <w:r w:rsidRPr="00CC7A4B">
        <w:rPr>
          <w:rFonts w:eastAsia="黑体"/>
          <w:sz w:val="44"/>
          <w:szCs w:val="44"/>
        </w:rPr>
        <w:t>使</w:t>
      </w:r>
      <w:r w:rsidRPr="00CC7A4B">
        <w:rPr>
          <w:rFonts w:eastAsia="黑体"/>
          <w:sz w:val="44"/>
          <w:szCs w:val="44"/>
        </w:rPr>
        <w:t xml:space="preserve"> </w:t>
      </w:r>
      <w:r w:rsidRPr="00CC7A4B">
        <w:rPr>
          <w:rFonts w:eastAsia="黑体"/>
          <w:sz w:val="44"/>
          <w:szCs w:val="44"/>
        </w:rPr>
        <w:t>用</w:t>
      </w:r>
      <w:r w:rsidRPr="00CC7A4B">
        <w:rPr>
          <w:rFonts w:eastAsia="黑体"/>
          <w:sz w:val="44"/>
          <w:szCs w:val="44"/>
        </w:rPr>
        <w:t xml:space="preserve"> </w:t>
      </w:r>
      <w:r w:rsidRPr="00CC7A4B">
        <w:rPr>
          <w:rFonts w:eastAsia="黑体"/>
          <w:sz w:val="44"/>
          <w:szCs w:val="44"/>
        </w:rPr>
        <w:t>说</w:t>
      </w:r>
      <w:r w:rsidRPr="00CC7A4B">
        <w:rPr>
          <w:rFonts w:eastAsia="黑体"/>
          <w:sz w:val="44"/>
          <w:szCs w:val="44"/>
        </w:rPr>
        <w:t xml:space="preserve"> </w:t>
      </w:r>
      <w:r w:rsidRPr="00CC7A4B">
        <w:rPr>
          <w:rFonts w:eastAsia="黑体"/>
          <w:sz w:val="44"/>
          <w:szCs w:val="44"/>
        </w:rPr>
        <w:t>明</w:t>
      </w:r>
    </w:p>
    <w:p w:rsidR="002A1FBA" w:rsidRPr="00CC7A4B" w:rsidRDefault="002A1FBA" w:rsidP="002A1FBA">
      <w:pPr>
        <w:ind w:firstLineChars="200" w:firstLine="640"/>
        <w:rPr>
          <w:rFonts w:eastAsia="仿宋_GB2312"/>
          <w:sz w:val="32"/>
          <w:szCs w:val="32"/>
        </w:rPr>
      </w:pPr>
    </w:p>
    <w:p w:rsidR="002A1FBA" w:rsidRPr="00CC7A4B" w:rsidRDefault="002A1FBA" w:rsidP="002A1FBA">
      <w:pPr>
        <w:ind w:firstLineChars="200" w:firstLine="640"/>
        <w:rPr>
          <w:rFonts w:eastAsia="仿宋_GB2312"/>
          <w:sz w:val="32"/>
          <w:szCs w:val="32"/>
        </w:rPr>
      </w:pPr>
      <w:r w:rsidRPr="00CC7A4B">
        <w:rPr>
          <w:rFonts w:eastAsia="仿宋_GB2312"/>
          <w:sz w:val="32"/>
          <w:szCs w:val="32"/>
        </w:rPr>
        <w:t>1.</w:t>
      </w:r>
      <w:r w:rsidRPr="00CC7A4B">
        <w:rPr>
          <w:rFonts w:eastAsia="仿宋_GB2312"/>
          <w:sz w:val="32"/>
          <w:szCs w:val="32"/>
        </w:rPr>
        <w:t>本合同标准文本适用于购买现成货物的采购项目，不包括需要供应商定制开发、创新研发的货物采购项目。</w:t>
      </w:r>
    </w:p>
    <w:p w:rsidR="002A1FBA" w:rsidRPr="00CC7A4B" w:rsidRDefault="002A1FBA" w:rsidP="002A1FBA">
      <w:pPr>
        <w:rPr>
          <w:rFonts w:eastAsia="黑体"/>
          <w:sz w:val="44"/>
          <w:szCs w:val="44"/>
        </w:rPr>
      </w:pPr>
      <w:r w:rsidRPr="00CC7A4B">
        <w:rPr>
          <w:rFonts w:eastAsia="黑体"/>
          <w:sz w:val="44"/>
          <w:szCs w:val="44"/>
        </w:rPr>
        <w:t xml:space="preserve">   </w:t>
      </w:r>
      <w:r w:rsidRPr="00CC7A4B">
        <w:rPr>
          <w:rFonts w:eastAsia="仿宋_GB2312"/>
          <w:sz w:val="32"/>
          <w:szCs w:val="32"/>
        </w:rPr>
        <w:t>2.</w:t>
      </w:r>
      <w:r w:rsidRPr="00CC7A4B">
        <w:rPr>
          <w:rFonts w:eastAsia="仿宋_GB2312"/>
          <w:sz w:val="32"/>
          <w:szCs w:val="32"/>
        </w:rPr>
        <w:t>本合同标准文本为政府采购货物买卖合同编制提供参考，可以结合采购项目具体情况，对文本作必要的调整修订后使用。</w:t>
      </w:r>
    </w:p>
    <w:p w:rsidR="002A1FBA" w:rsidRPr="00CC7A4B" w:rsidRDefault="002A1FBA" w:rsidP="002A1FBA">
      <w:pPr>
        <w:ind w:firstLineChars="200" w:firstLine="640"/>
        <w:rPr>
          <w:rFonts w:eastAsia="仿宋_GB2312"/>
          <w:sz w:val="32"/>
          <w:szCs w:val="32"/>
        </w:rPr>
      </w:pPr>
      <w:r w:rsidRPr="00CC7A4B">
        <w:rPr>
          <w:rFonts w:eastAsia="仿宋_GB2312"/>
          <w:sz w:val="32"/>
          <w:szCs w:val="32"/>
        </w:rPr>
        <w:t>3.</w:t>
      </w:r>
      <w:r w:rsidRPr="00CC7A4B">
        <w:rPr>
          <w:rFonts w:eastAsia="仿宋_GB2312"/>
          <w:sz w:val="32"/>
          <w:szCs w:val="32"/>
        </w:rPr>
        <w:t>本合同标准文本各条款中，如涉及填写多家供应商、制造商，多种采购标的、分包主要内容等信息的，可根据采购项目具体情况添加信息项。</w:t>
      </w:r>
    </w:p>
    <w:p w:rsidR="002A1FBA" w:rsidRPr="00CC7A4B" w:rsidRDefault="002A1FBA" w:rsidP="002A1FBA">
      <w:pPr>
        <w:widowControl/>
        <w:jc w:val="left"/>
        <w:rPr>
          <w:rFonts w:eastAsia="黑体"/>
          <w:sz w:val="44"/>
          <w:szCs w:val="44"/>
        </w:rPr>
        <w:sectPr w:rsidR="002A1FBA" w:rsidRPr="00CC7A4B" w:rsidSect="00187BC6">
          <w:footerReference w:type="default" r:id="rId13"/>
          <w:pgSz w:w="11906" w:h="16838"/>
          <w:pgMar w:top="1440" w:right="1800" w:bottom="1440" w:left="1800" w:header="851" w:footer="992" w:gutter="0"/>
          <w:pgNumType w:start="1"/>
          <w:cols w:space="720"/>
          <w:docGrid w:type="lines" w:linePitch="312"/>
        </w:sectPr>
      </w:pPr>
    </w:p>
    <w:p w:rsidR="002A1FBA" w:rsidRPr="00CC7A4B" w:rsidRDefault="002A1FBA" w:rsidP="002A1FBA">
      <w:pPr>
        <w:pStyle w:val="2"/>
        <w:adjustRightInd w:val="0"/>
        <w:snapToGrid w:val="0"/>
        <w:spacing w:line="400" w:lineRule="exact"/>
        <w:jc w:val="center"/>
        <w:rPr>
          <w:rFonts w:ascii="Times New Roman" w:eastAsia="黑体" w:hAnsi="Times New Roman" w:cs="Times New Roman"/>
          <w:sz w:val="28"/>
          <w:szCs w:val="28"/>
        </w:rPr>
      </w:pPr>
      <w:bookmarkStart w:id="7" w:name="_Toc22209"/>
    </w:p>
    <w:p w:rsidR="002A1FBA" w:rsidRPr="00CC7A4B" w:rsidRDefault="002A1FBA" w:rsidP="002A1FBA">
      <w:pPr>
        <w:pStyle w:val="2"/>
        <w:adjustRightInd w:val="0"/>
        <w:snapToGrid w:val="0"/>
        <w:spacing w:line="400" w:lineRule="exact"/>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t>第一节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政府采购合同协议书</w:t>
      </w:r>
      <w:bookmarkEnd w:id="7"/>
    </w:p>
    <w:p w:rsidR="002A1FBA" w:rsidRPr="00CC7A4B" w:rsidRDefault="002A1FBA" w:rsidP="002A1FBA">
      <w:pPr>
        <w:pStyle w:val="2"/>
        <w:adjustRightInd w:val="0"/>
        <w:snapToGrid w:val="0"/>
        <w:spacing w:line="400" w:lineRule="exact"/>
        <w:jc w:val="center"/>
        <w:rPr>
          <w:rFonts w:ascii="Times New Roman" w:eastAsia="黑体" w:hAnsi="Times New Roman" w:cs="Times New Roman"/>
          <w:b w:val="0"/>
          <w:bCs w:val="0"/>
          <w:sz w:val="28"/>
          <w:szCs w:val="28"/>
        </w:rPr>
      </w:pPr>
    </w:p>
    <w:p w:rsidR="002A1FBA" w:rsidRPr="00CC7A4B" w:rsidRDefault="002A1FBA" w:rsidP="002A1FBA">
      <w:pPr>
        <w:adjustRightInd w:val="0"/>
        <w:snapToGrid w:val="0"/>
        <w:spacing w:line="400" w:lineRule="exact"/>
        <w:rPr>
          <w:sz w:val="24"/>
          <w:szCs w:val="24"/>
        </w:rPr>
      </w:pPr>
      <w:r w:rsidRPr="00CC7A4B">
        <w:rPr>
          <w:sz w:val="24"/>
          <w:szCs w:val="24"/>
        </w:rPr>
        <w:t>甲方（全称）：</w:t>
      </w:r>
      <w:r w:rsidRPr="00CC7A4B">
        <w:rPr>
          <w:sz w:val="24"/>
          <w:szCs w:val="24"/>
          <w:u w:val="single"/>
        </w:rPr>
        <w:t xml:space="preserve">                        </w:t>
      </w:r>
      <w:r w:rsidRPr="00CC7A4B">
        <w:rPr>
          <w:sz w:val="24"/>
          <w:szCs w:val="24"/>
        </w:rPr>
        <w:t>（采购人、受采购人委托签订合同的单位或采购</w:t>
      </w:r>
      <w:r w:rsidRPr="00CC7A4B">
        <w:rPr>
          <w:sz w:val="24"/>
          <w:szCs w:val="24"/>
        </w:rPr>
        <w:tab/>
        <w:t xml:space="preserve">                                   </w:t>
      </w:r>
      <w:r w:rsidRPr="00CC7A4B">
        <w:rPr>
          <w:sz w:val="24"/>
          <w:szCs w:val="24"/>
        </w:rPr>
        <w:t>文件约定的合同甲方）</w:t>
      </w:r>
    </w:p>
    <w:p w:rsidR="002A1FBA" w:rsidRPr="00CC7A4B" w:rsidRDefault="002A1FBA" w:rsidP="002A1FBA">
      <w:pPr>
        <w:adjustRightInd w:val="0"/>
        <w:snapToGrid w:val="0"/>
        <w:spacing w:line="400" w:lineRule="exact"/>
        <w:rPr>
          <w:sz w:val="24"/>
          <w:szCs w:val="24"/>
        </w:rPr>
      </w:pPr>
      <w:r w:rsidRPr="00CC7A4B">
        <w:rPr>
          <w:sz w:val="24"/>
          <w:szCs w:val="24"/>
        </w:rPr>
        <w:t>乙方</w:t>
      </w:r>
      <w:r w:rsidRPr="00CC7A4B">
        <w:rPr>
          <w:sz w:val="24"/>
          <w:szCs w:val="24"/>
        </w:rPr>
        <w:t>1</w:t>
      </w:r>
      <w:r w:rsidRPr="00CC7A4B">
        <w:rPr>
          <w:sz w:val="24"/>
          <w:szCs w:val="24"/>
        </w:rPr>
        <w:t>（全称）：</w:t>
      </w:r>
      <w:r w:rsidRPr="00CC7A4B">
        <w:rPr>
          <w:sz w:val="24"/>
          <w:szCs w:val="24"/>
          <w:u w:val="single"/>
        </w:rPr>
        <w:t xml:space="preserve">                       </w:t>
      </w:r>
      <w:r w:rsidRPr="00CC7A4B">
        <w:rPr>
          <w:sz w:val="24"/>
          <w:szCs w:val="24"/>
        </w:rPr>
        <w:t>（供应商）</w:t>
      </w:r>
    </w:p>
    <w:p w:rsidR="002A1FBA" w:rsidRPr="00CC7A4B" w:rsidRDefault="002A1FBA" w:rsidP="002A1FBA">
      <w:pPr>
        <w:adjustRightInd w:val="0"/>
        <w:snapToGrid w:val="0"/>
        <w:spacing w:line="400" w:lineRule="exact"/>
        <w:rPr>
          <w:sz w:val="24"/>
          <w:szCs w:val="24"/>
        </w:rPr>
      </w:pPr>
      <w:r w:rsidRPr="00CC7A4B">
        <w:rPr>
          <w:sz w:val="24"/>
          <w:szCs w:val="24"/>
        </w:rPr>
        <w:t>乙方</w:t>
      </w:r>
      <w:r w:rsidRPr="00CC7A4B">
        <w:rPr>
          <w:sz w:val="24"/>
          <w:szCs w:val="24"/>
        </w:rPr>
        <w:t>2</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2A1FBA" w:rsidRPr="00CC7A4B" w:rsidRDefault="002A1FBA" w:rsidP="002A1FBA">
      <w:pPr>
        <w:adjustRightInd w:val="0"/>
        <w:snapToGrid w:val="0"/>
        <w:spacing w:line="400" w:lineRule="exact"/>
        <w:rPr>
          <w:sz w:val="24"/>
          <w:szCs w:val="24"/>
        </w:rPr>
      </w:pPr>
      <w:r w:rsidRPr="00CC7A4B">
        <w:rPr>
          <w:sz w:val="24"/>
          <w:szCs w:val="24"/>
        </w:rPr>
        <w:t>乙方</w:t>
      </w:r>
      <w:r w:rsidRPr="00CC7A4B">
        <w:rPr>
          <w:sz w:val="24"/>
          <w:szCs w:val="24"/>
        </w:rPr>
        <w:t>3</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2A1FBA" w:rsidRPr="00CC7A4B" w:rsidRDefault="002A1FBA" w:rsidP="002A1FBA">
      <w:pPr>
        <w:spacing w:line="400" w:lineRule="exact"/>
        <w:rPr>
          <w:sz w:val="24"/>
          <w:szCs w:val="24"/>
        </w:rPr>
      </w:pPr>
    </w:p>
    <w:p w:rsidR="002A1FBA" w:rsidRPr="00CC7A4B" w:rsidRDefault="002A1FBA" w:rsidP="002A1FBA">
      <w:pPr>
        <w:pStyle w:val="a3"/>
        <w:adjustRightInd w:val="0"/>
        <w:snapToGrid w:val="0"/>
        <w:spacing w:line="400" w:lineRule="exact"/>
        <w:ind w:firstLineChars="200" w:firstLine="446"/>
      </w:pPr>
      <w:r w:rsidRPr="00CC7A4B">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2A1FBA" w:rsidRPr="00CC7A4B" w:rsidRDefault="002A1FBA" w:rsidP="002A1FBA">
      <w:pPr>
        <w:numPr>
          <w:ilvl w:val="0"/>
          <w:numId w:val="13"/>
        </w:numPr>
        <w:adjustRightInd w:val="0"/>
        <w:snapToGrid w:val="0"/>
        <w:spacing w:line="360" w:lineRule="auto"/>
        <w:ind w:firstLineChars="200" w:firstLine="448"/>
        <w:rPr>
          <w:b/>
          <w:sz w:val="24"/>
          <w:szCs w:val="24"/>
        </w:rPr>
      </w:pPr>
      <w:r w:rsidRPr="00CC7A4B">
        <w:rPr>
          <w:b/>
          <w:sz w:val="24"/>
          <w:szCs w:val="24"/>
        </w:rPr>
        <w:t>项目信息</w:t>
      </w:r>
    </w:p>
    <w:p w:rsidR="002A1FBA" w:rsidRPr="00CC7A4B" w:rsidRDefault="002A1FBA" w:rsidP="002A1FBA">
      <w:pPr>
        <w:pStyle w:val="a3"/>
        <w:numPr>
          <w:ilvl w:val="0"/>
          <w:numId w:val="14"/>
        </w:numPr>
        <w:tabs>
          <w:tab w:val="clear" w:pos="480"/>
        </w:tabs>
        <w:adjustRightInd w:val="0"/>
        <w:snapToGrid w:val="0"/>
        <w:spacing w:line="360" w:lineRule="auto"/>
        <w:ind w:firstLineChars="200" w:firstLine="446"/>
        <w:jc w:val="both"/>
        <w:rPr>
          <w:u w:val="single"/>
        </w:rPr>
      </w:pPr>
      <w:r w:rsidRPr="00CC7A4B">
        <w:t>采购项目名称：</w:t>
      </w:r>
      <w:r w:rsidRPr="00CC7A4B">
        <w:rPr>
          <w:u w:val="single"/>
        </w:rPr>
        <w:t xml:space="preserve">                                          </w:t>
      </w:r>
    </w:p>
    <w:p w:rsidR="002A1FBA" w:rsidRPr="00CC7A4B" w:rsidRDefault="002A1FBA" w:rsidP="002A1FBA">
      <w:pPr>
        <w:pStyle w:val="a3"/>
        <w:tabs>
          <w:tab w:val="left" w:pos="999"/>
        </w:tabs>
        <w:adjustRightInd w:val="0"/>
        <w:snapToGrid w:val="0"/>
        <w:spacing w:line="360" w:lineRule="auto"/>
      </w:pPr>
      <w:r w:rsidRPr="00CC7A4B">
        <w:t xml:space="preserve">         采购项目编号：</w:t>
      </w:r>
      <w:r w:rsidRPr="00CC7A4B">
        <w:rPr>
          <w:u w:val="single"/>
        </w:rPr>
        <w:t xml:space="preserve">                                          </w:t>
      </w:r>
    </w:p>
    <w:p w:rsidR="002A1FBA" w:rsidRPr="00CC7A4B" w:rsidRDefault="002A1FBA" w:rsidP="002A1FBA">
      <w:pPr>
        <w:pStyle w:val="a3"/>
        <w:adjustRightInd w:val="0"/>
        <w:snapToGrid w:val="0"/>
        <w:spacing w:line="360" w:lineRule="auto"/>
        <w:ind w:firstLineChars="200" w:firstLine="446"/>
      </w:pPr>
      <w:r w:rsidRPr="00CC7A4B">
        <w:t>（2）采购计划编号：</w:t>
      </w:r>
      <w:r w:rsidRPr="00CC7A4B">
        <w:rPr>
          <w:u w:val="single"/>
        </w:rPr>
        <w:t xml:space="preserve">                                          </w:t>
      </w:r>
      <w:r w:rsidRPr="00CC7A4B">
        <w:t xml:space="preserve"> </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）项目内容：</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采购标的及数量（台</w:t>
      </w:r>
      <w:r w:rsidRPr="00CC7A4B">
        <w:rPr>
          <w:sz w:val="24"/>
          <w:szCs w:val="24"/>
        </w:rPr>
        <w:t>/</w:t>
      </w:r>
      <w:r w:rsidRPr="00CC7A4B">
        <w:rPr>
          <w:sz w:val="24"/>
          <w:szCs w:val="24"/>
        </w:rPr>
        <w:t>套</w:t>
      </w:r>
      <w:r w:rsidRPr="00CC7A4B">
        <w:rPr>
          <w:sz w:val="24"/>
          <w:szCs w:val="24"/>
          <w:lang w:val="en"/>
        </w:rPr>
        <w:t>/</w:t>
      </w:r>
      <w:proofErr w:type="gramStart"/>
      <w:r w:rsidRPr="00CC7A4B">
        <w:rPr>
          <w:sz w:val="24"/>
          <w:szCs w:val="24"/>
          <w:lang w:val="en"/>
        </w:rPr>
        <w:t>个</w:t>
      </w:r>
      <w:proofErr w:type="gramEnd"/>
      <w:r w:rsidRPr="00CC7A4B">
        <w:rPr>
          <w:sz w:val="24"/>
          <w:szCs w:val="24"/>
          <w:lang w:val="en"/>
        </w:rPr>
        <w:t>/</w:t>
      </w:r>
      <w:r w:rsidRPr="00CC7A4B">
        <w:rPr>
          <w:sz w:val="24"/>
          <w:szCs w:val="24"/>
          <w:lang w:val="en"/>
        </w:rPr>
        <w:t>架</w:t>
      </w:r>
      <w:r w:rsidRPr="00CC7A4B">
        <w:rPr>
          <w:sz w:val="24"/>
          <w:szCs w:val="24"/>
          <w:lang w:val="en"/>
        </w:rPr>
        <w:t>/</w:t>
      </w:r>
      <w:r w:rsidRPr="00CC7A4B">
        <w:rPr>
          <w:sz w:val="24"/>
          <w:szCs w:val="24"/>
          <w:lang w:val="en"/>
        </w:rPr>
        <w:t>组等</w:t>
      </w:r>
      <w:r w:rsidRPr="00CC7A4B">
        <w:rPr>
          <w:sz w:val="24"/>
          <w:szCs w:val="24"/>
        </w:rPr>
        <w:t>）：</w:t>
      </w:r>
      <w:r w:rsidRPr="00CC7A4B">
        <w:rPr>
          <w:sz w:val="24"/>
          <w:szCs w:val="24"/>
          <w:u w:val="single"/>
        </w:rPr>
        <w:t xml:space="preserve">                       </w:t>
      </w:r>
      <w:r w:rsidRPr="00CC7A4B">
        <w:rPr>
          <w:sz w:val="24"/>
          <w:szCs w:val="24"/>
        </w:rPr>
        <w:t xml:space="preserve">            </w:t>
      </w:r>
      <w:r w:rsidRPr="00CC7A4B">
        <w:rPr>
          <w:sz w:val="24"/>
          <w:szCs w:val="24"/>
          <w:u w:val="single"/>
        </w:rPr>
        <w:t xml:space="preserve">                  </w:t>
      </w:r>
      <w:r w:rsidRPr="00CC7A4B">
        <w:rPr>
          <w:sz w:val="24"/>
          <w:szCs w:val="24"/>
        </w:rPr>
        <w:t xml:space="preserve"> </w:t>
      </w:r>
    </w:p>
    <w:p w:rsidR="002A1FBA" w:rsidRPr="00CC7A4B" w:rsidRDefault="002A1FBA" w:rsidP="002A1FBA">
      <w:pPr>
        <w:adjustRightInd w:val="0"/>
        <w:snapToGrid w:val="0"/>
        <w:spacing w:line="360" w:lineRule="auto"/>
        <w:ind w:firstLineChars="200" w:firstLine="446"/>
        <w:rPr>
          <w:sz w:val="24"/>
          <w:szCs w:val="24"/>
          <w:lang w:val="en"/>
        </w:rPr>
      </w:pP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lang w:val="en"/>
        </w:rPr>
        <w:t xml:space="preserve">     </w:t>
      </w:r>
      <w:r w:rsidRPr="00CC7A4B">
        <w:rPr>
          <w:sz w:val="24"/>
          <w:szCs w:val="24"/>
        </w:rPr>
        <w:t>规格型号：</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p>
    <w:p w:rsidR="002A1FBA" w:rsidRPr="00CC7A4B" w:rsidRDefault="002A1FBA" w:rsidP="002A1FBA">
      <w:pPr>
        <w:adjustRightInd w:val="0"/>
        <w:snapToGrid w:val="0"/>
        <w:spacing w:line="360" w:lineRule="auto"/>
        <w:ind w:firstLineChars="450" w:firstLine="1004"/>
        <w:rPr>
          <w:sz w:val="24"/>
          <w:szCs w:val="24"/>
          <w:u w:val="single"/>
        </w:rPr>
      </w:pPr>
      <w:r w:rsidRPr="00CC7A4B">
        <w:rPr>
          <w:sz w:val="24"/>
          <w:szCs w:val="24"/>
        </w:rPr>
        <w:t>采购标的</w:t>
      </w:r>
      <w:proofErr w:type="gramStart"/>
      <w:r w:rsidRPr="00CC7A4B">
        <w:rPr>
          <w:sz w:val="24"/>
          <w:szCs w:val="24"/>
        </w:rPr>
        <w:t>的</w:t>
      </w:r>
      <w:proofErr w:type="gramEnd"/>
      <w:r w:rsidRPr="00CC7A4B">
        <w:rPr>
          <w:sz w:val="24"/>
          <w:szCs w:val="24"/>
        </w:rPr>
        <w:t>技术要求、商务要求具体见附件。</w:t>
      </w:r>
    </w:p>
    <w:p w:rsidR="002A1FBA" w:rsidRPr="00CC7A4B" w:rsidRDefault="002A1FBA" w:rsidP="002A1FBA">
      <w:pPr>
        <w:adjustRightInd w:val="0"/>
        <w:snapToGrid w:val="0"/>
        <w:spacing w:line="360" w:lineRule="auto"/>
        <w:ind w:firstLineChars="450" w:firstLine="1004"/>
        <w:rPr>
          <w:sz w:val="24"/>
          <w:szCs w:val="24"/>
        </w:rPr>
      </w:pPr>
      <w:r w:rsidRPr="00CC7A4B">
        <w:rPr>
          <w:rFonts w:ascii="宋体" w:hAnsi="宋体" w:cs="宋体" w:hint="eastAsia"/>
          <w:sz w:val="24"/>
          <w:szCs w:val="24"/>
        </w:rPr>
        <w:t>①</w:t>
      </w:r>
      <w:r w:rsidRPr="00CC7A4B">
        <w:rPr>
          <w:sz w:val="24"/>
          <w:szCs w:val="24"/>
        </w:rPr>
        <w:t>涉及信息类产品，请填写该产品关键部件的品牌、型号：</w:t>
      </w:r>
    </w:p>
    <w:p w:rsidR="002A1FBA" w:rsidRPr="00CC7A4B" w:rsidRDefault="002A1FBA" w:rsidP="002A1FBA">
      <w:pPr>
        <w:adjustRightInd w:val="0"/>
        <w:snapToGrid w:val="0"/>
        <w:spacing w:line="360" w:lineRule="auto"/>
        <w:ind w:firstLineChars="200" w:firstLine="446"/>
        <w:rPr>
          <w:kern w:val="0"/>
          <w:sz w:val="24"/>
          <w:szCs w:val="24"/>
          <w:u w:val="single"/>
        </w:rPr>
      </w:pPr>
      <w:r w:rsidRPr="00CC7A4B">
        <w:rPr>
          <w:sz w:val="24"/>
          <w:szCs w:val="24"/>
        </w:rPr>
        <w:t xml:space="preserve">     </w:t>
      </w:r>
      <w:r w:rsidRPr="00CC7A4B">
        <w:rPr>
          <w:sz w:val="24"/>
          <w:szCs w:val="24"/>
        </w:rPr>
        <w:t>标的名称：</w:t>
      </w:r>
      <w:r w:rsidRPr="00CC7A4B">
        <w:rPr>
          <w:kern w:val="0"/>
          <w:sz w:val="24"/>
          <w:szCs w:val="24"/>
          <w:u w:val="single"/>
        </w:rPr>
        <w:t xml:space="preserve">      </w:t>
      </w:r>
      <w:r w:rsidRPr="00CC7A4B">
        <w:rPr>
          <w:kern w:val="0"/>
          <w:sz w:val="24"/>
          <w:szCs w:val="24"/>
          <w:u w:val="single"/>
          <w:lang w:val="en"/>
        </w:rPr>
        <w:t xml:space="preserve">               </w:t>
      </w:r>
      <w:r w:rsidRPr="00CC7A4B">
        <w:rPr>
          <w:kern w:val="0"/>
          <w:sz w:val="24"/>
          <w:szCs w:val="24"/>
          <w:u w:val="single"/>
        </w:rPr>
        <w:t xml:space="preserve">    </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关键部件：</w:t>
      </w:r>
      <w:r w:rsidRPr="00CC7A4B">
        <w:rPr>
          <w:kern w:val="0"/>
          <w:sz w:val="24"/>
          <w:szCs w:val="24"/>
          <w:u w:val="single"/>
        </w:rPr>
        <w:t xml:space="preserve">          </w:t>
      </w:r>
      <w:r w:rsidRPr="00CC7A4B">
        <w:rPr>
          <w:kern w:val="0"/>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型号：</w:t>
      </w:r>
      <w:r w:rsidRPr="00CC7A4B">
        <w:rPr>
          <w:sz w:val="24"/>
          <w:szCs w:val="24"/>
          <w:u w:val="single"/>
        </w:rPr>
        <w:t xml:space="preserve">       </w:t>
      </w:r>
      <w:r w:rsidRPr="00CC7A4B">
        <w:rPr>
          <w:sz w:val="24"/>
          <w:szCs w:val="24"/>
        </w:rPr>
        <w:t xml:space="preserve"> </w:t>
      </w:r>
    </w:p>
    <w:p w:rsidR="002A1FBA" w:rsidRPr="00CC7A4B" w:rsidRDefault="002A1FBA" w:rsidP="002A1FBA">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kern w:val="2"/>
          <w:sz w:val="24"/>
          <w:szCs w:val="24"/>
        </w:rPr>
        <w:t>关键部件</w:t>
      </w: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p>
    <w:p w:rsidR="002A1FBA" w:rsidRPr="00CC7A4B" w:rsidRDefault="002A1FBA" w:rsidP="002A1FBA">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关键部件：</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p>
    <w:p w:rsidR="002A1FBA" w:rsidRPr="00CC7A4B" w:rsidRDefault="002A1FBA" w:rsidP="002A1FBA">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sidRPr="00CC7A4B">
        <w:rPr>
          <w:rFonts w:ascii="Times New Roman" w:eastAsia="宋体" w:hAnsi="Times New Roman" w:cs="Times New Roman"/>
          <w:sz w:val="24"/>
          <w:szCs w:val="24"/>
        </w:rPr>
        <w:t>CPU</w:t>
      </w:r>
      <w:r w:rsidRPr="00CC7A4B">
        <w:rPr>
          <w:rFonts w:ascii="Times New Roman" w:eastAsia="宋体" w:hAnsi="Times New Roman" w:cs="Times New Roman"/>
          <w:sz w:val="24"/>
          <w:szCs w:val="24"/>
        </w:rPr>
        <w:t>芯片、操作系统、数据库等。）</w:t>
      </w:r>
    </w:p>
    <w:p w:rsidR="002A1FBA" w:rsidRPr="00CC7A4B" w:rsidRDefault="002A1FBA" w:rsidP="002A1FBA">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         </w:t>
      </w:r>
      <w:r w:rsidRPr="00CC7A4B">
        <w:rPr>
          <w:rFonts w:ascii="宋体" w:eastAsia="宋体" w:hAnsi="宋体" w:cs="宋体" w:hint="eastAsia"/>
          <w:sz w:val="24"/>
          <w:szCs w:val="24"/>
        </w:rPr>
        <w:t>②</w:t>
      </w:r>
      <w:r w:rsidRPr="00CC7A4B">
        <w:rPr>
          <w:rFonts w:ascii="Times New Roman" w:eastAsia="宋体" w:hAnsi="Times New Roman" w:cs="Times New Roman"/>
          <w:sz w:val="24"/>
          <w:szCs w:val="24"/>
        </w:rPr>
        <w:t>涉及车辆采购，请填写是否属于新能源汽车：</w:t>
      </w:r>
    </w:p>
    <w:p w:rsidR="002A1FBA" w:rsidRPr="00CC7A4B" w:rsidRDefault="002A1FBA" w:rsidP="002A1FBA">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是，</w:t>
      </w:r>
      <w:proofErr w:type="gramStart"/>
      <w:r w:rsidRPr="00CC7A4B">
        <w:rPr>
          <w:rFonts w:ascii="Times New Roman" w:eastAsiaTheme="minorEastAsia" w:hAnsi="Times New Roman" w:cs="Times New Roman"/>
          <w:sz w:val="24"/>
          <w:szCs w:val="24"/>
        </w:rPr>
        <w:t>《政府采购品目分类目录》底级品目</w:t>
      </w:r>
      <w:proofErr w:type="gramEnd"/>
      <w:r w:rsidRPr="00CC7A4B">
        <w:rPr>
          <w:rFonts w:ascii="Times New Roman" w:eastAsiaTheme="minorEastAsia" w:hAnsi="Times New Roman" w:cs="Times New Roman"/>
          <w:sz w:val="24"/>
          <w:szCs w:val="24"/>
        </w:rPr>
        <w:t>名称：</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数量：</w:t>
      </w:r>
      <w:r w:rsidRPr="00CC7A4B">
        <w:rPr>
          <w:rFonts w:ascii="Times New Roman" w:eastAsiaTheme="minorEastAsia" w:hAnsi="Times New Roman" w:cs="Times New Roman"/>
          <w:sz w:val="24"/>
          <w:szCs w:val="24"/>
          <w:u w:val="single"/>
        </w:rPr>
        <w:t xml:space="preserve"> </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金额：</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proofErr w:type="gramStart"/>
      <w:r w:rsidRPr="00CC7A4B">
        <w:rPr>
          <w:rFonts w:ascii="Times New Roman" w:eastAsiaTheme="minorEastAsia" w:hAnsi="Times New Roman" w:cs="Times New Roman"/>
          <w:sz w:val="24"/>
          <w:szCs w:val="24"/>
        </w:rPr>
        <w:t>否</w:t>
      </w:r>
      <w:proofErr w:type="gramEnd"/>
    </w:p>
    <w:p w:rsidR="002A1FBA" w:rsidRPr="00CC7A4B" w:rsidRDefault="002A1FBA" w:rsidP="002A1FBA">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4</w:t>
      </w:r>
      <w:r w:rsidRPr="00CC7A4B">
        <w:rPr>
          <w:rFonts w:ascii="Times New Roman" w:eastAsiaTheme="minorEastAsia" w:hAnsi="Times New Roman" w:cs="Times New Roman"/>
          <w:sz w:val="24"/>
          <w:szCs w:val="24"/>
        </w:rPr>
        <w:t>）政府采购组织形式：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政府集中采购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部门集中采购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分散采购</w:t>
      </w:r>
    </w:p>
    <w:p w:rsidR="002A1FBA" w:rsidRPr="00CC7A4B" w:rsidRDefault="002A1FBA" w:rsidP="002A1FBA">
      <w:pPr>
        <w:pStyle w:val="AONormal"/>
        <w:snapToGrid w:val="0"/>
        <w:spacing w:line="360" w:lineRule="auto"/>
        <w:ind w:firstLineChars="0" w:firstLine="42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5</w:t>
      </w:r>
      <w:r w:rsidRPr="00CC7A4B">
        <w:rPr>
          <w:rFonts w:ascii="Times New Roman" w:eastAsiaTheme="minorEastAsia" w:hAnsi="Times New Roman" w:cs="Times New Roman"/>
          <w:sz w:val="24"/>
          <w:szCs w:val="24"/>
        </w:rPr>
        <w:t>）政府采购方式：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公开招标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邀请招标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竞争性谈判</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竞争性磋商</w:t>
      </w:r>
    </w:p>
    <w:p w:rsidR="002A1FBA" w:rsidRPr="00CC7A4B" w:rsidRDefault="002A1FBA" w:rsidP="002A1FBA">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询价</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单一来源</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框架协议</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其他：</w:t>
      </w:r>
      <w:r w:rsidRPr="00CC7A4B">
        <w:rPr>
          <w:rFonts w:ascii="Times New Roman" w:eastAsia="宋体" w:hAnsi="Times New Roman" w:cs="Times New Roman"/>
          <w:sz w:val="24"/>
          <w:szCs w:val="24"/>
          <w:u w:val="single"/>
        </w:rPr>
        <w:t xml:space="preserve">          </w:t>
      </w:r>
    </w:p>
    <w:p w:rsidR="002A1FBA" w:rsidRPr="00CC7A4B" w:rsidRDefault="002A1FBA" w:rsidP="002A1FBA">
      <w:pPr>
        <w:pStyle w:val="AONormal"/>
        <w:snapToGrid w:val="0"/>
        <w:spacing w:line="360" w:lineRule="auto"/>
        <w:ind w:firstLineChars="0" w:firstLine="420"/>
        <w:rPr>
          <w:rFonts w:ascii="Times New Roman" w:eastAsia="宋体" w:hAnsi="Times New Roman" w:cs="Times New Roman"/>
          <w:sz w:val="24"/>
          <w:szCs w:val="24"/>
        </w:rPr>
      </w:pPr>
      <w:r w:rsidRPr="00CC7A4B">
        <w:rPr>
          <w:rFonts w:ascii="Times New Roman" w:eastAsia="宋体" w:hAnsi="Times New Roman" w:cs="Times New Roman"/>
          <w:sz w:val="24"/>
          <w:szCs w:val="24"/>
        </w:rPr>
        <w:t>（注：在框架协议采购的第二阶段，可选择使用该合同文本）</w:t>
      </w:r>
    </w:p>
    <w:p w:rsidR="002A1FBA" w:rsidRPr="00CC7A4B" w:rsidRDefault="002A1FBA" w:rsidP="002A1FBA">
      <w:pPr>
        <w:pStyle w:val="AONormal"/>
        <w:snapToGrid w:val="0"/>
        <w:spacing w:line="360" w:lineRule="auto"/>
        <w:ind w:firstLineChars="100" w:firstLine="223"/>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hAnsi="Times New Roman" w:cs="Times New Roman"/>
          <w:sz w:val="24"/>
          <w:szCs w:val="24"/>
        </w:rPr>
        <w:t>（</w:t>
      </w:r>
      <w:r w:rsidRPr="00CC7A4B">
        <w:rPr>
          <w:rFonts w:ascii="Times New Roman" w:hAnsi="Times New Roman" w:cs="Times New Roman"/>
          <w:sz w:val="24"/>
          <w:szCs w:val="24"/>
          <w:lang w:val="en"/>
        </w:rPr>
        <w:t>6</w:t>
      </w:r>
      <w:r w:rsidRPr="00CC7A4B">
        <w:rPr>
          <w:rFonts w:ascii="Times New Roman" w:hAnsi="Times New Roman" w:cs="Times New Roman"/>
          <w:sz w:val="24"/>
          <w:szCs w:val="24"/>
        </w:rPr>
        <w:t>）</w:t>
      </w:r>
      <w:r w:rsidRPr="00CC7A4B">
        <w:rPr>
          <w:rFonts w:ascii="Times New Roman" w:eastAsia="宋体" w:hAnsi="Times New Roman" w:cs="Times New Roman"/>
          <w:kern w:val="2"/>
          <w:sz w:val="24"/>
          <w:szCs w:val="24"/>
        </w:rPr>
        <w:t>中标（成交）采购标的制造商是否为中小企业：</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w:t>
      </w: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否</w:t>
      </w:r>
    </w:p>
    <w:p w:rsidR="002A1FBA" w:rsidRPr="00CC7A4B" w:rsidRDefault="002A1FBA" w:rsidP="002A1FBA">
      <w:pPr>
        <w:adjustRightInd w:val="0"/>
        <w:snapToGrid w:val="0"/>
        <w:spacing w:line="360" w:lineRule="auto"/>
        <w:rPr>
          <w:iCs/>
          <w:sz w:val="24"/>
          <w:szCs w:val="24"/>
        </w:rPr>
      </w:pPr>
      <w:r w:rsidRPr="00CC7A4B">
        <w:rPr>
          <w:sz w:val="24"/>
          <w:szCs w:val="24"/>
        </w:rPr>
        <w:t>本合同是否为专门面向中小企业的采购合同（中小企业预留合同）：</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2A1FBA" w:rsidRPr="00CC7A4B" w:rsidRDefault="002A1FBA" w:rsidP="002A1FBA">
      <w:pPr>
        <w:adjustRightInd w:val="0"/>
        <w:snapToGrid w:val="0"/>
        <w:spacing w:line="360" w:lineRule="auto"/>
        <w:rPr>
          <w:iCs/>
          <w:sz w:val="24"/>
          <w:szCs w:val="24"/>
        </w:rPr>
      </w:pPr>
      <w:r w:rsidRPr="00CC7A4B">
        <w:rPr>
          <w:sz w:val="24"/>
          <w:szCs w:val="24"/>
        </w:rPr>
        <w:t>若本项目</w:t>
      </w:r>
      <w:proofErr w:type="gramStart"/>
      <w:r w:rsidRPr="00CC7A4B">
        <w:rPr>
          <w:sz w:val="24"/>
          <w:szCs w:val="24"/>
        </w:rPr>
        <w:t>不</w:t>
      </w:r>
      <w:proofErr w:type="gramEnd"/>
      <w:r w:rsidRPr="00CC7A4B">
        <w:rPr>
          <w:sz w:val="24"/>
          <w:szCs w:val="24"/>
        </w:rPr>
        <w:t>专门面向中小企业采购，是否给予小</w:t>
      </w:r>
      <w:proofErr w:type="gramStart"/>
      <w:r w:rsidRPr="00CC7A4B">
        <w:rPr>
          <w:sz w:val="24"/>
          <w:szCs w:val="24"/>
        </w:rPr>
        <w:t>微企业</w:t>
      </w:r>
      <w:proofErr w:type="gramEnd"/>
      <w:r w:rsidRPr="00CC7A4B">
        <w:rPr>
          <w:sz w:val="24"/>
          <w:szCs w:val="24"/>
        </w:rPr>
        <w:t>评审优惠：</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2A1FBA" w:rsidRPr="00CC7A4B" w:rsidRDefault="002A1FBA" w:rsidP="002A1FBA">
      <w:pPr>
        <w:adjustRightInd w:val="0"/>
        <w:snapToGrid w:val="0"/>
        <w:spacing w:line="360" w:lineRule="auto"/>
        <w:rPr>
          <w:iCs/>
          <w:sz w:val="24"/>
          <w:szCs w:val="24"/>
        </w:rPr>
      </w:pPr>
      <w:r w:rsidRPr="00CC7A4B">
        <w:rPr>
          <w:sz w:val="24"/>
          <w:szCs w:val="24"/>
        </w:rPr>
        <w:t>中标（成交）采购标的制造商是否为残疾人福利性单位：</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2A1FBA" w:rsidRPr="00CC7A4B" w:rsidRDefault="002A1FBA" w:rsidP="002A1FBA">
      <w:pPr>
        <w:adjustRightInd w:val="0"/>
        <w:snapToGrid w:val="0"/>
        <w:spacing w:line="360" w:lineRule="auto"/>
        <w:rPr>
          <w:sz w:val="24"/>
          <w:szCs w:val="24"/>
        </w:rPr>
      </w:pPr>
      <w:r w:rsidRPr="00CC7A4B">
        <w:rPr>
          <w:sz w:val="24"/>
          <w:szCs w:val="24"/>
        </w:rPr>
        <w:t>中标（成交）采购标的制造商是否为监狱企业：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7</w:t>
      </w:r>
      <w:r w:rsidRPr="00CC7A4B">
        <w:rPr>
          <w:sz w:val="24"/>
          <w:szCs w:val="24"/>
        </w:rPr>
        <w:t>）合同是否分包：</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2A1FBA" w:rsidRPr="00CC7A4B" w:rsidRDefault="002A1FBA" w:rsidP="002A1FBA">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t>分包主要内容：</w:t>
      </w:r>
      <w:r w:rsidRPr="00CC7A4B">
        <w:rPr>
          <w:sz w:val="24"/>
          <w:szCs w:val="24"/>
          <w:u w:val="single"/>
        </w:rPr>
        <w:t xml:space="preserve">                                            </w:t>
      </w:r>
    </w:p>
    <w:p w:rsidR="002A1FBA" w:rsidRPr="00CC7A4B" w:rsidRDefault="002A1FBA" w:rsidP="002A1FBA">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制造商名称（如供应商和制造商不同，请分别填写）：</w:t>
      </w:r>
    </w:p>
    <w:p w:rsidR="002A1FBA" w:rsidRPr="00CC7A4B" w:rsidRDefault="002A1FBA" w:rsidP="002A1FBA">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u w:val="single"/>
        </w:rPr>
        <w:t xml:space="preserve">                                                          </w:t>
      </w:r>
    </w:p>
    <w:p w:rsidR="002A1FBA" w:rsidRPr="00CC7A4B" w:rsidRDefault="002A1FBA" w:rsidP="002A1FBA">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制造商类型（如果供应商和制造商不同，只填写制造商类型）：</w:t>
      </w:r>
    </w:p>
    <w:p w:rsidR="002A1FBA" w:rsidRPr="00CC7A4B" w:rsidRDefault="002A1FBA" w:rsidP="002A1FBA">
      <w:pPr>
        <w:adjustRightInd w:val="0"/>
        <w:snapToGrid w:val="0"/>
        <w:spacing w:line="360" w:lineRule="auto"/>
        <w:ind w:firstLineChars="400" w:firstLine="893"/>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大型企业</w:t>
      </w:r>
      <w:r w:rsidRPr="00CC7A4B">
        <w:rPr>
          <w:iCs/>
          <w:sz w:val="24"/>
          <w:szCs w:val="24"/>
        </w:rPr>
        <w:t xml:space="preserve">  </w:t>
      </w:r>
      <w:r w:rsidRPr="00CC7A4B">
        <w:rPr>
          <w:iCs/>
          <w:sz w:val="24"/>
          <w:szCs w:val="24"/>
        </w:rPr>
        <w:sym w:font="Wingdings" w:char="F0A8"/>
      </w:r>
      <w:r w:rsidRPr="00CC7A4B">
        <w:rPr>
          <w:iCs/>
          <w:sz w:val="24"/>
          <w:szCs w:val="24"/>
        </w:rPr>
        <w:t>中型企业</w:t>
      </w:r>
      <w:r w:rsidRPr="00CC7A4B">
        <w:rPr>
          <w:iCs/>
          <w:sz w:val="24"/>
          <w:szCs w:val="24"/>
        </w:rPr>
        <w:t xml:space="preserve">  </w:t>
      </w:r>
      <w:r w:rsidRPr="00CC7A4B">
        <w:rPr>
          <w:iCs/>
          <w:sz w:val="24"/>
          <w:szCs w:val="24"/>
        </w:rPr>
        <w:sym w:font="Wingdings" w:char="F0A8"/>
      </w:r>
      <w:r w:rsidRPr="00CC7A4B">
        <w:rPr>
          <w:iCs/>
          <w:sz w:val="24"/>
          <w:szCs w:val="24"/>
        </w:rPr>
        <w:t>小微型企业</w:t>
      </w:r>
      <w:r w:rsidRPr="00CC7A4B">
        <w:rPr>
          <w:iCs/>
          <w:sz w:val="24"/>
          <w:szCs w:val="24"/>
        </w:rPr>
        <w:t xml:space="preserve">  </w:t>
      </w:r>
    </w:p>
    <w:p w:rsidR="002A1FBA" w:rsidRPr="00CC7A4B" w:rsidRDefault="002A1FBA" w:rsidP="002A1FBA">
      <w:pPr>
        <w:adjustRightInd w:val="0"/>
        <w:snapToGrid w:val="0"/>
        <w:spacing w:line="360" w:lineRule="auto"/>
        <w:ind w:firstLineChars="400" w:firstLine="893"/>
        <w:rPr>
          <w:rFonts w:eastAsia="华文楷体"/>
          <w:sz w:val="24"/>
          <w:szCs w:val="24"/>
        </w:rPr>
      </w:pPr>
      <w:r w:rsidRPr="00CC7A4B">
        <w:rPr>
          <w:iCs/>
          <w:sz w:val="24"/>
          <w:szCs w:val="24"/>
        </w:rPr>
        <w:t xml:space="preserve"> </w:t>
      </w:r>
      <w:r w:rsidRPr="00CC7A4B">
        <w:rPr>
          <w:iCs/>
          <w:sz w:val="24"/>
          <w:szCs w:val="24"/>
        </w:rPr>
        <w:sym w:font="Wingdings" w:char="F0A8"/>
      </w:r>
      <w:r w:rsidRPr="00CC7A4B">
        <w:rPr>
          <w:iCs/>
          <w:sz w:val="24"/>
          <w:szCs w:val="24"/>
        </w:rPr>
        <w:t>残疾人福利性单位</w:t>
      </w:r>
      <w:r w:rsidRPr="00CC7A4B">
        <w:rPr>
          <w:iCs/>
          <w:sz w:val="24"/>
          <w:szCs w:val="24"/>
        </w:rPr>
        <w:t xml:space="preserve"> </w:t>
      </w:r>
      <w:r w:rsidRPr="00CC7A4B">
        <w:rPr>
          <w:iCs/>
          <w:sz w:val="24"/>
          <w:szCs w:val="24"/>
        </w:rPr>
        <w:sym w:font="Wingdings" w:char="F0A8"/>
      </w:r>
      <w:r w:rsidRPr="00CC7A4B">
        <w:rPr>
          <w:iCs/>
          <w:sz w:val="24"/>
          <w:szCs w:val="24"/>
        </w:rPr>
        <w:t>监狱企业</w:t>
      </w:r>
      <w:r w:rsidRPr="00CC7A4B">
        <w:rPr>
          <w:iCs/>
          <w:sz w:val="24"/>
          <w:szCs w:val="24"/>
        </w:rPr>
        <w:t xml:space="preserve"> </w:t>
      </w:r>
      <w:r w:rsidRPr="00CC7A4B">
        <w:rPr>
          <w:iCs/>
          <w:sz w:val="24"/>
          <w:szCs w:val="24"/>
        </w:rPr>
        <w:sym w:font="Wingdings" w:char="F0A8"/>
      </w:r>
      <w:r w:rsidRPr="00CC7A4B">
        <w:rPr>
          <w:iCs/>
          <w:sz w:val="24"/>
          <w:szCs w:val="24"/>
        </w:rPr>
        <w:t>其他</w:t>
      </w:r>
    </w:p>
    <w:p w:rsidR="002A1FBA" w:rsidRPr="00CC7A4B" w:rsidRDefault="002A1FBA" w:rsidP="002A1FBA">
      <w:pPr>
        <w:adjustRightInd w:val="0"/>
        <w:snapToGrid w:val="0"/>
        <w:spacing w:line="360" w:lineRule="auto"/>
        <w:rPr>
          <w:iCs/>
          <w:sz w:val="24"/>
          <w:szCs w:val="24"/>
        </w:rPr>
      </w:pPr>
      <w:r w:rsidRPr="00CC7A4B">
        <w:rPr>
          <w:sz w:val="24"/>
          <w:szCs w:val="24"/>
        </w:rPr>
        <w:t xml:space="preserve">    </w:t>
      </w:r>
      <w:r w:rsidRPr="00CC7A4B">
        <w:rPr>
          <w:sz w:val="24"/>
          <w:szCs w:val="24"/>
        </w:rPr>
        <w:t>（</w:t>
      </w:r>
      <w:r w:rsidRPr="00CC7A4B">
        <w:rPr>
          <w:sz w:val="24"/>
          <w:szCs w:val="24"/>
          <w:lang w:val="en"/>
        </w:rPr>
        <w:t>8</w:t>
      </w:r>
      <w:r w:rsidRPr="00CC7A4B">
        <w:rPr>
          <w:sz w:val="24"/>
          <w:szCs w:val="24"/>
        </w:rPr>
        <w:t>）中标（成交）供应商是否为外商投资企业：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2A1FBA" w:rsidRPr="00CC7A4B" w:rsidRDefault="002A1FBA" w:rsidP="002A1FBA">
      <w:pPr>
        <w:pStyle w:val="AONormal"/>
        <w:tabs>
          <w:tab w:val="left" w:pos="1340"/>
        </w:tabs>
        <w:snapToGrid w:val="0"/>
        <w:spacing w:line="360" w:lineRule="auto"/>
        <w:ind w:firstLine="446"/>
        <w:rPr>
          <w:rFonts w:ascii="Times New Roman" w:eastAsia="宋体" w:hAnsi="Times New Roman" w:cs="Times New Roman"/>
          <w:sz w:val="24"/>
          <w:szCs w:val="24"/>
          <w:u w:val="single"/>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外商投资企业类型：</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sz w:val="24"/>
          <w:szCs w:val="24"/>
        </w:rPr>
        <w:t>全部由外国投资者投资</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iCs/>
          <w:sz w:val="24"/>
          <w:szCs w:val="24"/>
        </w:rPr>
        <w:t>部分由外国投资者投资</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9</w:t>
      </w:r>
      <w:r w:rsidRPr="00CC7A4B">
        <w:rPr>
          <w:sz w:val="24"/>
          <w:szCs w:val="24"/>
        </w:rPr>
        <w:t>）是否涉及进口产品：</w:t>
      </w:r>
    </w:p>
    <w:p w:rsidR="002A1FBA" w:rsidRPr="00CC7A4B" w:rsidRDefault="002A1FBA" w:rsidP="002A1FBA">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sym w:font="Wingdings" w:char="F0A8"/>
      </w:r>
      <w:r w:rsidRPr="00CC7A4B">
        <w:rPr>
          <w:sz w:val="24"/>
          <w:szCs w:val="24"/>
        </w:rPr>
        <w:t>是，</w:t>
      </w:r>
      <w:proofErr w:type="gramStart"/>
      <w:r w:rsidRPr="00CC7A4B">
        <w:rPr>
          <w:sz w:val="24"/>
          <w:szCs w:val="24"/>
        </w:rPr>
        <w:t>《政府采购品目分类目录》底级品目</w:t>
      </w:r>
      <w:proofErr w:type="gramEnd"/>
      <w:r w:rsidRPr="00CC7A4B">
        <w:rPr>
          <w:sz w:val="24"/>
          <w:szCs w:val="24"/>
        </w:rPr>
        <w:t>名称：</w:t>
      </w:r>
      <w:r w:rsidRPr="00CC7A4B">
        <w:rPr>
          <w:sz w:val="24"/>
          <w:szCs w:val="24"/>
          <w:u w:val="single"/>
        </w:rPr>
        <w:t xml:space="preserve">         </w:t>
      </w:r>
      <w:r w:rsidRPr="00CC7A4B">
        <w:rPr>
          <w:sz w:val="24"/>
          <w:szCs w:val="24"/>
        </w:rPr>
        <w:t xml:space="preserve"> </w:t>
      </w:r>
      <w:r w:rsidRPr="00CC7A4B">
        <w:rPr>
          <w:sz w:val="24"/>
          <w:szCs w:val="24"/>
        </w:rPr>
        <w:t>金额：</w:t>
      </w:r>
      <w:r w:rsidRPr="00CC7A4B">
        <w:rPr>
          <w:sz w:val="24"/>
          <w:szCs w:val="24"/>
          <w:u w:val="single"/>
        </w:rPr>
        <w:t xml:space="preserve">        </w:t>
      </w:r>
    </w:p>
    <w:p w:rsidR="002A1FBA" w:rsidRPr="00CC7A4B" w:rsidRDefault="002A1FBA" w:rsidP="002A1FBA">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国别：</w:t>
      </w:r>
      <w:r w:rsidRPr="00CC7A4B">
        <w:rPr>
          <w:sz w:val="24"/>
          <w:szCs w:val="24"/>
          <w:u w:val="single"/>
        </w:rPr>
        <w:t xml:space="preserve">        </w:t>
      </w: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规格型号：</w:t>
      </w:r>
      <w:r w:rsidRPr="00CC7A4B">
        <w:rPr>
          <w:sz w:val="24"/>
          <w:szCs w:val="24"/>
          <w:u w:val="single"/>
        </w:rPr>
        <w:t xml:space="preserve">        </w:t>
      </w:r>
      <w:r w:rsidRPr="00CC7A4B">
        <w:rPr>
          <w:sz w:val="24"/>
          <w:szCs w:val="24"/>
        </w:rPr>
        <w:t xml:space="preserve">      </w:t>
      </w:r>
    </w:p>
    <w:p w:rsidR="002A1FBA" w:rsidRPr="00CC7A4B" w:rsidRDefault="002A1FBA" w:rsidP="002A1FBA">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sym w:font="Wingdings" w:char="F0A8"/>
      </w:r>
      <w:proofErr w:type="gramStart"/>
      <w:r w:rsidRPr="00CC7A4B">
        <w:rPr>
          <w:sz w:val="24"/>
          <w:szCs w:val="24"/>
        </w:rPr>
        <w:t>否</w:t>
      </w:r>
      <w:proofErr w:type="gramEnd"/>
    </w:p>
    <w:p w:rsidR="002A1FBA" w:rsidRPr="00CC7A4B" w:rsidRDefault="002A1FBA" w:rsidP="002A1FBA">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0</w:t>
      </w:r>
      <w:r w:rsidRPr="00CC7A4B">
        <w:rPr>
          <w:sz w:val="24"/>
          <w:szCs w:val="24"/>
        </w:rPr>
        <w:t>）是否涉及节能产品：</w:t>
      </w:r>
    </w:p>
    <w:p w:rsidR="002A1FBA" w:rsidRPr="00CC7A4B" w:rsidRDefault="002A1FBA" w:rsidP="002A1FBA">
      <w:pPr>
        <w:tabs>
          <w:tab w:val="left" w:pos="740"/>
        </w:tabs>
        <w:adjustRightInd w:val="0"/>
        <w:snapToGrid w:val="0"/>
        <w:spacing w:line="360" w:lineRule="auto"/>
        <w:rPr>
          <w:iCs/>
          <w:sz w:val="24"/>
          <w:szCs w:val="24"/>
        </w:rPr>
      </w:pPr>
      <w:r w:rsidRPr="00CC7A4B">
        <w:rPr>
          <w:sz w:val="24"/>
          <w:szCs w:val="24"/>
        </w:rPr>
        <w:t xml:space="preserve">         </w:t>
      </w:r>
      <w:r w:rsidRPr="00CC7A4B">
        <w:rPr>
          <w:sz w:val="24"/>
          <w:szCs w:val="24"/>
        </w:rPr>
        <w:sym w:font="Wingdings" w:char="F0A8"/>
      </w:r>
      <w:r w:rsidRPr="00CC7A4B">
        <w:rPr>
          <w:sz w:val="24"/>
          <w:szCs w:val="24"/>
        </w:rPr>
        <w:t>是，《节能产品政府采购品目清单》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2A1FBA" w:rsidRPr="00CC7A4B" w:rsidRDefault="002A1FBA" w:rsidP="002A1FBA">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2A1FBA" w:rsidRPr="00CC7A4B" w:rsidRDefault="002A1FBA" w:rsidP="002A1FBA">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2A1FBA" w:rsidRPr="00CC7A4B" w:rsidRDefault="002A1FBA" w:rsidP="002A1FBA">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是否涉及环境标志产品：</w:t>
      </w:r>
    </w:p>
    <w:p w:rsidR="002A1FBA" w:rsidRPr="00CC7A4B" w:rsidRDefault="002A1FBA" w:rsidP="002A1FBA">
      <w:pPr>
        <w:tabs>
          <w:tab w:val="left" w:pos="740"/>
        </w:tabs>
        <w:adjustRightInd w:val="0"/>
        <w:snapToGrid w:val="0"/>
        <w:spacing w:line="360" w:lineRule="auto"/>
        <w:rPr>
          <w:sz w:val="24"/>
          <w:szCs w:val="24"/>
        </w:rPr>
      </w:pPr>
      <w:r w:rsidRPr="00CC7A4B">
        <w:rPr>
          <w:sz w:val="24"/>
          <w:szCs w:val="24"/>
        </w:rPr>
        <w:lastRenderedPageBreak/>
        <w:t xml:space="preserve">         </w:t>
      </w:r>
      <w:r w:rsidRPr="00CC7A4B">
        <w:rPr>
          <w:sz w:val="24"/>
          <w:szCs w:val="24"/>
        </w:rPr>
        <w:sym w:font="Wingdings" w:char="F0A8"/>
      </w:r>
      <w:r w:rsidRPr="00CC7A4B">
        <w:rPr>
          <w:sz w:val="24"/>
          <w:szCs w:val="24"/>
        </w:rPr>
        <w:t>是，《环境标志产品政府采购品目清单》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2A1FBA" w:rsidRPr="00CC7A4B" w:rsidRDefault="002A1FBA" w:rsidP="002A1FBA">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2A1FBA" w:rsidRPr="00CC7A4B" w:rsidRDefault="002A1FBA" w:rsidP="002A1FBA">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2A1FBA" w:rsidRPr="00CC7A4B" w:rsidRDefault="002A1FBA" w:rsidP="002A1FBA">
      <w:pPr>
        <w:pStyle w:val="AONormal"/>
        <w:snapToGrid w:val="0"/>
        <w:spacing w:line="360" w:lineRule="auto"/>
        <w:ind w:firstLineChars="0" w:firstLine="0"/>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eastAsia="宋体" w:hAnsi="Times New Roman" w:cs="Times New Roman"/>
          <w:kern w:val="2"/>
          <w:sz w:val="24"/>
          <w:szCs w:val="24"/>
        </w:rPr>
        <w:t>是否涉及绿色产品：</w:t>
      </w:r>
      <w:r w:rsidRPr="00CC7A4B">
        <w:rPr>
          <w:rFonts w:ascii="Times New Roman" w:eastAsia="宋体" w:hAnsi="Times New Roman" w:cs="Times New Roman"/>
          <w:kern w:val="2"/>
          <w:sz w:val="24"/>
          <w:szCs w:val="24"/>
        </w:rPr>
        <w:t xml:space="preserve"> </w:t>
      </w:r>
    </w:p>
    <w:p w:rsidR="002A1FBA" w:rsidRPr="00CC7A4B" w:rsidRDefault="002A1FBA" w:rsidP="002A1FBA">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是，绿色产品政府采购相关政策确定</w:t>
      </w:r>
      <w:proofErr w:type="gramStart"/>
      <w:r w:rsidRPr="00CC7A4B">
        <w:rPr>
          <w:rFonts w:ascii="Times New Roman" w:eastAsia="宋体" w:hAnsi="Times New Roman" w:cs="Times New Roman"/>
          <w:kern w:val="2"/>
          <w:sz w:val="24"/>
          <w:szCs w:val="24"/>
        </w:rPr>
        <w:t>的底级品目</w:t>
      </w:r>
      <w:proofErr w:type="gramEnd"/>
      <w:r w:rsidRPr="00CC7A4B">
        <w:rPr>
          <w:rFonts w:ascii="Times New Roman" w:eastAsia="宋体" w:hAnsi="Times New Roman" w:cs="Times New Roman"/>
          <w:kern w:val="2"/>
          <w:sz w:val="24"/>
          <w:szCs w:val="24"/>
        </w:rPr>
        <w:t>名称：</w:t>
      </w:r>
      <w:r w:rsidRPr="00CC7A4B">
        <w:rPr>
          <w:rFonts w:ascii="Times New Roman" w:eastAsia="宋体" w:hAnsi="Times New Roman" w:cs="Times New Roman"/>
          <w:sz w:val="24"/>
          <w:szCs w:val="24"/>
          <w:u w:val="single"/>
        </w:rPr>
        <w:t xml:space="preserve">         </w:t>
      </w:r>
    </w:p>
    <w:p w:rsidR="002A1FBA" w:rsidRPr="00CC7A4B" w:rsidRDefault="002A1FBA" w:rsidP="002A1FBA">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2A1FBA" w:rsidRPr="00CC7A4B" w:rsidRDefault="002A1FBA" w:rsidP="002A1FBA">
      <w:pPr>
        <w:pStyle w:val="AONormal"/>
        <w:snapToGrid w:val="0"/>
        <w:spacing w:line="360" w:lineRule="auto"/>
        <w:ind w:firstLineChars="0" w:firstLine="420"/>
        <w:rPr>
          <w:rFonts w:ascii="Times New Roman" w:hAnsi="Times New Roman" w:cs="Times New Roman"/>
          <w:sz w:val="24"/>
          <w:szCs w:val="24"/>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proofErr w:type="gramStart"/>
      <w:r w:rsidRPr="00CC7A4B">
        <w:rPr>
          <w:rFonts w:ascii="Times New Roman" w:eastAsia="宋体" w:hAnsi="Times New Roman" w:cs="Times New Roman"/>
          <w:kern w:val="2"/>
          <w:sz w:val="24"/>
          <w:szCs w:val="24"/>
        </w:rPr>
        <w:t>否</w:t>
      </w:r>
      <w:proofErr w:type="gramEnd"/>
    </w:p>
    <w:p w:rsidR="002A1FBA" w:rsidRPr="00CC7A4B" w:rsidRDefault="002A1FBA" w:rsidP="002A1FBA">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1</w:t>
      </w:r>
      <w:r w:rsidRPr="00CC7A4B">
        <w:rPr>
          <w:sz w:val="24"/>
          <w:szCs w:val="24"/>
        </w:rPr>
        <w:t>）涉及商品包装和快递包装的，是否参考《商品包装政府采购需求标准（试行）》、《快递包装政府采购需求标准（试行）》明确产品及相关快递服务的具体包装要求：</w:t>
      </w:r>
    </w:p>
    <w:p w:rsidR="002A1FBA" w:rsidRPr="00CC7A4B" w:rsidRDefault="002A1FBA" w:rsidP="002A1FBA">
      <w:pPr>
        <w:adjustRightInd w:val="0"/>
        <w:snapToGrid w:val="0"/>
        <w:spacing w:line="360" w:lineRule="auto"/>
        <w:ind w:firstLineChars="400" w:firstLine="893"/>
        <w:rPr>
          <w:sz w:val="24"/>
          <w:szCs w:val="24"/>
        </w:rPr>
      </w:pP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r w:rsidRPr="00CC7A4B">
        <w:rPr>
          <w:sz w:val="24"/>
          <w:szCs w:val="24"/>
        </w:rPr>
        <w:t xml:space="preserve">      </w:t>
      </w:r>
      <w:r w:rsidRPr="00CC7A4B">
        <w:rPr>
          <w:sz w:val="24"/>
          <w:szCs w:val="24"/>
        </w:rPr>
        <w:sym w:font="Wingdings" w:char="F0A8"/>
      </w:r>
      <w:r w:rsidRPr="00CC7A4B">
        <w:rPr>
          <w:sz w:val="24"/>
          <w:szCs w:val="24"/>
        </w:rPr>
        <w:t>不涉及</w:t>
      </w:r>
    </w:p>
    <w:p w:rsidR="002A1FBA" w:rsidRPr="00CC7A4B" w:rsidRDefault="002A1FBA" w:rsidP="002A1FBA">
      <w:pPr>
        <w:numPr>
          <w:ilvl w:val="0"/>
          <w:numId w:val="13"/>
        </w:numPr>
        <w:adjustRightInd w:val="0"/>
        <w:snapToGrid w:val="0"/>
        <w:spacing w:line="360" w:lineRule="auto"/>
        <w:ind w:firstLineChars="200" w:firstLine="448"/>
        <w:rPr>
          <w:b/>
          <w:sz w:val="24"/>
          <w:szCs w:val="24"/>
        </w:rPr>
      </w:pPr>
      <w:r w:rsidRPr="00CC7A4B">
        <w:rPr>
          <w:b/>
          <w:sz w:val="24"/>
          <w:szCs w:val="24"/>
        </w:rPr>
        <w:t>合同金额</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）合同金额小写：</w:t>
      </w:r>
      <w:r w:rsidRPr="00CC7A4B">
        <w:rPr>
          <w:sz w:val="24"/>
          <w:szCs w:val="24"/>
          <w:u w:val="single"/>
        </w:rPr>
        <w:t xml:space="preserve">                           </w:t>
      </w:r>
    </w:p>
    <w:p w:rsidR="002A1FBA" w:rsidRPr="00CC7A4B" w:rsidRDefault="002A1FBA" w:rsidP="002A1FBA">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2A1FBA" w:rsidRPr="00CC7A4B" w:rsidRDefault="002A1FBA" w:rsidP="002A1FBA">
      <w:pPr>
        <w:adjustRightInd w:val="0"/>
        <w:snapToGrid w:val="0"/>
        <w:spacing w:line="360" w:lineRule="auto"/>
        <w:rPr>
          <w:sz w:val="24"/>
          <w:szCs w:val="24"/>
        </w:rPr>
      </w:pPr>
      <w:r w:rsidRPr="00CC7A4B">
        <w:rPr>
          <w:sz w:val="24"/>
          <w:szCs w:val="24"/>
        </w:rPr>
        <w:t xml:space="preserve">         </w:t>
      </w:r>
      <w:r w:rsidRPr="00CC7A4B">
        <w:rPr>
          <w:sz w:val="24"/>
          <w:szCs w:val="24"/>
        </w:rPr>
        <w:t>分包金额（如有）小写：</w:t>
      </w:r>
      <w:r w:rsidRPr="00CC7A4B">
        <w:rPr>
          <w:sz w:val="24"/>
          <w:szCs w:val="24"/>
          <w:u w:val="single"/>
        </w:rPr>
        <w:t xml:space="preserve">                   </w:t>
      </w:r>
    </w:p>
    <w:p w:rsidR="002A1FBA" w:rsidRPr="00CC7A4B" w:rsidRDefault="002A1FBA" w:rsidP="002A1FBA">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2A1FBA" w:rsidRPr="00CC7A4B" w:rsidRDefault="002A1FBA" w:rsidP="002A1FBA">
      <w:pPr>
        <w:adjustRightInd w:val="0"/>
        <w:snapToGrid w:val="0"/>
        <w:spacing w:line="360" w:lineRule="auto"/>
        <w:rPr>
          <w:sz w:val="24"/>
          <w:szCs w:val="24"/>
        </w:rPr>
      </w:pPr>
      <w:r w:rsidRPr="00CC7A4B">
        <w:rPr>
          <w:sz w:val="24"/>
          <w:szCs w:val="24"/>
        </w:rPr>
        <w:t xml:space="preserve">    </w:t>
      </w:r>
      <w:r w:rsidRPr="00CC7A4B">
        <w:rPr>
          <w:sz w:val="24"/>
          <w:szCs w:val="24"/>
        </w:rPr>
        <w:t>（注：固定单价合同应填写单价和最高限价）</w:t>
      </w:r>
    </w:p>
    <w:p w:rsidR="002A1FBA" w:rsidRPr="00CC7A4B" w:rsidRDefault="002A1FBA" w:rsidP="002A1FBA">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2</w:t>
      </w:r>
      <w:r w:rsidRPr="00CC7A4B">
        <w:rPr>
          <w:sz w:val="24"/>
          <w:szCs w:val="24"/>
        </w:rPr>
        <w:t>）合同定价方式（采用组合定价方式的，</w:t>
      </w:r>
      <w:proofErr w:type="gramStart"/>
      <w:r w:rsidRPr="00CC7A4B">
        <w:rPr>
          <w:sz w:val="24"/>
          <w:szCs w:val="24"/>
        </w:rPr>
        <w:t>可以勾选多项</w:t>
      </w:r>
      <w:proofErr w:type="gramEnd"/>
      <w:r w:rsidRPr="00CC7A4B">
        <w:rPr>
          <w:sz w:val="24"/>
          <w:szCs w:val="24"/>
        </w:rPr>
        <w:t>）：</w:t>
      </w:r>
    </w:p>
    <w:p w:rsidR="002A1FBA" w:rsidRPr="00CC7A4B" w:rsidRDefault="002A1FBA" w:rsidP="002A1FBA">
      <w:pPr>
        <w:adjustRightInd w:val="0"/>
        <w:snapToGrid w:val="0"/>
        <w:spacing w:line="360" w:lineRule="auto"/>
        <w:ind w:firstLineChars="200" w:firstLine="446"/>
        <w:rPr>
          <w:sz w:val="24"/>
          <w:szCs w:val="24"/>
        </w:rPr>
      </w:pPr>
      <w:r w:rsidRPr="00CC7A4B">
        <w:rPr>
          <w:iCs/>
          <w:sz w:val="24"/>
          <w:szCs w:val="24"/>
        </w:rPr>
        <w:t xml:space="preserve">  </w:t>
      </w:r>
      <w:r w:rsidRPr="00CC7A4B">
        <w:rPr>
          <w:iCs/>
          <w:sz w:val="24"/>
          <w:szCs w:val="24"/>
        </w:rPr>
        <w:sym w:font="Wingdings" w:char="F0A8"/>
      </w:r>
      <w:r w:rsidRPr="00CC7A4B">
        <w:rPr>
          <w:iCs/>
          <w:sz w:val="24"/>
          <w:szCs w:val="24"/>
        </w:rPr>
        <w:t>固定总价</w:t>
      </w:r>
      <w:r w:rsidRPr="00CC7A4B">
        <w:rPr>
          <w:iCs/>
          <w:sz w:val="24"/>
          <w:szCs w:val="24"/>
        </w:rPr>
        <w:t xml:space="preserve"> </w:t>
      </w:r>
      <w:r w:rsidRPr="00CC7A4B">
        <w:rPr>
          <w:iCs/>
          <w:sz w:val="24"/>
          <w:szCs w:val="24"/>
        </w:rPr>
        <w:sym w:font="Wingdings" w:char="F0A8"/>
      </w:r>
      <w:r w:rsidRPr="00CC7A4B">
        <w:rPr>
          <w:iCs/>
          <w:sz w:val="24"/>
          <w:szCs w:val="24"/>
        </w:rPr>
        <w:t>固定单价</w:t>
      </w:r>
      <w:r w:rsidRPr="00CC7A4B">
        <w:rPr>
          <w:iCs/>
          <w:sz w:val="24"/>
          <w:szCs w:val="24"/>
        </w:rPr>
        <w:t xml:space="preserve"> </w:t>
      </w:r>
      <w:r w:rsidRPr="00CC7A4B">
        <w:rPr>
          <w:iCs/>
          <w:sz w:val="24"/>
          <w:szCs w:val="24"/>
        </w:rPr>
        <w:sym w:font="Wingdings" w:char="F0A8"/>
      </w:r>
      <w:r w:rsidRPr="00CC7A4B">
        <w:rPr>
          <w:iCs/>
          <w:sz w:val="24"/>
          <w:szCs w:val="24"/>
        </w:rPr>
        <w:t>固定费率</w:t>
      </w:r>
      <w:r w:rsidRPr="00CC7A4B">
        <w:rPr>
          <w:iCs/>
          <w:sz w:val="24"/>
          <w:szCs w:val="24"/>
        </w:rPr>
        <w:t xml:space="preserve"> </w:t>
      </w:r>
      <w:r w:rsidRPr="00CC7A4B">
        <w:rPr>
          <w:iCs/>
          <w:sz w:val="24"/>
          <w:szCs w:val="24"/>
        </w:rPr>
        <w:sym w:font="Wingdings" w:char="F0A8"/>
      </w:r>
      <w:r w:rsidRPr="00CC7A4B">
        <w:rPr>
          <w:iCs/>
          <w:sz w:val="24"/>
          <w:szCs w:val="24"/>
        </w:rPr>
        <w:t>成本补偿</w:t>
      </w:r>
      <w:r w:rsidRPr="00CC7A4B">
        <w:rPr>
          <w:iCs/>
          <w:sz w:val="24"/>
          <w:szCs w:val="24"/>
        </w:rPr>
        <w:t xml:space="preserve"> </w:t>
      </w:r>
      <w:r w:rsidRPr="00CC7A4B">
        <w:rPr>
          <w:iCs/>
          <w:sz w:val="24"/>
          <w:szCs w:val="24"/>
        </w:rPr>
        <w:sym w:font="Wingdings" w:char="F0A8"/>
      </w:r>
      <w:r w:rsidRPr="00CC7A4B">
        <w:rPr>
          <w:iCs/>
          <w:sz w:val="24"/>
          <w:szCs w:val="24"/>
        </w:rPr>
        <w:t>绩效激励</w:t>
      </w:r>
      <w:r w:rsidRPr="00CC7A4B">
        <w:rPr>
          <w:iCs/>
          <w:sz w:val="24"/>
          <w:szCs w:val="24"/>
        </w:rPr>
        <w:t xml:space="preserve"> </w:t>
      </w:r>
      <w:r w:rsidRPr="00CC7A4B">
        <w:rPr>
          <w:iCs/>
          <w:sz w:val="24"/>
          <w:szCs w:val="24"/>
        </w:rPr>
        <w:sym w:font="Wingdings" w:char="F0A8"/>
      </w:r>
      <w:r w:rsidRPr="00CC7A4B">
        <w:rPr>
          <w:iCs/>
          <w:sz w:val="24"/>
          <w:szCs w:val="24"/>
        </w:rPr>
        <w:t>其他</w:t>
      </w:r>
      <w:r w:rsidRPr="00CC7A4B">
        <w:rPr>
          <w:sz w:val="24"/>
          <w:szCs w:val="24"/>
          <w:u w:val="single"/>
        </w:rPr>
        <w:t xml:space="preserve">       </w:t>
      </w:r>
    </w:p>
    <w:p w:rsidR="002A1FBA" w:rsidRPr="00CC7A4B" w:rsidRDefault="002A1FBA" w:rsidP="002A1FBA">
      <w:pPr>
        <w:pStyle w:val="1"/>
        <w:adjustRightInd w:val="0"/>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w:t>
      </w:r>
      <w:r w:rsidRPr="00CC7A4B">
        <w:rPr>
          <w:rFonts w:ascii="Times New Roman" w:hAnsi="Times New Roman" w:cs="Times New Roman"/>
          <w:sz w:val="24"/>
          <w:szCs w:val="24"/>
        </w:rPr>
        <w:t>3</w:t>
      </w:r>
      <w:r w:rsidRPr="00CC7A4B">
        <w:rPr>
          <w:rFonts w:ascii="Times New Roman" w:hAnsi="Times New Roman" w:cs="Times New Roman"/>
          <w:sz w:val="24"/>
          <w:szCs w:val="24"/>
        </w:rPr>
        <w:t>）付款方式（按项目</w:t>
      </w:r>
      <w:proofErr w:type="gramStart"/>
      <w:r w:rsidRPr="00CC7A4B">
        <w:rPr>
          <w:rFonts w:ascii="Times New Roman" w:hAnsi="Times New Roman" w:cs="Times New Roman"/>
          <w:sz w:val="24"/>
          <w:szCs w:val="24"/>
        </w:rPr>
        <w:t>实际勾选填写</w:t>
      </w:r>
      <w:proofErr w:type="gramEnd"/>
      <w:r w:rsidRPr="00CC7A4B">
        <w:rPr>
          <w:rFonts w:ascii="Times New Roman" w:hAnsi="Times New Roman" w:cs="Times New Roman"/>
          <w:sz w:val="24"/>
          <w:szCs w:val="24"/>
        </w:rPr>
        <w:t>）：</w:t>
      </w:r>
    </w:p>
    <w:p w:rsidR="002A1FBA" w:rsidRPr="00CC7A4B" w:rsidRDefault="002A1FBA" w:rsidP="002A1FBA">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全额付款：</w:t>
      </w:r>
      <w:r w:rsidRPr="00CC7A4B">
        <w:rPr>
          <w:sz w:val="24"/>
          <w:szCs w:val="24"/>
          <w:u w:val="single"/>
        </w:rPr>
        <w:t xml:space="preserve">     </w:t>
      </w:r>
      <w:r w:rsidRPr="00CC7A4B">
        <w:rPr>
          <w:sz w:val="24"/>
          <w:szCs w:val="24"/>
          <w:u w:val="single"/>
        </w:rPr>
        <w:t>（应明确一次性支付合同款项的条件）</w:t>
      </w:r>
      <w:r w:rsidRPr="00CC7A4B">
        <w:rPr>
          <w:sz w:val="24"/>
          <w:szCs w:val="24"/>
          <w:u w:val="single"/>
        </w:rPr>
        <w:t xml:space="preserve">                    </w:t>
      </w:r>
    </w:p>
    <w:p w:rsidR="002A1FBA" w:rsidRPr="00CC7A4B" w:rsidRDefault="002A1FBA" w:rsidP="002A1FBA">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分期付款：</w:t>
      </w:r>
      <w:r w:rsidRPr="00CC7A4B">
        <w:rPr>
          <w:sz w:val="24"/>
          <w:szCs w:val="24"/>
          <w:u w:val="single"/>
        </w:rPr>
        <w:t xml:space="preserve">  </w:t>
      </w:r>
      <w:r w:rsidRPr="00CC7A4B">
        <w:rPr>
          <w:sz w:val="24"/>
          <w:szCs w:val="24"/>
          <w:u w:val="single"/>
        </w:rPr>
        <w:t>（应明确分期支付合同款项的各期比例和支付条件，各期支付条件应与分期履约验收情况挂钩）</w:t>
      </w:r>
      <w:r w:rsidRPr="00CC7A4B">
        <w:rPr>
          <w:sz w:val="24"/>
          <w:szCs w:val="24"/>
          <w:u w:val="single"/>
        </w:rPr>
        <w:t xml:space="preserve"> </w:t>
      </w:r>
      <w:r w:rsidRPr="00CC7A4B">
        <w:rPr>
          <w:sz w:val="24"/>
          <w:szCs w:val="24"/>
        </w:rPr>
        <w:t>，其中涉及预付款的：</w:t>
      </w:r>
      <w:r w:rsidRPr="00CC7A4B">
        <w:rPr>
          <w:sz w:val="24"/>
          <w:szCs w:val="24"/>
          <w:u w:val="single"/>
        </w:rPr>
        <w:t xml:space="preserve"> </w:t>
      </w:r>
      <w:r w:rsidRPr="00CC7A4B">
        <w:rPr>
          <w:sz w:val="24"/>
          <w:szCs w:val="24"/>
          <w:u w:val="single"/>
        </w:rPr>
        <w:t>（应明确预付款的支付比例和支付条件）</w:t>
      </w:r>
      <w:r w:rsidRPr="00CC7A4B">
        <w:rPr>
          <w:sz w:val="24"/>
          <w:szCs w:val="24"/>
          <w:u w:val="single"/>
        </w:rPr>
        <w:t xml:space="preserve"> </w:t>
      </w:r>
    </w:p>
    <w:p w:rsidR="002A1FBA" w:rsidRPr="00CC7A4B" w:rsidRDefault="002A1FBA" w:rsidP="002A1FBA">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成本补偿：</w:t>
      </w:r>
      <w:r w:rsidRPr="00CC7A4B">
        <w:rPr>
          <w:sz w:val="24"/>
          <w:szCs w:val="24"/>
          <w:u w:val="single"/>
        </w:rPr>
        <w:t xml:space="preserve">      </w:t>
      </w:r>
      <w:r w:rsidRPr="00CC7A4B">
        <w:rPr>
          <w:sz w:val="24"/>
          <w:szCs w:val="24"/>
          <w:u w:val="single"/>
        </w:rPr>
        <w:t>（应明确按照成本补偿方式的支付方式和支付条件）</w:t>
      </w:r>
      <w:r w:rsidRPr="00CC7A4B">
        <w:rPr>
          <w:sz w:val="24"/>
          <w:szCs w:val="24"/>
          <w:u w:val="single"/>
        </w:rPr>
        <w:t xml:space="preserve">   </w:t>
      </w:r>
    </w:p>
    <w:p w:rsidR="002A1FBA" w:rsidRPr="00CC7A4B" w:rsidRDefault="002A1FBA" w:rsidP="002A1FBA">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绩效激励：</w:t>
      </w:r>
      <w:r w:rsidRPr="00CC7A4B">
        <w:rPr>
          <w:sz w:val="24"/>
          <w:szCs w:val="24"/>
          <w:u w:val="single"/>
        </w:rPr>
        <w:t xml:space="preserve">      </w:t>
      </w:r>
      <w:r w:rsidRPr="00CC7A4B">
        <w:rPr>
          <w:sz w:val="24"/>
          <w:szCs w:val="24"/>
          <w:u w:val="single"/>
        </w:rPr>
        <w:t>（应明确按照绩效激励方式的支付方式和支付条件）</w:t>
      </w:r>
      <w:r w:rsidRPr="00CC7A4B">
        <w:rPr>
          <w:sz w:val="24"/>
          <w:szCs w:val="24"/>
          <w:u w:val="single"/>
        </w:rPr>
        <w:t xml:space="preserve">   </w:t>
      </w:r>
    </w:p>
    <w:p w:rsidR="002A1FBA" w:rsidRPr="00CC7A4B" w:rsidRDefault="002A1FBA" w:rsidP="002A1FBA">
      <w:pPr>
        <w:numPr>
          <w:ilvl w:val="0"/>
          <w:numId w:val="13"/>
        </w:numPr>
        <w:adjustRightInd w:val="0"/>
        <w:snapToGrid w:val="0"/>
        <w:spacing w:line="360" w:lineRule="auto"/>
        <w:ind w:firstLineChars="200" w:firstLine="448"/>
        <w:rPr>
          <w:b/>
          <w:sz w:val="24"/>
          <w:szCs w:val="24"/>
          <w:u w:val="single"/>
        </w:rPr>
      </w:pPr>
      <w:r w:rsidRPr="00CC7A4B">
        <w:rPr>
          <w:b/>
          <w:sz w:val="24"/>
          <w:szCs w:val="24"/>
        </w:rPr>
        <w:t>合同履行</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）起始日期：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日，完成日期：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2A1FBA" w:rsidRPr="00CC7A4B" w:rsidRDefault="002A1FBA" w:rsidP="002A1FBA">
      <w:pPr>
        <w:adjustRightInd w:val="0"/>
        <w:snapToGrid w:val="0"/>
        <w:spacing w:line="360" w:lineRule="auto"/>
        <w:ind w:firstLineChars="200" w:firstLine="446"/>
        <w:rPr>
          <w:sz w:val="24"/>
          <w:szCs w:val="24"/>
          <w:u w:val="single"/>
        </w:rPr>
      </w:pPr>
      <w:r w:rsidRPr="00CC7A4B">
        <w:rPr>
          <w:sz w:val="24"/>
          <w:szCs w:val="24"/>
        </w:rPr>
        <w:t>（</w:t>
      </w:r>
      <w:r w:rsidRPr="00CC7A4B">
        <w:rPr>
          <w:sz w:val="24"/>
          <w:szCs w:val="24"/>
        </w:rPr>
        <w:t>2</w:t>
      </w:r>
      <w:r w:rsidRPr="00CC7A4B">
        <w:rPr>
          <w:sz w:val="24"/>
          <w:szCs w:val="24"/>
        </w:rPr>
        <w:t>）履约地点</w:t>
      </w:r>
      <w:r w:rsidRPr="00CC7A4B">
        <w:rPr>
          <w:bCs/>
          <w:sz w:val="24"/>
          <w:szCs w:val="24"/>
        </w:rPr>
        <w:t>：</w:t>
      </w:r>
      <w:r w:rsidRPr="00CC7A4B">
        <w:rPr>
          <w:sz w:val="24"/>
          <w:szCs w:val="24"/>
          <w:u w:val="single"/>
        </w:rPr>
        <w:t xml:space="preserve">                             </w:t>
      </w:r>
    </w:p>
    <w:p w:rsidR="002A1FBA" w:rsidRPr="00CC7A4B" w:rsidRDefault="002A1FBA" w:rsidP="002A1FBA">
      <w:pPr>
        <w:adjustRightInd w:val="0"/>
        <w:snapToGrid w:val="0"/>
        <w:spacing w:line="360" w:lineRule="auto"/>
        <w:ind w:firstLineChars="200" w:firstLine="446"/>
        <w:rPr>
          <w:sz w:val="24"/>
          <w:szCs w:val="24"/>
        </w:rPr>
      </w:pPr>
      <w:r w:rsidRPr="00CC7A4B">
        <w:rPr>
          <w:bCs/>
          <w:sz w:val="24"/>
          <w:szCs w:val="24"/>
        </w:rPr>
        <w:t>（</w:t>
      </w:r>
      <w:r w:rsidRPr="00CC7A4B">
        <w:rPr>
          <w:bCs/>
          <w:sz w:val="24"/>
          <w:szCs w:val="24"/>
        </w:rPr>
        <w:t>3</w:t>
      </w:r>
      <w:r w:rsidRPr="00CC7A4B">
        <w:rPr>
          <w:bCs/>
          <w:sz w:val="24"/>
          <w:szCs w:val="24"/>
        </w:rPr>
        <w:t>）履约担保：</w:t>
      </w:r>
      <w:r w:rsidRPr="00CC7A4B">
        <w:rPr>
          <w:sz w:val="24"/>
          <w:szCs w:val="24"/>
        </w:rPr>
        <w:t>是否收取履约保证金：</w:t>
      </w: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p>
    <w:p w:rsidR="002A1FBA" w:rsidRPr="00CC7A4B" w:rsidRDefault="002A1FBA" w:rsidP="002A1FBA">
      <w:pPr>
        <w:pStyle w:val="AONormal"/>
        <w:snapToGrid w:val="0"/>
        <w:spacing w:line="360" w:lineRule="auto"/>
        <w:ind w:firstLine="446"/>
        <w:rPr>
          <w:rFonts w:ascii="Times New Roman" w:eastAsia="宋体" w:hAnsi="Times New Roman" w:cs="Times New Roman"/>
          <w:sz w:val="24"/>
          <w:szCs w:val="24"/>
        </w:rPr>
      </w:pPr>
      <w:r w:rsidRPr="00CC7A4B">
        <w:rPr>
          <w:rFonts w:ascii="Times New Roman" w:hAnsi="Times New Roman" w:cs="Times New Roman"/>
          <w:bCs/>
          <w:sz w:val="24"/>
          <w:szCs w:val="24"/>
        </w:rPr>
        <w:lastRenderedPageBreak/>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收取履约保证金形式：</w:t>
      </w:r>
      <w:r w:rsidRPr="00CC7A4B">
        <w:rPr>
          <w:rFonts w:ascii="Times New Roman" w:eastAsia="宋体" w:hAnsi="Times New Roman" w:cs="Times New Roman"/>
          <w:bCs/>
          <w:sz w:val="24"/>
          <w:szCs w:val="24"/>
          <w:u w:val="single"/>
        </w:rPr>
        <w:t xml:space="preserve">                            </w:t>
      </w:r>
    </w:p>
    <w:p w:rsidR="002A1FBA" w:rsidRPr="00CC7A4B" w:rsidRDefault="002A1FBA" w:rsidP="002A1FBA">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收取履约保证金金额：</w:t>
      </w:r>
      <w:r w:rsidRPr="00CC7A4B">
        <w:rPr>
          <w:rFonts w:ascii="Times New Roman" w:eastAsia="宋体" w:hAnsi="Times New Roman" w:cs="Times New Roman"/>
          <w:bCs/>
          <w:sz w:val="24"/>
          <w:szCs w:val="24"/>
          <w:u w:val="single"/>
        </w:rPr>
        <w:t xml:space="preserve">                            </w:t>
      </w:r>
    </w:p>
    <w:p w:rsidR="002A1FBA" w:rsidRPr="00CC7A4B" w:rsidRDefault="002A1FBA" w:rsidP="002A1FBA">
      <w:pPr>
        <w:adjustRightInd w:val="0"/>
        <w:snapToGrid w:val="0"/>
        <w:spacing w:line="360" w:lineRule="auto"/>
        <w:ind w:firstLineChars="200" w:firstLine="446"/>
        <w:rPr>
          <w:sz w:val="24"/>
          <w:szCs w:val="24"/>
        </w:rPr>
      </w:pPr>
      <w:r w:rsidRPr="00CC7A4B">
        <w:rPr>
          <w:bCs/>
          <w:sz w:val="24"/>
          <w:szCs w:val="24"/>
        </w:rPr>
        <w:t xml:space="preserve">    </w:t>
      </w:r>
      <w:r w:rsidRPr="00CC7A4B">
        <w:rPr>
          <w:bCs/>
          <w:sz w:val="24"/>
          <w:szCs w:val="24"/>
        </w:rPr>
        <w:t>履约担保期限：</w:t>
      </w:r>
      <w:r w:rsidRPr="00CC7A4B">
        <w:rPr>
          <w:bCs/>
          <w:sz w:val="24"/>
          <w:szCs w:val="24"/>
          <w:u w:val="single"/>
        </w:rPr>
        <w:t xml:space="preserve">                                  </w:t>
      </w:r>
    </w:p>
    <w:p w:rsidR="002A1FBA" w:rsidRPr="00CC7A4B" w:rsidRDefault="002A1FBA" w:rsidP="002A1FBA">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）分期履行要求：</w:t>
      </w:r>
      <w:r w:rsidRPr="00CC7A4B">
        <w:rPr>
          <w:bCs/>
          <w:sz w:val="24"/>
          <w:szCs w:val="24"/>
          <w:u w:val="single"/>
        </w:rPr>
        <w:t xml:space="preserve">                                                        </w:t>
      </w:r>
    </w:p>
    <w:p w:rsidR="002A1FBA" w:rsidRPr="00CC7A4B" w:rsidRDefault="002A1FBA" w:rsidP="002A1FBA">
      <w:pPr>
        <w:adjustRightInd w:val="0"/>
        <w:snapToGrid w:val="0"/>
        <w:spacing w:line="360" w:lineRule="auto"/>
        <w:ind w:firstLineChars="200" w:firstLine="446"/>
        <w:rPr>
          <w:sz w:val="24"/>
          <w:szCs w:val="24"/>
          <w:u w:val="single"/>
        </w:rPr>
      </w:pPr>
      <w:r w:rsidRPr="00CC7A4B">
        <w:rPr>
          <w:bCs/>
          <w:sz w:val="24"/>
          <w:szCs w:val="24"/>
        </w:rPr>
        <w:t>（</w:t>
      </w:r>
      <w:r w:rsidRPr="00CC7A4B">
        <w:rPr>
          <w:bCs/>
          <w:sz w:val="24"/>
          <w:szCs w:val="24"/>
        </w:rPr>
        <w:t>5</w:t>
      </w:r>
      <w:r w:rsidRPr="00CC7A4B">
        <w:rPr>
          <w:bCs/>
          <w:sz w:val="24"/>
          <w:szCs w:val="24"/>
        </w:rPr>
        <w:t>）风险处置措施和替代方案：</w:t>
      </w:r>
      <w:r w:rsidRPr="00CC7A4B">
        <w:rPr>
          <w:color w:val="0000FF"/>
          <w:sz w:val="24"/>
          <w:szCs w:val="24"/>
          <w:u w:val="single"/>
        </w:rPr>
        <w:t xml:space="preserve"> </w:t>
      </w:r>
      <w:r w:rsidRPr="00CC7A4B">
        <w:rPr>
          <w:color w:val="000000" w:themeColor="text1"/>
          <w:sz w:val="24"/>
          <w:szCs w:val="24"/>
          <w:u w:val="single"/>
        </w:rPr>
        <w:t xml:space="preserve">              </w:t>
      </w:r>
      <w:r w:rsidRPr="00CC7A4B">
        <w:rPr>
          <w:sz w:val="24"/>
          <w:szCs w:val="24"/>
          <w:u w:val="single"/>
        </w:rPr>
        <w:t xml:space="preserve">                                                </w:t>
      </w:r>
    </w:p>
    <w:p w:rsidR="002A1FBA" w:rsidRPr="00CC7A4B" w:rsidRDefault="002A1FBA" w:rsidP="002A1FBA">
      <w:pPr>
        <w:numPr>
          <w:ilvl w:val="0"/>
          <w:numId w:val="13"/>
        </w:numPr>
        <w:adjustRightInd w:val="0"/>
        <w:snapToGrid w:val="0"/>
        <w:spacing w:line="360" w:lineRule="auto"/>
        <w:ind w:firstLineChars="200" w:firstLine="448"/>
        <w:rPr>
          <w:b/>
          <w:sz w:val="24"/>
          <w:szCs w:val="24"/>
        </w:rPr>
      </w:pPr>
      <w:r w:rsidRPr="00CC7A4B">
        <w:rPr>
          <w:b/>
          <w:sz w:val="24"/>
          <w:szCs w:val="24"/>
        </w:rPr>
        <w:t>合同验收</w:t>
      </w:r>
    </w:p>
    <w:p w:rsidR="002A1FBA" w:rsidRPr="00CC7A4B" w:rsidRDefault="002A1FBA" w:rsidP="002A1FBA">
      <w:pPr>
        <w:numPr>
          <w:ilvl w:val="0"/>
          <w:numId w:val="15"/>
        </w:numPr>
        <w:adjustRightInd w:val="0"/>
        <w:snapToGrid w:val="0"/>
        <w:spacing w:line="360" w:lineRule="auto"/>
        <w:ind w:firstLineChars="200" w:firstLine="446"/>
        <w:rPr>
          <w:bCs/>
          <w:sz w:val="24"/>
          <w:szCs w:val="24"/>
        </w:rPr>
      </w:pPr>
      <w:r w:rsidRPr="00CC7A4B">
        <w:rPr>
          <w:bCs/>
          <w:sz w:val="24"/>
          <w:szCs w:val="24"/>
        </w:rPr>
        <w:t>验收组织方式：</w:t>
      </w:r>
      <w:r w:rsidRPr="00CC7A4B">
        <w:rPr>
          <w:sz w:val="24"/>
          <w:szCs w:val="24"/>
        </w:rPr>
        <w:sym w:font="Wingdings" w:char="F0A8"/>
      </w:r>
      <w:r w:rsidRPr="00CC7A4B">
        <w:rPr>
          <w:bCs/>
          <w:sz w:val="24"/>
          <w:szCs w:val="24"/>
        </w:rPr>
        <w:t>自行组织</w:t>
      </w:r>
      <w:r w:rsidRPr="00CC7A4B">
        <w:rPr>
          <w:bCs/>
          <w:sz w:val="24"/>
          <w:szCs w:val="24"/>
        </w:rPr>
        <w:t xml:space="preserve"> </w:t>
      </w:r>
      <w:r w:rsidRPr="00CC7A4B">
        <w:rPr>
          <w:sz w:val="24"/>
          <w:szCs w:val="24"/>
        </w:rPr>
        <w:sym w:font="Wingdings" w:char="F0A8"/>
      </w:r>
      <w:r w:rsidRPr="00CC7A4B">
        <w:rPr>
          <w:bCs/>
          <w:sz w:val="24"/>
          <w:szCs w:val="24"/>
        </w:rPr>
        <w:t>委托第三方组织</w:t>
      </w:r>
    </w:p>
    <w:p w:rsidR="002A1FBA" w:rsidRPr="00CC7A4B" w:rsidRDefault="002A1FBA" w:rsidP="002A1FBA">
      <w:pPr>
        <w:adjustRightInd w:val="0"/>
        <w:snapToGrid w:val="0"/>
        <w:spacing w:line="360" w:lineRule="auto"/>
        <w:rPr>
          <w:bCs/>
          <w:sz w:val="24"/>
          <w:szCs w:val="24"/>
        </w:rPr>
      </w:pPr>
      <w:r w:rsidRPr="00CC7A4B">
        <w:rPr>
          <w:bCs/>
          <w:sz w:val="24"/>
          <w:szCs w:val="24"/>
        </w:rPr>
        <w:t xml:space="preserve">         </w:t>
      </w:r>
      <w:r w:rsidRPr="00CC7A4B">
        <w:rPr>
          <w:bCs/>
          <w:sz w:val="24"/>
          <w:szCs w:val="24"/>
        </w:rPr>
        <w:t>验收主体：</w:t>
      </w:r>
      <w:r w:rsidRPr="00CC7A4B">
        <w:rPr>
          <w:bCs/>
          <w:sz w:val="24"/>
          <w:szCs w:val="24"/>
          <w:u w:val="single"/>
        </w:rPr>
        <w:t xml:space="preserve">                  </w:t>
      </w:r>
    </w:p>
    <w:p w:rsidR="002A1FBA" w:rsidRPr="00CC7A4B" w:rsidRDefault="002A1FBA" w:rsidP="002A1FBA">
      <w:pPr>
        <w:adjustRightInd w:val="0"/>
        <w:snapToGrid w:val="0"/>
        <w:spacing w:line="360" w:lineRule="auto"/>
        <w:rPr>
          <w:bCs/>
          <w:sz w:val="24"/>
          <w:szCs w:val="24"/>
        </w:rPr>
      </w:pPr>
      <w:r w:rsidRPr="00CC7A4B">
        <w:rPr>
          <w:bCs/>
          <w:sz w:val="24"/>
          <w:szCs w:val="24"/>
        </w:rPr>
        <w:t xml:space="preserve">        </w:t>
      </w:r>
      <w:r w:rsidRPr="00CC7A4B">
        <w:rPr>
          <w:bCs/>
          <w:sz w:val="24"/>
          <w:szCs w:val="24"/>
        </w:rPr>
        <w:t>是否邀请本项目的其他供应商参加验收：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2A1FBA" w:rsidRPr="00CC7A4B" w:rsidRDefault="002A1FBA" w:rsidP="002A1FBA">
      <w:pPr>
        <w:adjustRightInd w:val="0"/>
        <w:snapToGrid w:val="0"/>
        <w:spacing w:line="360" w:lineRule="auto"/>
        <w:ind w:firstLineChars="400" w:firstLine="893"/>
        <w:rPr>
          <w:bCs/>
          <w:sz w:val="24"/>
          <w:szCs w:val="24"/>
        </w:rPr>
      </w:pPr>
      <w:r w:rsidRPr="00CC7A4B">
        <w:rPr>
          <w:bCs/>
          <w:sz w:val="24"/>
          <w:szCs w:val="24"/>
        </w:rPr>
        <w:t>是否邀请专家参加验收：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2A1FBA" w:rsidRPr="00CC7A4B" w:rsidRDefault="002A1FBA" w:rsidP="002A1FBA">
      <w:pPr>
        <w:adjustRightInd w:val="0"/>
        <w:snapToGrid w:val="0"/>
        <w:spacing w:line="360" w:lineRule="auto"/>
        <w:ind w:firstLineChars="400" w:firstLine="893"/>
        <w:rPr>
          <w:bCs/>
          <w:sz w:val="24"/>
          <w:szCs w:val="24"/>
        </w:rPr>
      </w:pPr>
      <w:r w:rsidRPr="00CC7A4B">
        <w:rPr>
          <w:bCs/>
          <w:sz w:val="24"/>
          <w:szCs w:val="24"/>
        </w:rPr>
        <w:t>是否邀请服务对象参加验收：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2A1FBA" w:rsidRPr="00CC7A4B" w:rsidRDefault="002A1FBA" w:rsidP="002A1FBA">
      <w:pPr>
        <w:adjustRightInd w:val="0"/>
        <w:snapToGrid w:val="0"/>
        <w:spacing w:line="360" w:lineRule="auto"/>
        <w:ind w:firstLineChars="400" w:firstLine="893"/>
        <w:rPr>
          <w:bCs/>
          <w:sz w:val="24"/>
          <w:szCs w:val="24"/>
        </w:rPr>
      </w:pPr>
      <w:r w:rsidRPr="00CC7A4B">
        <w:rPr>
          <w:bCs/>
          <w:sz w:val="24"/>
          <w:szCs w:val="24"/>
        </w:rPr>
        <w:t>是否邀请第三方检测机构参加验收：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2A1FBA" w:rsidRPr="00CC7A4B" w:rsidRDefault="002A1FBA" w:rsidP="002A1FBA">
      <w:pPr>
        <w:adjustRightInd w:val="0"/>
        <w:snapToGrid w:val="0"/>
        <w:spacing w:line="360" w:lineRule="auto"/>
        <w:ind w:firstLineChars="400" w:firstLine="893"/>
        <w:rPr>
          <w:bCs/>
          <w:sz w:val="24"/>
          <w:szCs w:val="24"/>
        </w:rPr>
      </w:pPr>
      <w:r w:rsidRPr="00CC7A4B">
        <w:rPr>
          <w:bCs/>
          <w:sz w:val="24"/>
          <w:szCs w:val="24"/>
        </w:rPr>
        <w:t>是否进行抽查检测：</w:t>
      </w:r>
      <w:r w:rsidRPr="00CC7A4B">
        <w:rPr>
          <w:sz w:val="24"/>
          <w:szCs w:val="24"/>
        </w:rPr>
        <w:sym w:font="Wingdings" w:char="F0A8"/>
      </w:r>
      <w:r w:rsidRPr="00CC7A4B">
        <w:rPr>
          <w:bCs/>
          <w:sz w:val="24"/>
          <w:szCs w:val="24"/>
        </w:rPr>
        <w:t>是，抽查比例：</w:t>
      </w:r>
      <w:r w:rsidRPr="00CC7A4B">
        <w:rPr>
          <w:bCs/>
          <w:sz w:val="24"/>
          <w:szCs w:val="24"/>
          <w:u w:val="single"/>
        </w:rPr>
        <w:t xml:space="preserve">        </w:t>
      </w: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2A1FBA" w:rsidRPr="00CC7A4B" w:rsidRDefault="002A1FBA" w:rsidP="002A1FBA">
      <w:pPr>
        <w:adjustRightInd w:val="0"/>
        <w:snapToGrid w:val="0"/>
        <w:spacing w:line="360" w:lineRule="auto"/>
        <w:ind w:firstLineChars="400" w:firstLine="893"/>
        <w:rPr>
          <w:bCs/>
          <w:sz w:val="24"/>
          <w:szCs w:val="24"/>
          <w:u w:val="single"/>
        </w:rPr>
      </w:pPr>
      <w:r w:rsidRPr="00CC7A4B">
        <w:rPr>
          <w:bCs/>
          <w:sz w:val="24"/>
          <w:szCs w:val="24"/>
        </w:rPr>
        <w:t>是否存在破坏性检测：</w:t>
      </w:r>
      <w:r w:rsidRPr="00CC7A4B">
        <w:rPr>
          <w:sz w:val="24"/>
          <w:szCs w:val="24"/>
        </w:rPr>
        <w:sym w:font="Wingdings" w:char="F0A8"/>
      </w:r>
      <w:r w:rsidRPr="00CC7A4B">
        <w:rPr>
          <w:bCs/>
          <w:sz w:val="24"/>
          <w:szCs w:val="24"/>
        </w:rPr>
        <w:t>是，</w:t>
      </w:r>
      <w:r w:rsidRPr="00CC7A4B">
        <w:rPr>
          <w:bCs/>
          <w:sz w:val="24"/>
          <w:szCs w:val="24"/>
          <w:u w:val="single"/>
        </w:rPr>
        <w:t>（应明确对被破坏的检测产品的处理方式）</w:t>
      </w:r>
    </w:p>
    <w:p w:rsidR="002A1FBA" w:rsidRPr="00CC7A4B" w:rsidRDefault="002A1FBA" w:rsidP="002A1FBA">
      <w:pPr>
        <w:adjustRightInd w:val="0"/>
        <w:snapToGrid w:val="0"/>
        <w:spacing w:line="360" w:lineRule="auto"/>
        <w:ind w:firstLineChars="400" w:firstLine="893"/>
        <w:rPr>
          <w:bCs/>
          <w:sz w:val="24"/>
          <w:szCs w:val="24"/>
        </w:rPr>
      </w:pP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2A1FBA" w:rsidRPr="00CC7A4B" w:rsidRDefault="002A1FBA" w:rsidP="002A1FBA">
      <w:pPr>
        <w:adjustRightInd w:val="0"/>
        <w:snapToGrid w:val="0"/>
        <w:spacing w:line="360" w:lineRule="auto"/>
        <w:ind w:firstLineChars="400" w:firstLine="893"/>
        <w:rPr>
          <w:bCs/>
          <w:sz w:val="24"/>
          <w:szCs w:val="24"/>
          <w:u w:val="single"/>
        </w:rPr>
      </w:pPr>
      <w:r w:rsidRPr="00CC7A4B">
        <w:rPr>
          <w:bCs/>
          <w:sz w:val="24"/>
          <w:szCs w:val="24"/>
        </w:rPr>
        <w:t>验收组织的其他事项：</w:t>
      </w:r>
      <w:r w:rsidRPr="00CC7A4B">
        <w:rPr>
          <w:bCs/>
          <w:sz w:val="24"/>
          <w:szCs w:val="24"/>
          <w:u w:val="single"/>
        </w:rPr>
        <w:t xml:space="preserve">                </w:t>
      </w:r>
    </w:p>
    <w:p w:rsidR="002A1FBA" w:rsidRPr="00CC7A4B" w:rsidRDefault="002A1FBA" w:rsidP="002A1FBA">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2</w:t>
      </w:r>
      <w:r w:rsidRPr="00CC7A4B">
        <w:rPr>
          <w:bCs/>
          <w:sz w:val="24"/>
          <w:szCs w:val="24"/>
        </w:rPr>
        <w:t>）履约验收时间：</w:t>
      </w:r>
      <w:r w:rsidRPr="00CC7A4B">
        <w:rPr>
          <w:bCs/>
          <w:sz w:val="24"/>
          <w:szCs w:val="24"/>
          <w:u w:val="single"/>
        </w:rPr>
        <w:t>（计划于何时验收</w:t>
      </w:r>
      <w:r w:rsidRPr="00CC7A4B">
        <w:rPr>
          <w:bCs/>
          <w:sz w:val="24"/>
          <w:szCs w:val="24"/>
          <w:u w:val="single"/>
        </w:rPr>
        <w:t>/</w:t>
      </w:r>
      <w:r w:rsidRPr="00CC7A4B">
        <w:rPr>
          <w:bCs/>
          <w:sz w:val="24"/>
          <w:szCs w:val="24"/>
          <w:u w:val="single"/>
        </w:rPr>
        <w:t>供应商提出验收申请之日起</w:t>
      </w:r>
      <w:r w:rsidRPr="00CC7A4B">
        <w:rPr>
          <w:bCs/>
          <w:sz w:val="24"/>
          <w:szCs w:val="24"/>
          <w:u w:val="single"/>
        </w:rPr>
        <w:t xml:space="preserve">   </w:t>
      </w:r>
      <w:r w:rsidRPr="00CC7A4B">
        <w:rPr>
          <w:bCs/>
          <w:sz w:val="24"/>
          <w:szCs w:val="24"/>
          <w:u w:val="single"/>
        </w:rPr>
        <w:t>日内组织验收）</w:t>
      </w:r>
      <w:r w:rsidRPr="00CC7A4B">
        <w:rPr>
          <w:bCs/>
          <w:sz w:val="24"/>
          <w:szCs w:val="24"/>
          <w:u w:val="single"/>
        </w:rPr>
        <w:t xml:space="preserve"> </w:t>
      </w:r>
    </w:p>
    <w:p w:rsidR="002A1FBA" w:rsidRPr="00CC7A4B" w:rsidRDefault="002A1FBA" w:rsidP="002A1FBA">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3</w:t>
      </w:r>
      <w:r w:rsidRPr="00CC7A4B">
        <w:rPr>
          <w:bCs/>
          <w:sz w:val="24"/>
          <w:szCs w:val="24"/>
        </w:rPr>
        <w:t>）履约验收方式：</w:t>
      </w:r>
      <w:r w:rsidRPr="00CC7A4B">
        <w:rPr>
          <w:sz w:val="24"/>
          <w:szCs w:val="24"/>
        </w:rPr>
        <w:sym w:font="Wingdings" w:char="F0A8"/>
      </w:r>
      <w:r w:rsidRPr="00CC7A4B">
        <w:rPr>
          <w:bCs/>
          <w:sz w:val="24"/>
          <w:szCs w:val="24"/>
        </w:rPr>
        <w:t>一次性验收</w:t>
      </w:r>
      <w:r w:rsidRPr="00CC7A4B">
        <w:rPr>
          <w:bCs/>
          <w:sz w:val="24"/>
          <w:szCs w:val="24"/>
        </w:rPr>
        <w:t xml:space="preserve">         </w:t>
      </w:r>
    </w:p>
    <w:p w:rsidR="002A1FBA" w:rsidRPr="00CC7A4B" w:rsidRDefault="002A1FBA" w:rsidP="002A1FBA">
      <w:pPr>
        <w:adjustRightInd w:val="0"/>
        <w:snapToGrid w:val="0"/>
        <w:spacing w:line="360" w:lineRule="auto"/>
        <w:rPr>
          <w:bCs/>
          <w:sz w:val="24"/>
          <w:szCs w:val="24"/>
        </w:rPr>
      </w:pPr>
      <w:r w:rsidRPr="00CC7A4B">
        <w:rPr>
          <w:bCs/>
          <w:sz w:val="24"/>
          <w:szCs w:val="24"/>
        </w:rPr>
        <w:t xml:space="preserve">                       </w:t>
      </w:r>
      <w:r w:rsidRPr="00CC7A4B">
        <w:rPr>
          <w:sz w:val="24"/>
          <w:szCs w:val="24"/>
        </w:rPr>
        <w:sym w:font="Wingdings" w:char="F0A8"/>
      </w:r>
      <w:r w:rsidRPr="00CC7A4B">
        <w:rPr>
          <w:bCs/>
          <w:sz w:val="24"/>
          <w:szCs w:val="24"/>
        </w:rPr>
        <w:t>分期</w:t>
      </w:r>
      <w:r w:rsidRPr="00CC7A4B">
        <w:rPr>
          <w:bCs/>
          <w:sz w:val="24"/>
          <w:szCs w:val="24"/>
        </w:rPr>
        <w:t>/</w:t>
      </w:r>
      <w:r w:rsidRPr="00CC7A4B">
        <w:rPr>
          <w:bCs/>
          <w:sz w:val="24"/>
          <w:szCs w:val="24"/>
        </w:rPr>
        <w:t>分项验收：</w:t>
      </w:r>
      <w:r w:rsidRPr="00CC7A4B">
        <w:rPr>
          <w:bCs/>
          <w:sz w:val="24"/>
          <w:szCs w:val="24"/>
          <w:u w:val="single"/>
        </w:rPr>
        <w:t xml:space="preserve"> </w:t>
      </w:r>
      <w:r w:rsidRPr="00CC7A4B">
        <w:rPr>
          <w:bCs/>
          <w:sz w:val="24"/>
          <w:szCs w:val="24"/>
          <w:u w:val="single"/>
        </w:rPr>
        <w:t>（应明确分期</w:t>
      </w:r>
      <w:r w:rsidRPr="00CC7A4B">
        <w:rPr>
          <w:bCs/>
          <w:sz w:val="24"/>
          <w:szCs w:val="24"/>
          <w:u w:val="single"/>
          <w:lang w:val="en"/>
        </w:rPr>
        <w:t>/</w:t>
      </w:r>
      <w:r w:rsidRPr="00CC7A4B">
        <w:rPr>
          <w:bCs/>
          <w:sz w:val="24"/>
          <w:szCs w:val="24"/>
          <w:u w:val="single"/>
          <w:lang w:val="en"/>
        </w:rPr>
        <w:t>分项验收的工作安排</w:t>
      </w:r>
      <w:r w:rsidRPr="00CC7A4B">
        <w:rPr>
          <w:bCs/>
          <w:sz w:val="24"/>
          <w:szCs w:val="24"/>
          <w:u w:val="single"/>
        </w:rPr>
        <w:t>）</w:t>
      </w:r>
      <w:r w:rsidRPr="00CC7A4B">
        <w:rPr>
          <w:bCs/>
          <w:sz w:val="24"/>
          <w:szCs w:val="24"/>
          <w:u w:val="single"/>
        </w:rPr>
        <w:t xml:space="preserve">  </w:t>
      </w:r>
    </w:p>
    <w:p w:rsidR="002A1FBA" w:rsidRPr="00CC7A4B" w:rsidRDefault="002A1FBA" w:rsidP="002A1FBA">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）履约验收程序：</w:t>
      </w:r>
      <w:r w:rsidRPr="00CC7A4B">
        <w:rPr>
          <w:bCs/>
          <w:sz w:val="24"/>
          <w:szCs w:val="24"/>
          <w:u w:val="single"/>
        </w:rPr>
        <w:t xml:space="preserve">                                         </w:t>
      </w:r>
    </w:p>
    <w:p w:rsidR="002A1FBA" w:rsidRPr="00CC7A4B" w:rsidRDefault="002A1FBA" w:rsidP="002A1FBA">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5</w:t>
      </w:r>
      <w:r w:rsidRPr="00CC7A4B">
        <w:rPr>
          <w:bCs/>
          <w:sz w:val="24"/>
          <w:szCs w:val="24"/>
        </w:rPr>
        <w:t>）履约验收的内容：</w:t>
      </w:r>
      <w:r w:rsidRPr="00CC7A4B">
        <w:rPr>
          <w:bCs/>
          <w:sz w:val="24"/>
          <w:szCs w:val="24"/>
          <w:u w:val="single"/>
        </w:rPr>
        <w:t xml:space="preserve"> </w:t>
      </w:r>
      <w:r w:rsidRPr="00CC7A4B">
        <w:rPr>
          <w:bCs/>
          <w:sz w:val="24"/>
          <w:szCs w:val="24"/>
          <w:u w:val="single"/>
        </w:rPr>
        <w:t>（应当包括每一项技术和商务要求的履约情况，特别是落实政府采购扶持中小企业，支持绿色发展和乡村振兴等政策情况）</w:t>
      </w:r>
      <w:r w:rsidRPr="00CC7A4B">
        <w:rPr>
          <w:bCs/>
          <w:sz w:val="24"/>
          <w:szCs w:val="24"/>
          <w:u w:val="single"/>
        </w:rPr>
        <w:t xml:space="preserve">                                      </w:t>
      </w:r>
    </w:p>
    <w:p w:rsidR="002A1FBA" w:rsidRPr="00CC7A4B" w:rsidRDefault="002A1FBA" w:rsidP="002A1FBA">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6</w:t>
      </w:r>
      <w:r w:rsidRPr="00CC7A4B">
        <w:rPr>
          <w:bCs/>
          <w:sz w:val="24"/>
          <w:szCs w:val="24"/>
        </w:rPr>
        <w:t>）履约验收标准：</w:t>
      </w:r>
      <w:r w:rsidRPr="00CC7A4B">
        <w:rPr>
          <w:bCs/>
          <w:sz w:val="24"/>
          <w:szCs w:val="24"/>
          <w:u w:val="single"/>
        </w:rPr>
        <w:t xml:space="preserve">                                         </w:t>
      </w:r>
    </w:p>
    <w:p w:rsidR="002A1FBA" w:rsidRPr="00CC7A4B" w:rsidRDefault="002A1FBA" w:rsidP="002A1FBA">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bCs/>
          <w:sz w:val="24"/>
          <w:szCs w:val="24"/>
        </w:rPr>
        <w:t>（</w:t>
      </w:r>
      <w:r w:rsidRPr="00CC7A4B">
        <w:rPr>
          <w:rFonts w:ascii="Times New Roman" w:eastAsia="宋体" w:hAnsi="Times New Roman" w:cs="Times New Roman"/>
          <w:bCs/>
          <w:sz w:val="24"/>
          <w:szCs w:val="24"/>
        </w:rPr>
        <w:t>7</w:t>
      </w:r>
      <w:r w:rsidRPr="00CC7A4B">
        <w:rPr>
          <w:rFonts w:ascii="Times New Roman" w:eastAsia="宋体" w:hAnsi="Times New Roman" w:cs="Times New Roman"/>
          <w:bCs/>
          <w:sz w:val="24"/>
          <w:szCs w:val="24"/>
        </w:rPr>
        <w:t>）是否以采购活动中供应商提供的样品作为参考：</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是</w:t>
      </w:r>
      <w:r w:rsidRPr="00CC7A4B">
        <w:rPr>
          <w:rFonts w:ascii="Times New Roman" w:eastAsia="宋体" w:hAnsi="Times New Roman" w:cs="Times New Roman"/>
          <w:bCs/>
          <w:sz w:val="24"/>
          <w:szCs w:val="24"/>
        </w:rPr>
        <w:t xml:space="preserve">  </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否</w:t>
      </w:r>
    </w:p>
    <w:p w:rsidR="002A1FBA" w:rsidRPr="00CC7A4B" w:rsidRDefault="002A1FBA" w:rsidP="002A1FBA">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8</w:t>
      </w:r>
      <w:r w:rsidRPr="00CC7A4B">
        <w:rPr>
          <w:bCs/>
          <w:sz w:val="24"/>
          <w:szCs w:val="24"/>
        </w:rPr>
        <w:t>）履约验收其他事项：</w:t>
      </w:r>
      <w:r w:rsidRPr="00CC7A4B">
        <w:rPr>
          <w:bCs/>
          <w:sz w:val="24"/>
          <w:szCs w:val="24"/>
          <w:u w:val="single"/>
        </w:rPr>
        <w:t xml:space="preserve">      </w:t>
      </w:r>
      <w:r w:rsidRPr="00CC7A4B">
        <w:rPr>
          <w:bCs/>
          <w:sz w:val="24"/>
          <w:szCs w:val="24"/>
          <w:u w:val="single"/>
        </w:rPr>
        <w:t>（产权过户登记等）</w:t>
      </w:r>
      <w:r w:rsidRPr="00CC7A4B">
        <w:rPr>
          <w:bCs/>
          <w:sz w:val="24"/>
          <w:szCs w:val="24"/>
          <w:u w:val="single"/>
        </w:rPr>
        <w:t xml:space="preserve">          </w:t>
      </w:r>
    </w:p>
    <w:p w:rsidR="002A1FBA" w:rsidRPr="00CC7A4B" w:rsidRDefault="002A1FBA" w:rsidP="002A1FBA">
      <w:pPr>
        <w:numPr>
          <w:ilvl w:val="0"/>
          <w:numId w:val="13"/>
        </w:numPr>
        <w:adjustRightInd w:val="0"/>
        <w:snapToGrid w:val="0"/>
        <w:spacing w:line="360" w:lineRule="auto"/>
        <w:ind w:firstLineChars="200" w:firstLine="448"/>
        <w:rPr>
          <w:b/>
          <w:sz w:val="24"/>
          <w:szCs w:val="24"/>
        </w:rPr>
      </w:pPr>
      <w:r w:rsidRPr="00CC7A4B">
        <w:rPr>
          <w:b/>
          <w:sz w:val="24"/>
          <w:szCs w:val="24"/>
        </w:rPr>
        <w:t>组成合同的文件</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本协议书与下列文件一起构成合同文件，如下述文件之间有任何抵触、矛盾或歧义，应按以下顺序解释：</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）政府采购合同协议书及其变更、补充协议</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lastRenderedPageBreak/>
        <w:t>（</w:t>
      </w:r>
      <w:r w:rsidRPr="00CC7A4B">
        <w:rPr>
          <w:sz w:val="24"/>
          <w:szCs w:val="24"/>
        </w:rPr>
        <w:t>2</w:t>
      </w:r>
      <w:r w:rsidRPr="00CC7A4B">
        <w:rPr>
          <w:sz w:val="24"/>
          <w:szCs w:val="24"/>
        </w:rPr>
        <w:t>）政府采购合同专用条款</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）政府采购合同通用条款</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4</w:t>
      </w:r>
      <w:r w:rsidRPr="00CC7A4B">
        <w:rPr>
          <w:sz w:val="24"/>
          <w:szCs w:val="24"/>
        </w:rPr>
        <w:t>）中标（成交）通知书</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5</w:t>
      </w:r>
      <w:r w:rsidRPr="00CC7A4B">
        <w:rPr>
          <w:sz w:val="24"/>
          <w:szCs w:val="24"/>
        </w:rPr>
        <w:t>）投标（响应）文件</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6</w:t>
      </w:r>
      <w:r w:rsidRPr="00CC7A4B">
        <w:rPr>
          <w:sz w:val="24"/>
          <w:szCs w:val="24"/>
        </w:rPr>
        <w:t>）采购文件</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7</w:t>
      </w:r>
      <w:r w:rsidRPr="00CC7A4B">
        <w:rPr>
          <w:sz w:val="24"/>
          <w:szCs w:val="24"/>
        </w:rPr>
        <w:t>）有关技术文件，图纸</w:t>
      </w:r>
    </w:p>
    <w:p w:rsidR="002A1FBA" w:rsidRPr="00CC7A4B" w:rsidRDefault="002A1FBA" w:rsidP="002A1FBA">
      <w:pPr>
        <w:pStyle w:val="AONormal"/>
        <w:snapToGrid w:val="0"/>
        <w:spacing w:line="360" w:lineRule="auto"/>
        <w:ind w:firstLine="446"/>
        <w:rPr>
          <w:rFonts w:ascii="Times New Roman" w:eastAsia="宋体" w:hAnsi="Times New Roman" w:cs="Times New Roman"/>
          <w:kern w:val="2"/>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8</w:t>
      </w:r>
      <w:r w:rsidRPr="00CC7A4B">
        <w:rPr>
          <w:rFonts w:ascii="Times New Roman" w:eastAsia="宋体" w:hAnsi="Times New Roman" w:cs="Times New Roman"/>
          <w:sz w:val="24"/>
          <w:szCs w:val="24"/>
        </w:rPr>
        <w:t>）</w:t>
      </w:r>
      <w:r w:rsidRPr="00CC7A4B">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2A1FBA" w:rsidRPr="00CC7A4B" w:rsidRDefault="002A1FBA" w:rsidP="002A1FBA">
      <w:pPr>
        <w:numPr>
          <w:ilvl w:val="0"/>
          <w:numId w:val="13"/>
        </w:numPr>
        <w:adjustRightInd w:val="0"/>
        <w:snapToGrid w:val="0"/>
        <w:spacing w:line="360" w:lineRule="auto"/>
        <w:ind w:firstLineChars="200" w:firstLine="448"/>
        <w:rPr>
          <w:b/>
          <w:sz w:val="24"/>
          <w:szCs w:val="24"/>
        </w:rPr>
      </w:pPr>
      <w:r w:rsidRPr="00CC7A4B">
        <w:rPr>
          <w:b/>
          <w:sz w:val="24"/>
          <w:szCs w:val="24"/>
        </w:rPr>
        <w:t>合同生效</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本合同自</w:t>
      </w:r>
      <w:r w:rsidRPr="00CC7A4B">
        <w:rPr>
          <w:sz w:val="24"/>
          <w:szCs w:val="24"/>
          <w:u w:val="single"/>
        </w:rPr>
        <w:t xml:space="preserve">                             </w:t>
      </w:r>
      <w:r w:rsidRPr="00CC7A4B">
        <w:rPr>
          <w:sz w:val="24"/>
          <w:szCs w:val="24"/>
        </w:rPr>
        <w:t>生效。</w:t>
      </w:r>
    </w:p>
    <w:p w:rsidR="002A1FBA" w:rsidRPr="00CC7A4B" w:rsidRDefault="002A1FBA" w:rsidP="002A1FBA">
      <w:pPr>
        <w:numPr>
          <w:ilvl w:val="0"/>
          <w:numId w:val="13"/>
        </w:numPr>
        <w:adjustRightInd w:val="0"/>
        <w:snapToGrid w:val="0"/>
        <w:spacing w:line="360" w:lineRule="auto"/>
        <w:ind w:firstLineChars="200" w:firstLine="448"/>
        <w:rPr>
          <w:b/>
          <w:sz w:val="24"/>
          <w:szCs w:val="24"/>
        </w:rPr>
      </w:pPr>
      <w:r w:rsidRPr="00CC7A4B">
        <w:rPr>
          <w:b/>
          <w:sz w:val="24"/>
          <w:szCs w:val="24"/>
        </w:rPr>
        <w:t>合同份数</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本合同一式</w:t>
      </w:r>
      <w:r w:rsidRPr="00CC7A4B">
        <w:rPr>
          <w:sz w:val="24"/>
          <w:szCs w:val="24"/>
          <w:u w:val="single"/>
        </w:rPr>
        <w:t xml:space="preserve">    </w:t>
      </w:r>
      <w:r w:rsidRPr="00CC7A4B">
        <w:rPr>
          <w:sz w:val="24"/>
          <w:szCs w:val="24"/>
        </w:rPr>
        <w:t>份，甲方执</w:t>
      </w:r>
      <w:r w:rsidRPr="00CC7A4B">
        <w:rPr>
          <w:sz w:val="24"/>
          <w:szCs w:val="24"/>
          <w:u w:val="single"/>
        </w:rPr>
        <w:t xml:space="preserve">    </w:t>
      </w:r>
      <w:r w:rsidRPr="00CC7A4B">
        <w:rPr>
          <w:sz w:val="24"/>
          <w:szCs w:val="24"/>
        </w:rPr>
        <w:t>份，乙方执</w:t>
      </w:r>
      <w:r w:rsidRPr="00CC7A4B">
        <w:rPr>
          <w:sz w:val="24"/>
          <w:szCs w:val="24"/>
          <w:u w:val="single"/>
        </w:rPr>
        <w:t xml:space="preserve">    </w:t>
      </w:r>
      <w:r w:rsidRPr="00CC7A4B">
        <w:rPr>
          <w:sz w:val="24"/>
          <w:szCs w:val="24"/>
        </w:rPr>
        <w:t>份，均具有同等法律效力。</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合同订立时间：</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合同订立地点：</w:t>
      </w:r>
      <w:r w:rsidRPr="00CC7A4B">
        <w:rPr>
          <w:sz w:val="24"/>
          <w:szCs w:val="24"/>
          <w:u w:val="single"/>
        </w:rPr>
        <w:t xml:space="preserve">                           </w:t>
      </w:r>
    </w:p>
    <w:p w:rsidR="002A1FBA" w:rsidRPr="00CC7A4B" w:rsidRDefault="002A1FBA" w:rsidP="002A1FBA">
      <w:pPr>
        <w:adjustRightInd w:val="0"/>
        <w:snapToGrid w:val="0"/>
        <w:spacing w:line="360" w:lineRule="auto"/>
        <w:ind w:firstLineChars="200" w:firstLine="446"/>
      </w:pPr>
      <w:r w:rsidRPr="00CC7A4B">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2A1FBA" w:rsidRPr="00CC7A4B" w:rsidTr="00655403">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4"/>
              </w:rPr>
            </w:pPr>
            <w:r w:rsidRPr="00CC7A4B">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hideMark/>
          </w:tcPr>
          <w:p w:rsidR="002A1FBA" w:rsidRPr="00CC7A4B" w:rsidRDefault="002A1FBA" w:rsidP="00655403">
            <w:pPr>
              <w:adjustRightInd w:val="0"/>
              <w:snapToGrid w:val="0"/>
              <w:spacing w:line="300" w:lineRule="exact"/>
              <w:jc w:val="center"/>
              <w:rPr>
                <w:szCs w:val="24"/>
              </w:rPr>
            </w:pPr>
            <w:r w:rsidRPr="00CC7A4B">
              <w:rPr>
                <w:szCs w:val="21"/>
              </w:rPr>
              <w:t>乙方（供应商）</w:t>
            </w:r>
          </w:p>
        </w:tc>
      </w:tr>
      <w:tr w:rsidR="002A1FBA" w:rsidRPr="00CC7A4B" w:rsidTr="00655403">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法定代表人</w:t>
            </w:r>
          </w:p>
          <w:p w:rsidR="002A1FBA" w:rsidRPr="00CC7A4B" w:rsidRDefault="002A1FBA" w:rsidP="002A1FBA">
            <w:pPr>
              <w:adjustRightInd w:val="0"/>
              <w:snapToGrid w:val="0"/>
              <w:spacing w:line="300" w:lineRule="exact"/>
              <w:ind w:firstLineChars="48" w:firstLine="93"/>
              <w:jc w:val="center"/>
              <w:rPr>
                <w:szCs w:val="21"/>
              </w:rPr>
            </w:pPr>
            <w:r w:rsidRPr="00CC7A4B">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法定代表人</w:t>
            </w:r>
          </w:p>
          <w:p w:rsidR="002A1FBA" w:rsidRPr="00CC7A4B" w:rsidRDefault="002A1FBA" w:rsidP="00655403">
            <w:pPr>
              <w:adjustRightInd w:val="0"/>
              <w:snapToGrid w:val="0"/>
              <w:spacing w:line="300" w:lineRule="exact"/>
              <w:jc w:val="center"/>
              <w:rPr>
                <w:szCs w:val="21"/>
              </w:rPr>
            </w:pPr>
            <w:r w:rsidRPr="00CC7A4B">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zCs w:val="21"/>
              </w:rPr>
            </w:pPr>
          </w:p>
        </w:tc>
      </w:tr>
      <w:tr w:rsidR="002A1FBA" w:rsidRPr="00CC7A4B" w:rsidTr="00655403">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2A1FBA" w:rsidRPr="00CC7A4B" w:rsidRDefault="002A1FBA" w:rsidP="00655403">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spacing w:line="300" w:lineRule="exact"/>
              <w:jc w:val="center"/>
              <w:rPr>
                <w:szCs w:val="21"/>
              </w:rPr>
            </w:pPr>
            <w:r w:rsidRPr="00CC7A4B">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2A1FBA" w:rsidRPr="00CC7A4B" w:rsidRDefault="002A1FBA" w:rsidP="00655403">
            <w:pPr>
              <w:adjustRightInd w:val="0"/>
              <w:snapToGrid w:val="0"/>
              <w:spacing w:line="300" w:lineRule="exact"/>
              <w:jc w:val="center"/>
              <w:rPr>
                <w:spacing w:val="20"/>
                <w:szCs w:val="21"/>
              </w:rPr>
            </w:pPr>
          </w:p>
        </w:tc>
      </w:tr>
      <w:tr w:rsidR="002A1FBA" w:rsidRPr="00CC7A4B" w:rsidTr="00655403">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hideMark/>
          </w:tcPr>
          <w:p w:rsidR="002A1FBA" w:rsidRPr="00CC7A4B" w:rsidRDefault="002A1FBA" w:rsidP="002A1FBA">
            <w:pPr>
              <w:pStyle w:val="a3"/>
              <w:adjustRightInd w:val="0"/>
              <w:snapToGrid w:val="0"/>
              <w:spacing w:beforeLines="50" w:before="142" w:line="360" w:lineRule="auto"/>
              <w:rPr>
                <w:spacing w:val="20"/>
                <w:szCs w:val="21"/>
              </w:rPr>
            </w:pPr>
            <w:r w:rsidRPr="00CC7A4B">
              <w:rPr>
                <w:szCs w:val="21"/>
              </w:rPr>
              <w:t>注：涉及联合体或其他合同主体的信息应按上表格式加列。</w:t>
            </w:r>
          </w:p>
        </w:tc>
      </w:tr>
    </w:tbl>
    <w:p w:rsidR="002A1FBA" w:rsidRPr="00CC7A4B" w:rsidRDefault="002A1FBA" w:rsidP="002A1FBA">
      <w:pPr>
        <w:pStyle w:val="2"/>
        <w:adjustRightInd w:val="0"/>
        <w:snapToGrid w:val="0"/>
        <w:spacing w:beforeLines="50" w:before="142"/>
        <w:jc w:val="center"/>
        <w:rPr>
          <w:rFonts w:ascii="Times New Roman" w:eastAsia="黑体" w:hAnsi="Times New Roman" w:cs="Times New Roman"/>
          <w:sz w:val="28"/>
          <w:szCs w:val="28"/>
        </w:rPr>
      </w:pPr>
      <w:r w:rsidRPr="00CC7A4B">
        <w:rPr>
          <w:rFonts w:ascii="Times New Roman" w:hAnsi="Times New Roman" w:cs="Times New Roman"/>
          <w:b w:val="0"/>
          <w:bCs w:val="0"/>
          <w:szCs w:val="21"/>
          <w:u w:val="single"/>
        </w:rPr>
        <w:br w:type="page"/>
      </w:r>
      <w:bookmarkStart w:id="8" w:name="_Toc27624"/>
      <w:r w:rsidRPr="00CC7A4B">
        <w:rPr>
          <w:rFonts w:ascii="Times New Roman" w:eastAsia="黑体" w:hAnsi="Times New Roman" w:cs="Times New Roman"/>
          <w:b w:val="0"/>
          <w:bCs w:val="0"/>
          <w:sz w:val="28"/>
          <w:szCs w:val="28"/>
        </w:rPr>
        <w:lastRenderedPageBreak/>
        <w:t>第二节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政府采购合同通用条款</w:t>
      </w:r>
      <w:bookmarkEnd w:id="8"/>
    </w:p>
    <w:p w:rsidR="002A1FBA" w:rsidRPr="00CC7A4B" w:rsidRDefault="002A1FBA" w:rsidP="002A1FBA">
      <w:pPr>
        <w:tabs>
          <w:tab w:val="left" w:pos="8820"/>
          <w:tab w:val="left" w:pos="9345"/>
          <w:tab w:val="left" w:pos="9765"/>
        </w:tabs>
        <w:adjustRightInd w:val="0"/>
        <w:snapToGrid w:val="0"/>
        <w:spacing w:line="360" w:lineRule="auto"/>
        <w:ind w:firstLineChars="200" w:firstLine="448"/>
        <w:jc w:val="left"/>
        <w:rPr>
          <w:b/>
          <w:bCs/>
          <w:sz w:val="24"/>
          <w:szCs w:val="24"/>
        </w:rPr>
      </w:pPr>
      <w:r w:rsidRPr="00CC7A4B">
        <w:rPr>
          <w:b/>
          <w:sz w:val="24"/>
          <w:szCs w:val="24"/>
        </w:rPr>
        <w:t xml:space="preserve">1. </w:t>
      </w:r>
      <w:r w:rsidRPr="00CC7A4B">
        <w:rPr>
          <w:b/>
          <w:bCs/>
          <w:sz w:val="24"/>
          <w:szCs w:val="24"/>
        </w:rPr>
        <w:t>定义</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1.1</w:t>
      </w:r>
      <w:r w:rsidRPr="00CC7A4B">
        <w:rPr>
          <w:color w:val="000000" w:themeColor="text1"/>
          <w:sz w:val="24"/>
          <w:szCs w:val="24"/>
        </w:rPr>
        <w:t>合同当事人</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）采购人（以下称甲方）是指使用财政性资金，通过政府采购方式向供应商购买货物及其相关服务的国家机关、事业单位、团体组织。</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）供应商（以下称乙方）是指参加政府采购活动并且中标（成交），向采购人提供合同约定的货物及其相关服务的法人、非法人组织或者自然人。</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）其他合同主体是指除采购人和供应商以外，</w:t>
      </w:r>
      <w:r w:rsidRPr="00CC7A4B">
        <w:rPr>
          <w:bCs/>
          <w:color w:val="000000" w:themeColor="text1"/>
          <w:sz w:val="24"/>
          <w:szCs w:val="24"/>
        </w:rPr>
        <w:t>依法参与合同缔结或履行，享有权利、承担义务的合同当事人</w:t>
      </w:r>
      <w:r w:rsidRPr="00CC7A4B">
        <w:rPr>
          <w:sz w:val="24"/>
          <w:szCs w:val="24"/>
        </w:rPr>
        <w:t>。</w:t>
      </w:r>
    </w:p>
    <w:p w:rsidR="002A1FBA" w:rsidRPr="00CC7A4B" w:rsidRDefault="002A1FBA" w:rsidP="002A1FBA">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1.2</w:t>
      </w:r>
      <w:r w:rsidRPr="00CC7A4B">
        <w:rPr>
          <w:sz w:val="24"/>
          <w:szCs w:val="24"/>
        </w:rPr>
        <w:t>本合同下列术语应解释为：</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w:t>
      </w:r>
      <w:r w:rsidRPr="00CC7A4B">
        <w:rPr>
          <w:sz w:val="24"/>
          <w:szCs w:val="24"/>
        </w:rPr>
        <w:t>“</w:t>
      </w:r>
      <w:r w:rsidRPr="00CC7A4B">
        <w:rPr>
          <w:sz w:val="24"/>
          <w:szCs w:val="24"/>
        </w:rPr>
        <w:t>合同</w:t>
      </w:r>
      <w:r w:rsidRPr="00CC7A4B">
        <w:rPr>
          <w:sz w:val="24"/>
          <w:szCs w:val="24"/>
        </w:rPr>
        <w:t>”</w:t>
      </w:r>
      <w:r w:rsidRPr="00CC7A4B">
        <w:rPr>
          <w:sz w:val="24"/>
          <w:szCs w:val="24"/>
        </w:rPr>
        <w:t>系指</w:t>
      </w:r>
      <w:r w:rsidRPr="00CC7A4B">
        <w:rPr>
          <w:bCs/>
          <w:color w:val="000000" w:themeColor="text1"/>
          <w:sz w:val="24"/>
          <w:szCs w:val="24"/>
        </w:rPr>
        <w:t>合同当事人意思表示达成一致的任何协议，包括签署的</w:t>
      </w:r>
      <w:r w:rsidRPr="00CC7A4B">
        <w:rPr>
          <w:sz w:val="24"/>
          <w:szCs w:val="24"/>
        </w:rPr>
        <w:t>政府采购合同协议书及其变更、补充协议，政府采购合同专用条款，政府采购合同通用条款，中标（成交）通知书，投标（响应）文件，采购文件，有关技术文件和图纸，以及</w:t>
      </w:r>
      <w:r w:rsidRPr="00CC7A4B">
        <w:rPr>
          <w:color w:val="000000" w:themeColor="text1"/>
          <w:sz w:val="24"/>
          <w:szCs w:val="24"/>
        </w:rPr>
        <w:t>国家法律、行政法规和规章制度规定或合同约定的作为合同组成部分的其他文件</w:t>
      </w:r>
      <w:r w:rsidRPr="00CC7A4B">
        <w:rPr>
          <w:sz w:val="24"/>
          <w:szCs w:val="24"/>
        </w:rPr>
        <w:t>。</w:t>
      </w:r>
    </w:p>
    <w:p w:rsidR="002A1FBA" w:rsidRPr="00CC7A4B" w:rsidRDefault="002A1FBA" w:rsidP="002A1FBA">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w:t>
      </w:r>
      <w:r w:rsidRPr="00CC7A4B">
        <w:rPr>
          <w:sz w:val="24"/>
          <w:szCs w:val="24"/>
        </w:rPr>
        <w:t>“</w:t>
      </w:r>
      <w:r w:rsidRPr="00CC7A4B">
        <w:rPr>
          <w:sz w:val="24"/>
          <w:szCs w:val="24"/>
        </w:rPr>
        <w:t>合同价款</w:t>
      </w:r>
      <w:r w:rsidRPr="00CC7A4B">
        <w:rPr>
          <w:sz w:val="24"/>
          <w:szCs w:val="24"/>
        </w:rPr>
        <w:t>”</w:t>
      </w:r>
      <w:r w:rsidRPr="00CC7A4B">
        <w:rPr>
          <w:sz w:val="24"/>
          <w:szCs w:val="24"/>
        </w:rPr>
        <w:t>系指根据本合同规定乙方在全面履行合同义务后甲方应支付给乙方的价款。</w:t>
      </w:r>
    </w:p>
    <w:p w:rsidR="002A1FBA" w:rsidRPr="00CC7A4B" w:rsidRDefault="002A1FBA" w:rsidP="002A1FBA">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sz w:val="24"/>
          <w:szCs w:val="24"/>
        </w:rPr>
        <w:t>（</w:t>
      </w:r>
      <w:r w:rsidRPr="00CC7A4B">
        <w:rPr>
          <w:sz w:val="24"/>
          <w:szCs w:val="24"/>
        </w:rPr>
        <w:t>3</w:t>
      </w:r>
      <w:r w:rsidRPr="00CC7A4B">
        <w:rPr>
          <w:sz w:val="24"/>
          <w:szCs w:val="24"/>
        </w:rPr>
        <w:t>）</w:t>
      </w:r>
      <w:r w:rsidRPr="00CC7A4B">
        <w:rPr>
          <w:sz w:val="24"/>
          <w:szCs w:val="24"/>
        </w:rPr>
        <w:t>“</w:t>
      </w:r>
      <w:r w:rsidRPr="00CC7A4B">
        <w:rPr>
          <w:sz w:val="24"/>
          <w:szCs w:val="24"/>
        </w:rPr>
        <w:t>货物</w:t>
      </w:r>
      <w:r w:rsidRPr="00CC7A4B">
        <w:rPr>
          <w:sz w:val="24"/>
          <w:szCs w:val="24"/>
        </w:rPr>
        <w:t>”</w:t>
      </w:r>
      <w:r w:rsidRPr="00CC7A4B">
        <w:rPr>
          <w:sz w:val="24"/>
          <w:szCs w:val="24"/>
        </w:rPr>
        <w:t>系指乙方根据本合同规定须向甲方提供的各种形态和种类的物品，包括原材料、设备、产品（</w:t>
      </w:r>
      <w:r w:rsidRPr="00CC7A4B">
        <w:rPr>
          <w:color w:val="000000" w:themeColor="text1"/>
          <w:sz w:val="24"/>
          <w:szCs w:val="24"/>
        </w:rPr>
        <w:t>包括软件）及相关的其备品备件、工具、手册及</w:t>
      </w:r>
      <w:r w:rsidRPr="00CC7A4B">
        <w:rPr>
          <w:color w:val="000000" w:themeColor="text1"/>
          <w:sz w:val="24"/>
          <w:szCs w:val="24"/>
          <w:lang w:val="en"/>
        </w:rPr>
        <w:t>其他</w:t>
      </w:r>
      <w:r w:rsidRPr="00CC7A4B">
        <w:rPr>
          <w:color w:val="000000" w:themeColor="text1"/>
          <w:sz w:val="24"/>
          <w:szCs w:val="24"/>
        </w:rPr>
        <w:t>技术资料和材料等。</w:t>
      </w:r>
    </w:p>
    <w:p w:rsidR="002A1FBA" w:rsidRPr="00CC7A4B" w:rsidRDefault="002A1FBA" w:rsidP="002A1FBA">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4</w:t>
      </w:r>
      <w:r w:rsidRPr="00CC7A4B">
        <w:rPr>
          <w:color w:val="000000" w:themeColor="text1"/>
          <w:sz w:val="24"/>
          <w:szCs w:val="24"/>
        </w:rPr>
        <w:t>）</w:t>
      </w:r>
      <w:r w:rsidRPr="00CC7A4B">
        <w:rPr>
          <w:color w:val="000000" w:themeColor="text1"/>
          <w:sz w:val="24"/>
          <w:szCs w:val="24"/>
        </w:rPr>
        <w:t>“</w:t>
      </w:r>
      <w:r w:rsidRPr="00CC7A4B">
        <w:rPr>
          <w:sz w:val="24"/>
          <w:szCs w:val="24"/>
        </w:rPr>
        <w:t>相关</w:t>
      </w:r>
      <w:r w:rsidRPr="00CC7A4B">
        <w:rPr>
          <w:color w:val="000000" w:themeColor="text1"/>
          <w:sz w:val="24"/>
          <w:szCs w:val="24"/>
        </w:rPr>
        <w:t>服务</w:t>
      </w:r>
      <w:r w:rsidRPr="00CC7A4B">
        <w:rPr>
          <w:color w:val="000000" w:themeColor="text1"/>
          <w:sz w:val="24"/>
          <w:szCs w:val="24"/>
        </w:rPr>
        <w:t>”</w:t>
      </w:r>
      <w:r w:rsidRPr="00CC7A4B">
        <w:rPr>
          <w:color w:val="000000" w:themeColor="text1"/>
          <w:sz w:val="24"/>
          <w:szCs w:val="24"/>
        </w:rPr>
        <w:t>系指根据合同规定，乙方应提供的与货物有关的技术、管理和</w:t>
      </w:r>
      <w:r w:rsidRPr="00CC7A4B">
        <w:rPr>
          <w:color w:val="000000" w:themeColor="text1"/>
          <w:sz w:val="24"/>
          <w:szCs w:val="24"/>
          <w:lang w:val="en"/>
        </w:rPr>
        <w:t>其他</w:t>
      </w:r>
      <w:r w:rsidRPr="00CC7A4B">
        <w:rPr>
          <w:color w:val="000000" w:themeColor="text1"/>
          <w:sz w:val="24"/>
          <w:szCs w:val="24"/>
        </w:rPr>
        <w:t>服务，包括但不限于：管理和质量保证、运输、保险、检验、现场准备、安装、集成、调试、培训、维修、废弃处置、技术支持等以及合同中规定乙方应承担的</w:t>
      </w:r>
      <w:r w:rsidRPr="00CC7A4B">
        <w:rPr>
          <w:color w:val="000000" w:themeColor="text1"/>
          <w:sz w:val="24"/>
          <w:szCs w:val="24"/>
          <w:lang w:val="en"/>
        </w:rPr>
        <w:t>其他</w:t>
      </w:r>
      <w:r w:rsidRPr="00CC7A4B">
        <w:rPr>
          <w:color w:val="000000" w:themeColor="text1"/>
          <w:sz w:val="24"/>
          <w:szCs w:val="24"/>
        </w:rPr>
        <w:t>义务。</w:t>
      </w:r>
    </w:p>
    <w:p w:rsidR="002A1FBA" w:rsidRPr="00CC7A4B" w:rsidRDefault="002A1FBA" w:rsidP="002A1FBA">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5</w:t>
      </w:r>
      <w:r w:rsidRPr="00CC7A4B">
        <w:rPr>
          <w:color w:val="000000" w:themeColor="text1"/>
          <w:sz w:val="24"/>
          <w:szCs w:val="24"/>
        </w:rPr>
        <w:t>）</w:t>
      </w:r>
      <w:r w:rsidRPr="00CC7A4B">
        <w:rPr>
          <w:color w:val="000000" w:themeColor="text1"/>
          <w:sz w:val="24"/>
          <w:szCs w:val="24"/>
        </w:rPr>
        <w:t>“</w:t>
      </w:r>
      <w:r w:rsidRPr="00CC7A4B">
        <w:rPr>
          <w:color w:val="000000" w:themeColor="text1"/>
          <w:sz w:val="24"/>
          <w:szCs w:val="24"/>
        </w:rPr>
        <w:t>分包</w:t>
      </w:r>
      <w:r w:rsidRPr="00CC7A4B">
        <w:rPr>
          <w:color w:val="000000" w:themeColor="text1"/>
          <w:sz w:val="24"/>
          <w:szCs w:val="24"/>
        </w:rPr>
        <w:t>”</w:t>
      </w:r>
      <w:r w:rsidRPr="00CC7A4B">
        <w:rPr>
          <w:color w:val="000000" w:themeColor="text1"/>
          <w:sz w:val="24"/>
          <w:szCs w:val="24"/>
        </w:rPr>
        <w:t>系指中标（成交）供应商按采购文件、投标（响应）文件的规定，根据分包意向协议，将中标（成交）项目中的部分履约内容，分给具有相应资质条件的供应</w:t>
      </w:r>
      <w:proofErr w:type="gramStart"/>
      <w:r w:rsidRPr="00CC7A4B">
        <w:rPr>
          <w:color w:val="000000" w:themeColor="text1"/>
          <w:sz w:val="24"/>
          <w:szCs w:val="24"/>
        </w:rPr>
        <w:t>商履行</w:t>
      </w:r>
      <w:proofErr w:type="gramEnd"/>
      <w:r w:rsidRPr="00CC7A4B">
        <w:rPr>
          <w:color w:val="000000" w:themeColor="text1"/>
          <w:sz w:val="24"/>
          <w:szCs w:val="24"/>
        </w:rPr>
        <w:t>合同的行为。</w:t>
      </w:r>
    </w:p>
    <w:p w:rsidR="002A1FBA" w:rsidRPr="00CC7A4B" w:rsidRDefault="002A1FBA" w:rsidP="002A1FBA">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6</w:t>
      </w:r>
      <w:r w:rsidRPr="00CC7A4B">
        <w:rPr>
          <w:color w:val="000000" w:themeColor="text1"/>
          <w:sz w:val="24"/>
          <w:szCs w:val="24"/>
        </w:rPr>
        <w:t>）</w:t>
      </w:r>
      <w:r w:rsidRPr="00CC7A4B">
        <w:rPr>
          <w:sz w:val="24"/>
          <w:szCs w:val="24"/>
        </w:rPr>
        <w:t>“</w:t>
      </w:r>
      <w:r w:rsidRPr="00CC7A4B">
        <w:rPr>
          <w:sz w:val="24"/>
          <w:szCs w:val="24"/>
        </w:rPr>
        <w:t>联合体</w:t>
      </w:r>
      <w:r w:rsidRPr="00CC7A4B">
        <w:rPr>
          <w:sz w:val="24"/>
          <w:szCs w:val="24"/>
        </w:rPr>
        <w:t>”</w:t>
      </w:r>
      <w:r w:rsidRPr="00CC7A4B">
        <w:rPr>
          <w:sz w:val="24"/>
          <w:szCs w:val="24"/>
        </w:rPr>
        <w:t>系指由两个以上的自然人、法人或者非法人组织组成，以一个供应商的身份共同参加政府采购的主体</w:t>
      </w:r>
      <w:r w:rsidRPr="00CC7A4B">
        <w:rPr>
          <w:color w:val="000000" w:themeColor="text1"/>
          <w:sz w:val="24"/>
          <w:szCs w:val="24"/>
        </w:rPr>
        <w:t>。联合体各方应在签订合同协议书前向甲方提交联合协议，且明确牵头人及各成员单位的工作分工、权利、义务、责任，联合体各方应</w:t>
      </w:r>
      <w:r w:rsidRPr="00CC7A4B">
        <w:rPr>
          <w:color w:val="000000" w:themeColor="text1"/>
          <w:sz w:val="24"/>
          <w:szCs w:val="24"/>
        </w:rPr>
        <w:lastRenderedPageBreak/>
        <w:t>共同与甲方签订合同，就合同约定的事项对甲方承担连带责任。联合体具体要求见【</w:t>
      </w:r>
      <w:r w:rsidRPr="00CC7A4B">
        <w:rPr>
          <w:b/>
          <w:bCs/>
          <w:color w:val="000000" w:themeColor="text1"/>
          <w:sz w:val="24"/>
          <w:szCs w:val="24"/>
        </w:rPr>
        <w:t>政府采购合同专用条款</w:t>
      </w:r>
      <w:r w:rsidRPr="00CC7A4B">
        <w:rPr>
          <w:color w:val="000000" w:themeColor="text1"/>
          <w:sz w:val="24"/>
          <w:szCs w:val="24"/>
        </w:rPr>
        <w:t>】。</w:t>
      </w:r>
    </w:p>
    <w:p w:rsidR="002A1FBA" w:rsidRPr="00CC7A4B" w:rsidRDefault="002A1FBA" w:rsidP="002A1FBA">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7</w:t>
      </w:r>
      <w:r w:rsidRPr="00CC7A4B">
        <w:rPr>
          <w:color w:val="000000" w:themeColor="text1"/>
          <w:sz w:val="24"/>
          <w:szCs w:val="24"/>
        </w:rPr>
        <w:t>）其他术语解释，见【</w:t>
      </w:r>
      <w:r w:rsidRPr="00CC7A4B">
        <w:rPr>
          <w:b/>
          <w:bCs/>
          <w:color w:val="000000" w:themeColor="text1"/>
          <w:sz w:val="24"/>
          <w:szCs w:val="24"/>
        </w:rPr>
        <w:t>政府采购合同专用条款</w:t>
      </w:r>
      <w:r w:rsidRPr="00CC7A4B">
        <w:rPr>
          <w:color w:val="000000" w:themeColor="text1"/>
          <w:sz w:val="24"/>
          <w:szCs w:val="24"/>
        </w:rPr>
        <w:t>】。</w:t>
      </w:r>
    </w:p>
    <w:p w:rsidR="002A1FBA" w:rsidRPr="00CC7A4B" w:rsidRDefault="002A1FBA" w:rsidP="002A1FBA">
      <w:pPr>
        <w:numPr>
          <w:ilvl w:val="0"/>
          <w:numId w:val="16"/>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color w:val="000000" w:themeColor="text1"/>
          <w:sz w:val="24"/>
          <w:szCs w:val="24"/>
        </w:rPr>
        <w:t>合同标的及金额</w:t>
      </w:r>
    </w:p>
    <w:p w:rsidR="002A1FBA" w:rsidRPr="00CC7A4B" w:rsidRDefault="002A1FBA" w:rsidP="002A1FBA">
      <w:pPr>
        <w:autoSpaceDE w:val="0"/>
        <w:autoSpaceDN w:val="0"/>
        <w:adjustRightInd w:val="0"/>
        <w:snapToGrid w:val="0"/>
        <w:spacing w:line="360" w:lineRule="auto"/>
        <w:ind w:firstLineChars="200" w:firstLine="446"/>
        <w:jc w:val="left"/>
        <w:rPr>
          <w:b/>
          <w:bCs/>
          <w:i/>
          <w:iCs/>
          <w:color w:val="000000" w:themeColor="text1"/>
          <w:sz w:val="24"/>
          <w:szCs w:val="24"/>
        </w:rPr>
      </w:pPr>
      <w:r w:rsidRPr="00CC7A4B">
        <w:rPr>
          <w:color w:val="000000" w:themeColor="text1"/>
          <w:sz w:val="24"/>
          <w:szCs w:val="24"/>
        </w:rPr>
        <w:t xml:space="preserve">2.1 </w:t>
      </w:r>
      <w:r w:rsidRPr="00CC7A4B">
        <w:rPr>
          <w:color w:val="000000" w:themeColor="text1"/>
          <w:sz w:val="24"/>
          <w:szCs w:val="24"/>
        </w:rPr>
        <w:t>合同标的及金额应与中标（成交）结果一致。乙方为履行本合同而发生的所有费用均应包含在合同价款中，甲方不再另行支付</w:t>
      </w:r>
      <w:r w:rsidRPr="00CC7A4B">
        <w:rPr>
          <w:color w:val="000000" w:themeColor="text1"/>
          <w:sz w:val="24"/>
          <w:szCs w:val="24"/>
          <w:lang w:val="en"/>
        </w:rPr>
        <w:t>其他</w:t>
      </w:r>
      <w:r w:rsidRPr="00CC7A4B">
        <w:rPr>
          <w:color w:val="000000" w:themeColor="text1"/>
          <w:sz w:val="24"/>
          <w:szCs w:val="24"/>
        </w:rPr>
        <w:t>任何费用。</w:t>
      </w:r>
    </w:p>
    <w:p w:rsidR="002A1FBA" w:rsidRPr="00CC7A4B" w:rsidRDefault="002A1FBA" w:rsidP="002A1FBA">
      <w:pPr>
        <w:adjustRightInd w:val="0"/>
        <w:snapToGrid w:val="0"/>
        <w:spacing w:line="360" w:lineRule="auto"/>
        <w:ind w:firstLineChars="200" w:firstLine="448"/>
        <w:jc w:val="left"/>
        <w:rPr>
          <w:b/>
          <w:color w:val="000000" w:themeColor="text1"/>
          <w:sz w:val="24"/>
          <w:szCs w:val="24"/>
        </w:rPr>
      </w:pPr>
      <w:r w:rsidRPr="00CC7A4B">
        <w:rPr>
          <w:b/>
          <w:color w:val="000000" w:themeColor="text1"/>
          <w:sz w:val="24"/>
          <w:szCs w:val="24"/>
        </w:rPr>
        <w:t xml:space="preserve">3. </w:t>
      </w:r>
      <w:r w:rsidRPr="00CC7A4B">
        <w:rPr>
          <w:b/>
          <w:color w:val="000000" w:themeColor="text1"/>
          <w:sz w:val="24"/>
          <w:szCs w:val="24"/>
        </w:rPr>
        <w:t>履行合同的时间、地点和方式</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3.1 </w:t>
      </w:r>
      <w:r w:rsidRPr="00CC7A4B">
        <w:rPr>
          <w:sz w:val="24"/>
          <w:szCs w:val="24"/>
        </w:rPr>
        <w:t>乙方应当在约定的时间、地点，按照约定方式履行合同。</w:t>
      </w:r>
    </w:p>
    <w:p w:rsidR="002A1FBA" w:rsidRPr="00CC7A4B" w:rsidRDefault="002A1FBA" w:rsidP="002A1FBA">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4. </w:t>
      </w:r>
      <w:r w:rsidRPr="00CC7A4B">
        <w:rPr>
          <w:b/>
          <w:bCs/>
          <w:color w:val="000000" w:themeColor="text1"/>
          <w:sz w:val="24"/>
          <w:szCs w:val="24"/>
        </w:rPr>
        <w:t>甲方的权利和义务</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4.1 </w:t>
      </w:r>
      <w:r w:rsidRPr="00CC7A4B">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4.2 </w:t>
      </w:r>
      <w:r w:rsidRPr="00CC7A4B">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4.3 </w:t>
      </w:r>
      <w:r w:rsidRPr="00CC7A4B">
        <w:rPr>
          <w:color w:val="000000" w:themeColor="text1"/>
          <w:sz w:val="24"/>
          <w:szCs w:val="24"/>
        </w:rPr>
        <w:t>甲方有权要求乙方对缺陷部分予以修复，并按合同约定享有货物保修及其他合同约定的权利。</w:t>
      </w:r>
    </w:p>
    <w:p w:rsidR="002A1FBA" w:rsidRPr="00CC7A4B" w:rsidRDefault="002A1FBA" w:rsidP="002A1FBA">
      <w:pPr>
        <w:adjustRightInd w:val="0"/>
        <w:snapToGrid w:val="0"/>
        <w:spacing w:line="360" w:lineRule="auto"/>
        <w:ind w:firstLineChars="200" w:firstLine="446"/>
        <w:rPr>
          <w:rFonts w:eastAsia="华文楷体"/>
          <w:sz w:val="24"/>
          <w:szCs w:val="24"/>
        </w:rPr>
      </w:pPr>
      <w:r w:rsidRPr="00CC7A4B">
        <w:rPr>
          <w:color w:val="000000" w:themeColor="text1"/>
          <w:sz w:val="24"/>
          <w:szCs w:val="24"/>
        </w:rPr>
        <w:t xml:space="preserve">4.4 </w:t>
      </w:r>
      <w:r w:rsidRPr="00CC7A4B">
        <w:rPr>
          <w:color w:val="000000" w:themeColor="text1"/>
          <w:sz w:val="24"/>
          <w:szCs w:val="24"/>
        </w:rPr>
        <w:t>甲方应当按照合同约定及时对交付的货物进行验收，</w:t>
      </w:r>
      <w:r w:rsidRPr="00CC7A4B">
        <w:rPr>
          <w:sz w:val="24"/>
          <w:szCs w:val="24"/>
        </w:rPr>
        <w:t>未</w:t>
      </w:r>
      <w:r w:rsidRPr="00CC7A4B">
        <w:rPr>
          <w:color w:val="000000" w:themeColor="text1"/>
          <w:sz w:val="24"/>
          <w:szCs w:val="24"/>
        </w:rPr>
        <w:t>在</w:t>
      </w:r>
      <w:r w:rsidRPr="00CC7A4B">
        <w:rPr>
          <w:b/>
          <w:bCs/>
          <w:sz w:val="24"/>
          <w:szCs w:val="24"/>
        </w:rPr>
        <w:t>【政府采购合同专用条款】</w:t>
      </w:r>
      <w:r w:rsidRPr="00CC7A4B">
        <w:rPr>
          <w:sz w:val="24"/>
          <w:szCs w:val="24"/>
        </w:rPr>
        <w:t>约定的期限内对乙方履约提出任何异议或者向乙方</w:t>
      </w:r>
      <w:proofErr w:type="gramStart"/>
      <w:r w:rsidRPr="00CC7A4B">
        <w:rPr>
          <w:sz w:val="24"/>
          <w:szCs w:val="24"/>
        </w:rPr>
        <w:t>作出</w:t>
      </w:r>
      <w:proofErr w:type="gramEnd"/>
      <w:r w:rsidRPr="00CC7A4B">
        <w:rPr>
          <w:sz w:val="24"/>
          <w:szCs w:val="24"/>
        </w:rPr>
        <w:t>任何说明的，</w:t>
      </w:r>
      <w:r w:rsidRPr="00CC7A4B">
        <w:rPr>
          <w:color w:val="000000" w:themeColor="text1"/>
          <w:sz w:val="24"/>
          <w:szCs w:val="24"/>
        </w:rPr>
        <w:t>视为验收通过。</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4.5 </w:t>
      </w:r>
      <w:r w:rsidRPr="00CC7A4B">
        <w:rPr>
          <w:color w:val="000000" w:themeColor="text1"/>
          <w:sz w:val="24"/>
          <w:szCs w:val="24"/>
        </w:rPr>
        <w:t>甲方应当根据合同约定及时向乙方支付合同价款，不得以内部人员变更、履行内部付款流程等为由，拒绝或迟延支付。</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4.6 </w:t>
      </w:r>
      <w:r w:rsidRPr="00CC7A4B">
        <w:rPr>
          <w:color w:val="000000" w:themeColor="text1"/>
          <w:sz w:val="24"/>
          <w:szCs w:val="24"/>
        </w:rPr>
        <w:t>国家法律法规规定及</w:t>
      </w:r>
      <w:r w:rsidRPr="00CC7A4B">
        <w:rPr>
          <w:b/>
          <w:bCs/>
          <w:sz w:val="24"/>
          <w:szCs w:val="24"/>
        </w:rPr>
        <w:t>【政府采购合同专用条款】</w:t>
      </w:r>
      <w:r w:rsidRPr="00CC7A4B">
        <w:rPr>
          <w:color w:val="000000" w:themeColor="text1"/>
          <w:sz w:val="24"/>
          <w:szCs w:val="24"/>
        </w:rPr>
        <w:t>约定应由甲方承担的其他义务和责任。</w:t>
      </w:r>
    </w:p>
    <w:p w:rsidR="002A1FBA" w:rsidRPr="00CC7A4B" w:rsidRDefault="002A1FBA" w:rsidP="002A1FBA">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5. </w:t>
      </w:r>
      <w:r w:rsidRPr="00CC7A4B">
        <w:rPr>
          <w:b/>
          <w:bCs/>
          <w:color w:val="000000" w:themeColor="text1"/>
          <w:sz w:val="24"/>
          <w:szCs w:val="24"/>
        </w:rPr>
        <w:t>乙方的权利和义务</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5.1 </w:t>
      </w:r>
      <w:r w:rsidRPr="00CC7A4B">
        <w:rPr>
          <w:color w:val="000000" w:themeColor="text1"/>
          <w:sz w:val="24"/>
          <w:szCs w:val="24"/>
        </w:rPr>
        <w:t>签署合同后，乙方应确定项目负责人（或项目联系人），负责与本合同有关的事务。</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5.2 </w:t>
      </w:r>
      <w:r w:rsidRPr="00CC7A4B">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2A1FBA" w:rsidRPr="00CC7A4B" w:rsidRDefault="002A1FBA" w:rsidP="002A1FBA">
      <w:pPr>
        <w:pStyle w:val="af"/>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lastRenderedPageBreak/>
        <w:t>5.3</w:t>
      </w:r>
      <w:r w:rsidRPr="00CC7A4B">
        <w:rPr>
          <w:color w:val="000000" w:themeColor="text1"/>
          <w:sz w:val="24"/>
          <w:szCs w:val="24"/>
        </w:rPr>
        <w:t>乙方有权根据合同约定向甲方收取合同价款。</w:t>
      </w:r>
    </w:p>
    <w:p w:rsidR="002A1FBA" w:rsidRPr="00CC7A4B" w:rsidRDefault="002A1FBA" w:rsidP="002A1FBA">
      <w:pPr>
        <w:pStyle w:val="af"/>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t>5.4</w:t>
      </w:r>
      <w:r w:rsidRPr="00CC7A4B">
        <w:rPr>
          <w:color w:val="000000" w:themeColor="text1"/>
          <w:sz w:val="24"/>
          <w:szCs w:val="24"/>
        </w:rPr>
        <w:t>国家法律法规规定及</w:t>
      </w:r>
      <w:r w:rsidRPr="00CC7A4B">
        <w:rPr>
          <w:b/>
          <w:bCs/>
          <w:sz w:val="24"/>
          <w:szCs w:val="24"/>
        </w:rPr>
        <w:t>【政府采购合同专用条款】</w:t>
      </w:r>
      <w:r w:rsidRPr="00CC7A4B">
        <w:rPr>
          <w:sz w:val="24"/>
          <w:szCs w:val="24"/>
        </w:rPr>
        <w:t>约定应</w:t>
      </w:r>
      <w:r w:rsidRPr="00CC7A4B">
        <w:rPr>
          <w:color w:val="000000" w:themeColor="text1"/>
          <w:sz w:val="24"/>
          <w:szCs w:val="24"/>
        </w:rPr>
        <w:t>由乙方承担的其他义务和责任。</w:t>
      </w:r>
    </w:p>
    <w:p w:rsidR="002A1FBA" w:rsidRPr="00CC7A4B" w:rsidRDefault="002A1FBA" w:rsidP="002A1FBA">
      <w:pPr>
        <w:numPr>
          <w:ilvl w:val="0"/>
          <w:numId w:val="17"/>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合同履行</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6.1 </w:t>
      </w:r>
      <w:r w:rsidRPr="00CC7A4B">
        <w:rPr>
          <w:color w:val="000000" w:themeColor="text1"/>
          <w:sz w:val="24"/>
          <w:szCs w:val="24"/>
        </w:rPr>
        <w:t>甲乙双方应当按照</w:t>
      </w:r>
      <w:r w:rsidRPr="00CC7A4B">
        <w:rPr>
          <w:b/>
          <w:bCs/>
          <w:sz w:val="24"/>
          <w:szCs w:val="24"/>
        </w:rPr>
        <w:t>【政府采购合同专用条款】</w:t>
      </w:r>
      <w:r w:rsidRPr="00CC7A4B">
        <w:rPr>
          <w:color w:val="000000" w:themeColor="text1"/>
          <w:sz w:val="24"/>
          <w:szCs w:val="24"/>
        </w:rPr>
        <w:t>约定顺序履行合同义务；如果没有先后顺序的，应当同时履行。</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6.2 </w:t>
      </w:r>
      <w:r w:rsidRPr="00CC7A4B">
        <w:rPr>
          <w:color w:val="000000" w:themeColor="text1"/>
          <w:sz w:val="24"/>
          <w:szCs w:val="24"/>
        </w:rPr>
        <w:t>甲乙双方按照合同约定顺序履行合同义务时，应当先履行一方未履行的，后履行一方有权拒绝其履行请求。先履行一方履行不符合约定的，后履行一方有权拒绝其相应的履行请求。</w:t>
      </w:r>
    </w:p>
    <w:p w:rsidR="002A1FBA" w:rsidRPr="00CC7A4B" w:rsidRDefault="002A1FBA" w:rsidP="002A1FBA">
      <w:pPr>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7. </w:t>
      </w:r>
      <w:r w:rsidRPr="00CC7A4B">
        <w:rPr>
          <w:b/>
          <w:bCs/>
          <w:color w:val="000000" w:themeColor="text1"/>
          <w:sz w:val="24"/>
          <w:szCs w:val="24"/>
        </w:rPr>
        <w:t>货物包装、运输、保险和交付要求</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7.1 </w:t>
      </w:r>
      <w:r w:rsidRPr="00CC7A4B">
        <w:rPr>
          <w:color w:val="000000" w:themeColor="text1"/>
          <w:sz w:val="24"/>
          <w:szCs w:val="24"/>
        </w:rPr>
        <w:t>本合同</w:t>
      </w:r>
      <w:r w:rsidRPr="00CC7A4B">
        <w:rPr>
          <w:bCs/>
          <w:color w:val="000000" w:themeColor="text1"/>
          <w:sz w:val="24"/>
          <w:szCs w:val="24"/>
        </w:rPr>
        <w:t>涉及商品包装、快递包装的，</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包装应适应远距离运输、防潮、防震、防锈和防野蛮装卸等要求，确保货物安全无损地运抵</w:t>
      </w:r>
      <w:r w:rsidRPr="00CC7A4B">
        <w:rPr>
          <w:b/>
          <w:color w:val="000000" w:themeColor="text1"/>
          <w:sz w:val="24"/>
          <w:szCs w:val="24"/>
        </w:rPr>
        <w:t>【政府采购合同专用条款】</w:t>
      </w:r>
      <w:r w:rsidRPr="00CC7A4B">
        <w:rPr>
          <w:bCs/>
          <w:color w:val="000000" w:themeColor="text1"/>
          <w:sz w:val="24"/>
          <w:szCs w:val="24"/>
        </w:rPr>
        <w:t>约定的</w:t>
      </w:r>
      <w:r w:rsidRPr="00CC7A4B">
        <w:rPr>
          <w:color w:val="000000" w:themeColor="text1"/>
          <w:sz w:val="24"/>
          <w:szCs w:val="24"/>
        </w:rPr>
        <w:t>指定现场。</w:t>
      </w:r>
    </w:p>
    <w:p w:rsidR="002A1FBA" w:rsidRPr="00CC7A4B" w:rsidRDefault="002A1FBA" w:rsidP="002A1FBA">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7.2 </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乙方负责办理将货物运抵本合同规定的交货地点，并装卸、交付至甲方的一切运输事项，相关费用应包含在合同价款中。</w:t>
      </w:r>
    </w:p>
    <w:p w:rsidR="002A1FBA" w:rsidRPr="00CC7A4B" w:rsidRDefault="002A1FBA" w:rsidP="002A1FBA">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7.3 </w:t>
      </w:r>
      <w:r w:rsidRPr="00CC7A4B">
        <w:rPr>
          <w:color w:val="000000" w:themeColor="text1"/>
          <w:sz w:val="24"/>
          <w:szCs w:val="24"/>
        </w:rPr>
        <w:t>货物保险要求按</w:t>
      </w:r>
      <w:r w:rsidRPr="00CC7A4B">
        <w:rPr>
          <w:b/>
          <w:color w:val="000000" w:themeColor="text1"/>
          <w:sz w:val="24"/>
          <w:szCs w:val="24"/>
        </w:rPr>
        <w:t>【政府采购合同专用条款】</w:t>
      </w:r>
      <w:r w:rsidRPr="00CC7A4B">
        <w:rPr>
          <w:bCs/>
          <w:color w:val="000000" w:themeColor="text1"/>
          <w:sz w:val="24"/>
          <w:szCs w:val="24"/>
        </w:rPr>
        <w:t>规定执行</w:t>
      </w:r>
      <w:r w:rsidRPr="00CC7A4B">
        <w:rPr>
          <w:color w:val="000000" w:themeColor="text1"/>
          <w:sz w:val="24"/>
          <w:szCs w:val="24"/>
        </w:rPr>
        <w:t>。</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7.4 </w:t>
      </w:r>
      <w:r w:rsidRPr="00CC7A4B">
        <w:rPr>
          <w:color w:val="000000" w:themeColor="text1"/>
          <w:sz w:val="24"/>
          <w:szCs w:val="24"/>
        </w:rPr>
        <w:t>除采购活动对商</w:t>
      </w:r>
      <w:r w:rsidR="00723863">
        <w:rPr>
          <w:color w:val="000000" w:themeColor="text1"/>
          <w:sz w:val="24"/>
          <w:szCs w:val="24"/>
        </w:rPr>
        <w:t>品包装、快递包装达成具体约定外，乙方提供产品及相关快递服务涉及</w:t>
      </w:r>
      <w:r w:rsidRPr="00CC7A4B">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7.5 </w:t>
      </w:r>
      <w:r w:rsidRPr="00CC7A4B">
        <w:rPr>
          <w:color w:val="000000"/>
          <w:sz w:val="24"/>
          <w:szCs w:val="24"/>
        </w:rPr>
        <w:t>乙方在运输到达之前应</w:t>
      </w:r>
      <w:bookmarkStart w:id="9" w:name="_GoBack"/>
      <w:bookmarkEnd w:id="9"/>
      <w:r w:rsidRPr="00CC7A4B">
        <w:rPr>
          <w:color w:val="000000"/>
          <w:sz w:val="24"/>
          <w:szCs w:val="24"/>
        </w:rPr>
        <w:t>提前通知甲方，并提示货物运输装卸的注意事项，甲方配合乙方做好货物的接收工作。</w:t>
      </w:r>
    </w:p>
    <w:p w:rsidR="002A1FBA" w:rsidRPr="00CC7A4B" w:rsidRDefault="002A1FBA" w:rsidP="002A1FBA">
      <w:pPr>
        <w:pStyle w:val="AONormal"/>
        <w:snapToGrid w:val="0"/>
        <w:spacing w:line="360" w:lineRule="auto"/>
        <w:ind w:firstLine="446"/>
        <w:rPr>
          <w:rFonts w:ascii="Times New Roman" w:hAnsi="Times New Roman" w:cs="Times New Roman"/>
          <w:sz w:val="24"/>
          <w:szCs w:val="24"/>
        </w:rPr>
      </w:pPr>
      <w:r w:rsidRPr="00CC7A4B">
        <w:rPr>
          <w:rFonts w:ascii="Times New Roman" w:eastAsia="宋体" w:hAnsi="Times New Roman" w:cs="Times New Roman"/>
          <w:color w:val="000000" w:themeColor="text1"/>
          <w:kern w:val="2"/>
          <w:sz w:val="24"/>
          <w:szCs w:val="24"/>
        </w:rPr>
        <w:t xml:space="preserve">7.6 </w:t>
      </w:r>
      <w:r w:rsidRPr="00CC7A4B">
        <w:rPr>
          <w:rFonts w:ascii="Times New Roman" w:eastAsia="宋体" w:hAnsi="Times New Roman" w:cs="Times New Roman"/>
          <w:color w:val="000000"/>
          <w:kern w:val="2"/>
          <w:sz w:val="24"/>
          <w:szCs w:val="24"/>
        </w:rPr>
        <w:t>如因包装、运输问题导致货物</w:t>
      </w:r>
      <w:r w:rsidRPr="00CC7A4B">
        <w:rPr>
          <w:rFonts w:ascii="Times New Roman" w:eastAsia="宋体" w:hAnsi="Times New Roman" w:cs="Times New Roman"/>
          <w:color w:val="000000" w:themeColor="text1"/>
          <w:kern w:val="2"/>
          <w:sz w:val="24"/>
          <w:szCs w:val="24"/>
        </w:rPr>
        <w:t>损毁、丢失</w:t>
      </w:r>
      <w:r w:rsidRPr="00CC7A4B">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2A1FBA" w:rsidRPr="00CC7A4B" w:rsidRDefault="002A1FBA" w:rsidP="002A1FBA">
      <w:pPr>
        <w:adjustRightInd w:val="0"/>
        <w:snapToGrid w:val="0"/>
        <w:spacing w:line="360" w:lineRule="auto"/>
        <w:ind w:firstLineChars="200" w:firstLine="448"/>
        <w:jc w:val="left"/>
        <w:rPr>
          <w:b/>
          <w:sz w:val="24"/>
          <w:szCs w:val="24"/>
        </w:rPr>
      </w:pPr>
      <w:r w:rsidRPr="00CC7A4B">
        <w:rPr>
          <w:b/>
          <w:color w:val="000000" w:themeColor="text1"/>
          <w:sz w:val="24"/>
          <w:szCs w:val="24"/>
        </w:rPr>
        <w:t xml:space="preserve">8. </w:t>
      </w:r>
      <w:r w:rsidRPr="00CC7A4B">
        <w:rPr>
          <w:b/>
          <w:sz w:val="24"/>
          <w:szCs w:val="24"/>
        </w:rPr>
        <w:t>质量标准和保证</w:t>
      </w:r>
    </w:p>
    <w:p w:rsidR="002A1FBA" w:rsidRPr="00CC7A4B" w:rsidRDefault="002A1FBA" w:rsidP="002A1FBA">
      <w:pPr>
        <w:pStyle w:val="a9"/>
        <w:adjustRightInd w:val="0"/>
        <w:snapToGrid w:val="0"/>
        <w:spacing w:line="360" w:lineRule="auto"/>
        <w:ind w:firstLineChars="200" w:firstLine="446"/>
        <w:jc w:val="left"/>
        <w:rPr>
          <w:rFonts w:ascii="Times New Roman" w:hAnsi="Times New Roman"/>
          <w:b/>
          <w:sz w:val="24"/>
          <w:szCs w:val="24"/>
        </w:rPr>
      </w:pPr>
      <w:r w:rsidRPr="00CC7A4B">
        <w:rPr>
          <w:rFonts w:ascii="Times New Roman" w:hAnsi="Times New Roman"/>
          <w:sz w:val="24"/>
          <w:szCs w:val="24"/>
        </w:rPr>
        <w:t xml:space="preserve">8.1 </w:t>
      </w:r>
      <w:r w:rsidRPr="00CC7A4B">
        <w:rPr>
          <w:rFonts w:ascii="Times New Roman" w:hAnsi="Times New Roman"/>
          <w:sz w:val="24"/>
          <w:szCs w:val="24"/>
        </w:rPr>
        <w:t>质量标准</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）本合同下提供的货物应符合合同</w:t>
      </w:r>
      <w:r w:rsidRPr="00CC7A4B">
        <w:rPr>
          <w:color w:val="000000"/>
          <w:sz w:val="24"/>
          <w:szCs w:val="24"/>
        </w:rPr>
        <w:t>约定的</w:t>
      </w:r>
      <w:r w:rsidRPr="00CC7A4B">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sidRPr="00CC7A4B">
        <w:rPr>
          <w:sz w:val="24"/>
          <w:szCs w:val="24"/>
        </w:rPr>
        <w:lastRenderedPageBreak/>
        <w:t>有国家标准、行业标准的，按照通常标准或者符合合同目的的特定标准履行。</w:t>
      </w:r>
    </w:p>
    <w:p w:rsidR="002A1FBA" w:rsidRPr="00CC7A4B" w:rsidRDefault="002A1FBA" w:rsidP="002A1FBA">
      <w:pPr>
        <w:pStyle w:val="a9"/>
        <w:adjustRightInd w:val="0"/>
        <w:snapToGrid w:val="0"/>
        <w:spacing w:line="360" w:lineRule="auto"/>
        <w:ind w:firstLineChars="200" w:firstLine="446"/>
        <w:jc w:val="left"/>
        <w:rPr>
          <w:rFonts w:ascii="Times New Roman" w:hAnsi="Times New Roman"/>
          <w:sz w:val="24"/>
          <w:szCs w:val="24"/>
        </w:rPr>
      </w:pPr>
      <w:r w:rsidRPr="00CC7A4B">
        <w:rPr>
          <w:rFonts w:ascii="Times New Roman" w:hAnsi="Times New Roman"/>
          <w:sz w:val="24"/>
          <w:szCs w:val="24"/>
        </w:rPr>
        <w:t>（</w:t>
      </w:r>
      <w:r w:rsidRPr="00CC7A4B">
        <w:rPr>
          <w:rFonts w:ascii="Times New Roman" w:hAnsi="Times New Roman"/>
          <w:sz w:val="24"/>
          <w:szCs w:val="24"/>
        </w:rPr>
        <w:t>2</w:t>
      </w:r>
      <w:r w:rsidRPr="00CC7A4B">
        <w:rPr>
          <w:rFonts w:ascii="Times New Roman" w:hAnsi="Times New Roman"/>
          <w:sz w:val="24"/>
          <w:szCs w:val="24"/>
        </w:rPr>
        <w:t>）采用中华人民共和国法定计量单位。</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）乙方所提供的货物应符合国家有关安全、环保、卫生的规定。</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）乙方应向甲方提交所提供货物的技术文件，包括相应的中文技术文件，如：产品目录、图纸、操作手册、使用说明、维护手册或服务指南等。上述文件应</w:t>
      </w:r>
      <w:proofErr w:type="gramStart"/>
      <w:r w:rsidRPr="00CC7A4B">
        <w:rPr>
          <w:sz w:val="24"/>
          <w:szCs w:val="24"/>
        </w:rPr>
        <w:t>包装好随货物</w:t>
      </w:r>
      <w:proofErr w:type="gramEnd"/>
      <w:r w:rsidRPr="00CC7A4B">
        <w:rPr>
          <w:sz w:val="24"/>
          <w:szCs w:val="24"/>
        </w:rPr>
        <w:t>一同发运。</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8.2 </w:t>
      </w:r>
      <w:r w:rsidRPr="00CC7A4B">
        <w:rPr>
          <w:sz w:val="24"/>
          <w:szCs w:val="24"/>
        </w:rPr>
        <w:t>保证</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CC7A4B">
        <w:rPr>
          <w:b/>
          <w:sz w:val="24"/>
          <w:szCs w:val="24"/>
        </w:rPr>
        <w:t>【政府采购合同专用条款】</w:t>
      </w:r>
      <w:r w:rsidRPr="00CC7A4B">
        <w:rPr>
          <w:sz w:val="24"/>
          <w:szCs w:val="24"/>
        </w:rPr>
        <w:t>规定或乙方书面承诺（两者以较长的为准）的质量保证期内，</w:t>
      </w:r>
      <w:proofErr w:type="gramStart"/>
      <w:r w:rsidRPr="00CC7A4B">
        <w:rPr>
          <w:sz w:val="24"/>
          <w:szCs w:val="24"/>
        </w:rPr>
        <w:t>本保证</w:t>
      </w:r>
      <w:proofErr w:type="gramEnd"/>
      <w:r w:rsidRPr="00CC7A4B">
        <w:rPr>
          <w:sz w:val="24"/>
          <w:szCs w:val="24"/>
        </w:rPr>
        <w:t>保持有效。</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）在质量保证期内所发现的缺陷，甲方应尽快以书面形式通知乙方。</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）乙方收到通知后，应在</w:t>
      </w:r>
      <w:r w:rsidRPr="00CC7A4B">
        <w:rPr>
          <w:b/>
          <w:sz w:val="24"/>
          <w:szCs w:val="24"/>
        </w:rPr>
        <w:t>【政府采购合同专用条款】</w:t>
      </w:r>
      <w:r w:rsidRPr="00CC7A4B">
        <w:rPr>
          <w:sz w:val="24"/>
          <w:szCs w:val="24"/>
        </w:rPr>
        <w:t>规定的响应时间内以合理的速度免费维修或更换有缺陷的货物或部件。</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）在质量保证期内，如果货物的质量或规格与合同不符，或证实货物是有缺陷的，包括潜在的缺陷或使用不符合要求的材料等，甲方可以根据本合同第</w:t>
      </w:r>
      <w:r w:rsidRPr="00CC7A4B">
        <w:rPr>
          <w:sz w:val="24"/>
          <w:szCs w:val="24"/>
        </w:rPr>
        <w:t>1</w:t>
      </w:r>
      <w:r w:rsidRPr="00CC7A4B">
        <w:rPr>
          <w:color w:val="000000" w:themeColor="text1"/>
          <w:sz w:val="24"/>
          <w:szCs w:val="24"/>
        </w:rPr>
        <w:t>5</w:t>
      </w:r>
      <w:r w:rsidRPr="00CC7A4B">
        <w:rPr>
          <w:sz w:val="24"/>
          <w:szCs w:val="24"/>
        </w:rPr>
        <w:t>.1</w:t>
      </w:r>
      <w:r w:rsidRPr="00CC7A4B">
        <w:rPr>
          <w:sz w:val="24"/>
          <w:szCs w:val="24"/>
        </w:rPr>
        <w:t>条规定以书面形式</w:t>
      </w:r>
      <w:r w:rsidRPr="00CC7A4B">
        <w:rPr>
          <w:color w:val="000000" w:themeColor="text1"/>
          <w:sz w:val="24"/>
          <w:szCs w:val="24"/>
        </w:rPr>
        <w:t>追究</w:t>
      </w:r>
      <w:r w:rsidRPr="00CC7A4B">
        <w:rPr>
          <w:sz w:val="24"/>
          <w:szCs w:val="24"/>
        </w:rPr>
        <w:t>乙方</w:t>
      </w:r>
      <w:r w:rsidRPr="00CC7A4B">
        <w:rPr>
          <w:color w:val="000000" w:themeColor="text1"/>
          <w:sz w:val="24"/>
          <w:szCs w:val="24"/>
        </w:rPr>
        <w:t>的违约责任</w:t>
      </w:r>
      <w:r w:rsidRPr="00CC7A4B">
        <w:rPr>
          <w:sz w:val="24"/>
          <w:szCs w:val="24"/>
        </w:rPr>
        <w:t>。</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5</w:t>
      </w:r>
      <w:r w:rsidRPr="00CC7A4B">
        <w:rPr>
          <w:sz w:val="24"/>
          <w:szCs w:val="24"/>
        </w:rPr>
        <w:t>）乙方在约定的时间内未能弥补缺陷，甲方可采取必要的补救措施，但其风险和费用将由乙方承担，甲方根据合同约定对乙方行使的其他权利不受影响。</w:t>
      </w:r>
    </w:p>
    <w:p w:rsidR="002A1FBA" w:rsidRPr="00CC7A4B" w:rsidRDefault="002A1FBA" w:rsidP="002A1FBA">
      <w:pPr>
        <w:adjustRightInd w:val="0"/>
        <w:snapToGrid w:val="0"/>
        <w:spacing w:line="360" w:lineRule="auto"/>
        <w:ind w:firstLineChars="200" w:firstLine="448"/>
        <w:jc w:val="left"/>
        <w:rPr>
          <w:b/>
          <w:bCs/>
          <w:sz w:val="24"/>
          <w:szCs w:val="24"/>
        </w:rPr>
      </w:pPr>
      <w:r w:rsidRPr="00CC7A4B">
        <w:rPr>
          <w:b/>
          <w:bCs/>
          <w:color w:val="000000" w:themeColor="text1"/>
          <w:sz w:val="24"/>
          <w:szCs w:val="24"/>
        </w:rPr>
        <w:t>9</w:t>
      </w:r>
      <w:r w:rsidRPr="00CC7A4B">
        <w:rPr>
          <w:b/>
          <w:bCs/>
          <w:sz w:val="24"/>
          <w:szCs w:val="24"/>
        </w:rPr>
        <w:t>.</w:t>
      </w:r>
      <w:r w:rsidRPr="00CC7A4B">
        <w:rPr>
          <w:b/>
          <w:bCs/>
          <w:color w:val="000000" w:themeColor="text1"/>
          <w:sz w:val="24"/>
          <w:szCs w:val="24"/>
        </w:rPr>
        <w:t xml:space="preserve"> </w:t>
      </w:r>
      <w:r w:rsidRPr="00CC7A4B">
        <w:rPr>
          <w:b/>
          <w:bCs/>
          <w:sz w:val="24"/>
          <w:szCs w:val="24"/>
        </w:rPr>
        <w:t>权利瑕疵担保</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9.1 </w:t>
      </w:r>
      <w:r w:rsidRPr="00CC7A4B">
        <w:rPr>
          <w:color w:val="000000" w:themeColor="text1"/>
          <w:sz w:val="24"/>
          <w:szCs w:val="24"/>
        </w:rPr>
        <w:t>乙方保证对其出售的货物享有合法的权利。</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9.2 </w:t>
      </w:r>
      <w:r w:rsidRPr="00CC7A4B">
        <w:rPr>
          <w:sz w:val="24"/>
          <w:szCs w:val="24"/>
        </w:rPr>
        <w:t>乙方保证在交付的货物上不存在抵押权等担保物权。</w:t>
      </w:r>
    </w:p>
    <w:p w:rsidR="002A1FBA" w:rsidRPr="00CC7A4B" w:rsidRDefault="002A1FBA" w:rsidP="002A1FBA">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9.3 </w:t>
      </w:r>
      <w:r w:rsidRPr="00CC7A4B">
        <w:rPr>
          <w:color w:val="000000" w:themeColor="text1"/>
          <w:sz w:val="24"/>
          <w:szCs w:val="24"/>
        </w:rPr>
        <w:t>如甲方使用上述货物构成对第三人侵权的，则由乙方承担全部责任。</w:t>
      </w:r>
    </w:p>
    <w:p w:rsidR="002A1FBA" w:rsidRPr="00CC7A4B" w:rsidRDefault="002A1FBA" w:rsidP="002A1FBA">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10. </w:t>
      </w:r>
      <w:r w:rsidRPr="00CC7A4B">
        <w:rPr>
          <w:b/>
          <w:bCs/>
          <w:color w:val="000000" w:themeColor="text1"/>
          <w:sz w:val="24"/>
          <w:szCs w:val="24"/>
        </w:rPr>
        <w:t>知识产权保护</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10.1 </w:t>
      </w:r>
      <w:r w:rsidRPr="00CC7A4B">
        <w:rPr>
          <w:color w:val="000000" w:themeColor="text1"/>
          <w:sz w:val="24"/>
          <w:szCs w:val="24"/>
        </w:rPr>
        <w:t>乙方对其所销售的货物应当享有知识产权或经权利人合法授权，保证没有侵犯任</w:t>
      </w:r>
      <w:r w:rsidRPr="00CC7A4B">
        <w:rPr>
          <w:sz w:val="24"/>
          <w:szCs w:val="24"/>
        </w:rPr>
        <w:t>何第三人的知识产权等权利。</w:t>
      </w:r>
      <w:bookmarkStart w:id="10" w:name="_Hlk163047038"/>
      <w:r w:rsidRPr="00CC7A4B">
        <w:rPr>
          <w:sz w:val="24"/>
          <w:szCs w:val="24"/>
        </w:rPr>
        <w:t>因违反前述约定对第三人构成侵权的，应当由乙方向第三人承担法律责任；甲方依法向第三人赔偿后，有权向乙方追偿。甲方有其他损失的，乙方应当赔偿</w:t>
      </w:r>
      <w:bookmarkEnd w:id="10"/>
      <w:r w:rsidRPr="00CC7A4B">
        <w:rPr>
          <w:sz w:val="24"/>
          <w:szCs w:val="24"/>
        </w:rPr>
        <w:t>。</w:t>
      </w:r>
    </w:p>
    <w:p w:rsidR="002A1FBA" w:rsidRPr="00CC7A4B" w:rsidRDefault="002A1FBA" w:rsidP="002A1FBA">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11. </w:t>
      </w:r>
      <w:r w:rsidRPr="00CC7A4B">
        <w:rPr>
          <w:b/>
          <w:bCs/>
          <w:sz w:val="24"/>
          <w:szCs w:val="24"/>
        </w:rPr>
        <w:t>保密义务</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11.1 </w:t>
      </w:r>
      <w:r w:rsidRPr="00CC7A4B">
        <w:rPr>
          <w:sz w:val="24"/>
          <w:szCs w:val="24"/>
        </w:rPr>
        <w:t>甲、乙双方对采购和合同履行过程中所获悉的国家秘密、工作秘密、商业秘</w:t>
      </w:r>
      <w:r w:rsidRPr="00CC7A4B">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CC7A4B">
        <w:rPr>
          <w:b/>
          <w:bCs/>
          <w:sz w:val="24"/>
          <w:szCs w:val="24"/>
        </w:rPr>
        <w:t>【政府采购合同专用条款】</w:t>
      </w:r>
      <w:r w:rsidRPr="00CC7A4B">
        <w:rPr>
          <w:sz w:val="24"/>
          <w:szCs w:val="24"/>
        </w:rPr>
        <w:t>中约定。</w:t>
      </w:r>
    </w:p>
    <w:p w:rsidR="002A1FBA" w:rsidRPr="00CC7A4B" w:rsidRDefault="002A1FBA" w:rsidP="002A1FBA">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12. </w:t>
      </w:r>
      <w:r w:rsidRPr="00CC7A4B">
        <w:rPr>
          <w:b/>
          <w:bCs/>
          <w:sz w:val="24"/>
          <w:szCs w:val="24"/>
        </w:rPr>
        <w:t>合同价款支付</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 xml:space="preserve">12.1 </w:t>
      </w:r>
      <w:r w:rsidRPr="00CC7A4B">
        <w:rPr>
          <w:sz w:val="24"/>
          <w:szCs w:val="24"/>
        </w:rPr>
        <w:t>合同价款支付按照国库集中支付制度及财政管理相关规定执行。</w:t>
      </w:r>
    </w:p>
    <w:p w:rsidR="002A1FBA" w:rsidRPr="00CC7A4B" w:rsidRDefault="002A1FBA" w:rsidP="002A1FBA">
      <w:pPr>
        <w:pStyle w:val="2"/>
        <w:adjustRightInd w:val="0"/>
        <w:snapToGrid w:val="0"/>
        <w:spacing w:before="0" w:after="0" w:line="360" w:lineRule="auto"/>
        <w:ind w:firstLineChars="200" w:firstLine="446"/>
        <w:rPr>
          <w:rFonts w:ascii="Times New Roman" w:hAnsi="Times New Roman" w:cs="Times New Roman"/>
          <w:sz w:val="24"/>
          <w:szCs w:val="24"/>
        </w:rPr>
      </w:pPr>
      <w:r w:rsidRPr="00CC7A4B">
        <w:rPr>
          <w:rFonts w:ascii="Times New Roman" w:hAnsi="Times New Roman" w:cs="Times New Roman"/>
          <w:b w:val="0"/>
          <w:bCs w:val="0"/>
          <w:sz w:val="24"/>
          <w:szCs w:val="24"/>
        </w:rPr>
        <w:t xml:space="preserve">12.2 </w:t>
      </w:r>
      <w:r w:rsidRPr="00CC7A4B">
        <w:rPr>
          <w:rFonts w:ascii="Times New Roman" w:hAnsi="Times New Roman" w:cs="Times New Roman"/>
          <w:b w:val="0"/>
          <w:bCs w:val="0"/>
          <w:sz w:val="24"/>
          <w:szCs w:val="24"/>
        </w:rPr>
        <w:t>对于满足合同约定支付条件的，甲方原则上应当自收到发票后</w:t>
      </w:r>
      <w:r w:rsidRPr="00CC7A4B">
        <w:rPr>
          <w:rFonts w:ascii="Times New Roman" w:hAnsi="Times New Roman" w:cs="Times New Roman"/>
          <w:b w:val="0"/>
          <w:bCs w:val="0"/>
          <w:sz w:val="24"/>
          <w:szCs w:val="24"/>
        </w:rPr>
        <w:t>10</w:t>
      </w:r>
      <w:r w:rsidRPr="00CC7A4B">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sidRPr="00CC7A4B">
        <w:rPr>
          <w:rFonts w:ascii="Times New Roman" w:hAnsi="Times New Roman" w:cs="Times New Roman"/>
          <w:sz w:val="24"/>
          <w:szCs w:val="24"/>
        </w:rPr>
        <w:t>政府采购合同专用条款</w:t>
      </w:r>
      <w:r w:rsidRPr="00CC7A4B">
        <w:rPr>
          <w:rFonts w:ascii="Times New Roman" w:hAnsi="Times New Roman" w:cs="Times New Roman"/>
          <w:b w:val="0"/>
          <w:bCs w:val="0"/>
          <w:sz w:val="24"/>
          <w:szCs w:val="24"/>
        </w:rPr>
        <w:t>】中约定。</w:t>
      </w:r>
    </w:p>
    <w:p w:rsidR="002A1FBA" w:rsidRPr="00CC7A4B" w:rsidRDefault="002A1FBA" w:rsidP="002A1FBA">
      <w:pPr>
        <w:pStyle w:val="af"/>
        <w:adjustRightInd w:val="0"/>
        <w:snapToGrid w:val="0"/>
        <w:spacing w:after="0" w:line="360" w:lineRule="auto"/>
        <w:ind w:firstLineChars="200" w:firstLine="448"/>
        <w:rPr>
          <w:b/>
          <w:bCs/>
          <w:sz w:val="24"/>
          <w:szCs w:val="24"/>
        </w:rPr>
      </w:pPr>
      <w:r w:rsidRPr="00CC7A4B">
        <w:rPr>
          <w:b/>
          <w:bCs/>
          <w:sz w:val="24"/>
          <w:szCs w:val="24"/>
        </w:rPr>
        <w:t xml:space="preserve">13. </w:t>
      </w:r>
      <w:r w:rsidRPr="00CC7A4B">
        <w:rPr>
          <w:b/>
          <w:bCs/>
          <w:sz w:val="24"/>
          <w:szCs w:val="24"/>
        </w:rPr>
        <w:t>履约保证金</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 xml:space="preserve">13.1 </w:t>
      </w:r>
      <w:r w:rsidRPr="00CC7A4B">
        <w:rPr>
          <w:sz w:val="24"/>
          <w:szCs w:val="24"/>
        </w:rPr>
        <w:t>乙方应当以支票、汇票、本票或者金融机构、担保机构出具的保函等非现金形式提交。</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 xml:space="preserve">13.2 </w:t>
      </w:r>
      <w:r w:rsidRPr="00CC7A4B">
        <w:rPr>
          <w:sz w:val="24"/>
          <w:szCs w:val="24"/>
        </w:rPr>
        <w:t>如果乙方出现</w:t>
      </w:r>
      <w:r w:rsidRPr="00CC7A4B">
        <w:rPr>
          <w:b/>
          <w:bCs/>
          <w:sz w:val="24"/>
          <w:szCs w:val="24"/>
        </w:rPr>
        <w:t>【政府采购合同专用条款】</w:t>
      </w:r>
      <w:r w:rsidRPr="00CC7A4B">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 xml:space="preserve">13.3 </w:t>
      </w:r>
      <w:r w:rsidRPr="00CC7A4B">
        <w:rPr>
          <w:sz w:val="24"/>
          <w:szCs w:val="24"/>
        </w:rPr>
        <w:t>甲方在项目通过验收后按照</w:t>
      </w:r>
      <w:r w:rsidRPr="00CC7A4B">
        <w:rPr>
          <w:b/>
          <w:sz w:val="24"/>
          <w:szCs w:val="24"/>
        </w:rPr>
        <w:t>【政府采购合同专用条款】</w:t>
      </w:r>
      <w:r w:rsidRPr="00CC7A4B">
        <w:rPr>
          <w:sz w:val="24"/>
          <w:szCs w:val="24"/>
        </w:rPr>
        <w:t>规定的时间内将履约保证金退还乙方；逾期退还的，乙方可要求甲方支付违约金，违约金按照</w:t>
      </w:r>
      <w:r w:rsidRPr="00CC7A4B">
        <w:rPr>
          <w:b/>
          <w:sz w:val="24"/>
          <w:szCs w:val="24"/>
        </w:rPr>
        <w:t>【政府采购合同专用条款】</w:t>
      </w:r>
      <w:r w:rsidRPr="00CC7A4B">
        <w:rPr>
          <w:sz w:val="24"/>
          <w:szCs w:val="24"/>
        </w:rPr>
        <w:t>规定支付。</w:t>
      </w:r>
    </w:p>
    <w:p w:rsidR="002A1FBA" w:rsidRPr="00CC7A4B" w:rsidRDefault="002A1FBA" w:rsidP="002A1FBA">
      <w:pPr>
        <w:autoSpaceDE w:val="0"/>
        <w:autoSpaceDN w:val="0"/>
        <w:adjustRightInd w:val="0"/>
        <w:snapToGrid w:val="0"/>
        <w:spacing w:line="360" w:lineRule="auto"/>
        <w:ind w:firstLineChars="200" w:firstLine="448"/>
        <w:jc w:val="left"/>
        <w:rPr>
          <w:b/>
          <w:sz w:val="24"/>
          <w:szCs w:val="24"/>
        </w:rPr>
      </w:pPr>
      <w:r w:rsidRPr="00CC7A4B">
        <w:rPr>
          <w:b/>
          <w:bCs/>
          <w:sz w:val="24"/>
          <w:szCs w:val="24"/>
        </w:rPr>
        <w:t xml:space="preserve">14. </w:t>
      </w:r>
      <w:r w:rsidRPr="00CC7A4B">
        <w:rPr>
          <w:b/>
          <w:sz w:val="24"/>
          <w:szCs w:val="24"/>
        </w:rPr>
        <w:t>售后服务</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14.1 </w:t>
      </w:r>
      <w:proofErr w:type="gramStart"/>
      <w:r w:rsidRPr="00CC7A4B">
        <w:rPr>
          <w:sz w:val="24"/>
          <w:szCs w:val="24"/>
        </w:rPr>
        <w:t>除项目</w:t>
      </w:r>
      <w:proofErr w:type="gramEnd"/>
      <w:r w:rsidRPr="00CC7A4B">
        <w:rPr>
          <w:sz w:val="24"/>
          <w:szCs w:val="24"/>
        </w:rPr>
        <w:t>不涉及或采购活动中明确约定无须承担外，乙方还应提供下列服务：</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）货物的现场移动、安装、调试、启动监督及技术支持；</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）提供货物组装和维修所需的专用工具和辅助材料；</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）在</w:t>
      </w:r>
      <w:r w:rsidRPr="00CC7A4B">
        <w:rPr>
          <w:b/>
          <w:bCs/>
          <w:sz w:val="24"/>
          <w:szCs w:val="24"/>
        </w:rPr>
        <w:t>【政府采购合同专用条款】</w:t>
      </w:r>
      <w:r w:rsidRPr="00CC7A4B">
        <w:rPr>
          <w:sz w:val="24"/>
          <w:szCs w:val="24"/>
        </w:rPr>
        <w:t>约定的期限内对所有的货物实施运行监督、维修，但前提条件是该服务并不能免除乙方在质量保证期内所承担的义务；</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）在制造商所在地或指定现场就货物的安装、启动、运营、维护、废弃处置等对甲方操作人员进行培训；</w:t>
      </w:r>
    </w:p>
    <w:p w:rsidR="002A1FBA" w:rsidRPr="00CC7A4B" w:rsidRDefault="002A1FBA" w:rsidP="002A1FBA">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5</w:t>
      </w:r>
      <w:r w:rsidRPr="00CC7A4B">
        <w:rPr>
          <w:rFonts w:ascii="Times New Roman" w:eastAsia="宋体" w:hAnsi="Times New Roman" w:cs="Times New Roman"/>
          <w:sz w:val="24"/>
          <w:szCs w:val="24"/>
        </w:rPr>
        <w:t>）依照法律、行政法规的规定或者按照</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约定，货物在有效使用年限届满后应予回收的，乙方负有自行或者委托第三人对货物予以回收的义务；</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lastRenderedPageBreak/>
        <w:t>（</w:t>
      </w:r>
      <w:r w:rsidRPr="00CC7A4B">
        <w:rPr>
          <w:sz w:val="24"/>
          <w:szCs w:val="24"/>
        </w:rPr>
        <w:t>6</w:t>
      </w:r>
      <w:r w:rsidRPr="00CC7A4B">
        <w:rPr>
          <w:sz w:val="24"/>
          <w:szCs w:val="24"/>
        </w:rPr>
        <w:t>）</w:t>
      </w:r>
      <w:r w:rsidRPr="00CC7A4B">
        <w:rPr>
          <w:b/>
          <w:sz w:val="24"/>
          <w:szCs w:val="24"/>
        </w:rPr>
        <w:t>【政府采购合同专用条款】</w:t>
      </w:r>
      <w:r w:rsidRPr="00CC7A4B">
        <w:rPr>
          <w:sz w:val="24"/>
          <w:szCs w:val="24"/>
        </w:rPr>
        <w:t>规定由乙方提供的其他服务。</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14.2 </w:t>
      </w:r>
      <w:r w:rsidRPr="00CC7A4B">
        <w:rPr>
          <w:sz w:val="24"/>
          <w:szCs w:val="24"/>
        </w:rPr>
        <w:t>乙方提供的售后服务的费用已包含在合同价款中，甲方不再另行支付。</w:t>
      </w:r>
    </w:p>
    <w:p w:rsidR="002A1FBA" w:rsidRPr="00CC7A4B" w:rsidRDefault="002A1FBA" w:rsidP="002A1FBA">
      <w:pPr>
        <w:adjustRightInd w:val="0"/>
        <w:snapToGrid w:val="0"/>
        <w:spacing w:line="360" w:lineRule="auto"/>
        <w:ind w:firstLineChars="200" w:firstLine="448"/>
        <w:jc w:val="left"/>
        <w:rPr>
          <w:b/>
          <w:bCs/>
          <w:sz w:val="24"/>
          <w:szCs w:val="24"/>
        </w:rPr>
      </w:pPr>
      <w:r w:rsidRPr="00CC7A4B">
        <w:rPr>
          <w:b/>
          <w:bCs/>
          <w:sz w:val="24"/>
          <w:szCs w:val="24"/>
        </w:rPr>
        <w:t xml:space="preserve">15. </w:t>
      </w:r>
      <w:r w:rsidRPr="00CC7A4B">
        <w:rPr>
          <w:b/>
          <w:bCs/>
          <w:sz w:val="24"/>
          <w:szCs w:val="24"/>
        </w:rPr>
        <w:t>违约责任</w:t>
      </w:r>
    </w:p>
    <w:p w:rsidR="002A1FBA" w:rsidRPr="00CC7A4B" w:rsidRDefault="002A1FBA" w:rsidP="002A1FBA">
      <w:pPr>
        <w:adjustRightInd w:val="0"/>
        <w:snapToGrid w:val="0"/>
        <w:spacing w:line="360" w:lineRule="auto"/>
        <w:ind w:firstLineChars="200" w:firstLine="446"/>
        <w:jc w:val="left"/>
        <w:rPr>
          <w:bCs/>
          <w:sz w:val="24"/>
          <w:szCs w:val="24"/>
        </w:rPr>
      </w:pPr>
      <w:r w:rsidRPr="00CC7A4B">
        <w:rPr>
          <w:bCs/>
          <w:sz w:val="24"/>
          <w:szCs w:val="24"/>
        </w:rPr>
        <w:t>15.1</w:t>
      </w:r>
      <w:r w:rsidRPr="00CC7A4B">
        <w:rPr>
          <w:bCs/>
          <w:sz w:val="24"/>
          <w:szCs w:val="24"/>
        </w:rPr>
        <w:t>质量瑕疵的违约责任</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乙方提供的产品不符合合同约定的质量标准或存在产品质量缺陷，甲方有权要求乙方根据</w:t>
      </w:r>
      <w:r w:rsidRPr="00CC7A4B">
        <w:rPr>
          <w:b/>
          <w:sz w:val="24"/>
          <w:szCs w:val="24"/>
        </w:rPr>
        <w:t>【政府采购合同专用条款】</w:t>
      </w:r>
      <w:r w:rsidRPr="00CC7A4B">
        <w:rPr>
          <w:bCs/>
          <w:sz w:val="24"/>
          <w:szCs w:val="24"/>
        </w:rPr>
        <w:t>要求</w:t>
      </w:r>
      <w:r w:rsidRPr="00CC7A4B">
        <w:rPr>
          <w:sz w:val="24"/>
          <w:szCs w:val="24"/>
        </w:rPr>
        <w:t>及时修理、重作、更换，并承担由此给甲方造成的损失。</w:t>
      </w:r>
    </w:p>
    <w:p w:rsidR="002A1FBA" w:rsidRPr="00CC7A4B" w:rsidRDefault="002A1FBA" w:rsidP="002A1FBA">
      <w:pPr>
        <w:autoSpaceDE w:val="0"/>
        <w:autoSpaceDN w:val="0"/>
        <w:adjustRightInd w:val="0"/>
        <w:snapToGrid w:val="0"/>
        <w:spacing w:line="360" w:lineRule="auto"/>
        <w:ind w:firstLineChars="200" w:firstLine="446"/>
        <w:jc w:val="left"/>
        <w:rPr>
          <w:bCs/>
          <w:sz w:val="24"/>
          <w:szCs w:val="24"/>
        </w:rPr>
      </w:pPr>
      <w:r w:rsidRPr="00CC7A4B">
        <w:rPr>
          <w:bCs/>
          <w:sz w:val="24"/>
          <w:szCs w:val="24"/>
        </w:rPr>
        <w:t xml:space="preserve">15.2 </w:t>
      </w:r>
      <w:r w:rsidRPr="00CC7A4B">
        <w:rPr>
          <w:bCs/>
          <w:sz w:val="24"/>
          <w:szCs w:val="24"/>
        </w:rPr>
        <w:t>迟延交货的违约责任</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）如果乙方没有按照合同规定的时间交货和提供相关服务，甲方有权从货款中扣除误期赔偿费而不影响合同项下的其他补救方法，赔偿费按</w:t>
      </w:r>
      <w:r w:rsidRPr="00CC7A4B">
        <w:rPr>
          <w:b/>
          <w:sz w:val="24"/>
          <w:szCs w:val="24"/>
        </w:rPr>
        <w:t>【政府采购合同专用条款】</w:t>
      </w:r>
      <w:r w:rsidRPr="00CC7A4B">
        <w:rPr>
          <w:sz w:val="24"/>
          <w:szCs w:val="24"/>
        </w:rPr>
        <w:t>规定执行。如果涉及公共利益，且赔偿金额无法弥补公共利益损失，甲方可要求继续履行或者采取其他补救措施。</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15.3 </w:t>
      </w:r>
      <w:r w:rsidRPr="00CC7A4B">
        <w:rPr>
          <w:sz w:val="24"/>
          <w:szCs w:val="24"/>
        </w:rPr>
        <w:t>迟延支付的违约责任</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甲方存在迟延支付乙方合同款项的，应当承担</w:t>
      </w:r>
      <w:r w:rsidRPr="00CC7A4B">
        <w:rPr>
          <w:b/>
          <w:bCs/>
          <w:sz w:val="24"/>
          <w:szCs w:val="24"/>
        </w:rPr>
        <w:t>【政府采购合同专用条款】</w:t>
      </w:r>
      <w:r w:rsidRPr="00CC7A4B">
        <w:rPr>
          <w:sz w:val="24"/>
          <w:szCs w:val="24"/>
        </w:rPr>
        <w:t>规定的逾期付款利息。</w:t>
      </w:r>
    </w:p>
    <w:p w:rsidR="002A1FBA" w:rsidRPr="00CC7A4B" w:rsidRDefault="002A1FBA" w:rsidP="002A1FBA">
      <w:pPr>
        <w:adjustRightInd w:val="0"/>
        <w:snapToGrid w:val="0"/>
        <w:spacing w:line="360" w:lineRule="auto"/>
        <w:ind w:firstLineChars="200" w:firstLine="446"/>
        <w:jc w:val="left"/>
        <w:rPr>
          <w:sz w:val="24"/>
          <w:szCs w:val="24"/>
        </w:rPr>
      </w:pPr>
      <w:r w:rsidRPr="00CC7A4B">
        <w:rPr>
          <w:bCs/>
          <w:sz w:val="24"/>
          <w:szCs w:val="24"/>
        </w:rPr>
        <w:t>15.4</w:t>
      </w:r>
      <w:r w:rsidRPr="00CC7A4B">
        <w:rPr>
          <w:bCs/>
          <w:sz w:val="24"/>
          <w:szCs w:val="24"/>
        </w:rPr>
        <w:t>其他违约责任根据项目实际需要按</w:t>
      </w:r>
      <w:r w:rsidRPr="00CC7A4B">
        <w:rPr>
          <w:b/>
          <w:bCs/>
          <w:sz w:val="24"/>
          <w:szCs w:val="24"/>
        </w:rPr>
        <w:t>【政府采购合同专用条款】</w:t>
      </w:r>
      <w:r w:rsidRPr="00CC7A4B">
        <w:rPr>
          <w:sz w:val="24"/>
          <w:szCs w:val="24"/>
        </w:rPr>
        <w:t>规定执行。</w:t>
      </w:r>
    </w:p>
    <w:p w:rsidR="002A1FBA" w:rsidRPr="00CC7A4B" w:rsidRDefault="002A1FBA" w:rsidP="002A1FBA">
      <w:pPr>
        <w:numPr>
          <w:ilvl w:val="0"/>
          <w:numId w:val="18"/>
        </w:numPr>
        <w:autoSpaceDE w:val="0"/>
        <w:autoSpaceDN w:val="0"/>
        <w:adjustRightInd w:val="0"/>
        <w:snapToGrid w:val="0"/>
        <w:spacing w:line="360" w:lineRule="auto"/>
        <w:ind w:firstLineChars="200" w:firstLine="448"/>
        <w:jc w:val="left"/>
        <w:rPr>
          <w:b/>
          <w:sz w:val="24"/>
          <w:szCs w:val="24"/>
        </w:rPr>
      </w:pPr>
      <w:r w:rsidRPr="00CC7A4B">
        <w:rPr>
          <w:b/>
          <w:sz w:val="24"/>
          <w:szCs w:val="24"/>
        </w:rPr>
        <w:t>合同变更、中止与终止</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 xml:space="preserve">    16.1</w:t>
      </w:r>
      <w:r w:rsidRPr="00CC7A4B">
        <w:rPr>
          <w:sz w:val="24"/>
          <w:szCs w:val="24"/>
        </w:rPr>
        <w:t>合同的变更</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政府采购合同履行中，在不改变合同其他条款的前提下，甲方可以在合同价款</w:t>
      </w:r>
      <w:r w:rsidRPr="00CC7A4B">
        <w:rPr>
          <w:sz w:val="24"/>
          <w:szCs w:val="24"/>
        </w:rPr>
        <w:t>10%</w:t>
      </w:r>
      <w:r w:rsidRPr="00CC7A4B">
        <w:rPr>
          <w:sz w:val="24"/>
          <w:szCs w:val="24"/>
        </w:rPr>
        <w:t>的范围内追加与合同标的相同的货物，并就此与乙方协商一致后签订补充协议。</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16.2</w:t>
      </w:r>
      <w:r w:rsidRPr="00CC7A4B">
        <w:rPr>
          <w:sz w:val="24"/>
          <w:szCs w:val="24"/>
        </w:rPr>
        <w:t>合同的中止</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）合同履行过程中因供应商就采购文件、采购过程或结果提起投诉的，甲方认为有必要的，可以中止合同的履行。</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）合同履行过程中，如果乙方出现以下情形之一的：</w:t>
      </w:r>
      <w:r w:rsidRPr="00CC7A4B">
        <w:rPr>
          <w:sz w:val="24"/>
          <w:szCs w:val="24"/>
        </w:rPr>
        <w:t>1</w:t>
      </w:r>
      <w:r w:rsidRPr="00CC7A4B">
        <w:rPr>
          <w:sz w:val="24"/>
          <w:szCs w:val="24"/>
        </w:rPr>
        <w:t>．经营状况严重恶化；</w:t>
      </w:r>
      <w:r w:rsidRPr="00CC7A4B">
        <w:rPr>
          <w:sz w:val="24"/>
          <w:szCs w:val="24"/>
        </w:rPr>
        <w:t>2</w:t>
      </w:r>
      <w:r w:rsidRPr="00CC7A4B">
        <w:rPr>
          <w:sz w:val="24"/>
          <w:szCs w:val="24"/>
        </w:rPr>
        <w:t>．转移财产、抽逃资金，以逃避债务；</w:t>
      </w:r>
      <w:r w:rsidRPr="00CC7A4B">
        <w:rPr>
          <w:sz w:val="24"/>
          <w:szCs w:val="24"/>
        </w:rPr>
        <w:t>3</w:t>
      </w:r>
      <w:r w:rsidRPr="00CC7A4B">
        <w:rPr>
          <w:sz w:val="24"/>
          <w:szCs w:val="24"/>
        </w:rPr>
        <w:t>．丧失商业信誉；</w:t>
      </w:r>
      <w:r w:rsidRPr="00CC7A4B">
        <w:rPr>
          <w:sz w:val="24"/>
          <w:szCs w:val="24"/>
        </w:rPr>
        <w:t>4</w:t>
      </w:r>
      <w:r w:rsidRPr="00CC7A4B">
        <w:rPr>
          <w:sz w:val="24"/>
          <w:szCs w:val="24"/>
        </w:rPr>
        <w:t>．有丧失或者可能丧失履约能力的其他情形，乙方有义务及时告知甲方。甲方有权以书面形式通知乙方中止合同并</w:t>
      </w:r>
      <w:r w:rsidRPr="00CC7A4B">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2A1FBA" w:rsidRPr="00CC7A4B" w:rsidRDefault="002A1FBA" w:rsidP="002A1FBA">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）甲方不得以行政区划调整、政府换届、机构或者职能调整以及相关责任人更替为由中止合同。</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16.3</w:t>
      </w:r>
      <w:r w:rsidRPr="00CC7A4B">
        <w:rPr>
          <w:sz w:val="24"/>
          <w:szCs w:val="24"/>
        </w:rPr>
        <w:t>合同的终止</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）合同因有效期限届满而终止；</w:t>
      </w:r>
    </w:p>
    <w:p w:rsidR="002A1FBA" w:rsidRPr="00CC7A4B" w:rsidRDefault="002A1FBA" w:rsidP="002A1FBA">
      <w:pPr>
        <w:adjustRightInd w:val="0"/>
        <w:snapToGrid w:val="0"/>
        <w:spacing w:line="360" w:lineRule="auto"/>
        <w:ind w:firstLineChars="200" w:firstLine="446"/>
        <w:rPr>
          <w:sz w:val="24"/>
          <w:szCs w:val="24"/>
        </w:rPr>
      </w:pPr>
      <w:r w:rsidRPr="00CC7A4B">
        <w:rPr>
          <w:sz w:val="24"/>
          <w:szCs w:val="24"/>
        </w:rPr>
        <w:t>（</w:t>
      </w:r>
      <w:r w:rsidRPr="00CC7A4B">
        <w:rPr>
          <w:sz w:val="24"/>
          <w:szCs w:val="24"/>
        </w:rPr>
        <w:t>2</w:t>
      </w:r>
      <w:r w:rsidRPr="00CC7A4B">
        <w:rPr>
          <w:sz w:val="24"/>
          <w:szCs w:val="24"/>
        </w:rPr>
        <w:t>）乙方未按合同约定履行，构成根本性违约的，甲方有权终止合同，并追究乙方的违约责任。</w:t>
      </w:r>
    </w:p>
    <w:p w:rsidR="002A1FBA" w:rsidRPr="00CC7A4B" w:rsidRDefault="002A1FBA" w:rsidP="002A1FBA">
      <w:pPr>
        <w:pStyle w:val="AONormal"/>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 xml:space="preserve">16.4 </w:t>
      </w:r>
      <w:r w:rsidRPr="00CC7A4B">
        <w:rPr>
          <w:rFonts w:ascii="Times New Roman" w:eastAsia="宋体" w:hAnsi="Times New Roman" w:cs="Times New Roman"/>
          <w:kern w:val="2"/>
          <w:sz w:val="24"/>
          <w:szCs w:val="24"/>
        </w:rPr>
        <w:t>涉及国家利益、社会公共利益的情形</w:t>
      </w:r>
    </w:p>
    <w:p w:rsidR="002A1FBA" w:rsidRPr="00CC7A4B" w:rsidRDefault="002A1FBA" w:rsidP="002A1FBA">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rsidR="002A1FBA" w:rsidRPr="00CC7A4B" w:rsidRDefault="002A1FBA" w:rsidP="002A1FBA">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17. </w:t>
      </w:r>
      <w:r w:rsidRPr="00CC7A4B">
        <w:rPr>
          <w:b/>
          <w:bCs/>
          <w:sz w:val="24"/>
          <w:szCs w:val="24"/>
        </w:rPr>
        <w:t>合同分包</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17.1 </w:t>
      </w:r>
      <w:r w:rsidRPr="00CC7A4B">
        <w:rPr>
          <w:sz w:val="24"/>
          <w:szCs w:val="24"/>
        </w:rPr>
        <w:t>乙方不得将合同转包给其他供应商。涉及合同分包的，乙方应根据采购文件和投标（响应）文件规定进行合同分包。</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17.2 </w:t>
      </w:r>
      <w:r w:rsidRPr="00CC7A4B">
        <w:rPr>
          <w:sz w:val="24"/>
          <w:szCs w:val="24"/>
        </w:rPr>
        <w:t>乙方执行政府采购政策向中小企业依法分包的，乙方应当按采购文件和投标（响应）文件签订分包意向协议，分包意向协议属于本合同组成部分。</w:t>
      </w:r>
    </w:p>
    <w:p w:rsidR="002A1FBA" w:rsidRPr="00CC7A4B" w:rsidRDefault="002A1FBA" w:rsidP="002A1FBA">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18. </w:t>
      </w:r>
      <w:r w:rsidRPr="00CC7A4B">
        <w:rPr>
          <w:b/>
          <w:bCs/>
          <w:sz w:val="24"/>
          <w:szCs w:val="24"/>
        </w:rPr>
        <w:t>不可抗力</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18.1 </w:t>
      </w:r>
      <w:r w:rsidRPr="00CC7A4B">
        <w:rPr>
          <w:sz w:val="24"/>
          <w:szCs w:val="24"/>
        </w:rPr>
        <w:t>不可抗力是指合同双方不能预见、不能避免且不能克服的客观情况。</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18.2 </w:t>
      </w:r>
      <w:r w:rsidRPr="00CC7A4B">
        <w:rPr>
          <w:sz w:val="24"/>
          <w:szCs w:val="24"/>
        </w:rPr>
        <w:t>任何一方对由于不可抗力造成的部分或全部不能履行合同不承担违约责任。但迟延履行后发生不可抗力的，不能免除责任。</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18.3 </w:t>
      </w:r>
      <w:r w:rsidRPr="00CC7A4B">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2A1FBA" w:rsidRPr="00CC7A4B" w:rsidRDefault="002A1FBA" w:rsidP="002A1FBA">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19. </w:t>
      </w:r>
      <w:r w:rsidRPr="00CC7A4B">
        <w:rPr>
          <w:b/>
          <w:bCs/>
          <w:sz w:val="24"/>
          <w:szCs w:val="24"/>
        </w:rPr>
        <w:t>解决争议的方法</w:t>
      </w:r>
    </w:p>
    <w:p w:rsidR="002A1FBA" w:rsidRPr="00CC7A4B" w:rsidRDefault="002A1FBA" w:rsidP="002A1FBA">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19.1 </w:t>
      </w:r>
      <w:r w:rsidRPr="00CC7A4B">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2A1FBA" w:rsidRPr="00CC7A4B" w:rsidRDefault="002A1FBA" w:rsidP="002A1FBA">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19.2 </w:t>
      </w:r>
      <w:r w:rsidRPr="00CC7A4B">
        <w:rPr>
          <w:rFonts w:ascii="Times New Roman" w:eastAsia="宋体" w:hAnsi="Times New Roman" w:cs="Times New Roman"/>
          <w:sz w:val="24"/>
          <w:szCs w:val="24"/>
        </w:rPr>
        <w:t>选择仲裁的，应在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中明确仲裁机构及仲裁地；通过诉讼方式解决的，可以在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2A1FBA" w:rsidRPr="00CC7A4B" w:rsidRDefault="002A1FBA" w:rsidP="002A1FBA">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19.3 </w:t>
      </w:r>
      <w:r w:rsidRPr="00CC7A4B">
        <w:rPr>
          <w:rFonts w:ascii="Times New Roman" w:eastAsia="宋体" w:hAnsi="Times New Roman" w:cs="Times New Roman"/>
          <w:sz w:val="24"/>
          <w:szCs w:val="24"/>
        </w:rPr>
        <w:t>如甲乙双方有争议的事项不影响合同其他部分的履行，在争议解决期间，合同其他部分应当继续履行。</w:t>
      </w:r>
    </w:p>
    <w:p w:rsidR="002A1FBA" w:rsidRPr="00CC7A4B" w:rsidRDefault="002A1FBA" w:rsidP="002A1FBA">
      <w:pPr>
        <w:autoSpaceDE w:val="0"/>
        <w:autoSpaceDN w:val="0"/>
        <w:adjustRightInd w:val="0"/>
        <w:snapToGrid w:val="0"/>
        <w:spacing w:line="360" w:lineRule="auto"/>
        <w:ind w:firstLineChars="200" w:firstLine="448"/>
        <w:jc w:val="left"/>
        <w:rPr>
          <w:sz w:val="24"/>
          <w:szCs w:val="24"/>
        </w:rPr>
      </w:pPr>
      <w:r w:rsidRPr="00CC7A4B">
        <w:rPr>
          <w:b/>
          <w:sz w:val="24"/>
          <w:szCs w:val="24"/>
        </w:rPr>
        <w:t xml:space="preserve">20. </w:t>
      </w:r>
      <w:r w:rsidRPr="00CC7A4B">
        <w:rPr>
          <w:b/>
          <w:sz w:val="24"/>
          <w:szCs w:val="24"/>
        </w:rPr>
        <w:t>政府采购政策</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20.1 </w:t>
      </w:r>
      <w:r w:rsidRPr="00CC7A4B">
        <w:rPr>
          <w:sz w:val="24"/>
          <w:szCs w:val="24"/>
          <w:lang w:val="en-GB"/>
        </w:rPr>
        <w:t>本合同应当按照规定执行政府采购政策。</w:t>
      </w:r>
    </w:p>
    <w:p w:rsidR="002A1FBA" w:rsidRPr="00CC7A4B" w:rsidRDefault="002A1FBA" w:rsidP="002A1FBA">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20.2 </w:t>
      </w:r>
      <w:r w:rsidRPr="00CC7A4B">
        <w:rPr>
          <w:sz w:val="24"/>
          <w:szCs w:val="24"/>
        </w:rPr>
        <w:t>本合同依法执行政府采购政策的方式和内容，属于合同履约验收的范围。甲乙双方</w:t>
      </w:r>
      <w:r w:rsidRPr="00CC7A4B">
        <w:rPr>
          <w:sz w:val="24"/>
          <w:szCs w:val="24"/>
          <w:lang w:val="en-GB"/>
        </w:rPr>
        <w:t>未按规定要求执行政府采购政策造成损失的</w:t>
      </w:r>
      <w:r w:rsidRPr="00CC7A4B">
        <w:rPr>
          <w:sz w:val="24"/>
          <w:szCs w:val="24"/>
        </w:rPr>
        <w:t>，有过错的一方应当承担赔偿责任，双方都有过错的，各自承担相应的责任。</w:t>
      </w:r>
    </w:p>
    <w:p w:rsidR="002A1FBA" w:rsidRPr="00CC7A4B" w:rsidRDefault="002A1FBA" w:rsidP="002A1FBA">
      <w:pPr>
        <w:pStyle w:val="af"/>
        <w:adjustRightInd w:val="0"/>
        <w:snapToGrid w:val="0"/>
        <w:spacing w:after="0" w:line="360" w:lineRule="auto"/>
        <w:ind w:firstLineChars="200" w:firstLine="446"/>
        <w:rPr>
          <w:sz w:val="24"/>
          <w:szCs w:val="24"/>
        </w:rPr>
      </w:pPr>
      <w:r w:rsidRPr="00CC7A4B">
        <w:rPr>
          <w:sz w:val="24"/>
          <w:szCs w:val="24"/>
        </w:rPr>
        <w:t xml:space="preserve">20.3 </w:t>
      </w:r>
      <w:r w:rsidRPr="00CC7A4B">
        <w:rPr>
          <w:sz w:val="24"/>
          <w:szCs w:val="24"/>
        </w:rPr>
        <w:t>对于为落实中小企业支持政策，通过采购项目整体预留、设置采购</w:t>
      </w:r>
      <w:proofErr w:type="gramStart"/>
      <w:r w:rsidRPr="00CC7A4B">
        <w:rPr>
          <w:sz w:val="24"/>
          <w:szCs w:val="24"/>
        </w:rPr>
        <w:t>包专门</w:t>
      </w:r>
      <w:proofErr w:type="gramEnd"/>
      <w:r w:rsidRPr="00CC7A4B">
        <w:rPr>
          <w:sz w:val="24"/>
          <w:szCs w:val="24"/>
        </w:rPr>
        <w:t>预留、要求以联合体形</w:t>
      </w:r>
      <w:proofErr w:type="gramStart"/>
      <w:r w:rsidRPr="00CC7A4B">
        <w:rPr>
          <w:sz w:val="24"/>
          <w:szCs w:val="24"/>
        </w:rPr>
        <w:t>式参加</w:t>
      </w:r>
      <w:proofErr w:type="gramEnd"/>
      <w:r w:rsidRPr="00CC7A4B">
        <w:rPr>
          <w:sz w:val="24"/>
          <w:szCs w:val="24"/>
        </w:rPr>
        <w:t>或者合同分包等措施签订的采购合同，应当明确标注本合同为中小企业预留合同。其中，要求以联合体形</w:t>
      </w:r>
      <w:proofErr w:type="gramStart"/>
      <w:r w:rsidRPr="00CC7A4B">
        <w:rPr>
          <w:sz w:val="24"/>
          <w:szCs w:val="24"/>
        </w:rPr>
        <w:t>式参加</w:t>
      </w:r>
      <w:proofErr w:type="gramEnd"/>
      <w:r w:rsidRPr="00CC7A4B">
        <w:rPr>
          <w:sz w:val="24"/>
          <w:szCs w:val="24"/>
        </w:rPr>
        <w:t>采购活动或者合同分包的，须将联合协议或者分包意向协议作为采购合同的组成部分。</w:t>
      </w:r>
    </w:p>
    <w:p w:rsidR="002A1FBA" w:rsidRPr="00CC7A4B" w:rsidRDefault="002A1FBA" w:rsidP="002A1FBA">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21. </w:t>
      </w:r>
      <w:r w:rsidRPr="00CC7A4B">
        <w:rPr>
          <w:b/>
          <w:sz w:val="24"/>
          <w:szCs w:val="24"/>
        </w:rPr>
        <w:t>法律适用</w:t>
      </w:r>
    </w:p>
    <w:p w:rsidR="002A1FBA" w:rsidRPr="00CC7A4B" w:rsidRDefault="002A1FBA" w:rsidP="002A1FBA">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21.1 </w:t>
      </w:r>
      <w:r w:rsidRPr="00CC7A4B">
        <w:rPr>
          <w:rFonts w:ascii="Times New Roman" w:eastAsia="宋体" w:hAnsi="Times New Roman" w:cs="Times New Roman"/>
          <w:sz w:val="24"/>
          <w:szCs w:val="24"/>
        </w:rPr>
        <w:t>本合同的订立、生效、解释、履行及与本合同有关的争议解决，均适用法律、行政法规。</w:t>
      </w:r>
    </w:p>
    <w:p w:rsidR="002A1FBA" w:rsidRPr="00CC7A4B" w:rsidRDefault="002A1FBA" w:rsidP="002A1FBA">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21.2 </w:t>
      </w:r>
      <w:r w:rsidRPr="00CC7A4B">
        <w:rPr>
          <w:rFonts w:ascii="Times New Roman" w:eastAsia="宋体" w:hAnsi="Times New Roman" w:cs="Times New Roman"/>
          <w:sz w:val="24"/>
          <w:szCs w:val="24"/>
        </w:rPr>
        <w:t>本合同条款与法律、行政法规的强制性规定不一致的，双方当事人应按照法律、行政法规的强制性规定修改本合同的相关条款。</w:t>
      </w:r>
    </w:p>
    <w:p w:rsidR="002A1FBA" w:rsidRPr="00CC7A4B" w:rsidRDefault="002A1FBA" w:rsidP="002A1FBA">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22. </w:t>
      </w:r>
      <w:r w:rsidRPr="00CC7A4B">
        <w:rPr>
          <w:b/>
          <w:sz w:val="24"/>
          <w:szCs w:val="24"/>
        </w:rPr>
        <w:t>通知</w:t>
      </w:r>
    </w:p>
    <w:p w:rsidR="002A1FBA" w:rsidRPr="00CC7A4B" w:rsidRDefault="002A1FBA" w:rsidP="002A1FBA">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22.1 </w:t>
      </w:r>
      <w:r w:rsidRPr="00CC7A4B">
        <w:rPr>
          <w:rFonts w:ascii="Times New Roman" w:eastAsia="宋体" w:hAnsi="Times New Roman" w:cs="Times New Roman"/>
          <w:sz w:val="24"/>
          <w:szCs w:val="24"/>
        </w:rPr>
        <w:t>本合同任何</w:t>
      </w:r>
      <w:proofErr w:type="gramStart"/>
      <w:r w:rsidRPr="00CC7A4B">
        <w:rPr>
          <w:rFonts w:ascii="Times New Roman" w:eastAsia="宋体" w:hAnsi="Times New Roman" w:cs="Times New Roman"/>
          <w:sz w:val="24"/>
          <w:szCs w:val="24"/>
        </w:rPr>
        <w:t>一</w:t>
      </w:r>
      <w:proofErr w:type="gramEnd"/>
      <w:r w:rsidRPr="00CC7A4B">
        <w:rPr>
          <w:rFonts w:ascii="Times New Roman" w:eastAsia="宋体" w:hAnsi="Times New Roman" w:cs="Times New Roman"/>
          <w:sz w:val="24"/>
          <w:szCs w:val="24"/>
        </w:rPr>
        <w:t>方向对方发出的通知、信件、数据电文等，应当发送至本合同第一部分《政府采购合同协议书》所约定的通讯地址、联系人、联系电话或电子邮箱。</w:t>
      </w:r>
    </w:p>
    <w:p w:rsidR="002A1FBA" w:rsidRPr="00CC7A4B" w:rsidRDefault="002A1FBA" w:rsidP="002A1FBA">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 xml:space="preserve">    22.2 </w:t>
      </w:r>
      <w:r w:rsidRPr="00CC7A4B">
        <w:rPr>
          <w:rFonts w:ascii="Times New Roman" w:eastAsia="宋体" w:hAnsi="Times New Roman" w:cs="Times New Roman"/>
          <w:sz w:val="24"/>
          <w:szCs w:val="24"/>
        </w:rPr>
        <w:t>一方当事人变更名称、住所、联系人、联系电话或电子邮箱等信息的，应当在变更后</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日内及时书面通知对方，对方实际收到变更通知前的送达仍为有效送达。</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t>22.3</w:t>
      </w:r>
      <w:r w:rsidRPr="00CC7A4B">
        <w:rPr>
          <w:sz w:val="24"/>
          <w:szCs w:val="24"/>
        </w:rPr>
        <w:t>本合同一方给另一方的通知均应采用书面形式，传真或快递送到本合同中规定的对方的地址和办理签收手续。</w:t>
      </w:r>
    </w:p>
    <w:p w:rsidR="002A1FBA" w:rsidRPr="00CC7A4B" w:rsidRDefault="002A1FBA" w:rsidP="002A1FBA">
      <w:pPr>
        <w:adjustRightInd w:val="0"/>
        <w:snapToGrid w:val="0"/>
        <w:spacing w:line="360" w:lineRule="auto"/>
        <w:ind w:firstLineChars="200" w:firstLine="446"/>
        <w:jc w:val="left"/>
        <w:rPr>
          <w:sz w:val="24"/>
          <w:szCs w:val="24"/>
        </w:rPr>
      </w:pPr>
      <w:r w:rsidRPr="00CC7A4B">
        <w:rPr>
          <w:sz w:val="24"/>
          <w:szCs w:val="24"/>
        </w:rPr>
        <w:lastRenderedPageBreak/>
        <w:t>22.4</w:t>
      </w:r>
      <w:r w:rsidRPr="00CC7A4B">
        <w:rPr>
          <w:sz w:val="24"/>
          <w:szCs w:val="24"/>
        </w:rPr>
        <w:t>通知以送达之日或通知书中规定的生效之日起生效，两者中以较迟之日为准。</w:t>
      </w:r>
    </w:p>
    <w:p w:rsidR="002A1FBA" w:rsidRPr="00CC7A4B" w:rsidRDefault="002A1FBA" w:rsidP="002A1FBA">
      <w:pPr>
        <w:numPr>
          <w:ilvl w:val="0"/>
          <w:numId w:val="19"/>
        </w:numPr>
        <w:adjustRightInd w:val="0"/>
        <w:snapToGrid w:val="0"/>
        <w:spacing w:line="360" w:lineRule="auto"/>
        <w:ind w:firstLineChars="200" w:firstLine="448"/>
        <w:jc w:val="left"/>
        <w:rPr>
          <w:b/>
          <w:bCs/>
          <w:sz w:val="24"/>
          <w:szCs w:val="24"/>
        </w:rPr>
      </w:pPr>
      <w:r w:rsidRPr="00CC7A4B">
        <w:rPr>
          <w:b/>
          <w:bCs/>
          <w:sz w:val="24"/>
          <w:szCs w:val="24"/>
        </w:rPr>
        <w:t>合同未尽事项</w:t>
      </w:r>
    </w:p>
    <w:p w:rsidR="002A1FBA" w:rsidRPr="00CC7A4B" w:rsidRDefault="002A1FBA" w:rsidP="002A1FBA">
      <w:pPr>
        <w:adjustRightInd w:val="0"/>
        <w:snapToGrid w:val="0"/>
        <w:spacing w:line="360" w:lineRule="auto"/>
        <w:ind w:firstLineChars="200" w:firstLine="446"/>
        <w:jc w:val="left"/>
        <w:rPr>
          <w:bCs/>
          <w:sz w:val="24"/>
          <w:szCs w:val="24"/>
        </w:rPr>
      </w:pPr>
      <w:r w:rsidRPr="00CC7A4B">
        <w:rPr>
          <w:bCs/>
          <w:sz w:val="24"/>
          <w:szCs w:val="24"/>
        </w:rPr>
        <w:t>23.1</w:t>
      </w:r>
      <w:r w:rsidRPr="00CC7A4B">
        <w:rPr>
          <w:bCs/>
          <w:sz w:val="24"/>
          <w:szCs w:val="24"/>
        </w:rPr>
        <w:t>合同未尽事项见</w:t>
      </w:r>
      <w:r w:rsidRPr="00CC7A4B">
        <w:rPr>
          <w:b/>
          <w:sz w:val="24"/>
          <w:szCs w:val="24"/>
        </w:rPr>
        <w:t>【政府采购合同专用条款】</w:t>
      </w:r>
      <w:r w:rsidRPr="00CC7A4B">
        <w:rPr>
          <w:bCs/>
          <w:sz w:val="24"/>
          <w:szCs w:val="24"/>
        </w:rPr>
        <w:t>。</w:t>
      </w:r>
    </w:p>
    <w:p w:rsidR="002A1FBA" w:rsidRPr="00CC7A4B" w:rsidRDefault="002A1FBA" w:rsidP="002A1FBA">
      <w:pPr>
        <w:adjustRightInd w:val="0"/>
        <w:snapToGrid w:val="0"/>
        <w:spacing w:line="360" w:lineRule="auto"/>
        <w:ind w:firstLineChars="200" w:firstLine="446"/>
        <w:jc w:val="left"/>
        <w:rPr>
          <w:rFonts w:eastAsia="黑体"/>
          <w:sz w:val="24"/>
          <w:szCs w:val="24"/>
        </w:rPr>
      </w:pPr>
      <w:r w:rsidRPr="00CC7A4B">
        <w:rPr>
          <w:bCs/>
          <w:sz w:val="24"/>
          <w:szCs w:val="24"/>
        </w:rPr>
        <w:t xml:space="preserve">    23.2 </w:t>
      </w:r>
      <w:r w:rsidRPr="00CC7A4B">
        <w:rPr>
          <w:bCs/>
          <w:sz w:val="24"/>
          <w:szCs w:val="24"/>
        </w:rPr>
        <w:t>合同附件与合同正文具有同等的法律效力。</w:t>
      </w:r>
      <w:bookmarkStart w:id="11" w:name="_Toc20313"/>
    </w:p>
    <w:p w:rsidR="002A1FBA" w:rsidRDefault="002A1FBA" w:rsidP="002A1FBA">
      <w:pPr>
        <w:adjustRightInd w:val="0"/>
        <w:snapToGrid w:val="0"/>
        <w:jc w:val="center"/>
        <w:rPr>
          <w:rFonts w:eastAsia="黑体"/>
          <w:sz w:val="28"/>
          <w:szCs w:val="28"/>
        </w:rPr>
      </w:pPr>
    </w:p>
    <w:p w:rsidR="002A1FBA" w:rsidRDefault="002A1FBA" w:rsidP="002A1FBA">
      <w:pPr>
        <w:adjustRightInd w:val="0"/>
        <w:snapToGrid w:val="0"/>
        <w:jc w:val="center"/>
        <w:rPr>
          <w:rFonts w:eastAsia="黑体"/>
          <w:sz w:val="28"/>
          <w:szCs w:val="28"/>
        </w:rPr>
      </w:pPr>
    </w:p>
    <w:p w:rsidR="002A1FBA" w:rsidRPr="00CC7A4B" w:rsidRDefault="002A1FBA" w:rsidP="002A1FBA">
      <w:pPr>
        <w:adjustRightInd w:val="0"/>
        <w:snapToGrid w:val="0"/>
        <w:jc w:val="center"/>
        <w:rPr>
          <w:rFonts w:eastAsia="黑体"/>
          <w:sz w:val="28"/>
          <w:szCs w:val="28"/>
        </w:rPr>
      </w:pPr>
      <w:r w:rsidRPr="00CC7A4B">
        <w:rPr>
          <w:rFonts w:eastAsia="黑体"/>
          <w:sz w:val="28"/>
          <w:szCs w:val="28"/>
        </w:rPr>
        <w:br w:type="page"/>
      </w:r>
    </w:p>
    <w:p w:rsidR="002A1FBA" w:rsidRPr="00CC7A4B" w:rsidRDefault="002A1FBA" w:rsidP="002A1FBA">
      <w:pPr>
        <w:pStyle w:val="2"/>
        <w:adjustRightInd w:val="0"/>
        <w:snapToGrid w:val="0"/>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lastRenderedPageBreak/>
        <w:t>第三节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政府采购合同专用条款</w:t>
      </w:r>
      <w:bookmarkEnd w:id="11"/>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2A1FBA" w:rsidRPr="00CC7A4B" w:rsidTr="00655403">
        <w:trPr>
          <w:trHeight w:val="736"/>
        </w:trPr>
        <w:tc>
          <w:tcPr>
            <w:tcW w:w="1607" w:type="dxa"/>
            <w:tcBorders>
              <w:top w:val="double" w:sz="4"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6</w:t>
            </w:r>
            <w:r w:rsidRPr="00CC7A4B">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604"/>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7</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4.4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履约验收中甲方提出异议或</w:t>
            </w:r>
            <w:proofErr w:type="gramStart"/>
            <w:r w:rsidRPr="00CC7A4B">
              <w:rPr>
                <w:szCs w:val="21"/>
              </w:rPr>
              <w:t>作出</w:t>
            </w:r>
            <w:proofErr w:type="gramEnd"/>
            <w:r w:rsidRPr="00CC7A4B">
              <w:rPr>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4.6</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snapToGrid w:val="0"/>
              <w:jc w:val="center"/>
              <w:rPr>
                <w:szCs w:val="24"/>
              </w:rPr>
            </w:pPr>
            <w:r w:rsidRPr="00CC7A4B">
              <w:rPr>
                <w:szCs w:val="21"/>
              </w:rPr>
              <w:t>第</w:t>
            </w:r>
            <w:r w:rsidRPr="00CC7A4B">
              <w:rPr>
                <w:szCs w:val="21"/>
              </w:rPr>
              <w:t>5.4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snapToGrid w:val="0"/>
              <w:jc w:val="center"/>
              <w:rPr>
                <w:szCs w:val="21"/>
              </w:rPr>
            </w:pPr>
            <w:r w:rsidRPr="00CC7A4B">
              <w:rPr>
                <w:szCs w:val="21"/>
              </w:rPr>
              <w:t>第</w:t>
            </w:r>
            <w:r w:rsidRPr="00CC7A4B">
              <w:rPr>
                <w:szCs w:val="21"/>
              </w:rPr>
              <w:t>6.1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7.1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rPr>
                <w:szCs w:val="24"/>
              </w:rPr>
            </w:pPr>
          </w:p>
        </w:tc>
      </w:tr>
      <w:tr w:rsidR="002A1FBA" w:rsidRPr="00CC7A4B" w:rsidTr="00655403">
        <w:trPr>
          <w:trHeight w:val="667"/>
        </w:trPr>
        <w:tc>
          <w:tcPr>
            <w:tcW w:w="1607" w:type="dxa"/>
            <w:vMerge/>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rPr>
                <w:szCs w:val="24"/>
              </w:rPr>
            </w:pPr>
          </w:p>
        </w:tc>
      </w:tr>
      <w:tr w:rsidR="002A1FBA" w:rsidRPr="00CC7A4B" w:rsidTr="00655403">
        <w:trPr>
          <w:trHeight w:val="772"/>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7.2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rPr>
                <w:szCs w:val="24"/>
              </w:rPr>
            </w:pPr>
          </w:p>
        </w:tc>
      </w:tr>
      <w:tr w:rsidR="002A1FBA" w:rsidRPr="00CC7A4B" w:rsidTr="00655403">
        <w:trPr>
          <w:trHeight w:val="667"/>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7.3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rPr>
                <w:szCs w:val="24"/>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1</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2A1FBA">
            <w:pPr>
              <w:autoSpaceDE w:val="0"/>
              <w:autoSpaceDN w:val="0"/>
              <w:adjustRightInd w:val="0"/>
              <w:snapToGrid w:val="0"/>
              <w:ind w:firstLineChars="200" w:firstLine="386"/>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货物质量缺陷</w:t>
            </w:r>
          </w:p>
          <w:p w:rsidR="002A1FBA" w:rsidRPr="00CC7A4B" w:rsidRDefault="002A1FBA" w:rsidP="00655403">
            <w:pPr>
              <w:adjustRightInd w:val="0"/>
              <w:snapToGrid w:val="0"/>
              <w:jc w:val="left"/>
              <w:rPr>
                <w:szCs w:val="21"/>
              </w:rPr>
            </w:pPr>
            <w:r w:rsidRPr="00CC7A4B">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snapToGrid w:val="0"/>
              <w:jc w:val="center"/>
              <w:rPr>
                <w:szCs w:val="21"/>
              </w:rPr>
            </w:pPr>
            <w:r w:rsidRPr="00CC7A4B">
              <w:rPr>
                <w:szCs w:val="21"/>
              </w:rPr>
              <w:t>第二节</w:t>
            </w:r>
          </w:p>
          <w:p w:rsidR="002A1FBA" w:rsidRPr="00CC7A4B" w:rsidRDefault="002A1FBA" w:rsidP="00655403">
            <w:pPr>
              <w:pStyle w:val="AONormal"/>
              <w:ind w:firstLineChars="0" w:firstLine="0"/>
              <w:jc w:val="center"/>
              <w:rPr>
                <w:rFonts w:ascii="Times New Roman" w:hAnsi="Times New Roman" w:cs="Times New Roman"/>
              </w:rPr>
            </w:pPr>
            <w:r w:rsidRPr="00CC7A4B">
              <w:rPr>
                <w:rFonts w:ascii="Times New Roman" w:eastAsia="宋体" w:hAnsi="Times New Roman" w:cs="Times New Roman"/>
              </w:rPr>
              <w:t>第</w:t>
            </w:r>
            <w:r w:rsidRPr="00CC7A4B">
              <w:rPr>
                <w:rFonts w:ascii="Times New Roman" w:eastAsia="宋体" w:hAnsi="Times New Roman" w:cs="Times New Roman"/>
              </w:rPr>
              <w:t>11.1</w:t>
            </w:r>
            <w:r w:rsidRPr="00CC7A4B">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rPr>
                <w:szCs w:val="21"/>
              </w:rPr>
            </w:pPr>
            <w:r w:rsidRPr="00CC7A4B">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12.2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13.2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13.3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lastRenderedPageBreak/>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5</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6</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15.1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15.2</w:t>
            </w:r>
            <w:r w:rsidRPr="00CC7A4B">
              <w:rPr>
                <w:szCs w:val="21"/>
              </w:rPr>
              <w:t>（</w:t>
            </w:r>
            <w:r w:rsidRPr="00CC7A4B">
              <w:rPr>
                <w:szCs w:val="21"/>
              </w:rPr>
              <w:t>2</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u w:val="single"/>
              </w:rPr>
            </w:pPr>
          </w:p>
        </w:tc>
      </w:tr>
      <w:tr w:rsidR="002A1FBA" w:rsidRPr="00CC7A4B" w:rsidTr="00655403">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15.3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2A1FBA" w:rsidRPr="00CC7A4B" w:rsidRDefault="002A1FBA" w:rsidP="00655403">
            <w:pPr>
              <w:adjustRightInd w:val="0"/>
              <w:snapToGrid w:val="0"/>
              <w:jc w:val="left"/>
              <w:rPr>
                <w:szCs w:val="21"/>
                <w:u w:val="single"/>
              </w:rPr>
            </w:pPr>
          </w:p>
        </w:tc>
      </w:tr>
      <w:tr w:rsidR="002A1FBA" w:rsidRPr="00CC7A4B" w:rsidTr="00655403">
        <w:trPr>
          <w:trHeight w:val="876"/>
        </w:trPr>
        <w:tc>
          <w:tcPr>
            <w:tcW w:w="1607" w:type="dxa"/>
            <w:tcBorders>
              <w:top w:val="single" w:sz="6" w:space="0" w:color="auto"/>
              <w:left w:val="double" w:sz="4" w:space="0" w:color="auto"/>
              <w:bottom w:val="single" w:sz="2" w:space="0" w:color="auto"/>
              <w:right w:val="single" w:sz="2"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15.4</w:t>
            </w:r>
            <w:r w:rsidRPr="00CC7A4B">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hideMark/>
          </w:tcPr>
          <w:p w:rsidR="002A1FBA" w:rsidRPr="00CC7A4B" w:rsidRDefault="002A1FBA" w:rsidP="00655403">
            <w:pPr>
              <w:adjustRightInd w:val="0"/>
              <w:snapToGrid w:val="0"/>
              <w:jc w:val="left"/>
              <w:rPr>
                <w:szCs w:val="21"/>
              </w:rPr>
            </w:pPr>
            <w:r w:rsidRPr="00CC7A4B">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2A1FBA" w:rsidRPr="00CC7A4B" w:rsidRDefault="002A1FBA" w:rsidP="00655403">
            <w:pPr>
              <w:adjustRightInd w:val="0"/>
              <w:snapToGrid w:val="0"/>
              <w:jc w:val="left"/>
              <w:rPr>
                <w:szCs w:val="21"/>
                <w:u w:val="single"/>
              </w:rPr>
            </w:pPr>
          </w:p>
        </w:tc>
      </w:tr>
      <w:tr w:rsidR="002A1FBA" w:rsidRPr="00CC7A4B" w:rsidTr="00655403">
        <w:trPr>
          <w:trHeight w:val="90"/>
        </w:trPr>
        <w:tc>
          <w:tcPr>
            <w:tcW w:w="1607" w:type="dxa"/>
            <w:tcBorders>
              <w:top w:val="single" w:sz="2" w:space="0" w:color="auto"/>
              <w:left w:val="double" w:sz="4" w:space="0" w:color="auto"/>
              <w:bottom w:val="single" w:sz="6" w:space="0" w:color="auto"/>
              <w:right w:val="single" w:sz="2"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19.2</w:t>
            </w:r>
            <w:r w:rsidRPr="00CC7A4B">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hideMark/>
          </w:tcPr>
          <w:p w:rsidR="002A1FBA" w:rsidRPr="00CC7A4B" w:rsidRDefault="002A1FBA" w:rsidP="00655403">
            <w:pPr>
              <w:adjustRightInd w:val="0"/>
              <w:snapToGrid w:val="0"/>
              <w:jc w:val="left"/>
              <w:rPr>
                <w:szCs w:val="21"/>
              </w:rPr>
            </w:pPr>
            <w:r w:rsidRPr="00CC7A4B">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hideMark/>
          </w:tcPr>
          <w:p w:rsidR="002A1FBA" w:rsidRPr="00CC7A4B" w:rsidRDefault="002A1FBA" w:rsidP="00655403">
            <w:pPr>
              <w:autoSpaceDE w:val="0"/>
              <w:autoSpaceDN w:val="0"/>
              <w:adjustRightInd w:val="0"/>
              <w:snapToGrid w:val="0"/>
              <w:spacing w:line="400" w:lineRule="exact"/>
              <w:jc w:val="left"/>
              <w:rPr>
                <w:iCs/>
                <w:szCs w:val="21"/>
              </w:rPr>
            </w:pPr>
            <w:r w:rsidRPr="00CC7A4B">
              <w:rPr>
                <w:iCs/>
                <w:szCs w:val="21"/>
              </w:rPr>
              <w:t>因本合同及合同有关事项发生的争议，按下列第</w:t>
            </w:r>
            <w:r w:rsidRPr="00CC7A4B">
              <w:rPr>
                <w:iCs/>
                <w:szCs w:val="21"/>
                <w:u w:val="single"/>
              </w:rPr>
              <w:t xml:space="preserve">   </w:t>
            </w:r>
            <w:r w:rsidRPr="00CC7A4B">
              <w:rPr>
                <w:iCs/>
                <w:szCs w:val="21"/>
              </w:rPr>
              <w:t>种方式解决：</w:t>
            </w:r>
          </w:p>
          <w:p w:rsidR="002A1FBA" w:rsidRPr="00CC7A4B" w:rsidRDefault="002A1FBA" w:rsidP="00655403">
            <w:pPr>
              <w:autoSpaceDE w:val="0"/>
              <w:autoSpaceDN w:val="0"/>
              <w:adjustRightInd w:val="0"/>
              <w:snapToGrid w:val="0"/>
              <w:spacing w:line="400" w:lineRule="exact"/>
              <w:jc w:val="left"/>
              <w:rPr>
                <w:iCs/>
                <w:szCs w:val="21"/>
              </w:rPr>
            </w:pPr>
            <w:r w:rsidRPr="00CC7A4B">
              <w:rPr>
                <w:iCs/>
                <w:szCs w:val="21"/>
              </w:rPr>
              <w:t>（</w:t>
            </w:r>
            <w:r w:rsidRPr="00CC7A4B">
              <w:rPr>
                <w:iCs/>
                <w:szCs w:val="21"/>
              </w:rPr>
              <w:t>1</w:t>
            </w:r>
            <w:r w:rsidRPr="00CC7A4B">
              <w:rPr>
                <w:iCs/>
                <w:szCs w:val="21"/>
              </w:rPr>
              <w:t>）向</w:t>
            </w:r>
            <w:r w:rsidRPr="00CC7A4B">
              <w:rPr>
                <w:iCs/>
                <w:szCs w:val="21"/>
                <w:u w:val="single"/>
              </w:rPr>
              <w:t xml:space="preserve">                    </w:t>
            </w:r>
            <w:r w:rsidRPr="00CC7A4B">
              <w:rPr>
                <w:iCs/>
                <w:szCs w:val="21"/>
              </w:rPr>
              <w:t>仲裁委员会申请仲裁，仲裁地点为</w:t>
            </w:r>
            <w:r w:rsidRPr="00CC7A4B">
              <w:rPr>
                <w:iCs/>
                <w:szCs w:val="21"/>
                <w:u w:val="single"/>
              </w:rPr>
              <w:t xml:space="preserve">           </w:t>
            </w:r>
            <w:r w:rsidRPr="00CC7A4B">
              <w:rPr>
                <w:iCs/>
                <w:szCs w:val="21"/>
              </w:rPr>
              <w:t>；</w:t>
            </w:r>
          </w:p>
          <w:p w:rsidR="002A1FBA" w:rsidRPr="00CC7A4B" w:rsidRDefault="002A1FBA" w:rsidP="00655403">
            <w:pPr>
              <w:adjustRightInd w:val="0"/>
              <w:snapToGrid w:val="0"/>
              <w:jc w:val="left"/>
              <w:rPr>
                <w:szCs w:val="21"/>
                <w:u w:val="single"/>
              </w:rPr>
            </w:pPr>
            <w:r w:rsidRPr="00CC7A4B">
              <w:rPr>
                <w:iCs/>
                <w:szCs w:val="21"/>
              </w:rPr>
              <w:t>（</w:t>
            </w:r>
            <w:r w:rsidRPr="00CC7A4B">
              <w:rPr>
                <w:iCs/>
                <w:szCs w:val="21"/>
              </w:rPr>
              <w:t>2</w:t>
            </w:r>
            <w:r w:rsidRPr="00CC7A4B">
              <w:rPr>
                <w:iCs/>
                <w:szCs w:val="21"/>
              </w:rPr>
              <w:t>）向</w:t>
            </w:r>
            <w:r w:rsidRPr="00CC7A4B">
              <w:rPr>
                <w:iCs/>
                <w:szCs w:val="21"/>
                <w:u w:val="single"/>
              </w:rPr>
              <w:t xml:space="preserve">                    </w:t>
            </w:r>
            <w:r w:rsidRPr="00CC7A4B">
              <w:rPr>
                <w:iCs/>
                <w:szCs w:val="21"/>
              </w:rPr>
              <w:t>人民法院起诉。</w:t>
            </w:r>
          </w:p>
        </w:tc>
      </w:tr>
      <w:tr w:rsidR="002A1FBA" w:rsidRPr="00CC7A4B" w:rsidTr="00655403">
        <w:trPr>
          <w:trHeight w:val="770"/>
        </w:trPr>
        <w:tc>
          <w:tcPr>
            <w:tcW w:w="1607" w:type="dxa"/>
            <w:tcBorders>
              <w:top w:val="single" w:sz="6" w:space="0" w:color="auto"/>
              <w:left w:val="double" w:sz="4" w:space="0" w:color="auto"/>
              <w:bottom w:val="double" w:sz="4" w:space="0" w:color="auto"/>
              <w:right w:val="single" w:sz="6" w:space="0" w:color="auto"/>
            </w:tcBorders>
            <w:vAlign w:val="center"/>
            <w:hideMark/>
          </w:tcPr>
          <w:p w:rsidR="002A1FBA" w:rsidRPr="00CC7A4B" w:rsidRDefault="002A1FBA" w:rsidP="00655403">
            <w:pPr>
              <w:adjustRightInd w:val="0"/>
              <w:snapToGrid w:val="0"/>
              <w:jc w:val="center"/>
              <w:rPr>
                <w:szCs w:val="21"/>
              </w:rPr>
            </w:pPr>
            <w:r w:rsidRPr="00CC7A4B">
              <w:rPr>
                <w:szCs w:val="21"/>
              </w:rPr>
              <w:t>第二节</w:t>
            </w:r>
          </w:p>
          <w:p w:rsidR="002A1FBA" w:rsidRPr="00CC7A4B" w:rsidRDefault="002A1FBA" w:rsidP="00655403">
            <w:pPr>
              <w:adjustRightInd w:val="0"/>
              <w:snapToGrid w:val="0"/>
              <w:jc w:val="center"/>
              <w:rPr>
                <w:szCs w:val="21"/>
              </w:rPr>
            </w:pPr>
            <w:r w:rsidRPr="00CC7A4B">
              <w:rPr>
                <w:szCs w:val="21"/>
              </w:rPr>
              <w:t>第</w:t>
            </w:r>
            <w:r w:rsidRPr="00CC7A4B">
              <w:rPr>
                <w:szCs w:val="21"/>
              </w:rPr>
              <w:t>23.1</w:t>
            </w:r>
            <w:r w:rsidRPr="00CC7A4B">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hideMark/>
          </w:tcPr>
          <w:p w:rsidR="002A1FBA" w:rsidRPr="00CC7A4B" w:rsidRDefault="002A1FBA" w:rsidP="00655403">
            <w:pPr>
              <w:adjustRightInd w:val="0"/>
              <w:snapToGrid w:val="0"/>
              <w:jc w:val="left"/>
              <w:rPr>
                <w:szCs w:val="21"/>
              </w:rPr>
            </w:pPr>
            <w:r w:rsidRPr="00CC7A4B">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2A1FBA" w:rsidRPr="00CC7A4B" w:rsidRDefault="002A1FBA" w:rsidP="00655403">
            <w:pPr>
              <w:adjustRightInd w:val="0"/>
              <w:snapToGrid w:val="0"/>
              <w:jc w:val="left"/>
              <w:rPr>
                <w:szCs w:val="21"/>
              </w:rPr>
            </w:pPr>
          </w:p>
        </w:tc>
      </w:tr>
    </w:tbl>
    <w:p w:rsidR="002A1FBA" w:rsidRPr="00CC7A4B" w:rsidRDefault="002A1FBA" w:rsidP="002A1FBA">
      <w:pPr>
        <w:tabs>
          <w:tab w:val="left" w:pos="360"/>
        </w:tabs>
        <w:spacing w:line="520" w:lineRule="exact"/>
        <w:ind w:firstLineChars="171" w:firstLine="382"/>
        <w:rPr>
          <w:sz w:val="24"/>
          <w:szCs w:val="24"/>
        </w:rPr>
      </w:pPr>
    </w:p>
    <w:p w:rsidR="00C55371" w:rsidRPr="0080752E" w:rsidRDefault="00C55371" w:rsidP="00A74C1E">
      <w:pPr>
        <w:autoSpaceDE w:val="0"/>
        <w:autoSpaceDN w:val="0"/>
        <w:adjustRightInd w:val="0"/>
        <w:spacing w:line="360" w:lineRule="auto"/>
        <w:ind w:firstLineChars="200" w:firstLine="446"/>
        <w:rPr>
          <w:sz w:val="24"/>
        </w:rPr>
      </w:pPr>
    </w:p>
    <w:p w:rsidR="00A052A5" w:rsidRDefault="00A052A5">
      <w:pPr>
        <w:widowControl/>
        <w:jc w:val="left"/>
        <w:rPr>
          <w:b/>
          <w:bCs/>
          <w:kern w:val="28"/>
          <w:sz w:val="32"/>
          <w:szCs w:val="32"/>
          <w:lang w:val="x-none" w:eastAsia="x-none"/>
        </w:rPr>
      </w:pPr>
      <w:r>
        <w:br w:type="page"/>
      </w:r>
    </w:p>
    <w:p w:rsidR="0095612C" w:rsidRPr="0080752E" w:rsidRDefault="0095612C" w:rsidP="0095612C">
      <w:pPr>
        <w:pStyle w:val="a4"/>
        <w:rPr>
          <w:rFonts w:ascii="Times New Roman" w:hAnsi="Times New Roman"/>
        </w:rPr>
      </w:pPr>
      <w:r w:rsidRPr="0080752E">
        <w:rPr>
          <w:rFonts w:ascii="Times New Roman" w:hAnsi="Times New Roman" w:hint="eastAsia"/>
        </w:rPr>
        <w:lastRenderedPageBreak/>
        <w:t>第五部分</w:t>
      </w:r>
      <w:r w:rsidRPr="0080752E">
        <w:rPr>
          <w:rFonts w:ascii="Times New Roman" w:hAnsi="Times New Roman" w:hint="eastAsia"/>
        </w:rPr>
        <w:t xml:space="preserve">  </w:t>
      </w:r>
      <w:r w:rsidRPr="0080752E">
        <w:rPr>
          <w:rFonts w:ascii="Times New Roman" w:hAnsi="Times New Roman" w:hint="eastAsia"/>
        </w:rPr>
        <w:t>投标文件格式</w:t>
      </w:r>
    </w:p>
    <w:p w:rsidR="00E71BED" w:rsidRPr="0080752E" w:rsidRDefault="00E71BED" w:rsidP="00E71BED">
      <w:pPr>
        <w:autoSpaceDN w:val="0"/>
        <w:spacing w:line="360" w:lineRule="auto"/>
        <w:jc w:val="center"/>
        <w:rPr>
          <w:b/>
          <w:bCs/>
          <w:sz w:val="24"/>
        </w:rPr>
      </w:pPr>
      <w:r w:rsidRPr="0080752E">
        <w:rPr>
          <w:rFonts w:hint="eastAsia"/>
          <w:b/>
          <w:bCs/>
          <w:sz w:val="24"/>
        </w:rPr>
        <w:t>投标文件封面格式</w:t>
      </w:r>
    </w:p>
    <w:p w:rsidR="004A3B65" w:rsidRPr="0080752E" w:rsidRDefault="004A3B65" w:rsidP="004A3B65">
      <w:pPr>
        <w:autoSpaceDE w:val="0"/>
        <w:autoSpaceDN w:val="0"/>
        <w:adjustRightInd w:val="0"/>
        <w:spacing w:line="520" w:lineRule="exact"/>
      </w:pPr>
    </w:p>
    <w:p w:rsidR="004A3B65" w:rsidRPr="0080752E" w:rsidRDefault="004A3B65" w:rsidP="004A3B65">
      <w:pPr>
        <w:autoSpaceDE w:val="0"/>
        <w:autoSpaceDN w:val="0"/>
        <w:adjustRightInd w:val="0"/>
        <w:spacing w:line="520" w:lineRule="exact"/>
        <w:rPr>
          <w:b/>
          <w:kern w:val="0"/>
          <w:sz w:val="24"/>
        </w:rPr>
      </w:pPr>
      <w:r w:rsidRPr="0080752E">
        <w:rPr>
          <w:noProof/>
        </w:rPr>
        <w:drawing>
          <wp:anchor distT="0" distB="0" distL="114300" distR="114300" simplePos="0" relativeHeight="251663360" behindDoc="0" locked="0" layoutInCell="1" allowOverlap="1" wp14:anchorId="2161E4DA" wp14:editId="43955357">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p>
    <w:p w:rsidR="004A3B65" w:rsidRPr="0080752E" w:rsidRDefault="004A3B65" w:rsidP="004A3B65">
      <w:pPr>
        <w:autoSpaceDE w:val="0"/>
        <w:autoSpaceDN w:val="0"/>
        <w:adjustRightInd w:val="0"/>
        <w:spacing w:line="520" w:lineRule="exact"/>
        <w:rPr>
          <w:b/>
          <w:kern w:val="0"/>
          <w:sz w:val="24"/>
        </w:rPr>
      </w:pPr>
    </w:p>
    <w:p w:rsidR="004A3B65" w:rsidRPr="0080752E" w:rsidRDefault="004A3B65" w:rsidP="004A3B65">
      <w:pPr>
        <w:autoSpaceDE w:val="0"/>
        <w:autoSpaceDN w:val="0"/>
        <w:adjustRightInd w:val="0"/>
        <w:spacing w:line="520" w:lineRule="exact"/>
        <w:rPr>
          <w:b/>
          <w:kern w:val="0"/>
          <w:sz w:val="24"/>
        </w:rPr>
      </w:pPr>
    </w:p>
    <w:p w:rsidR="004A3B65" w:rsidRPr="0080752E" w:rsidRDefault="004A3B65" w:rsidP="004A3B65">
      <w:pPr>
        <w:autoSpaceDE w:val="0"/>
        <w:autoSpaceDN w:val="0"/>
        <w:adjustRightInd w:val="0"/>
        <w:jc w:val="center"/>
        <w:rPr>
          <w:kern w:val="0"/>
          <w:sz w:val="144"/>
          <w:szCs w:val="144"/>
        </w:rPr>
      </w:pPr>
      <w:r w:rsidRPr="0080752E">
        <w:rPr>
          <w:rFonts w:hint="eastAsia"/>
          <w:sz w:val="160"/>
          <w:szCs w:val="84"/>
        </w:rPr>
        <w:t>投</w:t>
      </w:r>
      <w:r w:rsidRPr="0080752E">
        <w:rPr>
          <w:rFonts w:hint="eastAsia"/>
          <w:sz w:val="90"/>
          <w:szCs w:val="90"/>
        </w:rPr>
        <w:t xml:space="preserve"> </w:t>
      </w:r>
      <w:r w:rsidRPr="0080752E">
        <w:rPr>
          <w:rFonts w:hint="eastAsia"/>
          <w:sz w:val="160"/>
          <w:szCs w:val="84"/>
        </w:rPr>
        <w:t>标</w:t>
      </w:r>
      <w:r w:rsidRPr="0080752E">
        <w:rPr>
          <w:rFonts w:hint="eastAsia"/>
          <w:sz w:val="84"/>
          <w:szCs w:val="84"/>
        </w:rPr>
        <w:t xml:space="preserve"> </w:t>
      </w:r>
      <w:r w:rsidRPr="0080752E">
        <w:rPr>
          <w:rFonts w:hint="eastAsia"/>
          <w:sz w:val="160"/>
          <w:szCs w:val="84"/>
        </w:rPr>
        <w:t>文</w:t>
      </w:r>
      <w:r w:rsidRPr="0080752E">
        <w:rPr>
          <w:rFonts w:hint="eastAsia"/>
          <w:sz w:val="84"/>
          <w:szCs w:val="84"/>
        </w:rPr>
        <w:t xml:space="preserve"> </w:t>
      </w:r>
      <w:r w:rsidRPr="0080752E">
        <w:rPr>
          <w:rFonts w:hint="eastAsia"/>
          <w:sz w:val="160"/>
          <w:szCs w:val="84"/>
        </w:rPr>
        <w:t>件</w:t>
      </w:r>
    </w:p>
    <w:p w:rsidR="004A3B65" w:rsidRPr="0080752E" w:rsidRDefault="004A3B65" w:rsidP="004A3B65">
      <w:pPr>
        <w:autoSpaceDE w:val="0"/>
        <w:autoSpaceDN w:val="0"/>
        <w:adjustRightInd w:val="0"/>
        <w:spacing w:line="520" w:lineRule="exact"/>
        <w:rPr>
          <w:b/>
          <w:kern w:val="0"/>
          <w:sz w:val="36"/>
          <w:szCs w:val="36"/>
        </w:rPr>
      </w:pPr>
    </w:p>
    <w:p w:rsidR="004A3B65" w:rsidRPr="0080752E" w:rsidRDefault="00C24668" w:rsidP="00C24668">
      <w:pPr>
        <w:autoSpaceDE w:val="0"/>
        <w:autoSpaceDN w:val="0"/>
        <w:adjustRightInd w:val="0"/>
        <w:spacing w:line="520" w:lineRule="exact"/>
        <w:jc w:val="center"/>
        <w:rPr>
          <w:b/>
          <w:color w:val="FF0000"/>
          <w:kern w:val="0"/>
          <w:sz w:val="24"/>
        </w:rPr>
      </w:pPr>
      <w:r w:rsidRPr="0080752E">
        <w:rPr>
          <w:rFonts w:hint="eastAsia"/>
          <w:b/>
          <w:color w:val="FF0000"/>
          <w:kern w:val="0"/>
          <w:sz w:val="24"/>
        </w:rPr>
        <w:t>（加盖电子签章）</w:t>
      </w:r>
    </w:p>
    <w:p w:rsidR="004A3B65" w:rsidRPr="0080752E" w:rsidRDefault="004A3B65" w:rsidP="00851179">
      <w:pPr>
        <w:spacing w:beforeLines="30" w:before="85" w:afterLines="70" w:after="199" w:line="540" w:lineRule="exact"/>
        <w:ind w:leftChars="300" w:left="579"/>
        <w:rPr>
          <w:b/>
          <w:sz w:val="34"/>
          <w:szCs w:val="34"/>
        </w:rPr>
      </w:pPr>
      <w:r w:rsidRPr="0080752E">
        <w:rPr>
          <w:rFonts w:hint="eastAsia"/>
          <w:b/>
          <w:sz w:val="34"/>
          <w:szCs w:val="34"/>
        </w:rPr>
        <w:t>项目编号：</w:t>
      </w:r>
    </w:p>
    <w:p w:rsidR="004A3B65" w:rsidRDefault="004A3B65" w:rsidP="00851179">
      <w:pPr>
        <w:spacing w:beforeLines="30" w:before="85" w:afterLines="70" w:after="199" w:line="540" w:lineRule="exact"/>
        <w:ind w:leftChars="300" w:left="2026" w:hangingChars="446" w:hanging="1447"/>
        <w:rPr>
          <w:b/>
          <w:sz w:val="34"/>
          <w:szCs w:val="34"/>
        </w:rPr>
      </w:pPr>
      <w:r w:rsidRPr="0080752E">
        <w:rPr>
          <w:rFonts w:hint="eastAsia"/>
          <w:b/>
          <w:sz w:val="34"/>
          <w:szCs w:val="34"/>
        </w:rPr>
        <w:t>项目名称：</w:t>
      </w:r>
    </w:p>
    <w:p w:rsidR="00380538" w:rsidRPr="00380538" w:rsidRDefault="00380538" w:rsidP="00851179">
      <w:pPr>
        <w:spacing w:beforeLines="30" w:before="85" w:afterLines="70" w:after="199" w:line="540" w:lineRule="exact"/>
        <w:ind w:leftChars="300" w:left="2026" w:hangingChars="446" w:hanging="1447"/>
        <w:rPr>
          <w:b/>
          <w:sz w:val="34"/>
          <w:szCs w:val="34"/>
        </w:rPr>
      </w:pPr>
      <w:r>
        <w:rPr>
          <w:rFonts w:hint="eastAsia"/>
          <w:b/>
          <w:sz w:val="34"/>
          <w:szCs w:val="34"/>
        </w:rPr>
        <w:t>投标包号：</w:t>
      </w:r>
    </w:p>
    <w:p w:rsidR="004A3B65" w:rsidRPr="0080752E" w:rsidRDefault="004A3B65" w:rsidP="00851179">
      <w:pPr>
        <w:spacing w:beforeLines="30" w:before="85" w:afterLines="70" w:after="199" w:line="540" w:lineRule="exact"/>
        <w:ind w:leftChars="300" w:left="579"/>
        <w:rPr>
          <w:b/>
          <w:sz w:val="34"/>
          <w:szCs w:val="34"/>
        </w:rPr>
      </w:pPr>
      <w:r w:rsidRPr="0080752E">
        <w:rPr>
          <w:rFonts w:hint="eastAsia"/>
          <w:b/>
          <w:sz w:val="34"/>
          <w:szCs w:val="34"/>
        </w:rPr>
        <w:t>投标单位名称：</w:t>
      </w:r>
    </w:p>
    <w:p w:rsidR="007A56B8" w:rsidRDefault="007A56B8" w:rsidP="00851179">
      <w:pPr>
        <w:spacing w:beforeLines="30" w:before="85" w:afterLines="70" w:after="199" w:line="540" w:lineRule="exact"/>
        <w:ind w:leftChars="300" w:left="579"/>
        <w:rPr>
          <w:b/>
          <w:sz w:val="34"/>
          <w:szCs w:val="34"/>
        </w:rPr>
      </w:pPr>
    </w:p>
    <w:p w:rsidR="007A56B8" w:rsidRDefault="007A56B8" w:rsidP="00851179">
      <w:pPr>
        <w:spacing w:beforeLines="30" w:before="85" w:afterLines="70" w:after="199" w:line="540" w:lineRule="exact"/>
        <w:ind w:leftChars="300" w:left="579"/>
        <w:rPr>
          <w:b/>
          <w:sz w:val="34"/>
          <w:szCs w:val="34"/>
        </w:rPr>
      </w:pPr>
    </w:p>
    <w:p w:rsidR="007A56B8" w:rsidRDefault="007A56B8" w:rsidP="00851179">
      <w:pPr>
        <w:spacing w:beforeLines="30" w:before="85" w:afterLines="70" w:after="199" w:line="540" w:lineRule="exact"/>
        <w:ind w:leftChars="300" w:left="579"/>
        <w:rPr>
          <w:b/>
          <w:sz w:val="34"/>
          <w:szCs w:val="34"/>
        </w:rPr>
      </w:pPr>
    </w:p>
    <w:p w:rsidR="007A56B8" w:rsidRDefault="007A56B8" w:rsidP="00851179">
      <w:pPr>
        <w:spacing w:beforeLines="30" w:before="85" w:afterLines="70" w:after="199" w:line="540" w:lineRule="exact"/>
        <w:ind w:leftChars="300" w:left="579"/>
        <w:rPr>
          <w:b/>
          <w:sz w:val="34"/>
          <w:szCs w:val="34"/>
        </w:rPr>
      </w:pPr>
    </w:p>
    <w:p w:rsidR="00E71BED" w:rsidRPr="0080752E" w:rsidRDefault="004A3B65" w:rsidP="00851179">
      <w:pPr>
        <w:spacing w:beforeLines="30" w:before="85" w:afterLines="70" w:after="199" w:line="540" w:lineRule="exact"/>
        <w:ind w:leftChars="300" w:left="579"/>
        <w:rPr>
          <w:b/>
          <w:bCs/>
          <w:sz w:val="24"/>
        </w:rPr>
      </w:pPr>
      <w:r w:rsidRPr="0080752E">
        <w:rPr>
          <w:rFonts w:hint="eastAsia"/>
          <w:b/>
          <w:sz w:val="34"/>
          <w:szCs w:val="34"/>
        </w:rPr>
        <w:t>投标日期：</w:t>
      </w:r>
      <w:r w:rsidRPr="0080752E">
        <w:rPr>
          <w:rFonts w:hint="eastAsia"/>
          <w:b/>
          <w:sz w:val="34"/>
          <w:szCs w:val="34"/>
        </w:rPr>
        <w:t xml:space="preserve"> </w:t>
      </w:r>
      <w:r w:rsidR="00C24668" w:rsidRPr="0080752E">
        <w:rPr>
          <w:rFonts w:hint="eastAsia"/>
          <w:b/>
          <w:sz w:val="34"/>
          <w:szCs w:val="34"/>
        </w:rPr>
        <w:t xml:space="preserve"> </w:t>
      </w:r>
      <w:r w:rsidRPr="0080752E">
        <w:rPr>
          <w:rFonts w:hint="eastAsia"/>
          <w:b/>
          <w:sz w:val="34"/>
          <w:szCs w:val="34"/>
        </w:rPr>
        <w:t xml:space="preserve"> </w:t>
      </w:r>
      <w:r w:rsidRPr="0080752E">
        <w:rPr>
          <w:rFonts w:hint="eastAsia"/>
          <w:b/>
          <w:sz w:val="34"/>
          <w:szCs w:val="34"/>
        </w:rPr>
        <w:t>年</w:t>
      </w:r>
      <w:r w:rsidRPr="0080752E">
        <w:rPr>
          <w:rFonts w:hint="eastAsia"/>
          <w:b/>
          <w:sz w:val="34"/>
          <w:szCs w:val="34"/>
        </w:rPr>
        <w:t xml:space="preserve">   </w:t>
      </w:r>
      <w:r w:rsidRPr="0080752E">
        <w:rPr>
          <w:rFonts w:hint="eastAsia"/>
          <w:b/>
          <w:sz w:val="34"/>
          <w:szCs w:val="34"/>
        </w:rPr>
        <w:t>月</w:t>
      </w:r>
      <w:r w:rsidRPr="0080752E">
        <w:rPr>
          <w:rFonts w:hint="eastAsia"/>
          <w:b/>
          <w:sz w:val="34"/>
          <w:szCs w:val="34"/>
        </w:rPr>
        <w:t xml:space="preserve">   </w:t>
      </w:r>
      <w:r w:rsidRPr="0080752E">
        <w:rPr>
          <w:rFonts w:hint="eastAsia"/>
          <w:b/>
          <w:sz w:val="34"/>
          <w:szCs w:val="34"/>
        </w:rPr>
        <w:t>日</w:t>
      </w:r>
    </w:p>
    <w:p w:rsidR="00E71BED" w:rsidRPr="0080752E" w:rsidRDefault="00E71BED">
      <w:pPr>
        <w:widowControl/>
        <w:jc w:val="left"/>
        <w:rPr>
          <w:b/>
          <w:bCs/>
          <w:sz w:val="24"/>
        </w:rPr>
      </w:pPr>
      <w:r w:rsidRPr="0080752E">
        <w:rPr>
          <w:b/>
          <w:bCs/>
          <w:sz w:val="24"/>
        </w:rPr>
        <w:br w:type="page"/>
      </w:r>
    </w:p>
    <w:p w:rsidR="00E71BED" w:rsidRPr="0080752E" w:rsidRDefault="00E71BED" w:rsidP="00E71BED">
      <w:pPr>
        <w:autoSpaceDN w:val="0"/>
        <w:spacing w:line="360" w:lineRule="auto"/>
        <w:jc w:val="center"/>
        <w:rPr>
          <w:b/>
          <w:bCs/>
          <w:sz w:val="24"/>
        </w:rPr>
      </w:pPr>
      <w:r w:rsidRPr="0080752E">
        <w:rPr>
          <w:rFonts w:hint="eastAsia"/>
          <w:b/>
          <w:bCs/>
          <w:sz w:val="24"/>
        </w:rPr>
        <w:lastRenderedPageBreak/>
        <w:t>投标文件</w:t>
      </w:r>
      <w:r w:rsidR="00B13CD0" w:rsidRPr="0080752E">
        <w:rPr>
          <w:rFonts w:hint="eastAsia"/>
          <w:b/>
          <w:bCs/>
          <w:sz w:val="24"/>
        </w:rPr>
        <w:t>目录</w:t>
      </w:r>
      <w:r w:rsidRPr="0080752E">
        <w:rPr>
          <w:rFonts w:hint="eastAsia"/>
          <w:b/>
          <w:bCs/>
          <w:sz w:val="24"/>
        </w:rPr>
        <w:t>格式</w:t>
      </w:r>
    </w:p>
    <w:p w:rsidR="00B13CD0" w:rsidRPr="0080752E" w:rsidRDefault="00B13CD0" w:rsidP="00E71BED">
      <w:pPr>
        <w:autoSpaceDN w:val="0"/>
        <w:spacing w:line="360" w:lineRule="auto"/>
        <w:jc w:val="center"/>
        <w:rPr>
          <w:b/>
          <w:bCs/>
          <w:sz w:val="24"/>
        </w:rPr>
      </w:pPr>
      <w:r w:rsidRPr="0080752E">
        <w:rPr>
          <w:rFonts w:hint="eastAsia"/>
          <w:b/>
          <w:bCs/>
          <w:sz w:val="24"/>
        </w:rPr>
        <w:t>（投标人自行编制）</w:t>
      </w:r>
    </w:p>
    <w:p w:rsidR="008951B3" w:rsidRPr="0080752E" w:rsidRDefault="008951B3" w:rsidP="008951B3">
      <w:pPr>
        <w:widowControl/>
        <w:jc w:val="center"/>
        <w:rPr>
          <w:b/>
          <w:sz w:val="24"/>
        </w:rPr>
      </w:pPr>
    </w:p>
    <w:p w:rsidR="00B13CD0" w:rsidRPr="0080752E" w:rsidRDefault="00B13CD0" w:rsidP="00B13CD0">
      <w:pPr>
        <w:widowControl/>
        <w:jc w:val="left"/>
        <w:rPr>
          <w:b/>
          <w:sz w:val="24"/>
        </w:rPr>
      </w:pPr>
      <w:r w:rsidRPr="0080752E">
        <w:rPr>
          <w:b/>
          <w:sz w:val="24"/>
        </w:rPr>
        <w:br w:type="page"/>
      </w:r>
    </w:p>
    <w:p w:rsidR="008D640B" w:rsidRPr="0080752E" w:rsidRDefault="00B13CD0" w:rsidP="008951B3">
      <w:pPr>
        <w:widowControl/>
        <w:jc w:val="center"/>
        <w:rPr>
          <w:b/>
          <w:sz w:val="24"/>
        </w:rPr>
      </w:pPr>
      <w:r w:rsidRPr="0080752E">
        <w:rPr>
          <w:rFonts w:hint="eastAsia"/>
          <w:b/>
          <w:sz w:val="24"/>
        </w:rPr>
        <w:lastRenderedPageBreak/>
        <w:t>评分因素及评标标准页码检索</w:t>
      </w:r>
    </w:p>
    <w:p w:rsidR="00380538" w:rsidRPr="000F460C" w:rsidRDefault="00380538" w:rsidP="00380538">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8D640B" w:rsidRPr="00380538" w:rsidRDefault="008D640B" w:rsidP="008951B3">
      <w:pPr>
        <w:widowControl/>
        <w:jc w:val="center"/>
        <w:rPr>
          <w:b/>
          <w:sz w:val="24"/>
        </w:rPr>
      </w:pPr>
    </w:p>
    <w:p w:rsidR="00B13CD0" w:rsidRPr="0080752E" w:rsidRDefault="00B13CD0">
      <w:pPr>
        <w:widowControl/>
        <w:jc w:val="left"/>
        <w:rPr>
          <w:sz w:val="24"/>
        </w:rPr>
      </w:pPr>
      <w:r w:rsidRPr="0080752E">
        <w:rPr>
          <w:sz w:val="24"/>
        </w:rPr>
        <w:br w:type="page"/>
      </w:r>
    </w:p>
    <w:p w:rsidR="0079363C" w:rsidRPr="000F58E8" w:rsidRDefault="0079363C" w:rsidP="00EC317F">
      <w:pPr>
        <w:tabs>
          <w:tab w:val="left" w:pos="360"/>
        </w:tabs>
        <w:spacing w:line="360" w:lineRule="auto"/>
        <w:rPr>
          <w:b/>
          <w:sz w:val="24"/>
        </w:rPr>
      </w:pPr>
      <w:r w:rsidRPr="000F58E8">
        <w:rPr>
          <w:b/>
          <w:sz w:val="24"/>
        </w:rPr>
        <w:lastRenderedPageBreak/>
        <w:t>附件</w:t>
      </w:r>
      <w:r w:rsidRPr="000F58E8">
        <w:rPr>
          <w:b/>
          <w:sz w:val="24"/>
        </w:rPr>
        <w:t>1</w:t>
      </w:r>
    </w:p>
    <w:p w:rsidR="0079363C" w:rsidRPr="000B7480" w:rsidRDefault="0079363C" w:rsidP="005D792B">
      <w:pPr>
        <w:autoSpaceDN w:val="0"/>
        <w:spacing w:line="360" w:lineRule="auto"/>
        <w:jc w:val="center"/>
        <w:rPr>
          <w:b/>
          <w:bCs/>
          <w:sz w:val="24"/>
        </w:rPr>
      </w:pPr>
      <w:r w:rsidRPr="000B7480">
        <w:rPr>
          <w:b/>
          <w:bCs/>
          <w:sz w:val="24"/>
        </w:rPr>
        <w:t>投标书</w:t>
      </w:r>
    </w:p>
    <w:p w:rsidR="0079363C" w:rsidRPr="000B7480" w:rsidRDefault="0079363C" w:rsidP="005D792B">
      <w:pPr>
        <w:spacing w:line="360" w:lineRule="auto"/>
        <w:rPr>
          <w:sz w:val="24"/>
        </w:rPr>
      </w:pPr>
      <w:r w:rsidRPr="000B7480">
        <w:rPr>
          <w:sz w:val="24"/>
        </w:rPr>
        <w:t>致：天津市政府采购中心</w:t>
      </w:r>
    </w:p>
    <w:p w:rsidR="0079363C" w:rsidRPr="000B7480" w:rsidRDefault="0079363C" w:rsidP="005D792B">
      <w:pPr>
        <w:spacing w:line="360" w:lineRule="auto"/>
        <w:ind w:firstLineChars="200" w:firstLine="446"/>
        <w:rPr>
          <w:sz w:val="24"/>
        </w:rPr>
      </w:pPr>
      <w:r w:rsidRPr="000B7480">
        <w:rPr>
          <w:sz w:val="24"/>
        </w:rPr>
        <w:t>根据贵方为天津市</w:t>
      </w:r>
      <w:r w:rsidRPr="000B7480">
        <w:rPr>
          <w:sz w:val="24"/>
          <w:u w:val="single"/>
        </w:rPr>
        <w:t xml:space="preserve">      </w:t>
      </w:r>
      <w:r w:rsidR="007737A3" w:rsidRPr="000B7480">
        <w:rPr>
          <w:rFonts w:hint="eastAsia"/>
          <w:sz w:val="24"/>
          <w:u w:val="single"/>
        </w:rPr>
        <w:t xml:space="preserve">   </w:t>
      </w:r>
      <w:r w:rsidRPr="000B7480">
        <w:rPr>
          <w:sz w:val="24"/>
          <w:u w:val="single"/>
        </w:rPr>
        <w:t xml:space="preserve">         </w:t>
      </w:r>
      <w:r w:rsidRPr="000B7480">
        <w:rPr>
          <w:sz w:val="24"/>
        </w:rPr>
        <w:t>项目</w:t>
      </w:r>
      <w:r w:rsidR="007737A3" w:rsidRPr="000B7480">
        <w:rPr>
          <w:sz w:val="24"/>
        </w:rPr>
        <w:t>（项目编号：</w:t>
      </w:r>
      <w:r w:rsidR="007737A3" w:rsidRPr="000B7480">
        <w:rPr>
          <w:sz w:val="24"/>
          <w:u w:val="single"/>
        </w:rPr>
        <w:t xml:space="preserve">             </w:t>
      </w:r>
      <w:r w:rsidR="007737A3" w:rsidRPr="000B7480">
        <w:rPr>
          <w:sz w:val="24"/>
        </w:rPr>
        <w:t>）</w:t>
      </w:r>
      <w:r w:rsidRPr="000B7480">
        <w:rPr>
          <w:sz w:val="24"/>
        </w:rPr>
        <w:t>的投标邀请，</w:t>
      </w:r>
      <w:r w:rsidR="00BE596E">
        <w:rPr>
          <w:rFonts w:hint="eastAsia"/>
          <w:sz w:val="24"/>
        </w:rPr>
        <w:t>投标</w:t>
      </w:r>
      <w:r w:rsidR="00BE596E">
        <w:rPr>
          <w:sz w:val="24"/>
        </w:rPr>
        <w:t>代表人</w:t>
      </w:r>
      <w:r w:rsidRPr="000B7480">
        <w:rPr>
          <w:sz w:val="24"/>
          <w:u w:val="single"/>
        </w:rPr>
        <w:t xml:space="preserve">       </w:t>
      </w:r>
      <w:r w:rsidR="007737A3" w:rsidRPr="000B7480">
        <w:rPr>
          <w:rFonts w:hint="eastAsia"/>
          <w:sz w:val="24"/>
          <w:u w:val="single"/>
        </w:rPr>
        <w:t xml:space="preserve">              </w:t>
      </w:r>
      <w:r w:rsidRPr="000B7480">
        <w:rPr>
          <w:sz w:val="24"/>
          <w:u w:val="single"/>
        </w:rPr>
        <w:t xml:space="preserve">      </w:t>
      </w:r>
      <w:r w:rsidRPr="000B7480">
        <w:rPr>
          <w:sz w:val="24"/>
        </w:rPr>
        <w:t>（姓名</w:t>
      </w:r>
      <w:r w:rsidRPr="000B7480">
        <w:rPr>
          <w:sz w:val="24"/>
          <w:lang w:val="en-GB"/>
        </w:rPr>
        <w:t>/</w:t>
      </w:r>
      <w:r w:rsidRPr="000B7480">
        <w:rPr>
          <w:sz w:val="24"/>
        </w:rPr>
        <w:t>职务）经正式授权并代表</w:t>
      </w:r>
      <w:r w:rsidR="00010DCF" w:rsidRPr="000B7480">
        <w:rPr>
          <w:rFonts w:hint="eastAsia"/>
          <w:sz w:val="24"/>
        </w:rPr>
        <w:t>我公司</w:t>
      </w:r>
      <w:r w:rsidRPr="000B7480">
        <w:rPr>
          <w:sz w:val="24"/>
          <w:u w:val="single"/>
        </w:rPr>
        <w:t xml:space="preserve">               </w:t>
      </w:r>
      <w:r w:rsidR="007737A3" w:rsidRPr="000B7480">
        <w:rPr>
          <w:rFonts w:hint="eastAsia"/>
          <w:sz w:val="24"/>
          <w:u w:val="single"/>
        </w:rPr>
        <w:t xml:space="preserve">   </w:t>
      </w:r>
      <w:r w:rsidRPr="000B7480">
        <w:rPr>
          <w:sz w:val="24"/>
          <w:u w:val="single"/>
        </w:rPr>
        <w:t xml:space="preserve">         </w:t>
      </w:r>
      <w:r w:rsidR="00010DCF" w:rsidRPr="000B7480">
        <w:rPr>
          <w:sz w:val="24"/>
        </w:rPr>
        <w:t>（</w:t>
      </w:r>
      <w:r w:rsidR="00010DCF" w:rsidRPr="000B7480">
        <w:rPr>
          <w:rFonts w:hint="eastAsia"/>
          <w:sz w:val="24"/>
        </w:rPr>
        <w:t>投标单位</w:t>
      </w:r>
      <w:r w:rsidRPr="000B7480">
        <w:rPr>
          <w:sz w:val="24"/>
        </w:rPr>
        <w:t>名称、地址）提交</w:t>
      </w:r>
      <w:r w:rsidR="007737A3" w:rsidRPr="000B7480">
        <w:rPr>
          <w:rFonts w:hint="eastAsia"/>
          <w:sz w:val="24"/>
        </w:rPr>
        <w:t>网上应答及上传加盖电子签章的投标文件</w:t>
      </w:r>
      <w:r w:rsidRPr="000B7480">
        <w:rPr>
          <w:sz w:val="24"/>
        </w:rPr>
        <w:t>。</w:t>
      </w:r>
    </w:p>
    <w:p w:rsidR="0079363C" w:rsidRPr="000B7480" w:rsidRDefault="0079363C" w:rsidP="005D792B">
      <w:pPr>
        <w:spacing w:line="360" w:lineRule="auto"/>
        <w:ind w:firstLineChars="200" w:firstLine="446"/>
        <w:rPr>
          <w:sz w:val="24"/>
        </w:rPr>
      </w:pPr>
      <w:r w:rsidRPr="000B7480">
        <w:rPr>
          <w:sz w:val="24"/>
        </w:rPr>
        <w:t>据此函，签字代表宣布同意如下：</w:t>
      </w:r>
    </w:p>
    <w:p w:rsidR="008C4E8A" w:rsidRPr="000B7480" w:rsidRDefault="008C4E8A" w:rsidP="008C4E8A">
      <w:pPr>
        <w:spacing w:line="360" w:lineRule="auto"/>
        <w:ind w:firstLineChars="200" w:firstLine="446"/>
        <w:rPr>
          <w:sz w:val="24"/>
        </w:rPr>
      </w:pPr>
      <w:r w:rsidRPr="000B7480">
        <w:rPr>
          <w:rFonts w:hint="eastAsia"/>
          <w:sz w:val="24"/>
        </w:rPr>
        <w:t xml:space="preserve">1. </w:t>
      </w:r>
      <w:r w:rsidRPr="000B7480">
        <w:rPr>
          <w:rFonts w:hint="eastAsia"/>
          <w:sz w:val="24"/>
        </w:rPr>
        <w:t>所附投标报价表中规定的应提供和交付的货物投标总价为：</w:t>
      </w:r>
    </w:p>
    <w:p w:rsidR="008C4E8A" w:rsidRPr="000B7480" w:rsidRDefault="008C4E8A" w:rsidP="008C4E8A">
      <w:pPr>
        <w:spacing w:line="360" w:lineRule="auto"/>
        <w:ind w:firstLineChars="200" w:firstLine="446"/>
        <w:rPr>
          <w:sz w:val="24"/>
        </w:rPr>
      </w:pPr>
      <w:r w:rsidRPr="000B7480">
        <w:rPr>
          <w:rFonts w:hint="eastAsia"/>
          <w:sz w:val="24"/>
        </w:rPr>
        <w:t>第一包，￥</w:t>
      </w:r>
      <w:r w:rsidRPr="000B7480">
        <w:rPr>
          <w:rFonts w:hint="eastAsia"/>
          <w:sz w:val="24"/>
          <w:u w:val="single"/>
        </w:rPr>
        <w:t xml:space="preserve">      </w:t>
      </w:r>
      <w:r w:rsidRPr="000B7480">
        <w:rPr>
          <w:rFonts w:hint="eastAsia"/>
          <w:sz w:val="24"/>
        </w:rPr>
        <w:t>元（人民币），大写</w:t>
      </w:r>
      <w:r w:rsidRPr="000B7480">
        <w:rPr>
          <w:rFonts w:hint="eastAsia"/>
          <w:sz w:val="24"/>
          <w:u w:val="single"/>
        </w:rPr>
        <w:t xml:space="preserve">                   </w:t>
      </w:r>
      <w:r w:rsidRPr="000B7480">
        <w:rPr>
          <w:rFonts w:hint="eastAsia"/>
          <w:sz w:val="24"/>
        </w:rPr>
        <w:t>。</w:t>
      </w:r>
    </w:p>
    <w:p w:rsidR="0079363C" w:rsidRPr="000B7480" w:rsidRDefault="0079363C" w:rsidP="005D792B">
      <w:pPr>
        <w:spacing w:line="360" w:lineRule="auto"/>
        <w:ind w:firstLineChars="200" w:firstLine="446"/>
        <w:rPr>
          <w:sz w:val="24"/>
        </w:rPr>
      </w:pPr>
      <w:r w:rsidRPr="000B7480">
        <w:rPr>
          <w:sz w:val="24"/>
        </w:rPr>
        <w:t>……</w:t>
      </w:r>
    </w:p>
    <w:p w:rsidR="0079363C" w:rsidRPr="000B7480" w:rsidRDefault="0079363C" w:rsidP="005D792B">
      <w:pPr>
        <w:spacing w:line="360" w:lineRule="auto"/>
        <w:ind w:firstLineChars="200" w:firstLine="446"/>
        <w:rPr>
          <w:sz w:val="24"/>
        </w:rPr>
      </w:pPr>
      <w:r w:rsidRPr="000B7480">
        <w:rPr>
          <w:sz w:val="24"/>
        </w:rPr>
        <w:t>2.</w:t>
      </w:r>
      <w:r w:rsidR="007737A3" w:rsidRPr="000B7480">
        <w:rPr>
          <w:rFonts w:hint="eastAsia"/>
          <w:sz w:val="24"/>
        </w:rPr>
        <w:t xml:space="preserve"> </w:t>
      </w:r>
      <w:r w:rsidR="00010DCF" w:rsidRPr="000B7480">
        <w:rPr>
          <w:rFonts w:hint="eastAsia"/>
          <w:sz w:val="24"/>
        </w:rPr>
        <w:t>我公司</w:t>
      </w:r>
      <w:r w:rsidRPr="000B7480">
        <w:rPr>
          <w:sz w:val="24"/>
        </w:rPr>
        <w:t>将按招标文件的规定履行合同责任和义务。</w:t>
      </w:r>
    </w:p>
    <w:p w:rsidR="0079363C" w:rsidRPr="000B7480" w:rsidRDefault="0079363C" w:rsidP="005D792B">
      <w:pPr>
        <w:spacing w:line="360" w:lineRule="auto"/>
        <w:ind w:firstLineChars="200" w:firstLine="446"/>
        <w:rPr>
          <w:sz w:val="24"/>
        </w:rPr>
      </w:pPr>
      <w:r w:rsidRPr="000B7480">
        <w:rPr>
          <w:sz w:val="24"/>
        </w:rPr>
        <w:t>3.</w:t>
      </w:r>
      <w:r w:rsidR="007737A3" w:rsidRPr="000B7480">
        <w:rPr>
          <w:rFonts w:hint="eastAsia"/>
          <w:sz w:val="24"/>
        </w:rPr>
        <w:t xml:space="preserve"> </w:t>
      </w:r>
      <w:r w:rsidR="00766299" w:rsidRPr="000B7480">
        <w:rPr>
          <w:rFonts w:hint="eastAsia"/>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766299" w:rsidRPr="000B7480" w:rsidRDefault="0079363C" w:rsidP="005D792B">
      <w:pPr>
        <w:spacing w:line="360" w:lineRule="auto"/>
        <w:ind w:firstLineChars="200" w:firstLine="446"/>
        <w:rPr>
          <w:sz w:val="24"/>
        </w:rPr>
      </w:pPr>
      <w:r w:rsidRPr="000B7480">
        <w:rPr>
          <w:sz w:val="24"/>
        </w:rPr>
        <w:t>4.</w:t>
      </w:r>
      <w:r w:rsidR="007737A3" w:rsidRPr="000B7480">
        <w:rPr>
          <w:rFonts w:hint="eastAsia"/>
          <w:sz w:val="24"/>
        </w:rPr>
        <w:t xml:space="preserve"> </w:t>
      </w:r>
      <w:r w:rsidR="00136F51" w:rsidRPr="000B7480">
        <w:rPr>
          <w:rFonts w:hint="eastAsia"/>
          <w:sz w:val="24"/>
        </w:rPr>
        <w:t>我公司的</w:t>
      </w:r>
      <w:r w:rsidR="00766299" w:rsidRPr="000B7480">
        <w:rPr>
          <w:rFonts w:hint="eastAsia"/>
          <w:sz w:val="24"/>
        </w:rPr>
        <w:t>投标有效期为</w:t>
      </w:r>
      <w:r w:rsidR="00FC5B2A" w:rsidRPr="000B7480">
        <w:rPr>
          <w:rFonts w:hint="eastAsia"/>
          <w:sz w:val="24"/>
        </w:rPr>
        <w:t>提交投标文件的截止之日</w:t>
      </w:r>
      <w:r w:rsidR="00766299" w:rsidRPr="000B7480">
        <w:rPr>
          <w:rFonts w:hint="eastAsia"/>
          <w:sz w:val="24"/>
        </w:rPr>
        <w:t>起</w:t>
      </w:r>
      <w:r w:rsidR="00766299" w:rsidRPr="000B7480">
        <w:rPr>
          <w:rFonts w:hint="eastAsia"/>
          <w:sz w:val="24"/>
        </w:rPr>
        <w:t>60</w:t>
      </w:r>
      <w:r w:rsidR="00766299" w:rsidRPr="000B7480">
        <w:rPr>
          <w:rFonts w:hint="eastAsia"/>
          <w:sz w:val="24"/>
        </w:rPr>
        <w:t>天。</w:t>
      </w:r>
    </w:p>
    <w:p w:rsidR="0079363C" w:rsidRPr="000B7480" w:rsidRDefault="00010DCF" w:rsidP="005D792B">
      <w:pPr>
        <w:spacing w:line="360" w:lineRule="auto"/>
        <w:ind w:firstLineChars="200" w:firstLine="446"/>
        <w:rPr>
          <w:sz w:val="24"/>
        </w:rPr>
      </w:pPr>
      <w:r w:rsidRPr="000B7480">
        <w:rPr>
          <w:rFonts w:hint="eastAsia"/>
          <w:sz w:val="24"/>
        </w:rPr>
        <w:t>5</w:t>
      </w:r>
      <w:r w:rsidR="0079363C" w:rsidRPr="000B7480">
        <w:rPr>
          <w:sz w:val="24"/>
        </w:rPr>
        <w:t>.</w:t>
      </w:r>
      <w:r w:rsidR="007737A3" w:rsidRPr="000B7480">
        <w:rPr>
          <w:rFonts w:hint="eastAsia"/>
          <w:sz w:val="24"/>
        </w:rPr>
        <w:t xml:space="preserve"> </w:t>
      </w:r>
      <w:r w:rsidRPr="000B7480">
        <w:rPr>
          <w:rFonts w:hint="eastAsia"/>
          <w:sz w:val="24"/>
        </w:rPr>
        <w:t>我公司同意按照招标方要求</w:t>
      </w:r>
      <w:r w:rsidR="0079363C" w:rsidRPr="000B7480">
        <w:rPr>
          <w:sz w:val="24"/>
        </w:rPr>
        <w:t>提供的与</w:t>
      </w:r>
      <w:r w:rsidRPr="000B7480">
        <w:rPr>
          <w:sz w:val="24"/>
        </w:rPr>
        <w:t>投标有关的一切数据或资料</w:t>
      </w:r>
      <w:r w:rsidR="00CB1696" w:rsidRPr="000B7480">
        <w:rPr>
          <w:rFonts w:hint="eastAsia"/>
          <w:sz w:val="24"/>
        </w:rPr>
        <w:t>，</w:t>
      </w:r>
      <w:r w:rsidR="00DA1C99" w:rsidRPr="000B7480">
        <w:rPr>
          <w:rFonts w:hint="eastAsia"/>
          <w:sz w:val="24"/>
        </w:rPr>
        <w:t>并声明投标文件及所提供的一切资料</w:t>
      </w:r>
      <w:proofErr w:type="gramStart"/>
      <w:r w:rsidR="00DA1C99" w:rsidRPr="000B7480">
        <w:rPr>
          <w:rFonts w:hint="eastAsia"/>
          <w:sz w:val="24"/>
        </w:rPr>
        <w:t>均真实</w:t>
      </w:r>
      <w:proofErr w:type="gramEnd"/>
      <w:r w:rsidR="00CB1696" w:rsidRPr="000B7480">
        <w:rPr>
          <w:rFonts w:hint="eastAsia"/>
          <w:sz w:val="24"/>
        </w:rPr>
        <w:t>有效。由于我公司提供资料不实而造成的责任和后果由我公司自行承担。</w:t>
      </w:r>
    </w:p>
    <w:p w:rsidR="00136F51" w:rsidRPr="000B7480" w:rsidRDefault="00136F51" w:rsidP="00136F51">
      <w:pPr>
        <w:spacing w:line="360" w:lineRule="auto"/>
        <w:ind w:firstLineChars="200" w:firstLine="446"/>
        <w:rPr>
          <w:sz w:val="24"/>
        </w:rPr>
      </w:pPr>
      <w:r w:rsidRPr="000B7480">
        <w:rPr>
          <w:rFonts w:hint="eastAsia"/>
          <w:sz w:val="24"/>
        </w:rPr>
        <w:t xml:space="preserve">6. </w:t>
      </w:r>
      <w:r w:rsidRPr="000B7480">
        <w:rPr>
          <w:rFonts w:hint="eastAsia"/>
          <w:sz w:val="24"/>
        </w:rPr>
        <w:t>我公司保证所投产品来自合法的供货渠道，若中标，则有义务向采购人提供其需要的有效书面证明材料。如果提供非法渠道的商品，视为欺诈，</w:t>
      </w:r>
      <w:r w:rsidR="00A62455" w:rsidRPr="000B7480">
        <w:rPr>
          <w:rFonts w:hint="eastAsia"/>
          <w:sz w:val="24"/>
        </w:rPr>
        <w:t>并</w:t>
      </w:r>
      <w:r w:rsidRPr="000B7480">
        <w:rPr>
          <w:rFonts w:hint="eastAsia"/>
          <w:sz w:val="24"/>
        </w:rPr>
        <w:t>承担</w:t>
      </w:r>
      <w:r w:rsidR="00A62455" w:rsidRPr="000B7480">
        <w:rPr>
          <w:rFonts w:hint="eastAsia"/>
          <w:sz w:val="24"/>
        </w:rPr>
        <w:t>相关责任</w:t>
      </w:r>
      <w:r w:rsidRPr="000B7480">
        <w:rPr>
          <w:rFonts w:hint="eastAsia"/>
          <w:sz w:val="24"/>
        </w:rPr>
        <w:t>。</w:t>
      </w:r>
    </w:p>
    <w:p w:rsidR="00136F51" w:rsidRPr="000B7480" w:rsidRDefault="00136F51" w:rsidP="00136F51">
      <w:pPr>
        <w:spacing w:line="360" w:lineRule="auto"/>
        <w:ind w:firstLineChars="200" w:firstLine="446"/>
        <w:rPr>
          <w:sz w:val="24"/>
        </w:rPr>
      </w:pPr>
      <w:r w:rsidRPr="000B7480">
        <w:rPr>
          <w:rFonts w:hint="eastAsia"/>
          <w:sz w:val="24"/>
        </w:rPr>
        <w:t xml:space="preserve">7. </w:t>
      </w:r>
      <w:r w:rsidRPr="000B7480">
        <w:rPr>
          <w:rFonts w:hint="eastAsia"/>
          <w:sz w:val="24"/>
        </w:rPr>
        <w:t>我公司已熟知</w:t>
      </w:r>
      <w:r w:rsidR="00BC74D7" w:rsidRPr="000B7480">
        <w:rPr>
          <w:rFonts w:hint="eastAsia"/>
          <w:sz w:val="24"/>
        </w:rPr>
        <w:t>贵</w:t>
      </w:r>
      <w:r w:rsidRPr="000B7480">
        <w:rPr>
          <w:rFonts w:hint="eastAsia"/>
          <w:sz w:val="24"/>
        </w:rPr>
        <w:t>中心关于本项目电子招投标的要求和规定。我公司</w:t>
      </w:r>
      <w:proofErr w:type="gramStart"/>
      <w:r w:rsidRPr="000B7480">
        <w:rPr>
          <w:rFonts w:hint="eastAsia"/>
          <w:sz w:val="24"/>
        </w:rPr>
        <w:t>完全响应</w:t>
      </w:r>
      <w:proofErr w:type="gramEnd"/>
      <w:r w:rsidRPr="000B7480">
        <w:rPr>
          <w:rFonts w:hint="eastAsia"/>
          <w:sz w:val="24"/>
        </w:rPr>
        <w:t>本次招投标通过网上进行的方式，我方承诺投标数据以应答截止时间贵中心网络服务器数据库的记录为准，一切因网络通信或我方操作失误造成的应答数据错误或</w:t>
      </w:r>
      <w:proofErr w:type="gramStart"/>
      <w:r w:rsidRPr="000B7480">
        <w:rPr>
          <w:rFonts w:hint="eastAsia"/>
          <w:sz w:val="24"/>
        </w:rPr>
        <w:t>缺失均</w:t>
      </w:r>
      <w:proofErr w:type="gramEnd"/>
      <w:r w:rsidRPr="000B7480">
        <w:rPr>
          <w:rFonts w:hint="eastAsia"/>
          <w:sz w:val="24"/>
        </w:rPr>
        <w:t>与</w:t>
      </w:r>
      <w:r w:rsidRPr="000B7480">
        <w:rPr>
          <w:rFonts w:hint="eastAsia"/>
          <w:sz w:val="24"/>
        </w:rPr>
        <w:lastRenderedPageBreak/>
        <w:t>贵中心无关，我方愿承担因此出现的任何风险和责任。</w:t>
      </w:r>
    </w:p>
    <w:p w:rsidR="00136F51" w:rsidRPr="000B7480" w:rsidRDefault="00136F51" w:rsidP="00136F51">
      <w:pPr>
        <w:spacing w:line="360" w:lineRule="auto"/>
        <w:ind w:firstLineChars="200" w:firstLine="446"/>
        <w:rPr>
          <w:sz w:val="24"/>
        </w:rPr>
      </w:pPr>
      <w:r w:rsidRPr="000B7480">
        <w:rPr>
          <w:rFonts w:hint="eastAsia"/>
          <w:sz w:val="24"/>
        </w:rPr>
        <w:t xml:space="preserve">8. </w:t>
      </w:r>
      <w:r w:rsidRPr="000B7480">
        <w:rPr>
          <w:rFonts w:hint="eastAsia"/>
          <w:sz w:val="24"/>
        </w:rPr>
        <w:t>我公司承诺完全符合《政府采购法》、《政府采购法实施条例》等法律法规规定，并随时接受</w:t>
      </w:r>
      <w:r w:rsidR="004A155E" w:rsidRPr="000B7480">
        <w:rPr>
          <w:rFonts w:hint="eastAsia"/>
          <w:sz w:val="24"/>
        </w:rPr>
        <w:t>采购人、采购代理机构</w:t>
      </w:r>
      <w:r w:rsidRPr="000B7480">
        <w:rPr>
          <w:rFonts w:hint="eastAsia"/>
          <w:sz w:val="24"/>
        </w:rPr>
        <w:t>的检查验证。</w:t>
      </w:r>
      <w:r w:rsidRPr="000B7480">
        <w:rPr>
          <w:sz w:val="24"/>
        </w:rPr>
        <w:t>在整个招标过程中，</w:t>
      </w:r>
      <w:r w:rsidR="00121CDE" w:rsidRPr="000B7480">
        <w:rPr>
          <w:rFonts w:hint="eastAsia"/>
          <w:sz w:val="24"/>
        </w:rPr>
        <w:t>我公司</w:t>
      </w:r>
      <w:r w:rsidRPr="000B7480">
        <w:rPr>
          <w:sz w:val="24"/>
        </w:rPr>
        <w:t>若有违规行为，</w:t>
      </w:r>
      <w:r w:rsidR="00121CDE" w:rsidRPr="000B7480">
        <w:rPr>
          <w:rFonts w:hint="eastAsia"/>
          <w:sz w:val="24"/>
        </w:rPr>
        <w:t>我公司完全接受</w:t>
      </w:r>
      <w:r w:rsidRPr="000B7480">
        <w:rPr>
          <w:sz w:val="24"/>
        </w:rPr>
        <w:t>贵</w:t>
      </w:r>
      <w:r w:rsidRPr="000B7480">
        <w:rPr>
          <w:rFonts w:hint="eastAsia"/>
          <w:sz w:val="24"/>
        </w:rPr>
        <w:t>中心</w:t>
      </w:r>
      <w:r w:rsidR="00121CDE" w:rsidRPr="000B7480">
        <w:rPr>
          <w:rFonts w:hint="eastAsia"/>
          <w:sz w:val="24"/>
        </w:rPr>
        <w:t>依照</w:t>
      </w:r>
      <w:r w:rsidR="00F238DF" w:rsidRPr="000B7480">
        <w:rPr>
          <w:rFonts w:hint="eastAsia"/>
          <w:sz w:val="24"/>
        </w:rPr>
        <w:t>相关法律法规和</w:t>
      </w:r>
      <w:r w:rsidRPr="000B7480">
        <w:rPr>
          <w:sz w:val="24"/>
        </w:rPr>
        <w:t>招标文件</w:t>
      </w:r>
      <w:r w:rsidR="00F238DF" w:rsidRPr="000B7480">
        <w:rPr>
          <w:rFonts w:hint="eastAsia"/>
          <w:sz w:val="24"/>
        </w:rPr>
        <w:t>的</w:t>
      </w:r>
      <w:r w:rsidRPr="000B7480">
        <w:rPr>
          <w:sz w:val="24"/>
        </w:rPr>
        <w:t>规定给予</w:t>
      </w:r>
      <w:r w:rsidR="00F238DF" w:rsidRPr="000B7480">
        <w:rPr>
          <w:rFonts w:hint="eastAsia"/>
          <w:sz w:val="24"/>
        </w:rPr>
        <w:t>处罚</w:t>
      </w:r>
      <w:r w:rsidRPr="000B7480">
        <w:rPr>
          <w:sz w:val="24"/>
        </w:rPr>
        <w:t>。</w:t>
      </w:r>
    </w:p>
    <w:p w:rsidR="009A64B1" w:rsidRDefault="009A64B1" w:rsidP="009A64B1">
      <w:pPr>
        <w:spacing w:line="360" w:lineRule="auto"/>
        <w:ind w:firstLineChars="200" w:firstLine="446"/>
        <w:rPr>
          <w:sz w:val="24"/>
        </w:rPr>
      </w:pPr>
      <w:r w:rsidRPr="000B7480">
        <w:rPr>
          <w:rFonts w:hint="eastAsia"/>
          <w:sz w:val="24"/>
        </w:rPr>
        <w:t xml:space="preserve">9. </w:t>
      </w:r>
      <w:r w:rsidRPr="000B7480">
        <w:rPr>
          <w:rFonts w:hint="eastAsia"/>
          <w:sz w:val="24"/>
        </w:rPr>
        <w:t>我公司承诺未列入“信用中国”网站（</w:t>
      </w:r>
      <w:r w:rsidRPr="000B7480">
        <w:rPr>
          <w:rFonts w:hint="eastAsia"/>
          <w:sz w:val="24"/>
        </w:rPr>
        <w:t>www.creditchina.gov.cn</w:t>
      </w:r>
      <w:r w:rsidRPr="000B7480">
        <w:rPr>
          <w:rFonts w:hint="eastAsia"/>
          <w:sz w:val="24"/>
        </w:rPr>
        <w:t>）失信被执行人、重大税收违法案件当事人名单，也未列入中国政府采购网（</w:t>
      </w:r>
      <w:r w:rsidRPr="000B7480">
        <w:rPr>
          <w:rFonts w:hint="eastAsia"/>
          <w:sz w:val="24"/>
        </w:rPr>
        <w:t>www.ccgp.gov.cn</w:t>
      </w:r>
      <w:r w:rsidRPr="000B7480">
        <w:rPr>
          <w:rFonts w:hint="eastAsia"/>
          <w:sz w:val="24"/>
        </w:rPr>
        <w:t>）政府采购严重违法失信行为记录名单，符合《中华人民共和国政府采购法》第二十二条规定的各项条件</w:t>
      </w:r>
      <w:r w:rsidR="004A6A8F" w:rsidRPr="000B7480">
        <w:rPr>
          <w:rFonts w:hint="eastAsia"/>
          <w:sz w:val="24"/>
        </w:rPr>
        <w:t>，</w:t>
      </w:r>
      <w:r w:rsidR="004D5B71" w:rsidRPr="004D5B71">
        <w:rPr>
          <w:rFonts w:hint="eastAsia"/>
          <w:sz w:val="24"/>
        </w:rPr>
        <w:t>具备履行合同所必需的设备和专业技术能力，</w:t>
      </w:r>
      <w:r w:rsidR="004A6A8F" w:rsidRPr="000B7480">
        <w:rPr>
          <w:rFonts w:hint="eastAsia"/>
          <w:sz w:val="24"/>
          <w:szCs w:val="24"/>
        </w:rPr>
        <w:t>投标截止日前</w:t>
      </w:r>
      <w:r w:rsidR="004A6A8F" w:rsidRPr="000B7480">
        <w:rPr>
          <w:rFonts w:hint="eastAsia"/>
          <w:sz w:val="24"/>
          <w:szCs w:val="24"/>
        </w:rPr>
        <w:t>3</w:t>
      </w:r>
      <w:r w:rsidR="004A6A8F" w:rsidRPr="000B7480">
        <w:rPr>
          <w:rFonts w:hint="eastAsia"/>
          <w:sz w:val="24"/>
          <w:szCs w:val="24"/>
        </w:rPr>
        <w:t>年在经营活动中没有重大违法记录</w:t>
      </w:r>
      <w:r w:rsidRPr="000B7480">
        <w:rPr>
          <w:rFonts w:hint="eastAsia"/>
          <w:sz w:val="24"/>
        </w:rPr>
        <w:t>。</w:t>
      </w:r>
    </w:p>
    <w:p w:rsidR="009B055C" w:rsidRPr="005B6AF1" w:rsidRDefault="009B055C" w:rsidP="009B055C">
      <w:pPr>
        <w:spacing w:line="360" w:lineRule="auto"/>
        <w:ind w:firstLineChars="200" w:firstLine="446"/>
        <w:rPr>
          <w:sz w:val="24"/>
        </w:rPr>
      </w:pPr>
      <w:r w:rsidRPr="005B6AF1">
        <w:rPr>
          <w:rFonts w:hint="eastAsia"/>
          <w:sz w:val="24"/>
        </w:rPr>
        <w:t xml:space="preserve">10. </w:t>
      </w:r>
      <w:r w:rsidRPr="005B6AF1">
        <w:rPr>
          <w:rFonts w:hint="eastAsia"/>
          <w:sz w:val="24"/>
        </w:rPr>
        <w:t>我公司完全认同招标文件中对于节能产品政府采购强制采购产品范围的划定。</w:t>
      </w:r>
    </w:p>
    <w:p w:rsidR="001C0E64" w:rsidRPr="000B7480" w:rsidRDefault="009A64B1" w:rsidP="001C0E64">
      <w:pPr>
        <w:spacing w:line="360" w:lineRule="auto"/>
        <w:ind w:firstLineChars="200" w:firstLine="446"/>
        <w:rPr>
          <w:sz w:val="24"/>
        </w:rPr>
      </w:pPr>
      <w:r w:rsidRPr="000B7480">
        <w:rPr>
          <w:rFonts w:hint="eastAsia"/>
          <w:sz w:val="24"/>
        </w:rPr>
        <w:t>1</w:t>
      </w:r>
      <w:r w:rsidR="009B055C">
        <w:rPr>
          <w:rFonts w:hint="eastAsia"/>
          <w:sz w:val="24"/>
        </w:rPr>
        <w:t>1</w:t>
      </w:r>
      <w:r w:rsidR="001C0E64" w:rsidRPr="000B7480">
        <w:rPr>
          <w:sz w:val="24"/>
        </w:rPr>
        <w:t>.</w:t>
      </w:r>
      <w:r w:rsidR="001C0E64" w:rsidRPr="000B7480">
        <w:rPr>
          <w:rFonts w:hint="eastAsia"/>
          <w:sz w:val="24"/>
        </w:rPr>
        <w:t xml:space="preserve"> </w:t>
      </w:r>
      <w:r w:rsidR="001C0E64" w:rsidRPr="000B7480">
        <w:rPr>
          <w:sz w:val="24"/>
        </w:rPr>
        <w:t>我公司若中标，</w:t>
      </w:r>
      <w:proofErr w:type="gramStart"/>
      <w:r w:rsidR="001C0E64" w:rsidRPr="000B7480">
        <w:rPr>
          <w:sz w:val="24"/>
        </w:rPr>
        <w:t>本承诺</w:t>
      </w:r>
      <w:proofErr w:type="gramEnd"/>
      <w:r w:rsidR="001C0E64" w:rsidRPr="000B7480">
        <w:rPr>
          <w:sz w:val="24"/>
        </w:rPr>
        <w:t>将成为合同不可分割的一部分，与合同具有同等的法律效力。</w:t>
      </w:r>
    </w:p>
    <w:p w:rsidR="00136F51" w:rsidRPr="000B7480" w:rsidRDefault="001C0E64" w:rsidP="005D792B">
      <w:pPr>
        <w:spacing w:line="360" w:lineRule="auto"/>
        <w:ind w:firstLineChars="200" w:firstLine="446"/>
        <w:rPr>
          <w:sz w:val="24"/>
        </w:rPr>
      </w:pPr>
      <w:r w:rsidRPr="000B7480">
        <w:rPr>
          <w:rFonts w:hint="eastAsia"/>
          <w:sz w:val="24"/>
        </w:rPr>
        <w:t>1</w:t>
      </w:r>
      <w:r w:rsidR="009B055C">
        <w:rPr>
          <w:rFonts w:hint="eastAsia"/>
          <w:sz w:val="24"/>
        </w:rPr>
        <w:t>2</w:t>
      </w:r>
      <w:r w:rsidRPr="000B7480">
        <w:rPr>
          <w:rFonts w:hint="eastAsia"/>
          <w:sz w:val="24"/>
        </w:rPr>
        <w:t xml:space="preserve">. </w:t>
      </w:r>
      <w:r w:rsidR="00136F51" w:rsidRPr="000B7480">
        <w:rPr>
          <w:rFonts w:hint="eastAsia"/>
          <w:sz w:val="24"/>
        </w:rPr>
        <w:t>如违反上述承诺，我</w:t>
      </w:r>
      <w:r w:rsidR="00A35BC5" w:rsidRPr="000B7480">
        <w:rPr>
          <w:rFonts w:hint="eastAsia"/>
          <w:sz w:val="24"/>
        </w:rPr>
        <w:t>公司</w:t>
      </w:r>
      <w:r w:rsidR="00136F51" w:rsidRPr="000B7480">
        <w:rPr>
          <w:rFonts w:hint="eastAsia"/>
          <w:sz w:val="24"/>
        </w:rPr>
        <w:t>投标无效</w:t>
      </w:r>
      <w:r w:rsidRPr="000B7480">
        <w:rPr>
          <w:rFonts w:hint="eastAsia"/>
          <w:sz w:val="24"/>
        </w:rPr>
        <w:t>且接受</w:t>
      </w:r>
      <w:r w:rsidR="00136F51" w:rsidRPr="000B7480">
        <w:rPr>
          <w:rFonts w:hint="eastAsia"/>
          <w:sz w:val="24"/>
        </w:rPr>
        <w:t>相关部门依法</w:t>
      </w:r>
      <w:proofErr w:type="gramStart"/>
      <w:r w:rsidR="00136F51" w:rsidRPr="000B7480">
        <w:rPr>
          <w:rFonts w:hint="eastAsia"/>
          <w:sz w:val="24"/>
        </w:rPr>
        <w:t>作出</w:t>
      </w:r>
      <w:proofErr w:type="gramEnd"/>
      <w:r w:rsidR="00136F51" w:rsidRPr="000B7480">
        <w:rPr>
          <w:rFonts w:hint="eastAsia"/>
          <w:sz w:val="24"/>
        </w:rPr>
        <w:t>的处罚，并</w:t>
      </w:r>
      <w:r w:rsidR="00BC74D7" w:rsidRPr="000B7480">
        <w:rPr>
          <w:rFonts w:hint="eastAsia"/>
          <w:sz w:val="24"/>
        </w:rPr>
        <w:t>承担</w:t>
      </w:r>
      <w:r w:rsidR="00136F51" w:rsidRPr="000B7480">
        <w:rPr>
          <w:rFonts w:hint="eastAsia"/>
          <w:sz w:val="24"/>
        </w:rPr>
        <w:t>通过相关媒体予以公布</w:t>
      </w:r>
      <w:r w:rsidR="00BC74D7" w:rsidRPr="000B7480">
        <w:rPr>
          <w:rFonts w:hint="eastAsia"/>
          <w:sz w:val="24"/>
        </w:rPr>
        <w:t>的任何风险和责任。</w:t>
      </w:r>
    </w:p>
    <w:p w:rsidR="001C36BF" w:rsidRPr="00BE3FCB" w:rsidRDefault="001C36BF" w:rsidP="001C36BF">
      <w:pPr>
        <w:spacing w:line="360" w:lineRule="auto"/>
        <w:ind w:firstLineChars="200" w:firstLine="446"/>
        <w:rPr>
          <w:sz w:val="24"/>
        </w:rPr>
      </w:pPr>
      <w:r w:rsidRPr="0069362E">
        <w:rPr>
          <w:sz w:val="24"/>
        </w:rPr>
        <w:t>1</w:t>
      </w:r>
      <w:r>
        <w:rPr>
          <w:rFonts w:hint="eastAsia"/>
          <w:sz w:val="24"/>
        </w:rPr>
        <w:t>3</w:t>
      </w:r>
      <w:r w:rsidRPr="0069362E">
        <w:rPr>
          <w:sz w:val="24"/>
        </w:rPr>
        <w:t xml:space="preserve">.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1C36BF" w:rsidRPr="00BE3FCB" w:rsidRDefault="001C36BF" w:rsidP="001C36BF">
      <w:pPr>
        <w:spacing w:line="360" w:lineRule="auto"/>
        <w:ind w:firstLineChars="200" w:firstLine="446"/>
        <w:rPr>
          <w:sz w:val="24"/>
        </w:rPr>
      </w:pPr>
      <w:r w:rsidRPr="00BE3FCB">
        <w:rPr>
          <w:rFonts w:hint="eastAsia"/>
          <w:sz w:val="24"/>
        </w:rPr>
        <w:t>纳税人识别号：</w:t>
      </w:r>
    </w:p>
    <w:p w:rsidR="001C36BF" w:rsidRPr="00BE3FCB" w:rsidRDefault="001C36BF" w:rsidP="001C36BF">
      <w:pPr>
        <w:spacing w:line="360" w:lineRule="auto"/>
        <w:ind w:firstLineChars="200" w:firstLine="446"/>
        <w:rPr>
          <w:sz w:val="24"/>
        </w:rPr>
      </w:pPr>
      <w:r w:rsidRPr="00BE3FCB">
        <w:rPr>
          <w:rFonts w:hint="eastAsia"/>
          <w:sz w:val="24"/>
        </w:rPr>
        <w:t>地址、电话：</w:t>
      </w:r>
    </w:p>
    <w:p w:rsidR="001C36BF" w:rsidRPr="00BE3FCB" w:rsidRDefault="001C36BF" w:rsidP="001C36BF">
      <w:pPr>
        <w:spacing w:line="360" w:lineRule="auto"/>
        <w:ind w:firstLineChars="200" w:firstLine="446"/>
        <w:rPr>
          <w:sz w:val="24"/>
        </w:rPr>
      </w:pPr>
      <w:r w:rsidRPr="00BE3FCB">
        <w:rPr>
          <w:rFonts w:hint="eastAsia"/>
          <w:sz w:val="24"/>
        </w:rPr>
        <w:t>开户行及账号：</w:t>
      </w:r>
    </w:p>
    <w:p w:rsidR="001C36BF" w:rsidRPr="00BE3FCB" w:rsidRDefault="001C36BF" w:rsidP="001C36BF">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1C36BF" w:rsidRPr="00BE3FCB" w:rsidRDefault="001C36BF" w:rsidP="001C36BF">
      <w:pPr>
        <w:spacing w:line="360" w:lineRule="auto"/>
        <w:ind w:firstLineChars="200" w:firstLine="446"/>
        <w:rPr>
          <w:sz w:val="24"/>
        </w:rPr>
      </w:pPr>
      <w:r w:rsidRPr="00BE3FCB">
        <w:rPr>
          <w:rFonts w:hint="eastAsia"/>
          <w:sz w:val="24"/>
        </w:rPr>
        <w:t>1</w:t>
      </w:r>
      <w:r>
        <w:rPr>
          <w:rFonts w:hint="eastAsia"/>
          <w:sz w:val="24"/>
        </w:rPr>
        <w:t>4</w:t>
      </w:r>
      <w:r w:rsidRPr="00BE3FCB">
        <w:rPr>
          <w:rFonts w:hint="eastAsia"/>
          <w:sz w:val="24"/>
        </w:rPr>
        <w:t xml:space="preserve">.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1C36BF" w:rsidRPr="00BE3FCB" w:rsidRDefault="001C36BF" w:rsidP="001C36BF">
      <w:pPr>
        <w:spacing w:line="360" w:lineRule="auto"/>
        <w:ind w:firstLineChars="200" w:firstLine="448"/>
        <w:rPr>
          <w:b/>
          <w:sz w:val="24"/>
        </w:rPr>
      </w:pPr>
      <w:r w:rsidRPr="00BE3FCB">
        <w:rPr>
          <w:rFonts w:hint="eastAsia"/>
          <w:b/>
          <w:sz w:val="24"/>
        </w:rPr>
        <w:t>□</w:t>
      </w:r>
      <w:r w:rsidRPr="00BE3FCB">
        <w:rPr>
          <w:b/>
          <w:sz w:val="24"/>
        </w:rPr>
        <w:t>上门自取</w:t>
      </w:r>
    </w:p>
    <w:p w:rsidR="001C36BF" w:rsidRPr="00BE3FCB" w:rsidRDefault="001C36BF" w:rsidP="001C36BF">
      <w:pPr>
        <w:spacing w:line="360" w:lineRule="auto"/>
        <w:ind w:firstLineChars="200" w:firstLine="446"/>
        <w:rPr>
          <w:sz w:val="24"/>
        </w:rPr>
      </w:pPr>
    </w:p>
    <w:p w:rsidR="001C36BF" w:rsidRPr="00BE3FCB" w:rsidRDefault="001C36BF" w:rsidP="001C36BF">
      <w:pPr>
        <w:spacing w:line="360" w:lineRule="auto"/>
        <w:ind w:firstLineChars="200" w:firstLine="448"/>
        <w:rPr>
          <w:b/>
          <w:sz w:val="24"/>
        </w:rPr>
      </w:pPr>
      <w:r w:rsidRPr="00BE3FCB">
        <w:rPr>
          <w:rFonts w:hint="eastAsia"/>
          <w:b/>
          <w:sz w:val="24"/>
        </w:rPr>
        <w:t>□</w:t>
      </w:r>
      <w:r w:rsidRPr="00BE3FCB">
        <w:rPr>
          <w:b/>
          <w:sz w:val="24"/>
        </w:rPr>
        <w:t>到付邮寄</w:t>
      </w:r>
    </w:p>
    <w:p w:rsidR="001C36BF" w:rsidRPr="00BE3FCB" w:rsidRDefault="001C36BF" w:rsidP="001C36BF">
      <w:pPr>
        <w:spacing w:line="360" w:lineRule="auto"/>
        <w:ind w:firstLineChars="200" w:firstLine="446"/>
        <w:rPr>
          <w:sz w:val="24"/>
        </w:rPr>
      </w:pPr>
      <w:r w:rsidRPr="00BE3FCB">
        <w:rPr>
          <w:sz w:val="24"/>
        </w:rPr>
        <w:lastRenderedPageBreak/>
        <w:t>邮寄地址</w:t>
      </w:r>
      <w:r w:rsidRPr="00BE3FCB">
        <w:rPr>
          <w:rFonts w:hint="eastAsia"/>
          <w:sz w:val="24"/>
        </w:rPr>
        <w:t>、邮编</w:t>
      </w:r>
      <w:r w:rsidRPr="00BE3FCB">
        <w:rPr>
          <w:sz w:val="24"/>
        </w:rPr>
        <w:t>：</w:t>
      </w:r>
    </w:p>
    <w:p w:rsidR="001C36BF" w:rsidRDefault="001C36BF" w:rsidP="001C36BF">
      <w:pPr>
        <w:spacing w:line="360" w:lineRule="auto"/>
        <w:ind w:firstLineChars="200" w:firstLine="446"/>
        <w:rPr>
          <w:sz w:val="24"/>
        </w:rPr>
      </w:pPr>
      <w:r w:rsidRPr="00BE3FCB">
        <w:rPr>
          <w:sz w:val="24"/>
        </w:rPr>
        <w:t>邮寄联系人、手机号码：</w:t>
      </w:r>
    </w:p>
    <w:p w:rsidR="00147513" w:rsidRDefault="00147513" w:rsidP="001C36BF">
      <w:pPr>
        <w:spacing w:line="360" w:lineRule="auto"/>
        <w:ind w:firstLineChars="200" w:firstLine="446"/>
        <w:rPr>
          <w:sz w:val="24"/>
        </w:rPr>
      </w:pPr>
    </w:p>
    <w:p w:rsidR="00147513" w:rsidRDefault="00147513" w:rsidP="001C36BF">
      <w:pPr>
        <w:spacing w:line="360" w:lineRule="auto"/>
        <w:ind w:firstLineChars="200" w:firstLine="446"/>
        <w:rPr>
          <w:sz w:val="24"/>
        </w:rPr>
      </w:pPr>
    </w:p>
    <w:p w:rsidR="00147513" w:rsidRPr="00BE3FCB" w:rsidRDefault="00147513" w:rsidP="001C36BF">
      <w:pPr>
        <w:spacing w:line="360" w:lineRule="auto"/>
        <w:ind w:firstLineChars="200" w:firstLine="446"/>
        <w:rPr>
          <w:sz w:val="24"/>
        </w:rPr>
      </w:pPr>
    </w:p>
    <w:p w:rsidR="00ED080B" w:rsidRPr="000B7480" w:rsidRDefault="0079363C" w:rsidP="00ED080B">
      <w:pPr>
        <w:spacing w:line="360" w:lineRule="auto"/>
        <w:ind w:firstLineChars="1700" w:firstLine="3794"/>
        <w:rPr>
          <w:sz w:val="24"/>
        </w:rPr>
      </w:pPr>
      <w:r w:rsidRPr="000B7480">
        <w:rPr>
          <w:sz w:val="24"/>
        </w:rPr>
        <w:t>投标人名称：</w:t>
      </w:r>
    </w:p>
    <w:p w:rsidR="0079363C" w:rsidRPr="000B7480" w:rsidRDefault="0079363C" w:rsidP="00ED080B">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79363C" w:rsidRPr="000B7480" w:rsidRDefault="0079363C" w:rsidP="0079363C">
      <w:pPr>
        <w:spacing w:line="460" w:lineRule="exact"/>
        <w:rPr>
          <w:sz w:val="24"/>
        </w:rPr>
      </w:pPr>
    </w:p>
    <w:p w:rsidR="0079363C" w:rsidRPr="000B7480" w:rsidRDefault="0079363C">
      <w:pPr>
        <w:widowControl/>
        <w:jc w:val="left"/>
        <w:rPr>
          <w:sz w:val="24"/>
        </w:rPr>
      </w:pPr>
      <w:r w:rsidRPr="000B7480">
        <w:rPr>
          <w:sz w:val="24"/>
        </w:rPr>
        <w:br w:type="page"/>
      </w:r>
    </w:p>
    <w:p w:rsidR="004E65A0" w:rsidRPr="00945960" w:rsidRDefault="004E65A0" w:rsidP="004E65A0">
      <w:pPr>
        <w:spacing w:line="460" w:lineRule="exact"/>
        <w:rPr>
          <w:b/>
          <w:sz w:val="24"/>
        </w:rPr>
      </w:pPr>
      <w:r w:rsidRPr="00945960">
        <w:rPr>
          <w:b/>
          <w:sz w:val="24"/>
        </w:rPr>
        <w:lastRenderedPageBreak/>
        <w:t>附件</w:t>
      </w:r>
      <w:r w:rsidRPr="00945960">
        <w:rPr>
          <w:b/>
          <w:sz w:val="24"/>
        </w:rPr>
        <w:t>2</w:t>
      </w:r>
    </w:p>
    <w:p w:rsidR="004E65A0" w:rsidRDefault="004E65A0" w:rsidP="004E65A0">
      <w:pPr>
        <w:ind w:right="84"/>
        <w:jc w:val="center"/>
        <w:rPr>
          <w:b/>
          <w:sz w:val="24"/>
        </w:rPr>
      </w:pPr>
    </w:p>
    <w:p w:rsidR="004E65A0" w:rsidRDefault="004E65A0" w:rsidP="004E65A0">
      <w:pPr>
        <w:ind w:right="84"/>
        <w:jc w:val="center"/>
        <w:rPr>
          <w:b/>
          <w:sz w:val="24"/>
        </w:rPr>
      </w:pPr>
      <w:r>
        <w:rPr>
          <w:rFonts w:hint="eastAsia"/>
          <w:b/>
          <w:sz w:val="24"/>
        </w:rPr>
        <w:t>供应商资格声明函</w:t>
      </w:r>
    </w:p>
    <w:p w:rsidR="004E65A0" w:rsidRDefault="004E65A0" w:rsidP="004E65A0">
      <w:pPr>
        <w:spacing w:line="360" w:lineRule="auto"/>
        <w:ind w:firstLine="420"/>
        <w:jc w:val="center"/>
        <w:rPr>
          <w:b/>
          <w:sz w:val="24"/>
        </w:rPr>
      </w:pPr>
    </w:p>
    <w:p w:rsidR="004E65A0" w:rsidRDefault="004E65A0" w:rsidP="004E65A0">
      <w:pPr>
        <w:spacing w:line="360" w:lineRule="auto"/>
        <w:rPr>
          <w:sz w:val="24"/>
        </w:rPr>
      </w:pPr>
      <w:r w:rsidRPr="008836F1">
        <w:rPr>
          <w:rFonts w:hint="eastAsia"/>
          <w:sz w:val="24"/>
        </w:rPr>
        <w:t>天津市政府采购中心：</w:t>
      </w:r>
    </w:p>
    <w:p w:rsidR="004E65A0" w:rsidRDefault="004E65A0" w:rsidP="004E65A0">
      <w:pPr>
        <w:spacing w:line="360" w:lineRule="auto"/>
        <w:ind w:firstLineChars="200" w:firstLine="446"/>
        <w:rPr>
          <w:sz w:val="24"/>
        </w:rPr>
      </w:pPr>
      <w:r>
        <w:rPr>
          <w:rFonts w:hint="eastAsia"/>
          <w:sz w:val="24"/>
        </w:rPr>
        <w:t>我单位自愿参与本项目的政府采购活动，郑重承诺如下：</w:t>
      </w:r>
    </w:p>
    <w:p w:rsidR="004E65A0" w:rsidRDefault="004E65A0" w:rsidP="004E65A0">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4E65A0" w:rsidRDefault="004E65A0" w:rsidP="004E65A0">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4E65A0" w:rsidRDefault="004E65A0" w:rsidP="004E65A0">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4E65A0" w:rsidRDefault="004E65A0" w:rsidP="004E65A0">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4E65A0" w:rsidRDefault="004E65A0" w:rsidP="004E65A0">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4E65A0" w:rsidRDefault="004E65A0" w:rsidP="004E65A0">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a"/>
        <w:tblW w:w="5000" w:type="pct"/>
        <w:tblLook w:val="04A0" w:firstRow="1" w:lastRow="0" w:firstColumn="1" w:lastColumn="0" w:noHBand="0" w:noVBand="1"/>
      </w:tblPr>
      <w:tblGrid>
        <w:gridCol w:w="1809"/>
        <w:gridCol w:w="3877"/>
        <w:gridCol w:w="2842"/>
      </w:tblGrid>
      <w:tr w:rsidR="004E65A0" w:rsidRPr="00A93BB4" w:rsidTr="00AD64BB">
        <w:tc>
          <w:tcPr>
            <w:tcW w:w="1061" w:type="pct"/>
            <w:vAlign w:val="center"/>
          </w:tcPr>
          <w:p w:rsidR="004E65A0" w:rsidRPr="00A93BB4" w:rsidRDefault="004E65A0" w:rsidP="00AD64BB">
            <w:pPr>
              <w:jc w:val="center"/>
              <w:rPr>
                <w:szCs w:val="21"/>
              </w:rPr>
            </w:pPr>
            <w:r w:rsidRPr="00A93BB4">
              <w:rPr>
                <w:rFonts w:hint="eastAsia"/>
                <w:szCs w:val="21"/>
              </w:rPr>
              <w:t>序号</w:t>
            </w:r>
          </w:p>
        </w:tc>
        <w:tc>
          <w:tcPr>
            <w:tcW w:w="2273" w:type="pct"/>
            <w:vAlign w:val="center"/>
          </w:tcPr>
          <w:p w:rsidR="004E65A0" w:rsidRPr="00A93BB4" w:rsidRDefault="004E65A0" w:rsidP="00AD64BB">
            <w:pPr>
              <w:jc w:val="center"/>
              <w:rPr>
                <w:szCs w:val="21"/>
              </w:rPr>
            </w:pPr>
            <w:r w:rsidRPr="00A93BB4">
              <w:rPr>
                <w:rFonts w:hint="eastAsia"/>
                <w:szCs w:val="21"/>
              </w:rPr>
              <w:t>单位名称</w:t>
            </w:r>
          </w:p>
        </w:tc>
        <w:tc>
          <w:tcPr>
            <w:tcW w:w="1667" w:type="pct"/>
            <w:vAlign w:val="center"/>
          </w:tcPr>
          <w:p w:rsidR="004E65A0" w:rsidRPr="00A93BB4" w:rsidRDefault="004E65A0" w:rsidP="00AD64BB">
            <w:pPr>
              <w:jc w:val="center"/>
              <w:rPr>
                <w:szCs w:val="21"/>
              </w:rPr>
            </w:pPr>
            <w:r w:rsidRPr="00A93BB4">
              <w:rPr>
                <w:rFonts w:hint="eastAsia"/>
                <w:szCs w:val="21"/>
              </w:rPr>
              <w:t>相互关系类型</w:t>
            </w:r>
          </w:p>
        </w:tc>
      </w:tr>
      <w:tr w:rsidR="004E65A0" w:rsidRPr="00A93BB4" w:rsidTr="00AD64BB">
        <w:tc>
          <w:tcPr>
            <w:tcW w:w="1061" w:type="pct"/>
            <w:vAlign w:val="center"/>
          </w:tcPr>
          <w:p w:rsidR="004E65A0" w:rsidRPr="00A93BB4" w:rsidRDefault="004E65A0" w:rsidP="00AD64BB">
            <w:pPr>
              <w:jc w:val="center"/>
              <w:rPr>
                <w:szCs w:val="21"/>
              </w:rPr>
            </w:pPr>
            <w:r w:rsidRPr="00A93BB4">
              <w:rPr>
                <w:rFonts w:hint="eastAsia"/>
                <w:szCs w:val="21"/>
              </w:rPr>
              <w:t>1</w:t>
            </w:r>
          </w:p>
        </w:tc>
        <w:tc>
          <w:tcPr>
            <w:tcW w:w="2273" w:type="pct"/>
            <w:vAlign w:val="center"/>
          </w:tcPr>
          <w:p w:rsidR="004E65A0" w:rsidRPr="00A93BB4" w:rsidRDefault="004E65A0" w:rsidP="00AD64BB">
            <w:pPr>
              <w:jc w:val="center"/>
              <w:rPr>
                <w:szCs w:val="21"/>
              </w:rPr>
            </w:pPr>
          </w:p>
        </w:tc>
        <w:tc>
          <w:tcPr>
            <w:tcW w:w="1667" w:type="pct"/>
            <w:vAlign w:val="center"/>
          </w:tcPr>
          <w:p w:rsidR="004E65A0" w:rsidRPr="00A93BB4" w:rsidRDefault="004E65A0" w:rsidP="00AD64BB">
            <w:pPr>
              <w:jc w:val="center"/>
              <w:rPr>
                <w:szCs w:val="21"/>
              </w:rPr>
            </w:pPr>
          </w:p>
        </w:tc>
      </w:tr>
      <w:tr w:rsidR="004E65A0" w:rsidRPr="00A93BB4" w:rsidTr="00AD64BB">
        <w:tc>
          <w:tcPr>
            <w:tcW w:w="1061" w:type="pct"/>
            <w:vAlign w:val="center"/>
          </w:tcPr>
          <w:p w:rsidR="004E65A0" w:rsidRPr="00A93BB4" w:rsidRDefault="004E65A0" w:rsidP="00AD64BB">
            <w:pPr>
              <w:jc w:val="center"/>
              <w:rPr>
                <w:szCs w:val="21"/>
              </w:rPr>
            </w:pPr>
            <w:r w:rsidRPr="00A93BB4">
              <w:rPr>
                <w:rFonts w:hint="eastAsia"/>
                <w:szCs w:val="21"/>
              </w:rPr>
              <w:t>2</w:t>
            </w:r>
          </w:p>
        </w:tc>
        <w:tc>
          <w:tcPr>
            <w:tcW w:w="2273" w:type="pct"/>
            <w:vAlign w:val="center"/>
          </w:tcPr>
          <w:p w:rsidR="004E65A0" w:rsidRPr="00A93BB4" w:rsidRDefault="004E65A0" w:rsidP="00AD64BB">
            <w:pPr>
              <w:jc w:val="center"/>
              <w:rPr>
                <w:szCs w:val="21"/>
              </w:rPr>
            </w:pPr>
          </w:p>
        </w:tc>
        <w:tc>
          <w:tcPr>
            <w:tcW w:w="1667" w:type="pct"/>
            <w:vAlign w:val="center"/>
          </w:tcPr>
          <w:p w:rsidR="004E65A0" w:rsidRPr="00A93BB4" w:rsidRDefault="004E65A0" w:rsidP="00AD64BB">
            <w:pPr>
              <w:jc w:val="center"/>
              <w:rPr>
                <w:szCs w:val="21"/>
              </w:rPr>
            </w:pPr>
          </w:p>
        </w:tc>
      </w:tr>
      <w:tr w:rsidR="004E65A0" w:rsidRPr="00A93BB4" w:rsidTr="00AD64BB">
        <w:tc>
          <w:tcPr>
            <w:tcW w:w="1061" w:type="pct"/>
            <w:vAlign w:val="center"/>
          </w:tcPr>
          <w:p w:rsidR="004E65A0" w:rsidRPr="00A93BB4" w:rsidRDefault="004E65A0" w:rsidP="00AD64BB">
            <w:pPr>
              <w:jc w:val="center"/>
              <w:rPr>
                <w:szCs w:val="21"/>
              </w:rPr>
            </w:pPr>
            <w:r w:rsidRPr="00A93BB4">
              <w:rPr>
                <w:rFonts w:hint="eastAsia"/>
                <w:szCs w:val="21"/>
              </w:rPr>
              <w:t>3</w:t>
            </w:r>
          </w:p>
        </w:tc>
        <w:tc>
          <w:tcPr>
            <w:tcW w:w="2273" w:type="pct"/>
            <w:vAlign w:val="center"/>
          </w:tcPr>
          <w:p w:rsidR="004E65A0" w:rsidRPr="00A93BB4" w:rsidRDefault="004E65A0" w:rsidP="00AD64BB">
            <w:pPr>
              <w:jc w:val="center"/>
              <w:rPr>
                <w:szCs w:val="21"/>
              </w:rPr>
            </w:pPr>
          </w:p>
        </w:tc>
        <w:tc>
          <w:tcPr>
            <w:tcW w:w="1667" w:type="pct"/>
            <w:vAlign w:val="center"/>
          </w:tcPr>
          <w:p w:rsidR="004E65A0" w:rsidRPr="00A93BB4" w:rsidRDefault="004E65A0" w:rsidP="00AD64BB">
            <w:pPr>
              <w:jc w:val="center"/>
              <w:rPr>
                <w:szCs w:val="21"/>
              </w:rPr>
            </w:pPr>
          </w:p>
        </w:tc>
      </w:tr>
    </w:tbl>
    <w:p w:rsidR="004E65A0" w:rsidRDefault="004E65A0" w:rsidP="004E65A0">
      <w:pPr>
        <w:spacing w:line="360" w:lineRule="auto"/>
        <w:ind w:firstLineChars="200" w:firstLine="446"/>
        <w:rPr>
          <w:sz w:val="24"/>
        </w:rPr>
      </w:pPr>
      <w:r>
        <w:rPr>
          <w:rFonts w:hint="eastAsia"/>
          <w:sz w:val="24"/>
        </w:rPr>
        <w:t>上表未填写的，视为不存在第（六）条所列情形</w:t>
      </w:r>
    </w:p>
    <w:p w:rsidR="004E65A0" w:rsidRDefault="004E65A0" w:rsidP="004E65A0">
      <w:pPr>
        <w:spacing w:line="360" w:lineRule="auto"/>
        <w:ind w:firstLineChars="200" w:firstLine="446"/>
        <w:rPr>
          <w:sz w:val="24"/>
        </w:rPr>
      </w:pPr>
    </w:p>
    <w:p w:rsidR="004E65A0" w:rsidRDefault="004E65A0" w:rsidP="004E65A0">
      <w:pPr>
        <w:spacing w:line="360" w:lineRule="auto"/>
        <w:ind w:firstLineChars="200" w:firstLine="446"/>
        <w:rPr>
          <w:sz w:val="24"/>
        </w:rPr>
      </w:pPr>
      <w:r>
        <w:rPr>
          <w:rFonts w:hint="eastAsia"/>
          <w:sz w:val="24"/>
        </w:rPr>
        <w:t>上述声明真实有效，否则我单位承担全部责任和不利后果。</w:t>
      </w:r>
    </w:p>
    <w:p w:rsidR="004E65A0" w:rsidRDefault="004E65A0" w:rsidP="004E65A0">
      <w:pPr>
        <w:spacing w:line="360" w:lineRule="auto"/>
        <w:ind w:firstLineChars="200" w:firstLine="446"/>
        <w:rPr>
          <w:sz w:val="24"/>
        </w:rPr>
      </w:pPr>
    </w:p>
    <w:p w:rsidR="004E65A0" w:rsidRPr="000F460C" w:rsidRDefault="004E65A0" w:rsidP="004E65A0">
      <w:pPr>
        <w:spacing w:line="360" w:lineRule="auto"/>
        <w:ind w:firstLineChars="100" w:firstLine="223"/>
        <w:rPr>
          <w:sz w:val="24"/>
        </w:rPr>
      </w:pPr>
      <w:r w:rsidRPr="000F460C">
        <w:rPr>
          <w:sz w:val="24"/>
        </w:rPr>
        <w:t>投标人名称：</w:t>
      </w:r>
    </w:p>
    <w:p w:rsidR="004E65A0" w:rsidRPr="000F460C" w:rsidRDefault="004E65A0" w:rsidP="004E65A0">
      <w:pPr>
        <w:spacing w:line="360" w:lineRule="auto"/>
        <w:ind w:firstLineChars="100" w:firstLine="223"/>
        <w:rPr>
          <w:sz w:val="24"/>
        </w:rPr>
      </w:pPr>
    </w:p>
    <w:p w:rsidR="004E65A0" w:rsidRDefault="004E65A0" w:rsidP="004E65A0">
      <w:pPr>
        <w:spacing w:line="360" w:lineRule="auto"/>
        <w:ind w:firstLineChars="100" w:firstLine="223"/>
        <w:rPr>
          <w:sz w:val="24"/>
        </w:rPr>
      </w:pPr>
      <w:r w:rsidRPr="000F460C">
        <w:rPr>
          <w:sz w:val="24"/>
        </w:rPr>
        <w:t>日期：</w:t>
      </w:r>
      <w:r w:rsidRPr="000F460C">
        <w:rPr>
          <w:sz w:val="24"/>
        </w:rPr>
        <w:t xml:space="preserve">  </w:t>
      </w:r>
    </w:p>
    <w:p w:rsidR="004E65A0" w:rsidRDefault="004E65A0" w:rsidP="004E65A0">
      <w:pPr>
        <w:spacing w:line="460" w:lineRule="exact"/>
        <w:rPr>
          <w:b/>
          <w:sz w:val="24"/>
        </w:rPr>
      </w:pPr>
    </w:p>
    <w:p w:rsidR="004E65A0" w:rsidRDefault="004E65A0" w:rsidP="004E65A0">
      <w:pPr>
        <w:spacing w:line="460" w:lineRule="exact"/>
        <w:rPr>
          <w:b/>
          <w:sz w:val="24"/>
        </w:rPr>
      </w:pPr>
    </w:p>
    <w:p w:rsidR="004E65A0" w:rsidRDefault="004E65A0" w:rsidP="004E65A0">
      <w:pPr>
        <w:spacing w:line="460" w:lineRule="exact"/>
        <w:rPr>
          <w:b/>
          <w:sz w:val="24"/>
        </w:rPr>
      </w:pPr>
    </w:p>
    <w:p w:rsidR="004E65A0" w:rsidRPr="00BE5C54" w:rsidRDefault="004E65A0" w:rsidP="004E65A0">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EC317F" w:rsidRDefault="00EC317F" w:rsidP="00EC317F">
      <w:pPr>
        <w:widowControl/>
        <w:jc w:val="left"/>
        <w:rPr>
          <w:b/>
          <w:bCs/>
          <w:sz w:val="24"/>
        </w:rPr>
      </w:pPr>
      <w:r>
        <w:rPr>
          <w:b/>
          <w:bCs/>
          <w:sz w:val="24"/>
        </w:rPr>
        <w:br w:type="page"/>
      </w:r>
    </w:p>
    <w:p w:rsidR="0079363C" w:rsidRPr="000F58E8" w:rsidRDefault="0079363C" w:rsidP="00EC317F">
      <w:pPr>
        <w:tabs>
          <w:tab w:val="left" w:pos="360"/>
        </w:tabs>
        <w:spacing w:line="360" w:lineRule="auto"/>
        <w:rPr>
          <w:b/>
          <w:sz w:val="24"/>
        </w:rPr>
      </w:pPr>
      <w:r w:rsidRPr="000F58E8">
        <w:rPr>
          <w:b/>
          <w:sz w:val="24"/>
        </w:rPr>
        <w:lastRenderedPageBreak/>
        <w:t>附件</w:t>
      </w:r>
      <w:r w:rsidRPr="000F58E8">
        <w:rPr>
          <w:rFonts w:hint="eastAsia"/>
          <w:b/>
          <w:sz w:val="24"/>
        </w:rPr>
        <w:t>3</w:t>
      </w:r>
    </w:p>
    <w:p w:rsidR="0079363C" w:rsidRPr="000B7480" w:rsidRDefault="007F269F" w:rsidP="005D792B">
      <w:pPr>
        <w:autoSpaceDN w:val="0"/>
        <w:spacing w:line="360" w:lineRule="auto"/>
        <w:jc w:val="center"/>
        <w:rPr>
          <w:b/>
          <w:bCs/>
          <w:sz w:val="24"/>
        </w:rPr>
      </w:pPr>
      <w:r>
        <w:rPr>
          <w:rFonts w:hint="eastAsia"/>
          <w:b/>
          <w:bCs/>
          <w:sz w:val="24"/>
        </w:rPr>
        <w:t>投标</w:t>
      </w:r>
      <w:r w:rsidR="0079363C" w:rsidRPr="000B7480">
        <w:rPr>
          <w:b/>
          <w:bCs/>
          <w:sz w:val="24"/>
        </w:rPr>
        <w:t>代表人授权书</w:t>
      </w:r>
    </w:p>
    <w:p w:rsidR="0079363C" w:rsidRPr="000B7480" w:rsidRDefault="0079363C" w:rsidP="0079363C">
      <w:pPr>
        <w:spacing w:line="360" w:lineRule="auto"/>
        <w:rPr>
          <w:sz w:val="24"/>
          <w:szCs w:val="21"/>
        </w:rPr>
      </w:pPr>
    </w:p>
    <w:p w:rsidR="0079363C" w:rsidRPr="000B7480" w:rsidRDefault="0079363C" w:rsidP="00AF2E52">
      <w:pPr>
        <w:spacing w:line="360" w:lineRule="auto"/>
        <w:rPr>
          <w:sz w:val="24"/>
          <w:szCs w:val="21"/>
        </w:rPr>
      </w:pPr>
      <w:r w:rsidRPr="000B7480">
        <w:rPr>
          <w:sz w:val="24"/>
          <w:szCs w:val="21"/>
        </w:rPr>
        <w:t>致：天津市政府采购中心</w:t>
      </w:r>
    </w:p>
    <w:p w:rsidR="0079363C" w:rsidRPr="000B7480" w:rsidRDefault="00AF2E52" w:rsidP="00AF2E52">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79363C" w:rsidRPr="000B7480" w:rsidRDefault="0079363C" w:rsidP="00AF2E52">
      <w:pPr>
        <w:spacing w:line="360" w:lineRule="auto"/>
        <w:ind w:firstLineChars="200" w:firstLine="446"/>
        <w:rPr>
          <w:sz w:val="24"/>
          <w:szCs w:val="21"/>
        </w:rPr>
      </w:pPr>
      <w:r w:rsidRPr="000B7480">
        <w:rPr>
          <w:sz w:val="24"/>
          <w:szCs w:val="21"/>
        </w:rPr>
        <w:t>我方对</w:t>
      </w:r>
      <w:r w:rsidR="00EF0D03" w:rsidRPr="000B7480">
        <w:rPr>
          <w:rFonts w:hint="eastAsia"/>
          <w:sz w:val="24"/>
          <w:szCs w:val="21"/>
        </w:rPr>
        <w:t>投标代表人</w:t>
      </w:r>
      <w:r w:rsidRPr="000B7480">
        <w:rPr>
          <w:sz w:val="24"/>
          <w:szCs w:val="21"/>
        </w:rPr>
        <w:t>的签名事项负全部责任。</w:t>
      </w:r>
    </w:p>
    <w:p w:rsidR="0079363C" w:rsidRPr="000B7480" w:rsidRDefault="0079363C" w:rsidP="00AF2E52">
      <w:pPr>
        <w:spacing w:line="360" w:lineRule="auto"/>
        <w:ind w:firstLineChars="200" w:firstLine="446"/>
        <w:rPr>
          <w:sz w:val="24"/>
          <w:szCs w:val="21"/>
        </w:rPr>
      </w:pPr>
      <w:r w:rsidRPr="000B7480">
        <w:rPr>
          <w:sz w:val="24"/>
          <w:szCs w:val="21"/>
        </w:rPr>
        <w:t>本授权书至投标有效期结束前始终有效。</w:t>
      </w:r>
    </w:p>
    <w:p w:rsidR="0079363C" w:rsidRPr="000B7480" w:rsidRDefault="0079363C" w:rsidP="00AF2E52">
      <w:pPr>
        <w:spacing w:line="360" w:lineRule="auto"/>
        <w:ind w:firstLineChars="200" w:firstLine="446"/>
        <w:rPr>
          <w:sz w:val="24"/>
          <w:szCs w:val="21"/>
        </w:rPr>
      </w:pPr>
      <w:r w:rsidRPr="000B7480">
        <w:rPr>
          <w:sz w:val="24"/>
          <w:szCs w:val="21"/>
        </w:rPr>
        <w:t>投标代表人无转委托权，特此委托。</w:t>
      </w:r>
    </w:p>
    <w:p w:rsidR="0079363C" w:rsidRPr="000B7480" w:rsidRDefault="0079363C" w:rsidP="007737A3">
      <w:pPr>
        <w:spacing w:line="360" w:lineRule="auto"/>
        <w:ind w:firstLineChars="200" w:firstLine="446"/>
        <w:rPr>
          <w:sz w:val="24"/>
        </w:rPr>
      </w:pPr>
    </w:p>
    <w:p w:rsidR="007737A3" w:rsidRPr="000B7480" w:rsidRDefault="007737A3" w:rsidP="007737A3">
      <w:pPr>
        <w:spacing w:line="360" w:lineRule="auto"/>
        <w:ind w:firstLineChars="200" w:firstLine="446"/>
        <w:rPr>
          <w:sz w:val="24"/>
        </w:rPr>
      </w:pPr>
    </w:p>
    <w:p w:rsidR="0079363C" w:rsidRPr="000B7480" w:rsidRDefault="0079363C" w:rsidP="007737A3">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tbl>
      <w:tblPr>
        <w:tblStyle w:val="aa"/>
        <w:tblW w:w="0" w:type="auto"/>
        <w:tblLook w:val="04A0" w:firstRow="1" w:lastRow="0" w:firstColumn="1" w:lastColumn="0" w:noHBand="0" w:noVBand="1"/>
      </w:tblPr>
      <w:tblGrid>
        <w:gridCol w:w="4264"/>
        <w:gridCol w:w="4264"/>
      </w:tblGrid>
      <w:tr w:rsidR="000B7480" w:rsidRPr="000B7480" w:rsidTr="003E71CA">
        <w:tc>
          <w:tcPr>
            <w:tcW w:w="4264" w:type="dxa"/>
          </w:tcPr>
          <w:p w:rsidR="003E71CA" w:rsidRPr="000B7480" w:rsidRDefault="00EF0D03" w:rsidP="00B13CD0">
            <w:pPr>
              <w:spacing w:line="360" w:lineRule="auto"/>
              <w:jc w:val="left"/>
              <w:rPr>
                <w:sz w:val="24"/>
              </w:rPr>
            </w:pPr>
            <w:r w:rsidRPr="000B7480">
              <w:rPr>
                <w:rFonts w:hint="eastAsia"/>
                <w:sz w:val="24"/>
              </w:rPr>
              <w:t>投标代表人</w:t>
            </w:r>
            <w:r w:rsidR="003E71CA" w:rsidRPr="000B7480">
              <w:rPr>
                <w:rFonts w:hint="eastAsia"/>
                <w:sz w:val="24"/>
              </w:rPr>
              <w:t>身份证正面</w:t>
            </w:r>
          </w:p>
          <w:p w:rsidR="003E71CA" w:rsidRPr="000B7480" w:rsidRDefault="003E71CA" w:rsidP="00B13CD0">
            <w:pPr>
              <w:spacing w:line="360" w:lineRule="auto"/>
              <w:jc w:val="left"/>
              <w:rPr>
                <w:sz w:val="24"/>
              </w:rPr>
            </w:pPr>
          </w:p>
          <w:p w:rsidR="003E71CA" w:rsidRPr="000B7480" w:rsidRDefault="003E71CA" w:rsidP="00B13CD0">
            <w:pPr>
              <w:spacing w:line="360" w:lineRule="auto"/>
              <w:jc w:val="left"/>
              <w:rPr>
                <w:sz w:val="24"/>
              </w:rPr>
            </w:pPr>
          </w:p>
          <w:p w:rsidR="003E71CA" w:rsidRPr="000B7480" w:rsidRDefault="003E71CA" w:rsidP="00B13CD0">
            <w:pPr>
              <w:spacing w:line="360" w:lineRule="auto"/>
              <w:jc w:val="left"/>
              <w:rPr>
                <w:sz w:val="24"/>
              </w:rPr>
            </w:pPr>
          </w:p>
          <w:p w:rsidR="003E71CA" w:rsidRPr="000B7480" w:rsidRDefault="003E71CA" w:rsidP="00B13CD0">
            <w:pPr>
              <w:spacing w:line="360" w:lineRule="auto"/>
              <w:jc w:val="left"/>
              <w:rPr>
                <w:sz w:val="24"/>
              </w:rPr>
            </w:pPr>
          </w:p>
          <w:p w:rsidR="003E71CA" w:rsidRPr="000B7480" w:rsidRDefault="003E71CA" w:rsidP="00B13CD0">
            <w:pPr>
              <w:spacing w:line="360" w:lineRule="auto"/>
              <w:jc w:val="left"/>
              <w:rPr>
                <w:sz w:val="24"/>
              </w:rPr>
            </w:pPr>
          </w:p>
        </w:tc>
        <w:tc>
          <w:tcPr>
            <w:tcW w:w="4264" w:type="dxa"/>
          </w:tcPr>
          <w:p w:rsidR="003E71CA" w:rsidRPr="000B7480" w:rsidRDefault="00EF0D03" w:rsidP="00B13CD0">
            <w:pPr>
              <w:spacing w:line="360" w:lineRule="auto"/>
              <w:jc w:val="left"/>
              <w:rPr>
                <w:sz w:val="24"/>
              </w:rPr>
            </w:pPr>
            <w:r w:rsidRPr="000B7480">
              <w:rPr>
                <w:rFonts w:hint="eastAsia"/>
                <w:sz w:val="24"/>
              </w:rPr>
              <w:t>投标代表人</w:t>
            </w:r>
            <w:r w:rsidR="003E71CA" w:rsidRPr="000B7480">
              <w:rPr>
                <w:rFonts w:hint="eastAsia"/>
                <w:sz w:val="24"/>
              </w:rPr>
              <w:t>身份证背面</w:t>
            </w:r>
          </w:p>
        </w:tc>
      </w:tr>
    </w:tbl>
    <w:p w:rsidR="00B13CD0" w:rsidRPr="000B7480" w:rsidRDefault="00B13CD0" w:rsidP="007737A3">
      <w:pPr>
        <w:spacing w:line="360" w:lineRule="auto"/>
        <w:ind w:firstLineChars="2100" w:firstLine="4686"/>
        <w:rPr>
          <w:sz w:val="24"/>
        </w:rPr>
      </w:pPr>
    </w:p>
    <w:p w:rsidR="0079363C" w:rsidRPr="000F58E8" w:rsidRDefault="0079363C" w:rsidP="00B13CD0">
      <w:pPr>
        <w:widowControl/>
        <w:jc w:val="left"/>
        <w:rPr>
          <w:b/>
          <w:sz w:val="24"/>
        </w:rPr>
      </w:pPr>
      <w:r w:rsidRPr="000B7480">
        <w:rPr>
          <w:sz w:val="24"/>
        </w:rPr>
        <w:br w:type="page"/>
      </w:r>
      <w:r w:rsidRPr="000F58E8">
        <w:rPr>
          <w:b/>
          <w:sz w:val="24"/>
        </w:rPr>
        <w:lastRenderedPageBreak/>
        <w:t>附件</w:t>
      </w:r>
      <w:r w:rsidRPr="000F58E8">
        <w:rPr>
          <w:rFonts w:hint="eastAsia"/>
          <w:b/>
          <w:sz w:val="24"/>
        </w:rPr>
        <w:t>4</w:t>
      </w:r>
    </w:p>
    <w:p w:rsidR="0079363C" w:rsidRPr="000B7480" w:rsidRDefault="0079363C" w:rsidP="005D792B">
      <w:pPr>
        <w:autoSpaceDN w:val="0"/>
        <w:spacing w:line="360" w:lineRule="auto"/>
        <w:jc w:val="center"/>
        <w:rPr>
          <w:b/>
          <w:bCs/>
          <w:sz w:val="24"/>
        </w:rPr>
      </w:pPr>
      <w:r w:rsidRPr="000B7480">
        <w:rPr>
          <w:b/>
          <w:bCs/>
          <w:sz w:val="24"/>
        </w:rPr>
        <w:t>开标一览表</w:t>
      </w:r>
    </w:p>
    <w:p w:rsidR="0079363C" w:rsidRPr="000B7480" w:rsidRDefault="0079363C" w:rsidP="0079363C">
      <w:pPr>
        <w:ind w:right="84"/>
        <w:rPr>
          <w:sz w:val="24"/>
        </w:rPr>
      </w:pPr>
    </w:p>
    <w:p w:rsidR="0079363C" w:rsidRPr="000B7480" w:rsidRDefault="0079363C" w:rsidP="0079363C">
      <w:pPr>
        <w:spacing w:line="460" w:lineRule="exact"/>
        <w:ind w:left="192"/>
        <w:rPr>
          <w:sz w:val="24"/>
        </w:rPr>
      </w:pPr>
      <w:r w:rsidRPr="000B7480">
        <w:rPr>
          <w:sz w:val="24"/>
        </w:rPr>
        <w:t>项目名称：</w:t>
      </w:r>
      <w:r w:rsidRPr="000B7480">
        <w:rPr>
          <w:sz w:val="24"/>
          <w:u w:val="single"/>
        </w:rPr>
        <w:t xml:space="preserve">                    </w:t>
      </w:r>
      <w:r w:rsidRPr="000B7480">
        <w:rPr>
          <w:sz w:val="24"/>
        </w:rPr>
        <w:t xml:space="preserve">                  </w:t>
      </w:r>
    </w:p>
    <w:p w:rsidR="0079363C" w:rsidRPr="000B7480" w:rsidRDefault="0079363C" w:rsidP="0079363C">
      <w:pPr>
        <w:spacing w:line="460" w:lineRule="exact"/>
        <w:ind w:left="192"/>
        <w:rPr>
          <w:sz w:val="24"/>
        </w:rPr>
      </w:pPr>
      <w:r w:rsidRPr="000B7480">
        <w:rPr>
          <w:sz w:val="24"/>
        </w:rPr>
        <w:t>项目编号：</w:t>
      </w:r>
      <w:r w:rsidRPr="000B7480">
        <w:rPr>
          <w:sz w:val="24"/>
          <w:u w:val="single"/>
        </w:rPr>
        <w:t xml:space="preserve">                    </w:t>
      </w:r>
      <w:r w:rsidRPr="000B7480">
        <w:rPr>
          <w:sz w:val="24"/>
        </w:rPr>
        <w:t xml:space="preserve">                  </w:t>
      </w:r>
    </w:p>
    <w:p w:rsidR="0079363C" w:rsidRPr="000B7480" w:rsidRDefault="0079363C" w:rsidP="0079363C">
      <w:pPr>
        <w:spacing w:line="460" w:lineRule="exact"/>
        <w:rPr>
          <w:sz w:val="24"/>
        </w:rPr>
      </w:pPr>
      <w:r w:rsidRPr="000B7480">
        <w:rPr>
          <w:sz w:val="24"/>
        </w:rPr>
        <w:t xml:space="preserve">                                                       </w:t>
      </w:r>
      <w:r w:rsidRPr="000B7480">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
        <w:gridCol w:w="1707"/>
        <w:gridCol w:w="1463"/>
        <w:gridCol w:w="1605"/>
        <w:gridCol w:w="1463"/>
        <w:gridCol w:w="1313"/>
      </w:tblGrid>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proofErr w:type="gramStart"/>
            <w:r w:rsidRPr="000B7480">
              <w:rPr>
                <w:rFonts w:hint="eastAsia"/>
                <w:sz w:val="24"/>
              </w:rPr>
              <w:t>包</w:t>
            </w:r>
            <w:r w:rsidRPr="000B7480">
              <w:rPr>
                <w:sz w:val="24"/>
              </w:rPr>
              <w:t>号</w:t>
            </w:r>
            <w:proofErr w:type="gramEnd"/>
          </w:p>
        </w:tc>
        <w:tc>
          <w:tcPr>
            <w:tcW w:w="1001" w:type="pct"/>
            <w:vAlign w:val="center"/>
          </w:tcPr>
          <w:p w:rsidR="00B728F9" w:rsidRPr="000B7480" w:rsidRDefault="00B728F9" w:rsidP="00B728F9">
            <w:pPr>
              <w:spacing w:line="460" w:lineRule="exact"/>
              <w:jc w:val="center"/>
              <w:rPr>
                <w:sz w:val="24"/>
              </w:rPr>
            </w:pPr>
            <w:r w:rsidRPr="000B7480">
              <w:rPr>
                <w:rFonts w:hint="eastAsia"/>
                <w:sz w:val="24"/>
              </w:rPr>
              <w:t>包</w:t>
            </w:r>
            <w:r w:rsidRPr="000B7480">
              <w:rPr>
                <w:sz w:val="24"/>
              </w:rPr>
              <w:t>名称</w:t>
            </w:r>
          </w:p>
        </w:tc>
        <w:tc>
          <w:tcPr>
            <w:tcW w:w="858" w:type="pct"/>
            <w:vAlign w:val="center"/>
          </w:tcPr>
          <w:p w:rsidR="00B728F9" w:rsidRPr="000B7480" w:rsidRDefault="00B728F9" w:rsidP="00B728F9">
            <w:pPr>
              <w:spacing w:line="460" w:lineRule="exact"/>
              <w:jc w:val="center"/>
              <w:rPr>
                <w:sz w:val="24"/>
              </w:rPr>
            </w:pPr>
            <w:r w:rsidRPr="000B7480">
              <w:rPr>
                <w:sz w:val="24"/>
              </w:rPr>
              <w:t>品牌</w:t>
            </w:r>
          </w:p>
        </w:tc>
        <w:tc>
          <w:tcPr>
            <w:tcW w:w="941" w:type="pct"/>
            <w:vAlign w:val="center"/>
          </w:tcPr>
          <w:p w:rsidR="00B728F9" w:rsidRPr="000B7480" w:rsidRDefault="00B728F9" w:rsidP="00B728F9">
            <w:pPr>
              <w:spacing w:line="460" w:lineRule="exact"/>
              <w:jc w:val="center"/>
              <w:rPr>
                <w:sz w:val="24"/>
              </w:rPr>
            </w:pPr>
            <w:r w:rsidRPr="000B7480">
              <w:rPr>
                <w:sz w:val="24"/>
              </w:rPr>
              <w:t>投标总价</w:t>
            </w:r>
          </w:p>
        </w:tc>
        <w:tc>
          <w:tcPr>
            <w:tcW w:w="858" w:type="pct"/>
            <w:vAlign w:val="center"/>
          </w:tcPr>
          <w:p w:rsidR="00B728F9" w:rsidRPr="000B7480" w:rsidRDefault="00B728F9" w:rsidP="00B728F9">
            <w:pPr>
              <w:spacing w:line="460" w:lineRule="exact"/>
              <w:jc w:val="center"/>
              <w:rPr>
                <w:sz w:val="24"/>
              </w:rPr>
            </w:pPr>
            <w:r w:rsidRPr="000B7480">
              <w:rPr>
                <w:sz w:val="24"/>
              </w:rPr>
              <w:t>交货期</w:t>
            </w:r>
          </w:p>
        </w:tc>
        <w:tc>
          <w:tcPr>
            <w:tcW w:w="770" w:type="pct"/>
            <w:vAlign w:val="center"/>
          </w:tcPr>
          <w:p w:rsidR="00B728F9" w:rsidRPr="000B7480" w:rsidRDefault="00B728F9" w:rsidP="00B728F9">
            <w:pPr>
              <w:spacing w:line="460" w:lineRule="exact"/>
              <w:jc w:val="center"/>
              <w:rPr>
                <w:sz w:val="24"/>
              </w:rPr>
            </w:pPr>
            <w:r w:rsidRPr="000B7480">
              <w:rPr>
                <w:sz w:val="24"/>
              </w:rPr>
              <w:t>备注</w:t>
            </w: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r w:rsidRPr="000B7480">
              <w:rPr>
                <w:sz w:val="24"/>
              </w:rPr>
              <w:t>1</w:t>
            </w: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r w:rsidRPr="000B7480">
              <w:rPr>
                <w:rFonts w:hint="eastAsia"/>
                <w:sz w:val="24"/>
              </w:rPr>
              <w:t>2</w:t>
            </w: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r w:rsidRPr="000B7480">
              <w:rPr>
                <w:sz w:val="24"/>
              </w:rPr>
              <w:t>…</w:t>
            </w: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0B7480" w:rsidRPr="000B7480" w:rsidTr="00196E07">
        <w:trPr>
          <w:jc w:val="center"/>
        </w:trPr>
        <w:tc>
          <w:tcPr>
            <w:tcW w:w="572" w:type="pct"/>
            <w:vAlign w:val="center"/>
          </w:tcPr>
          <w:p w:rsidR="00B728F9" w:rsidRPr="000B7480" w:rsidRDefault="00B728F9" w:rsidP="00B728F9">
            <w:pPr>
              <w:spacing w:line="460" w:lineRule="exact"/>
              <w:jc w:val="center"/>
              <w:rPr>
                <w:sz w:val="24"/>
              </w:rPr>
            </w:pP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r w:rsidR="00B728F9" w:rsidRPr="000B7480" w:rsidTr="00196E07">
        <w:trPr>
          <w:jc w:val="center"/>
        </w:trPr>
        <w:tc>
          <w:tcPr>
            <w:tcW w:w="572" w:type="pct"/>
            <w:vAlign w:val="center"/>
          </w:tcPr>
          <w:p w:rsidR="00B728F9" w:rsidRPr="000B7480" w:rsidRDefault="00B728F9" w:rsidP="00B728F9">
            <w:pPr>
              <w:spacing w:line="460" w:lineRule="exact"/>
              <w:jc w:val="center"/>
              <w:rPr>
                <w:sz w:val="24"/>
              </w:rPr>
            </w:pPr>
          </w:p>
        </w:tc>
        <w:tc>
          <w:tcPr>
            <w:tcW w:w="100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941" w:type="pct"/>
            <w:vAlign w:val="center"/>
          </w:tcPr>
          <w:p w:rsidR="00B728F9" w:rsidRPr="000B7480" w:rsidRDefault="00B728F9" w:rsidP="00B728F9">
            <w:pPr>
              <w:spacing w:line="460" w:lineRule="exact"/>
              <w:jc w:val="center"/>
              <w:rPr>
                <w:sz w:val="24"/>
              </w:rPr>
            </w:pPr>
          </w:p>
        </w:tc>
        <w:tc>
          <w:tcPr>
            <w:tcW w:w="858" w:type="pct"/>
            <w:vAlign w:val="center"/>
          </w:tcPr>
          <w:p w:rsidR="00B728F9" w:rsidRPr="000B7480" w:rsidRDefault="00B728F9" w:rsidP="00B728F9">
            <w:pPr>
              <w:spacing w:line="460" w:lineRule="exact"/>
              <w:jc w:val="center"/>
              <w:rPr>
                <w:sz w:val="24"/>
              </w:rPr>
            </w:pPr>
          </w:p>
        </w:tc>
        <w:tc>
          <w:tcPr>
            <w:tcW w:w="770" w:type="pct"/>
            <w:vAlign w:val="center"/>
          </w:tcPr>
          <w:p w:rsidR="00B728F9" w:rsidRPr="000B7480" w:rsidRDefault="00B728F9" w:rsidP="00B728F9">
            <w:pPr>
              <w:spacing w:line="460" w:lineRule="exact"/>
              <w:jc w:val="center"/>
              <w:rPr>
                <w:sz w:val="24"/>
              </w:rPr>
            </w:pPr>
          </w:p>
        </w:tc>
      </w:tr>
    </w:tbl>
    <w:p w:rsidR="0079363C" w:rsidRPr="000B7480" w:rsidRDefault="0079363C" w:rsidP="0079363C">
      <w:pPr>
        <w:spacing w:line="360" w:lineRule="auto"/>
        <w:ind w:right="84" w:firstLine="420"/>
        <w:rPr>
          <w:sz w:val="24"/>
        </w:rPr>
      </w:pPr>
    </w:p>
    <w:p w:rsidR="00ED080B" w:rsidRPr="000B7480" w:rsidRDefault="00ED080B" w:rsidP="00ED080B">
      <w:pPr>
        <w:spacing w:line="360" w:lineRule="auto"/>
        <w:ind w:firstLineChars="1700" w:firstLine="3794"/>
        <w:rPr>
          <w:sz w:val="24"/>
        </w:rPr>
      </w:pPr>
      <w:r w:rsidRPr="000B7480">
        <w:rPr>
          <w:sz w:val="24"/>
        </w:rPr>
        <w:t>投标人名称：</w:t>
      </w:r>
    </w:p>
    <w:p w:rsidR="00ED080B" w:rsidRPr="000B7480" w:rsidRDefault="00ED080B" w:rsidP="00ED080B">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79363C" w:rsidRPr="000B7480" w:rsidRDefault="0079363C" w:rsidP="0079363C">
      <w:pPr>
        <w:spacing w:line="360" w:lineRule="auto"/>
        <w:ind w:right="84" w:firstLine="420"/>
        <w:rPr>
          <w:sz w:val="24"/>
        </w:rPr>
      </w:pPr>
    </w:p>
    <w:p w:rsidR="0079363C" w:rsidRPr="000B7480" w:rsidRDefault="0079363C" w:rsidP="0079363C">
      <w:pPr>
        <w:widowControl/>
        <w:jc w:val="left"/>
        <w:rPr>
          <w:sz w:val="24"/>
        </w:rPr>
      </w:pPr>
      <w:r w:rsidRPr="000B7480">
        <w:rPr>
          <w:sz w:val="24"/>
        </w:rPr>
        <w:br w:type="page"/>
      </w:r>
    </w:p>
    <w:p w:rsidR="0079363C" w:rsidRPr="000F58E8" w:rsidRDefault="0079363C" w:rsidP="00EC317F">
      <w:pPr>
        <w:tabs>
          <w:tab w:val="left" w:pos="360"/>
        </w:tabs>
        <w:spacing w:line="360" w:lineRule="auto"/>
        <w:rPr>
          <w:b/>
          <w:sz w:val="24"/>
        </w:rPr>
      </w:pPr>
      <w:r w:rsidRPr="000F58E8">
        <w:rPr>
          <w:b/>
          <w:sz w:val="24"/>
        </w:rPr>
        <w:lastRenderedPageBreak/>
        <w:t>附件</w:t>
      </w:r>
      <w:r w:rsidRPr="000F58E8">
        <w:rPr>
          <w:rFonts w:hint="eastAsia"/>
          <w:b/>
          <w:sz w:val="24"/>
        </w:rPr>
        <w:t>5</w:t>
      </w:r>
    </w:p>
    <w:p w:rsidR="0079363C" w:rsidRPr="000B7480" w:rsidRDefault="0079363C" w:rsidP="005D792B">
      <w:pPr>
        <w:autoSpaceDN w:val="0"/>
        <w:spacing w:line="360" w:lineRule="auto"/>
        <w:jc w:val="center"/>
        <w:rPr>
          <w:b/>
          <w:bCs/>
          <w:sz w:val="24"/>
        </w:rPr>
      </w:pPr>
      <w:r w:rsidRPr="000B7480">
        <w:rPr>
          <w:b/>
          <w:bCs/>
          <w:sz w:val="24"/>
        </w:rPr>
        <w:t>开标分项一览表</w:t>
      </w:r>
    </w:p>
    <w:p w:rsidR="0079363C" w:rsidRPr="000B7480" w:rsidRDefault="0079363C" w:rsidP="0079363C">
      <w:pPr>
        <w:ind w:right="84"/>
        <w:rPr>
          <w:sz w:val="24"/>
        </w:rPr>
      </w:pPr>
    </w:p>
    <w:p w:rsidR="0079363C" w:rsidRPr="000B7480" w:rsidRDefault="0079363C" w:rsidP="0079363C">
      <w:pPr>
        <w:spacing w:line="460" w:lineRule="exact"/>
        <w:ind w:left="192"/>
        <w:rPr>
          <w:sz w:val="24"/>
        </w:rPr>
      </w:pPr>
      <w:r w:rsidRPr="000B7480">
        <w:rPr>
          <w:sz w:val="24"/>
        </w:rPr>
        <w:t>项目名称：</w:t>
      </w:r>
      <w:r w:rsidRPr="000B7480">
        <w:rPr>
          <w:sz w:val="24"/>
          <w:u w:val="single"/>
        </w:rPr>
        <w:t xml:space="preserve">                    </w:t>
      </w:r>
    </w:p>
    <w:p w:rsidR="0079363C" w:rsidRPr="000B7480" w:rsidRDefault="0079363C" w:rsidP="0079363C">
      <w:pPr>
        <w:spacing w:line="460" w:lineRule="exact"/>
        <w:ind w:left="192"/>
        <w:rPr>
          <w:sz w:val="24"/>
        </w:rPr>
      </w:pPr>
      <w:r w:rsidRPr="000B7480">
        <w:rPr>
          <w:sz w:val="24"/>
        </w:rPr>
        <w:t>项目编号：</w:t>
      </w:r>
      <w:r w:rsidRPr="000B7480">
        <w:rPr>
          <w:sz w:val="24"/>
          <w:u w:val="single"/>
        </w:rPr>
        <w:t xml:space="preserve">                    </w:t>
      </w:r>
    </w:p>
    <w:p w:rsidR="0079363C" w:rsidRPr="000B7480" w:rsidRDefault="0079363C" w:rsidP="007737A3">
      <w:pPr>
        <w:spacing w:line="460" w:lineRule="exact"/>
        <w:ind w:left="192"/>
        <w:rPr>
          <w:sz w:val="24"/>
        </w:rPr>
      </w:pPr>
      <w:r w:rsidRPr="000B7480">
        <w:rPr>
          <w:rFonts w:hint="eastAsia"/>
          <w:sz w:val="24"/>
        </w:rPr>
        <w:t>包</w:t>
      </w:r>
      <w:r w:rsidRPr="000B7480">
        <w:rPr>
          <w:rFonts w:hint="eastAsia"/>
          <w:sz w:val="24"/>
        </w:rPr>
        <w:t xml:space="preserve">    </w:t>
      </w:r>
      <w:r w:rsidRPr="000B7480">
        <w:rPr>
          <w:rFonts w:hint="eastAsia"/>
          <w:sz w:val="24"/>
        </w:rPr>
        <w:t>号：</w:t>
      </w:r>
      <w:r w:rsidRPr="000B7480">
        <w:rPr>
          <w:sz w:val="24"/>
          <w:u w:val="single"/>
        </w:rPr>
        <w:t xml:space="preserve">                    </w:t>
      </w:r>
    </w:p>
    <w:p w:rsidR="0079363C" w:rsidRPr="000B7480" w:rsidRDefault="0079363C" w:rsidP="0079363C">
      <w:pPr>
        <w:spacing w:line="460" w:lineRule="exact"/>
        <w:ind w:firstLineChars="2900" w:firstLine="6472"/>
        <w:rPr>
          <w:sz w:val="24"/>
        </w:rPr>
      </w:pPr>
      <w:r w:rsidRPr="000B7480">
        <w:rPr>
          <w:sz w:val="24"/>
        </w:rPr>
        <w:t>单位：元</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
        <w:gridCol w:w="1348"/>
        <w:gridCol w:w="716"/>
        <w:gridCol w:w="715"/>
        <w:gridCol w:w="1230"/>
        <w:gridCol w:w="715"/>
        <w:gridCol w:w="1235"/>
        <w:gridCol w:w="715"/>
        <w:gridCol w:w="795"/>
        <w:gridCol w:w="767"/>
        <w:gridCol w:w="737"/>
      </w:tblGrid>
      <w:tr w:rsidR="000B7480" w:rsidRPr="000B7480" w:rsidTr="00B671A0">
        <w:trPr>
          <w:jc w:val="center"/>
        </w:trPr>
        <w:tc>
          <w:tcPr>
            <w:tcW w:w="813" w:type="dxa"/>
            <w:noWrap/>
            <w:vAlign w:val="center"/>
          </w:tcPr>
          <w:p w:rsidR="0079363C" w:rsidRPr="000B7480" w:rsidRDefault="0079363C" w:rsidP="00B671A0">
            <w:pPr>
              <w:widowControl/>
              <w:jc w:val="center"/>
              <w:rPr>
                <w:bCs/>
                <w:kern w:val="0"/>
                <w:sz w:val="24"/>
                <w:szCs w:val="24"/>
              </w:rPr>
            </w:pPr>
            <w:proofErr w:type="gramStart"/>
            <w:r w:rsidRPr="000B7480">
              <w:rPr>
                <w:bCs/>
                <w:kern w:val="0"/>
                <w:sz w:val="24"/>
                <w:szCs w:val="24"/>
              </w:rPr>
              <w:t>项号</w:t>
            </w:r>
            <w:proofErr w:type="gramEnd"/>
          </w:p>
        </w:tc>
        <w:tc>
          <w:tcPr>
            <w:tcW w:w="1348" w:type="dxa"/>
            <w:vAlign w:val="center"/>
          </w:tcPr>
          <w:p w:rsidR="0079363C" w:rsidRPr="000B7480" w:rsidRDefault="003D4CF5" w:rsidP="00B671A0">
            <w:pPr>
              <w:widowControl/>
              <w:jc w:val="center"/>
              <w:rPr>
                <w:bCs/>
                <w:kern w:val="0"/>
                <w:sz w:val="24"/>
                <w:szCs w:val="24"/>
              </w:rPr>
            </w:pPr>
            <w:r>
              <w:rPr>
                <w:rFonts w:hint="eastAsia"/>
                <w:bCs/>
                <w:kern w:val="0"/>
                <w:sz w:val="24"/>
                <w:szCs w:val="24"/>
              </w:rPr>
              <w:t>标的</w:t>
            </w:r>
            <w:r w:rsidR="0079363C" w:rsidRPr="000B7480">
              <w:rPr>
                <w:bCs/>
                <w:kern w:val="0"/>
                <w:sz w:val="24"/>
                <w:szCs w:val="24"/>
              </w:rPr>
              <w:t>名称</w:t>
            </w:r>
          </w:p>
        </w:tc>
        <w:tc>
          <w:tcPr>
            <w:tcW w:w="716" w:type="dxa"/>
            <w:vAlign w:val="center"/>
          </w:tcPr>
          <w:p w:rsidR="0079363C" w:rsidRPr="000B7480" w:rsidRDefault="0079363C" w:rsidP="00B671A0">
            <w:pPr>
              <w:widowControl/>
              <w:jc w:val="center"/>
              <w:rPr>
                <w:bCs/>
                <w:kern w:val="0"/>
                <w:sz w:val="24"/>
                <w:szCs w:val="24"/>
              </w:rPr>
            </w:pPr>
            <w:r w:rsidRPr="000B7480">
              <w:rPr>
                <w:bCs/>
                <w:kern w:val="0"/>
                <w:sz w:val="24"/>
                <w:szCs w:val="24"/>
              </w:rPr>
              <w:t>品牌</w:t>
            </w:r>
          </w:p>
        </w:tc>
        <w:tc>
          <w:tcPr>
            <w:tcW w:w="715" w:type="dxa"/>
            <w:vAlign w:val="center"/>
          </w:tcPr>
          <w:p w:rsidR="0079363C" w:rsidRPr="000B7480" w:rsidRDefault="0079363C" w:rsidP="00B671A0">
            <w:pPr>
              <w:widowControl/>
              <w:jc w:val="center"/>
              <w:rPr>
                <w:bCs/>
                <w:kern w:val="0"/>
                <w:sz w:val="24"/>
                <w:szCs w:val="24"/>
              </w:rPr>
            </w:pPr>
            <w:r w:rsidRPr="000B7480">
              <w:rPr>
                <w:bCs/>
                <w:kern w:val="0"/>
                <w:sz w:val="24"/>
                <w:szCs w:val="24"/>
              </w:rPr>
              <w:t>规格型号</w:t>
            </w:r>
          </w:p>
        </w:tc>
        <w:tc>
          <w:tcPr>
            <w:tcW w:w="1230" w:type="dxa"/>
            <w:vAlign w:val="center"/>
          </w:tcPr>
          <w:p w:rsidR="0079363C" w:rsidRPr="000B7480" w:rsidRDefault="00264E75" w:rsidP="00B671A0">
            <w:pPr>
              <w:widowControl/>
              <w:jc w:val="center"/>
              <w:rPr>
                <w:bCs/>
                <w:kern w:val="0"/>
                <w:sz w:val="24"/>
                <w:szCs w:val="24"/>
              </w:rPr>
            </w:pPr>
            <w:r w:rsidRPr="000B7480">
              <w:rPr>
                <w:bCs/>
                <w:kern w:val="0"/>
                <w:sz w:val="24"/>
                <w:szCs w:val="24"/>
              </w:rPr>
              <w:t>制造商</w:t>
            </w:r>
          </w:p>
        </w:tc>
        <w:tc>
          <w:tcPr>
            <w:tcW w:w="715" w:type="dxa"/>
            <w:vAlign w:val="center"/>
          </w:tcPr>
          <w:p w:rsidR="0079363C" w:rsidRPr="000B7480" w:rsidRDefault="0079363C" w:rsidP="00B671A0">
            <w:pPr>
              <w:widowControl/>
              <w:jc w:val="center"/>
              <w:rPr>
                <w:bCs/>
                <w:kern w:val="0"/>
                <w:sz w:val="24"/>
                <w:szCs w:val="24"/>
              </w:rPr>
            </w:pPr>
            <w:r w:rsidRPr="000B7480">
              <w:rPr>
                <w:bCs/>
                <w:kern w:val="0"/>
                <w:sz w:val="24"/>
                <w:szCs w:val="24"/>
              </w:rPr>
              <w:t>产地</w:t>
            </w:r>
          </w:p>
        </w:tc>
        <w:tc>
          <w:tcPr>
            <w:tcW w:w="1235" w:type="dxa"/>
            <w:vAlign w:val="center"/>
          </w:tcPr>
          <w:p w:rsidR="0079363C" w:rsidRPr="000B7480" w:rsidRDefault="0079363C" w:rsidP="00B671A0">
            <w:pPr>
              <w:widowControl/>
              <w:jc w:val="center"/>
              <w:rPr>
                <w:bCs/>
                <w:kern w:val="0"/>
                <w:sz w:val="24"/>
                <w:szCs w:val="24"/>
              </w:rPr>
            </w:pPr>
            <w:r w:rsidRPr="000B7480">
              <w:rPr>
                <w:bCs/>
                <w:kern w:val="0"/>
                <w:sz w:val="24"/>
                <w:szCs w:val="24"/>
              </w:rPr>
              <w:t>商品属性</w:t>
            </w:r>
          </w:p>
        </w:tc>
        <w:tc>
          <w:tcPr>
            <w:tcW w:w="715" w:type="dxa"/>
            <w:vAlign w:val="center"/>
          </w:tcPr>
          <w:p w:rsidR="0079363C" w:rsidRPr="000B7480" w:rsidRDefault="0079363C" w:rsidP="00B671A0">
            <w:pPr>
              <w:widowControl/>
              <w:jc w:val="center"/>
              <w:rPr>
                <w:bCs/>
                <w:kern w:val="0"/>
                <w:sz w:val="24"/>
                <w:szCs w:val="24"/>
              </w:rPr>
            </w:pPr>
            <w:r w:rsidRPr="000B7480">
              <w:rPr>
                <w:bCs/>
                <w:kern w:val="0"/>
                <w:sz w:val="24"/>
                <w:szCs w:val="24"/>
              </w:rPr>
              <w:t>单价</w:t>
            </w:r>
          </w:p>
        </w:tc>
        <w:tc>
          <w:tcPr>
            <w:tcW w:w="795" w:type="dxa"/>
            <w:vAlign w:val="center"/>
          </w:tcPr>
          <w:p w:rsidR="0079363C" w:rsidRPr="000B7480" w:rsidRDefault="0079363C" w:rsidP="00B671A0">
            <w:pPr>
              <w:widowControl/>
              <w:jc w:val="center"/>
              <w:rPr>
                <w:bCs/>
                <w:kern w:val="0"/>
                <w:sz w:val="24"/>
                <w:szCs w:val="24"/>
              </w:rPr>
            </w:pPr>
            <w:r w:rsidRPr="000B7480">
              <w:rPr>
                <w:bCs/>
                <w:kern w:val="0"/>
                <w:sz w:val="24"/>
                <w:szCs w:val="24"/>
              </w:rPr>
              <w:t>采购数量</w:t>
            </w:r>
          </w:p>
        </w:tc>
        <w:tc>
          <w:tcPr>
            <w:tcW w:w="767" w:type="dxa"/>
            <w:vAlign w:val="center"/>
          </w:tcPr>
          <w:p w:rsidR="0079363C" w:rsidRPr="000B7480" w:rsidRDefault="0079363C" w:rsidP="00B671A0">
            <w:pPr>
              <w:widowControl/>
              <w:jc w:val="center"/>
              <w:rPr>
                <w:bCs/>
                <w:kern w:val="0"/>
                <w:sz w:val="24"/>
                <w:szCs w:val="24"/>
              </w:rPr>
            </w:pPr>
            <w:r w:rsidRPr="000B7480">
              <w:rPr>
                <w:bCs/>
                <w:kern w:val="0"/>
                <w:sz w:val="24"/>
                <w:szCs w:val="24"/>
              </w:rPr>
              <w:t>计量单位</w:t>
            </w:r>
          </w:p>
        </w:tc>
        <w:tc>
          <w:tcPr>
            <w:tcW w:w="737" w:type="dxa"/>
            <w:vAlign w:val="center"/>
          </w:tcPr>
          <w:p w:rsidR="0079363C" w:rsidRPr="000B7480" w:rsidRDefault="0079363C" w:rsidP="00B671A0">
            <w:pPr>
              <w:widowControl/>
              <w:jc w:val="center"/>
              <w:rPr>
                <w:bCs/>
                <w:kern w:val="0"/>
                <w:sz w:val="24"/>
                <w:szCs w:val="24"/>
              </w:rPr>
            </w:pPr>
            <w:r w:rsidRPr="000B7480">
              <w:rPr>
                <w:bCs/>
                <w:kern w:val="0"/>
                <w:sz w:val="24"/>
                <w:szCs w:val="24"/>
              </w:rPr>
              <w:t>总价</w:t>
            </w:r>
          </w:p>
        </w:tc>
      </w:tr>
      <w:tr w:rsidR="000B7480" w:rsidRPr="000B7480" w:rsidTr="00B671A0">
        <w:trPr>
          <w:jc w:val="center"/>
        </w:trPr>
        <w:tc>
          <w:tcPr>
            <w:tcW w:w="813" w:type="dxa"/>
            <w:noWrap/>
            <w:vAlign w:val="center"/>
          </w:tcPr>
          <w:p w:rsidR="0079363C" w:rsidRPr="000B7480" w:rsidRDefault="0079363C" w:rsidP="00B671A0">
            <w:pPr>
              <w:widowControl/>
              <w:jc w:val="center"/>
              <w:rPr>
                <w:kern w:val="0"/>
                <w:sz w:val="24"/>
                <w:szCs w:val="24"/>
              </w:rPr>
            </w:pPr>
          </w:p>
        </w:tc>
        <w:tc>
          <w:tcPr>
            <w:tcW w:w="1348" w:type="dxa"/>
            <w:noWrap/>
            <w:vAlign w:val="center"/>
          </w:tcPr>
          <w:p w:rsidR="0079363C" w:rsidRPr="000B7480" w:rsidRDefault="0079363C" w:rsidP="00B671A0">
            <w:pPr>
              <w:widowControl/>
              <w:jc w:val="center"/>
              <w:rPr>
                <w:kern w:val="0"/>
                <w:sz w:val="24"/>
                <w:szCs w:val="24"/>
              </w:rPr>
            </w:pPr>
          </w:p>
        </w:tc>
        <w:tc>
          <w:tcPr>
            <w:tcW w:w="716"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0"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5" w:type="dxa"/>
            <w:vAlign w:val="center"/>
          </w:tcPr>
          <w:p w:rsidR="0079363C" w:rsidRPr="000B7480" w:rsidRDefault="0079363C" w:rsidP="00B671A0">
            <w:pPr>
              <w:widowControl/>
              <w:jc w:val="center"/>
              <w:rPr>
                <w:kern w:val="0"/>
                <w:sz w:val="24"/>
                <w:szCs w:val="18"/>
              </w:rPr>
            </w:pPr>
          </w:p>
        </w:tc>
        <w:tc>
          <w:tcPr>
            <w:tcW w:w="715" w:type="dxa"/>
            <w:vAlign w:val="center"/>
          </w:tcPr>
          <w:p w:rsidR="0079363C" w:rsidRPr="000B7480" w:rsidRDefault="0079363C" w:rsidP="00B671A0">
            <w:pPr>
              <w:widowControl/>
              <w:jc w:val="center"/>
              <w:rPr>
                <w:kern w:val="0"/>
                <w:sz w:val="24"/>
                <w:szCs w:val="18"/>
              </w:rPr>
            </w:pPr>
          </w:p>
        </w:tc>
        <w:tc>
          <w:tcPr>
            <w:tcW w:w="795" w:type="dxa"/>
            <w:noWrap/>
            <w:vAlign w:val="center"/>
          </w:tcPr>
          <w:p w:rsidR="0079363C" w:rsidRPr="000B7480" w:rsidRDefault="0079363C" w:rsidP="00B671A0">
            <w:pPr>
              <w:widowControl/>
              <w:jc w:val="center"/>
              <w:rPr>
                <w:kern w:val="0"/>
                <w:sz w:val="24"/>
                <w:szCs w:val="24"/>
              </w:rPr>
            </w:pPr>
          </w:p>
        </w:tc>
        <w:tc>
          <w:tcPr>
            <w:tcW w:w="767" w:type="dxa"/>
            <w:noWrap/>
            <w:vAlign w:val="center"/>
          </w:tcPr>
          <w:p w:rsidR="0079363C" w:rsidRPr="000B7480" w:rsidRDefault="0079363C" w:rsidP="00B671A0">
            <w:pPr>
              <w:widowControl/>
              <w:jc w:val="center"/>
              <w:rPr>
                <w:kern w:val="0"/>
                <w:sz w:val="24"/>
                <w:szCs w:val="18"/>
              </w:rPr>
            </w:pPr>
          </w:p>
        </w:tc>
        <w:tc>
          <w:tcPr>
            <w:tcW w:w="737" w:type="dxa"/>
            <w:noWrap/>
            <w:vAlign w:val="center"/>
          </w:tcPr>
          <w:p w:rsidR="0079363C" w:rsidRPr="000B7480" w:rsidRDefault="0079363C" w:rsidP="00B671A0">
            <w:pPr>
              <w:widowControl/>
              <w:jc w:val="center"/>
              <w:rPr>
                <w:kern w:val="0"/>
                <w:sz w:val="24"/>
                <w:szCs w:val="24"/>
              </w:rPr>
            </w:pPr>
          </w:p>
        </w:tc>
      </w:tr>
      <w:tr w:rsidR="000B7480" w:rsidRPr="000B7480" w:rsidTr="00B671A0">
        <w:trPr>
          <w:jc w:val="center"/>
        </w:trPr>
        <w:tc>
          <w:tcPr>
            <w:tcW w:w="813" w:type="dxa"/>
            <w:noWrap/>
            <w:vAlign w:val="center"/>
          </w:tcPr>
          <w:p w:rsidR="0079363C" w:rsidRPr="000B7480" w:rsidRDefault="0079363C" w:rsidP="00B671A0">
            <w:pPr>
              <w:widowControl/>
              <w:jc w:val="center"/>
              <w:rPr>
                <w:kern w:val="0"/>
                <w:sz w:val="24"/>
                <w:szCs w:val="24"/>
              </w:rPr>
            </w:pPr>
          </w:p>
        </w:tc>
        <w:tc>
          <w:tcPr>
            <w:tcW w:w="1348" w:type="dxa"/>
            <w:noWrap/>
            <w:vAlign w:val="center"/>
          </w:tcPr>
          <w:p w:rsidR="0079363C" w:rsidRPr="000B7480" w:rsidRDefault="0079363C" w:rsidP="00B671A0">
            <w:pPr>
              <w:widowControl/>
              <w:jc w:val="center"/>
              <w:rPr>
                <w:kern w:val="0"/>
                <w:sz w:val="24"/>
                <w:szCs w:val="24"/>
              </w:rPr>
            </w:pPr>
          </w:p>
        </w:tc>
        <w:tc>
          <w:tcPr>
            <w:tcW w:w="716"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0"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5" w:type="dxa"/>
            <w:vAlign w:val="center"/>
          </w:tcPr>
          <w:p w:rsidR="0079363C" w:rsidRPr="000B7480" w:rsidRDefault="0079363C" w:rsidP="00B671A0">
            <w:pPr>
              <w:widowControl/>
              <w:jc w:val="center"/>
              <w:rPr>
                <w:kern w:val="0"/>
                <w:sz w:val="24"/>
                <w:szCs w:val="18"/>
              </w:rPr>
            </w:pPr>
          </w:p>
        </w:tc>
        <w:tc>
          <w:tcPr>
            <w:tcW w:w="715" w:type="dxa"/>
            <w:vAlign w:val="center"/>
          </w:tcPr>
          <w:p w:rsidR="0079363C" w:rsidRPr="000B7480" w:rsidRDefault="0079363C" w:rsidP="00B671A0">
            <w:pPr>
              <w:widowControl/>
              <w:jc w:val="center"/>
              <w:rPr>
                <w:kern w:val="0"/>
                <w:sz w:val="24"/>
                <w:szCs w:val="18"/>
              </w:rPr>
            </w:pPr>
          </w:p>
        </w:tc>
        <w:tc>
          <w:tcPr>
            <w:tcW w:w="795" w:type="dxa"/>
            <w:noWrap/>
            <w:vAlign w:val="center"/>
          </w:tcPr>
          <w:p w:rsidR="0079363C" w:rsidRPr="000B7480" w:rsidRDefault="0079363C" w:rsidP="00B671A0">
            <w:pPr>
              <w:widowControl/>
              <w:jc w:val="center"/>
              <w:rPr>
                <w:kern w:val="0"/>
                <w:sz w:val="24"/>
                <w:szCs w:val="24"/>
              </w:rPr>
            </w:pPr>
          </w:p>
        </w:tc>
        <w:tc>
          <w:tcPr>
            <w:tcW w:w="767" w:type="dxa"/>
            <w:noWrap/>
            <w:vAlign w:val="center"/>
          </w:tcPr>
          <w:p w:rsidR="0079363C" w:rsidRPr="000B7480" w:rsidRDefault="0079363C" w:rsidP="00B671A0">
            <w:pPr>
              <w:widowControl/>
              <w:jc w:val="center"/>
              <w:rPr>
                <w:kern w:val="0"/>
                <w:sz w:val="24"/>
                <w:szCs w:val="24"/>
              </w:rPr>
            </w:pPr>
          </w:p>
        </w:tc>
        <w:tc>
          <w:tcPr>
            <w:tcW w:w="737" w:type="dxa"/>
            <w:noWrap/>
            <w:vAlign w:val="center"/>
          </w:tcPr>
          <w:p w:rsidR="0079363C" w:rsidRPr="000B7480" w:rsidRDefault="0079363C" w:rsidP="00B671A0">
            <w:pPr>
              <w:widowControl/>
              <w:jc w:val="center"/>
              <w:rPr>
                <w:kern w:val="0"/>
                <w:sz w:val="24"/>
                <w:szCs w:val="24"/>
              </w:rPr>
            </w:pPr>
          </w:p>
        </w:tc>
      </w:tr>
      <w:tr w:rsidR="000B7480" w:rsidRPr="000B7480" w:rsidTr="00B671A0">
        <w:trPr>
          <w:jc w:val="center"/>
        </w:trPr>
        <w:tc>
          <w:tcPr>
            <w:tcW w:w="813" w:type="dxa"/>
            <w:noWrap/>
            <w:vAlign w:val="center"/>
          </w:tcPr>
          <w:p w:rsidR="0079363C" w:rsidRPr="000B7480" w:rsidRDefault="0079363C" w:rsidP="00B671A0">
            <w:pPr>
              <w:widowControl/>
              <w:jc w:val="center"/>
              <w:rPr>
                <w:kern w:val="0"/>
                <w:sz w:val="24"/>
                <w:szCs w:val="24"/>
              </w:rPr>
            </w:pPr>
          </w:p>
        </w:tc>
        <w:tc>
          <w:tcPr>
            <w:tcW w:w="1348" w:type="dxa"/>
            <w:noWrap/>
            <w:vAlign w:val="center"/>
          </w:tcPr>
          <w:p w:rsidR="0079363C" w:rsidRPr="000B7480" w:rsidRDefault="0079363C" w:rsidP="00B671A0">
            <w:pPr>
              <w:widowControl/>
              <w:jc w:val="center"/>
              <w:rPr>
                <w:kern w:val="0"/>
                <w:sz w:val="24"/>
                <w:szCs w:val="24"/>
              </w:rPr>
            </w:pPr>
          </w:p>
        </w:tc>
        <w:tc>
          <w:tcPr>
            <w:tcW w:w="716"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0"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5" w:type="dxa"/>
            <w:vAlign w:val="center"/>
          </w:tcPr>
          <w:p w:rsidR="0079363C" w:rsidRPr="000B7480" w:rsidRDefault="0079363C" w:rsidP="00B671A0">
            <w:pPr>
              <w:widowControl/>
              <w:jc w:val="center"/>
              <w:rPr>
                <w:kern w:val="0"/>
                <w:sz w:val="24"/>
                <w:szCs w:val="18"/>
              </w:rPr>
            </w:pPr>
          </w:p>
        </w:tc>
        <w:tc>
          <w:tcPr>
            <w:tcW w:w="715" w:type="dxa"/>
            <w:vAlign w:val="center"/>
          </w:tcPr>
          <w:p w:rsidR="0079363C" w:rsidRPr="000B7480" w:rsidRDefault="0079363C" w:rsidP="00B671A0">
            <w:pPr>
              <w:widowControl/>
              <w:jc w:val="center"/>
              <w:rPr>
                <w:kern w:val="0"/>
                <w:sz w:val="24"/>
                <w:szCs w:val="18"/>
              </w:rPr>
            </w:pPr>
          </w:p>
        </w:tc>
        <w:tc>
          <w:tcPr>
            <w:tcW w:w="795" w:type="dxa"/>
            <w:noWrap/>
            <w:vAlign w:val="center"/>
          </w:tcPr>
          <w:p w:rsidR="0079363C" w:rsidRPr="000B7480" w:rsidRDefault="0079363C" w:rsidP="00B671A0">
            <w:pPr>
              <w:widowControl/>
              <w:jc w:val="center"/>
              <w:rPr>
                <w:kern w:val="0"/>
                <w:sz w:val="24"/>
                <w:szCs w:val="24"/>
              </w:rPr>
            </w:pPr>
          </w:p>
        </w:tc>
        <w:tc>
          <w:tcPr>
            <w:tcW w:w="767" w:type="dxa"/>
            <w:noWrap/>
            <w:vAlign w:val="center"/>
          </w:tcPr>
          <w:p w:rsidR="0079363C" w:rsidRPr="000B7480" w:rsidRDefault="0079363C" w:rsidP="00B671A0">
            <w:pPr>
              <w:widowControl/>
              <w:jc w:val="center"/>
              <w:rPr>
                <w:kern w:val="0"/>
                <w:sz w:val="24"/>
                <w:szCs w:val="24"/>
              </w:rPr>
            </w:pPr>
          </w:p>
        </w:tc>
        <w:tc>
          <w:tcPr>
            <w:tcW w:w="737" w:type="dxa"/>
            <w:noWrap/>
            <w:vAlign w:val="center"/>
          </w:tcPr>
          <w:p w:rsidR="0079363C" w:rsidRPr="000B7480" w:rsidRDefault="0079363C" w:rsidP="00B671A0">
            <w:pPr>
              <w:widowControl/>
              <w:jc w:val="center"/>
              <w:rPr>
                <w:kern w:val="0"/>
                <w:sz w:val="24"/>
                <w:szCs w:val="24"/>
              </w:rPr>
            </w:pPr>
          </w:p>
        </w:tc>
      </w:tr>
      <w:tr w:rsidR="000B7480" w:rsidRPr="000B7480" w:rsidTr="00B671A0">
        <w:trPr>
          <w:jc w:val="center"/>
        </w:trPr>
        <w:tc>
          <w:tcPr>
            <w:tcW w:w="813" w:type="dxa"/>
            <w:noWrap/>
            <w:vAlign w:val="center"/>
          </w:tcPr>
          <w:p w:rsidR="0079363C" w:rsidRPr="000B7480" w:rsidRDefault="0079363C" w:rsidP="00B671A0">
            <w:pPr>
              <w:widowControl/>
              <w:jc w:val="center"/>
              <w:rPr>
                <w:kern w:val="0"/>
                <w:sz w:val="24"/>
                <w:szCs w:val="24"/>
              </w:rPr>
            </w:pPr>
          </w:p>
        </w:tc>
        <w:tc>
          <w:tcPr>
            <w:tcW w:w="1348" w:type="dxa"/>
            <w:noWrap/>
            <w:vAlign w:val="center"/>
          </w:tcPr>
          <w:p w:rsidR="0079363C" w:rsidRPr="000B7480" w:rsidRDefault="0079363C" w:rsidP="00B671A0">
            <w:pPr>
              <w:widowControl/>
              <w:jc w:val="center"/>
              <w:rPr>
                <w:kern w:val="0"/>
                <w:sz w:val="24"/>
                <w:szCs w:val="24"/>
              </w:rPr>
            </w:pPr>
          </w:p>
        </w:tc>
        <w:tc>
          <w:tcPr>
            <w:tcW w:w="716"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0"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5" w:type="dxa"/>
            <w:noWrap/>
            <w:vAlign w:val="center"/>
          </w:tcPr>
          <w:p w:rsidR="0079363C" w:rsidRPr="000B7480" w:rsidRDefault="0079363C" w:rsidP="00B671A0">
            <w:pPr>
              <w:widowControl/>
              <w:jc w:val="center"/>
              <w:rPr>
                <w:kern w:val="0"/>
                <w:sz w:val="24"/>
                <w:szCs w:val="18"/>
              </w:rPr>
            </w:pPr>
          </w:p>
        </w:tc>
        <w:tc>
          <w:tcPr>
            <w:tcW w:w="715" w:type="dxa"/>
            <w:noWrap/>
            <w:vAlign w:val="center"/>
          </w:tcPr>
          <w:p w:rsidR="0079363C" w:rsidRPr="000B7480" w:rsidRDefault="0079363C" w:rsidP="00B671A0">
            <w:pPr>
              <w:widowControl/>
              <w:jc w:val="center"/>
              <w:rPr>
                <w:kern w:val="0"/>
                <w:sz w:val="24"/>
                <w:szCs w:val="24"/>
              </w:rPr>
            </w:pPr>
          </w:p>
        </w:tc>
        <w:tc>
          <w:tcPr>
            <w:tcW w:w="795" w:type="dxa"/>
            <w:noWrap/>
            <w:vAlign w:val="center"/>
          </w:tcPr>
          <w:p w:rsidR="0079363C" w:rsidRPr="000B7480" w:rsidRDefault="0079363C" w:rsidP="00B671A0">
            <w:pPr>
              <w:widowControl/>
              <w:jc w:val="center"/>
              <w:rPr>
                <w:kern w:val="0"/>
                <w:sz w:val="24"/>
                <w:szCs w:val="24"/>
              </w:rPr>
            </w:pPr>
          </w:p>
        </w:tc>
        <w:tc>
          <w:tcPr>
            <w:tcW w:w="767" w:type="dxa"/>
            <w:noWrap/>
            <w:vAlign w:val="center"/>
          </w:tcPr>
          <w:p w:rsidR="0079363C" w:rsidRPr="000B7480" w:rsidRDefault="0079363C" w:rsidP="00B671A0">
            <w:pPr>
              <w:widowControl/>
              <w:jc w:val="center"/>
              <w:rPr>
                <w:kern w:val="0"/>
                <w:sz w:val="24"/>
                <w:szCs w:val="24"/>
              </w:rPr>
            </w:pPr>
          </w:p>
        </w:tc>
        <w:tc>
          <w:tcPr>
            <w:tcW w:w="737" w:type="dxa"/>
            <w:noWrap/>
            <w:vAlign w:val="center"/>
          </w:tcPr>
          <w:p w:rsidR="0079363C" w:rsidRPr="000B7480" w:rsidRDefault="0079363C" w:rsidP="00B671A0">
            <w:pPr>
              <w:widowControl/>
              <w:jc w:val="center"/>
              <w:rPr>
                <w:kern w:val="0"/>
                <w:sz w:val="24"/>
                <w:szCs w:val="24"/>
              </w:rPr>
            </w:pPr>
          </w:p>
        </w:tc>
      </w:tr>
      <w:tr w:rsidR="000B7480" w:rsidRPr="000B7480" w:rsidTr="00B671A0">
        <w:trPr>
          <w:jc w:val="center"/>
        </w:trPr>
        <w:tc>
          <w:tcPr>
            <w:tcW w:w="813" w:type="dxa"/>
            <w:noWrap/>
            <w:vAlign w:val="center"/>
          </w:tcPr>
          <w:p w:rsidR="0079363C" w:rsidRPr="000B7480" w:rsidRDefault="0079363C" w:rsidP="00B671A0">
            <w:pPr>
              <w:widowControl/>
              <w:jc w:val="center"/>
              <w:rPr>
                <w:kern w:val="0"/>
                <w:sz w:val="24"/>
                <w:szCs w:val="24"/>
              </w:rPr>
            </w:pPr>
          </w:p>
        </w:tc>
        <w:tc>
          <w:tcPr>
            <w:tcW w:w="1348" w:type="dxa"/>
            <w:noWrap/>
            <w:vAlign w:val="center"/>
          </w:tcPr>
          <w:p w:rsidR="0079363C" w:rsidRPr="000B7480" w:rsidRDefault="0079363C" w:rsidP="00B671A0">
            <w:pPr>
              <w:widowControl/>
              <w:jc w:val="center"/>
              <w:rPr>
                <w:kern w:val="0"/>
                <w:sz w:val="24"/>
                <w:szCs w:val="24"/>
              </w:rPr>
            </w:pPr>
          </w:p>
        </w:tc>
        <w:tc>
          <w:tcPr>
            <w:tcW w:w="716"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0"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5"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795" w:type="dxa"/>
            <w:noWrap/>
            <w:vAlign w:val="center"/>
          </w:tcPr>
          <w:p w:rsidR="0079363C" w:rsidRPr="000B7480" w:rsidRDefault="0079363C" w:rsidP="00B671A0">
            <w:pPr>
              <w:widowControl/>
              <w:jc w:val="center"/>
              <w:rPr>
                <w:kern w:val="0"/>
                <w:sz w:val="24"/>
                <w:szCs w:val="24"/>
              </w:rPr>
            </w:pPr>
          </w:p>
        </w:tc>
        <w:tc>
          <w:tcPr>
            <w:tcW w:w="767" w:type="dxa"/>
            <w:noWrap/>
            <w:vAlign w:val="center"/>
          </w:tcPr>
          <w:p w:rsidR="0079363C" w:rsidRPr="000B7480" w:rsidRDefault="0079363C" w:rsidP="00B671A0">
            <w:pPr>
              <w:widowControl/>
              <w:jc w:val="center"/>
              <w:rPr>
                <w:kern w:val="0"/>
                <w:sz w:val="24"/>
                <w:szCs w:val="24"/>
              </w:rPr>
            </w:pPr>
          </w:p>
        </w:tc>
        <w:tc>
          <w:tcPr>
            <w:tcW w:w="737" w:type="dxa"/>
            <w:noWrap/>
            <w:vAlign w:val="center"/>
          </w:tcPr>
          <w:p w:rsidR="0079363C" w:rsidRPr="000B7480" w:rsidRDefault="0079363C" w:rsidP="00B671A0">
            <w:pPr>
              <w:widowControl/>
              <w:jc w:val="center"/>
              <w:rPr>
                <w:kern w:val="0"/>
                <w:sz w:val="24"/>
                <w:szCs w:val="24"/>
              </w:rPr>
            </w:pPr>
          </w:p>
        </w:tc>
      </w:tr>
      <w:tr w:rsidR="000B7480" w:rsidRPr="000B7480" w:rsidTr="00B671A0">
        <w:trPr>
          <w:jc w:val="center"/>
        </w:trPr>
        <w:tc>
          <w:tcPr>
            <w:tcW w:w="813" w:type="dxa"/>
            <w:noWrap/>
            <w:vAlign w:val="center"/>
          </w:tcPr>
          <w:p w:rsidR="0079363C" w:rsidRPr="000B7480" w:rsidRDefault="0079363C" w:rsidP="00B671A0">
            <w:pPr>
              <w:widowControl/>
              <w:jc w:val="center"/>
              <w:rPr>
                <w:kern w:val="0"/>
                <w:sz w:val="24"/>
                <w:szCs w:val="24"/>
              </w:rPr>
            </w:pPr>
          </w:p>
        </w:tc>
        <w:tc>
          <w:tcPr>
            <w:tcW w:w="1348" w:type="dxa"/>
            <w:noWrap/>
            <w:vAlign w:val="center"/>
          </w:tcPr>
          <w:p w:rsidR="0079363C" w:rsidRPr="000B7480" w:rsidRDefault="0079363C" w:rsidP="00B671A0">
            <w:pPr>
              <w:widowControl/>
              <w:jc w:val="center"/>
              <w:rPr>
                <w:kern w:val="0"/>
                <w:sz w:val="24"/>
                <w:szCs w:val="24"/>
              </w:rPr>
            </w:pPr>
          </w:p>
        </w:tc>
        <w:tc>
          <w:tcPr>
            <w:tcW w:w="716"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0"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5"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795" w:type="dxa"/>
            <w:noWrap/>
            <w:vAlign w:val="center"/>
          </w:tcPr>
          <w:p w:rsidR="0079363C" w:rsidRPr="000B7480" w:rsidRDefault="0079363C" w:rsidP="00B671A0">
            <w:pPr>
              <w:widowControl/>
              <w:jc w:val="center"/>
              <w:rPr>
                <w:kern w:val="0"/>
                <w:sz w:val="24"/>
                <w:szCs w:val="24"/>
              </w:rPr>
            </w:pPr>
          </w:p>
        </w:tc>
        <w:tc>
          <w:tcPr>
            <w:tcW w:w="767" w:type="dxa"/>
            <w:noWrap/>
            <w:vAlign w:val="center"/>
          </w:tcPr>
          <w:p w:rsidR="0079363C" w:rsidRPr="000B7480" w:rsidRDefault="0079363C" w:rsidP="00B671A0">
            <w:pPr>
              <w:widowControl/>
              <w:jc w:val="center"/>
              <w:rPr>
                <w:kern w:val="0"/>
                <w:sz w:val="24"/>
                <w:szCs w:val="24"/>
              </w:rPr>
            </w:pPr>
          </w:p>
        </w:tc>
        <w:tc>
          <w:tcPr>
            <w:tcW w:w="737" w:type="dxa"/>
            <w:noWrap/>
            <w:vAlign w:val="center"/>
          </w:tcPr>
          <w:p w:rsidR="0079363C" w:rsidRPr="000B7480" w:rsidRDefault="0079363C" w:rsidP="00B671A0">
            <w:pPr>
              <w:widowControl/>
              <w:jc w:val="center"/>
              <w:rPr>
                <w:kern w:val="0"/>
                <w:sz w:val="24"/>
                <w:szCs w:val="24"/>
              </w:rPr>
            </w:pPr>
          </w:p>
        </w:tc>
      </w:tr>
      <w:tr w:rsidR="0079363C" w:rsidRPr="000B7480" w:rsidTr="00B671A0">
        <w:trPr>
          <w:jc w:val="center"/>
        </w:trPr>
        <w:tc>
          <w:tcPr>
            <w:tcW w:w="813" w:type="dxa"/>
            <w:noWrap/>
            <w:vAlign w:val="center"/>
          </w:tcPr>
          <w:p w:rsidR="0079363C" w:rsidRPr="000B7480" w:rsidRDefault="0079363C" w:rsidP="00B671A0">
            <w:pPr>
              <w:widowControl/>
              <w:jc w:val="center"/>
              <w:rPr>
                <w:kern w:val="0"/>
                <w:sz w:val="24"/>
                <w:szCs w:val="24"/>
              </w:rPr>
            </w:pPr>
          </w:p>
        </w:tc>
        <w:tc>
          <w:tcPr>
            <w:tcW w:w="1348" w:type="dxa"/>
            <w:noWrap/>
            <w:vAlign w:val="center"/>
          </w:tcPr>
          <w:p w:rsidR="0079363C" w:rsidRPr="000B7480" w:rsidRDefault="0079363C" w:rsidP="00B671A0">
            <w:pPr>
              <w:widowControl/>
              <w:jc w:val="center"/>
              <w:rPr>
                <w:kern w:val="0"/>
                <w:sz w:val="24"/>
                <w:szCs w:val="24"/>
              </w:rPr>
            </w:pPr>
          </w:p>
        </w:tc>
        <w:tc>
          <w:tcPr>
            <w:tcW w:w="716"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0"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1235" w:type="dxa"/>
            <w:noWrap/>
            <w:vAlign w:val="center"/>
          </w:tcPr>
          <w:p w:rsidR="0079363C" w:rsidRPr="000B7480" w:rsidRDefault="0079363C" w:rsidP="00B671A0">
            <w:pPr>
              <w:widowControl/>
              <w:jc w:val="center"/>
              <w:rPr>
                <w:kern w:val="0"/>
                <w:sz w:val="24"/>
                <w:szCs w:val="24"/>
              </w:rPr>
            </w:pPr>
          </w:p>
        </w:tc>
        <w:tc>
          <w:tcPr>
            <w:tcW w:w="715" w:type="dxa"/>
            <w:noWrap/>
            <w:vAlign w:val="center"/>
          </w:tcPr>
          <w:p w:rsidR="0079363C" w:rsidRPr="000B7480" w:rsidRDefault="0079363C" w:rsidP="00B671A0">
            <w:pPr>
              <w:widowControl/>
              <w:jc w:val="center"/>
              <w:rPr>
                <w:kern w:val="0"/>
                <w:sz w:val="24"/>
                <w:szCs w:val="24"/>
              </w:rPr>
            </w:pPr>
          </w:p>
        </w:tc>
        <w:tc>
          <w:tcPr>
            <w:tcW w:w="795" w:type="dxa"/>
            <w:noWrap/>
            <w:vAlign w:val="center"/>
          </w:tcPr>
          <w:p w:rsidR="0079363C" w:rsidRPr="000B7480" w:rsidRDefault="0079363C" w:rsidP="00B671A0">
            <w:pPr>
              <w:widowControl/>
              <w:jc w:val="center"/>
              <w:rPr>
                <w:kern w:val="0"/>
                <w:sz w:val="24"/>
                <w:szCs w:val="24"/>
              </w:rPr>
            </w:pPr>
          </w:p>
        </w:tc>
        <w:tc>
          <w:tcPr>
            <w:tcW w:w="767" w:type="dxa"/>
            <w:noWrap/>
            <w:vAlign w:val="center"/>
          </w:tcPr>
          <w:p w:rsidR="0079363C" w:rsidRPr="000B7480" w:rsidRDefault="0079363C" w:rsidP="00B671A0">
            <w:pPr>
              <w:widowControl/>
              <w:jc w:val="center"/>
              <w:rPr>
                <w:kern w:val="0"/>
                <w:sz w:val="24"/>
                <w:szCs w:val="24"/>
              </w:rPr>
            </w:pPr>
          </w:p>
        </w:tc>
        <w:tc>
          <w:tcPr>
            <w:tcW w:w="737" w:type="dxa"/>
            <w:noWrap/>
            <w:vAlign w:val="center"/>
          </w:tcPr>
          <w:p w:rsidR="0079363C" w:rsidRPr="000B7480" w:rsidRDefault="0079363C" w:rsidP="00B671A0">
            <w:pPr>
              <w:widowControl/>
              <w:jc w:val="center"/>
              <w:rPr>
                <w:kern w:val="0"/>
                <w:sz w:val="24"/>
                <w:szCs w:val="24"/>
              </w:rPr>
            </w:pPr>
          </w:p>
        </w:tc>
      </w:tr>
    </w:tbl>
    <w:p w:rsidR="0079363C" w:rsidRPr="000B7480" w:rsidRDefault="0079363C" w:rsidP="0079363C">
      <w:pPr>
        <w:ind w:left="180"/>
        <w:rPr>
          <w:sz w:val="24"/>
        </w:rPr>
      </w:pPr>
    </w:p>
    <w:p w:rsidR="0079363C" w:rsidRPr="000B7480" w:rsidRDefault="0079363C" w:rsidP="0079363C">
      <w:pPr>
        <w:spacing w:line="360" w:lineRule="auto"/>
        <w:ind w:left="181"/>
        <w:rPr>
          <w:sz w:val="24"/>
          <w:szCs w:val="24"/>
        </w:rPr>
      </w:pPr>
      <w:r w:rsidRPr="000B7480">
        <w:rPr>
          <w:sz w:val="24"/>
          <w:szCs w:val="24"/>
        </w:rPr>
        <w:t>注：</w:t>
      </w:r>
    </w:p>
    <w:p w:rsidR="0079363C" w:rsidRPr="000B7480" w:rsidRDefault="0079363C" w:rsidP="0079363C">
      <w:pPr>
        <w:spacing w:line="360" w:lineRule="auto"/>
        <w:ind w:left="181"/>
        <w:rPr>
          <w:sz w:val="24"/>
          <w:szCs w:val="24"/>
        </w:rPr>
      </w:pPr>
      <w:r w:rsidRPr="000B7480">
        <w:rPr>
          <w:sz w:val="24"/>
          <w:szCs w:val="24"/>
        </w:rPr>
        <w:t xml:space="preserve">1. </w:t>
      </w:r>
      <w:r w:rsidRPr="000B7480">
        <w:rPr>
          <w:sz w:val="24"/>
          <w:szCs w:val="24"/>
        </w:rPr>
        <w:t>商品属性应在</w:t>
      </w:r>
      <w:r w:rsidRPr="000B7480">
        <w:rPr>
          <w:sz w:val="24"/>
          <w:szCs w:val="24"/>
        </w:rPr>
        <w:t>“</w:t>
      </w:r>
      <w:r w:rsidRPr="000B7480">
        <w:rPr>
          <w:sz w:val="24"/>
          <w:szCs w:val="24"/>
        </w:rPr>
        <w:t>环保产品</w:t>
      </w:r>
      <w:r w:rsidRPr="000B7480">
        <w:rPr>
          <w:sz w:val="24"/>
          <w:szCs w:val="24"/>
        </w:rPr>
        <w:t>”</w:t>
      </w:r>
      <w:r w:rsidRPr="000B7480">
        <w:rPr>
          <w:sz w:val="24"/>
          <w:szCs w:val="24"/>
        </w:rPr>
        <w:t>、</w:t>
      </w:r>
      <w:r w:rsidRPr="000B7480">
        <w:rPr>
          <w:sz w:val="24"/>
          <w:szCs w:val="24"/>
        </w:rPr>
        <w:t>“</w:t>
      </w:r>
      <w:r w:rsidRPr="000B7480">
        <w:rPr>
          <w:sz w:val="24"/>
          <w:szCs w:val="24"/>
        </w:rPr>
        <w:t>节能、节水产品</w:t>
      </w:r>
      <w:r w:rsidRPr="000B7480">
        <w:rPr>
          <w:sz w:val="24"/>
          <w:szCs w:val="24"/>
        </w:rPr>
        <w:t>”</w:t>
      </w:r>
      <w:r w:rsidRPr="000B7480">
        <w:rPr>
          <w:sz w:val="24"/>
          <w:szCs w:val="24"/>
        </w:rPr>
        <w:t>、</w:t>
      </w:r>
      <w:r w:rsidRPr="000B7480">
        <w:rPr>
          <w:sz w:val="24"/>
          <w:szCs w:val="24"/>
        </w:rPr>
        <w:t>“</w:t>
      </w:r>
      <w:r w:rsidRPr="000B7480">
        <w:rPr>
          <w:sz w:val="24"/>
          <w:szCs w:val="24"/>
        </w:rPr>
        <w:t>自主知识产权产品</w:t>
      </w:r>
      <w:r w:rsidRPr="000B7480">
        <w:rPr>
          <w:sz w:val="24"/>
          <w:szCs w:val="24"/>
        </w:rPr>
        <w:t>”</w:t>
      </w:r>
      <w:r w:rsidRPr="000B7480">
        <w:rPr>
          <w:sz w:val="24"/>
          <w:szCs w:val="24"/>
        </w:rPr>
        <w:t>、</w:t>
      </w:r>
      <w:r w:rsidRPr="000B7480">
        <w:rPr>
          <w:sz w:val="24"/>
          <w:szCs w:val="24"/>
        </w:rPr>
        <w:t>“</w:t>
      </w:r>
      <w:r w:rsidRPr="000B7480">
        <w:rPr>
          <w:sz w:val="24"/>
          <w:szCs w:val="24"/>
        </w:rPr>
        <w:t>无</w:t>
      </w:r>
      <w:r w:rsidRPr="000B7480">
        <w:rPr>
          <w:sz w:val="24"/>
          <w:szCs w:val="24"/>
        </w:rPr>
        <w:t>”</w:t>
      </w:r>
      <w:r w:rsidRPr="000B7480">
        <w:rPr>
          <w:sz w:val="24"/>
          <w:szCs w:val="24"/>
        </w:rPr>
        <w:t>四个选择项中选择填写。</w:t>
      </w:r>
    </w:p>
    <w:p w:rsidR="0079363C" w:rsidRPr="000B7480" w:rsidRDefault="0079363C" w:rsidP="0079363C">
      <w:pPr>
        <w:spacing w:line="360" w:lineRule="auto"/>
        <w:ind w:left="181"/>
        <w:rPr>
          <w:sz w:val="24"/>
          <w:szCs w:val="24"/>
        </w:rPr>
      </w:pPr>
      <w:r w:rsidRPr="000B7480">
        <w:rPr>
          <w:sz w:val="24"/>
          <w:szCs w:val="24"/>
        </w:rPr>
        <w:t xml:space="preserve">2. </w:t>
      </w:r>
      <w:r w:rsidRPr="000B7480">
        <w:rPr>
          <w:sz w:val="24"/>
          <w:szCs w:val="24"/>
        </w:rPr>
        <w:t>开标分项一览表中应列明开标一览表中每项的分项内容。</w:t>
      </w:r>
    </w:p>
    <w:p w:rsidR="00196E07" w:rsidRPr="000B7480" w:rsidRDefault="00196E07" w:rsidP="0079363C">
      <w:pPr>
        <w:spacing w:line="360" w:lineRule="auto"/>
        <w:ind w:left="181"/>
        <w:rPr>
          <w:sz w:val="24"/>
          <w:szCs w:val="24"/>
        </w:rPr>
      </w:pPr>
      <w:r w:rsidRPr="000B7480">
        <w:rPr>
          <w:rFonts w:hint="eastAsia"/>
          <w:sz w:val="24"/>
          <w:szCs w:val="24"/>
        </w:rPr>
        <w:t xml:space="preserve">3. </w:t>
      </w:r>
      <w:r w:rsidRPr="000B7480">
        <w:rPr>
          <w:rFonts w:hint="eastAsia"/>
          <w:sz w:val="24"/>
          <w:szCs w:val="24"/>
        </w:rPr>
        <w:t>如国产产品，产地精确到省级行政区域。如进口产品，产地精确到国家。</w:t>
      </w:r>
    </w:p>
    <w:p w:rsidR="0079363C" w:rsidRPr="000B7480" w:rsidRDefault="0079363C" w:rsidP="0079363C">
      <w:pPr>
        <w:spacing w:line="360" w:lineRule="auto"/>
        <w:ind w:left="181"/>
        <w:rPr>
          <w:sz w:val="24"/>
          <w:szCs w:val="24"/>
        </w:rPr>
      </w:pPr>
    </w:p>
    <w:p w:rsidR="00ED080B" w:rsidRPr="000B7480" w:rsidRDefault="00ED080B" w:rsidP="00ED080B">
      <w:pPr>
        <w:spacing w:line="360" w:lineRule="auto"/>
        <w:ind w:firstLineChars="1700" w:firstLine="3794"/>
        <w:rPr>
          <w:sz w:val="24"/>
        </w:rPr>
      </w:pPr>
      <w:r w:rsidRPr="000B7480">
        <w:rPr>
          <w:sz w:val="24"/>
        </w:rPr>
        <w:t>投标人名称：</w:t>
      </w:r>
    </w:p>
    <w:p w:rsidR="00ED080B" w:rsidRPr="000B7480" w:rsidRDefault="00ED080B" w:rsidP="00ED080B">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79363C" w:rsidRPr="000B7480" w:rsidRDefault="0079363C">
      <w:pPr>
        <w:widowControl/>
        <w:jc w:val="left"/>
        <w:rPr>
          <w:sz w:val="24"/>
        </w:rPr>
      </w:pPr>
      <w:r w:rsidRPr="000B7480">
        <w:rPr>
          <w:sz w:val="24"/>
        </w:rPr>
        <w:br w:type="page"/>
      </w:r>
    </w:p>
    <w:p w:rsidR="00537D63" w:rsidRPr="000F58E8" w:rsidRDefault="00537D63" w:rsidP="00EC317F">
      <w:pPr>
        <w:tabs>
          <w:tab w:val="left" w:pos="360"/>
        </w:tabs>
        <w:spacing w:line="360" w:lineRule="auto"/>
        <w:rPr>
          <w:b/>
          <w:sz w:val="24"/>
        </w:rPr>
      </w:pPr>
      <w:r w:rsidRPr="000F58E8">
        <w:rPr>
          <w:b/>
          <w:sz w:val="24"/>
        </w:rPr>
        <w:lastRenderedPageBreak/>
        <w:t>附件</w:t>
      </w:r>
      <w:r w:rsidR="00B05458" w:rsidRPr="000F58E8">
        <w:rPr>
          <w:rFonts w:hint="eastAsia"/>
          <w:b/>
          <w:sz w:val="24"/>
        </w:rPr>
        <w:t>6</w:t>
      </w:r>
      <w:r w:rsidRPr="000F58E8">
        <w:rPr>
          <w:b/>
          <w:sz w:val="24"/>
        </w:rPr>
        <w:t>-1</w:t>
      </w:r>
    </w:p>
    <w:p w:rsidR="00537D63" w:rsidRPr="000B7480" w:rsidRDefault="00537D63" w:rsidP="005D792B">
      <w:pPr>
        <w:autoSpaceDN w:val="0"/>
        <w:spacing w:line="360" w:lineRule="auto"/>
        <w:jc w:val="center"/>
        <w:rPr>
          <w:b/>
          <w:bCs/>
          <w:sz w:val="24"/>
        </w:rPr>
      </w:pPr>
      <w:r w:rsidRPr="000B7480">
        <w:rPr>
          <w:b/>
          <w:bCs/>
          <w:sz w:val="24"/>
        </w:rPr>
        <w:t>商务要求点对点应答表</w:t>
      </w:r>
    </w:p>
    <w:p w:rsidR="007737A3" w:rsidRPr="000B7480" w:rsidRDefault="007737A3" w:rsidP="00537D63">
      <w:pPr>
        <w:spacing w:line="460" w:lineRule="exact"/>
        <w:rPr>
          <w:sz w:val="24"/>
        </w:rPr>
      </w:pPr>
    </w:p>
    <w:p w:rsidR="00537D63" w:rsidRPr="000B7480" w:rsidRDefault="00537D63" w:rsidP="00537D63">
      <w:pPr>
        <w:spacing w:line="460" w:lineRule="exact"/>
        <w:rPr>
          <w:sz w:val="24"/>
        </w:rPr>
      </w:pPr>
      <w:r w:rsidRPr="000B7480">
        <w:rPr>
          <w:sz w:val="24"/>
        </w:rPr>
        <w:t>项目名称：</w:t>
      </w:r>
      <w:r w:rsidRPr="000B7480">
        <w:rPr>
          <w:sz w:val="24"/>
          <w:u w:val="single"/>
        </w:rPr>
        <w:t xml:space="preserve">                    </w:t>
      </w:r>
    </w:p>
    <w:p w:rsidR="00537D63" w:rsidRPr="000B7480" w:rsidRDefault="00537D63" w:rsidP="00537D63">
      <w:pPr>
        <w:spacing w:line="460" w:lineRule="exact"/>
        <w:rPr>
          <w:sz w:val="24"/>
        </w:rPr>
      </w:pPr>
      <w:r w:rsidRPr="000B7480">
        <w:rPr>
          <w:sz w:val="24"/>
        </w:rPr>
        <w:t>项目编号：</w:t>
      </w:r>
      <w:r w:rsidRPr="000B7480">
        <w:rPr>
          <w:sz w:val="24"/>
          <w:u w:val="single"/>
        </w:rPr>
        <w:t xml:space="preserve">                    </w:t>
      </w:r>
    </w:p>
    <w:p w:rsidR="00537D63" w:rsidRPr="000B7480" w:rsidRDefault="00537D63" w:rsidP="00537D63">
      <w:pPr>
        <w:spacing w:line="460" w:lineRule="exact"/>
        <w:rPr>
          <w:sz w:val="24"/>
          <w:u w:val="single"/>
        </w:rPr>
      </w:pPr>
      <w:r w:rsidRPr="000B7480">
        <w:rPr>
          <w:sz w:val="24"/>
        </w:rPr>
        <w:t>包号：</w:t>
      </w:r>
      <w:r w:rsidRPr="000B7480">
        <w:rPr>
          <w:sz w:val="24"/>
          <w:u w:val="single"/>
        </w:rPr>
        <w:t xml:space="preserve">                        </w:t>
      </w:r>
    </w:p>
    <w:p w:rsidR="00BF7162" w:rsidRPr="000B7480" w:rsidRDefault="00BF7162" w:rsidP="00537D63">
      <w:pPr>
        <w:spacing w:line="460" w:lineRule="exact"/>
        <w:rPr>
          <w:sz w:val="24"/>
          <w:u w:val="single"/>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2500"/>
        <w:gridCol w:w="2680"/>
        <w:gridCol w:w="1979"/>
        <w:gridCol w:w="1241"/>
      </w:tblGrid>
      <w:tr w:rsidR="000B7480" w:rsidRPr="000B7480" w:rsidTr="00954AD1">
        <w:trPr>
          <w:jc w:val="center"/>
        </w:trPr>
        <w:tc>
          <w:tcPr>
            <w:tcW w:w="1080" w:type="dxa"/>
            <w:shd w:val="clear" w:color="auto" w:fill="auto"/>
            <w:vAlign w:val="center"/>
            <w:hideMark/>
          </w:tcPr>
          <w:p w:rsidR="00BF7162" w:rsidRPr="000B7480" w:rsidRDefault="00BF7162" w:rsidP="00954AD1">
            <w:pPr>
              <w:widowControl/>
              <w:snapToGrid w:val="0"/>
              <w:jc w:val="center"/>
              <w:rPr>
                <w:kern w:val="0"/>
                <w:sz w:val="24"/>
                <w:szCs w:val="21"/>
              </w:rPr>
            </w:pPr>
            <w:r w:rsidRPr="000B7480">
              <w:rPr>
                <w:kern w:val="0"/>
                <w:sz w:val="24"/>
                <w:szCs w:val="21"/>
              </w:rPr>
              <w:t>序号</w:t>
            </w:r>
          </w:p>
        </w:tc>
        <w:tc>
          <w:tcPr>
            <w:tcW w:w="2500" w:type="dxa"/>
            <w:shd w:val="clear" w:color="auto" w:fill="auto"/>
            <w:vAlign w:val="center"/>
            <w:hideMark/>
          </w:tcPr>
          <w:p w:rsidR="00BF7162" w:rsidRPr="000B7480" w:rsidRDefault="00BF7162" w:rsidP="00954AD1">
            <w:pPr>
              <w:widowControl/>
              <w:snapToGrid w:val="0"/>
              <w:jc w:val="center"/>
              <w:rPr>
                <w:kern w:val="0"/>
                <w:sz w:val="24"/>
                <w:szCs w:val="21"/>
              </w:rPr>
            </w:pPr>
            <w:r w:rsidRPr="000B7480">
              <w:rPr>
                <w:kern w:val="0"/>
                <w:sz w:val="24"/>
                <w:szCs w:val="21"/>
              </w:rPr>
              <w:t>招标要求</w:t>
            </w:r>
          </w:p>
        </w:tc>
        <w:tc>
          <w:tcPr>
            <w:tcW w:w="2680" w:type="dxa"/>
            <w:shd w:val="clear" w:color="auto" w:fill="auto"/>
            <w:vAlign w:val="center"/>
            <w:hideMark/>
          </w:tcPr>
          <w:p w:rsidR="00BF7162" w:rsidRPr="000B7480" w:rsidRDefault="00BF7162" w:rsidP="00954AD1">
            <w:pPr>
              <w:widowControl/>
              <w:snapToGrid w:val="0"/>
              <w:jc w:val="center"/>
              <w:rPr>
                <w:kern w:val="0"/>
                <w:sz w:val="24"/>
                <w:szCs w:val="21"/>
              </w:rPr>
            </w:pPr>
            <w:r w:rsidRPr="000B7480">
              <w:rPr>
                <w:kern w:val="0"/>
                <w:sz w:val="24"/>
                <w:szCs w:val="21"/>
              </w:rPr>
              <w:t>投标应答</w:t>
            </w:r>
          </w:p>
        </w:tc>
        <w:tc>
          <w:tcPr>
            <w:tcW w:w="1979" w:type="dxa"/>
            <w:shd w:val="clear" w:color="auto" w:fill="auto"/>
            <w:vAlign w:val="center"/>
            <w:hideMark/>
          </w:tcPr>
          <w:p w:rsidR="00BF7162" w:rsidRPr="000B7480" w:rsidRDefault="00BF7162" w:rsidP="00954AD1">
            <w:pPr>
              <w:widowControl/>
              <w:snapToGrid w:val="0"/>
              <w:jc w:val="center"/>
              <w:rPr>
                <w:kern w:val="0"/>
                <w:sz w:val="24"/>
                <w:szCs w:val="21"/>
              </w:rPr>
            </w:pPr>
            <w:r w:rsidRPr="000B7480">
              <w:rPr>
                <w:kern w:val="0"/>
                <w:sz w:val="24"/>
                <w:szCs w:val="21"/>
              </w:rPr>
              <w:t>偏离说明</w:t>
            </w:r>
          </w:p>
        </w:tc>
        <w:tc>
          <w:tcPr>
            <w:tcW w:w="1241" w:type="dxa"/>
            <w:shd w:val="clear" w:color="auto" w:fill="auto"/>
            <w:vAlign w:val="center"/>
            <w:hideMark/>
          </w:tcPr>
          <w:p w:rsidR="00BF7162" w:rsidRPr="000B7480" w:rsidRDefault="00BF7162" w:rsidP="00954AD1">
            <w:pPr>
              <w:widowControl/>
              <w:snapToGrid w:val="0"/>
              <w:jc w:val="center"/>
              <w:rPr>
                <w:kern w:val="0"/>
                <w:sz w:val="24"/>
                <w:szCs w:val="21"/>
              </w:rPr>
            </w:pPr>
            <w:r w:rsidRPr="000B7480">
              <w:rPr>
                <w:kern w:val="0"/>
                <w:sz w:val="24"/>
                <w:szCs w:val="21"/>
              </w:rPr>
              <w:t>备注</w:t>
            </w:r>
          </w:p>
        </w:tc>
      </w:tr>
      <w:tr w:rsidR="000B7480" w:rsidRPr="000B7480" w:rsidTr="00954AD1">
        <w:trPr>
          <w:jc w:val="center"/>
        </w:trPr>
        <w:tc>
          <w:tcPr>
            <w:tcW w:w="9480" w:type="dxa"/>
            <w:gridSpan w:val="5"/>
            <w:shd w:val="clear" w:color="auto" w:fill="auto"/>
            <w:vAlign w:val="center"/>
          </w:tcPr>
          <w:p w:rsidR="00BF7162" w:rsidRPr="000B7480" w:rsidRDefault="00BF7162" w:rsidP="00954AD1">
            <w:pPr>
              <w:widowControl/>
              <w:snapToGrid w:val="0"/>
              <w:jc w:val="left"/>
              <w:rPr>
                <w:kern w:val="0"/>
                <w:sz w:val="24"/>
                <w:szCs w:val="21"/>
              </w:rPr>
            </w:pPr>
            <w:r w:rsidRPr="000B7480">
              <w:rPr>
                <w:kern w:val="0"/>
                <w:sz w:val="24"/>
                <w:szCs w:val="21"/>
              </w:rPr>
              <w:t>（</w:t>
            </w:r>
            <w:r w:rsidRPr="000B7480">
              <w:rPr>
                <w:rFonts w:hint="eastAsia"/>
                <w:kern w:val="0"/>
                <w:sz w:val="24"/>
                <w:szCs w:val="21"/>
              </w:rPr>
              <w:t>一</w:t>
            </w:r>
            <w:r w:rsidRPr="000B7480">
              <w:rPr>
                <w:kern w:val="0"/>
                <w:sz w:val="24"/>
                <w:szCs w:val="21"/>
              </w:rPr>
              <w:t>）报价要求</w:t>
            </w:r>
          </w:p>
        </w:tc>
      </w:tr>
      <w:tr w:rsidR="000B7480" w:rsidRPr="000B7480" w:rsidTr="00954AD1">
        <w:trPr>
          <w:jc w:val="center"/>
        </w:trPr>
        <w:tc>
          <w:tcPr>
            <w:tcW w:w="1080" w:type="dxa"/>
            <w:shd w:val="clear" w:color="auto" w:fill="auto"/>
            <w:vAlign w:val="center"/>
          </w:tcPr>
          <w:p w:rsidR="00BF7162" w:rsidRPr="000B7480" w:rsidRDefault="00BF7162" w:rsidP="00954AD1">
            <w:pPr>
              <w:widowControl/>
              <w:snapToGrid w:val="0"/>
              <w:jc w:val="center"/>
              <w:rPr>
                <w:kern w:val="0"/>
                <w:sz w:val="24"/>
                <w:szCs w:val="21"/>
              </w:rPr>
            </w:pPr>
          </w:p>
        </w:tc>
        <w:tc>
          <w:tcPr>
            <w:tcW w:w="2500" w:type="dxa"/>
            <w:shd w:val="clear" w:color="auto" w:fill="auto"/>
            <w:vAlign w:val="center"/>
          </w:tcPr>
          <w:p w:rsidR="00BF7162" w:rsidRPr="000B7480" w:rsidRDefault="00BF7162" w:rsidP="00954AD1">
            <w:pPr>
              <w:widowControl/>
              <w:snapToGrid w:val="0"/>
              <w:jc w:val="left"/>
              <w:rPr>
                <w:kern w:val="0"/>
                <w:sz w:val="24"/>
                <w:szCs w:val="21"/>
              </w:rPr>
            </w:pPr>
          </w:p>
        </w:tc>
        <w:tc>
          <w:tcPr>
            <w:tcW w:w="2680" w:type="dxa"/>
            <w:shd w:val="clear" w:color="auto" w:fill="auto"/>
            <w:vAlign w:val="center"/>
          </w:tcPr>
          <w:p w:rsidR="00BF7162" w:rsidRPr="000B7480" w:rsidRDefault="00BF7162" w:rsidP="00954AD1">
            <w:pPr>
              <w:widowControl/>
              <w:snapToGrid w:val="0"/>
              <w:jc w:val="left"/>
              <w:rPr>
                <w:kern w:val="0"/>
                <w:sz w:val="24"/>
                <w:szCs w:val="21"/>
              </w:rPr>
            </w:pPr>
          </w:p>
        </w:tc>
        <w:tc>
          <w:tcPr>
            <w:tcW w:w="1979" w:type="dxa"/>
            <w:shd w:val="clear" w:color="auto" w:fill="auto"/>
            <w:vAlign w:val="center"/>
          </w:tcPr>
          <w:p w:rsidR="00BF7162" w:rsidRPr="000B7480" w:rsidRDefault="00BF7162" w:rsidP="00954AD1">
            <w:pPr>
              <w:widowControl/>
              <w:snapToGrid w:val="0"/>
              <w:jc w:val="left"/>
              <w:rPr>
                <w:kern w:val="0"/>
                <w:sz w:val="24"/>
                <w:szCs w:val="21"/>
              </w:rPr>
            </w:pPr>
          </w:p>
        </w:tc>
        <w:tc>
          <w:tcPr>
            <w:tcW w:w="1241" w:type="dxa"/>
            <w:shd w:val="clear" w:color="auto" w:fill="auto"/>
            <w:vAlign w:val="center"/>
          </w:tcPr>
          <w:p w:rsidR="00BF7162" w:rsidRPr="000B7480" w:rsidRDefault="00BF7162" w:rsidP="00954AD1">
            <w:pPr>
              <w:widowControl/>
              <w:snapToGrid w:val="0"/>
              <w:jc w:val="left"/>
              <w:rPr>
                <w:kern w:val="0"/>
                <w:sz w:val="24"/>
                <w:szCs w:val="21"/>
              </w:rPr>
            </w:pPr>
          </w:p>
        </w:tc>
      </w:tr>
      <w:tr w:rsidR="000B7480" w:rsidRPr="000B7480" w:rsidTr="00954AD1">
        <w:trPr>
          <w:jc w:val="center"/>
        </w:trPr>
        <w:tc>
          <w:tcPr>
            <w:tcW w:w="1080" w:type="dxa"/>
            <w:shd w:val="clear" w:color="auto" w:fill="auto"/>
            <w:vAlign w:val="center"/>
          </w:tcPr>
          <w:p w:rsidR="00BF7162" w:rsidRPr="000B7480" w:rsidRDefault="00BF7162" w:rsidP="00954AD1">
            <w:pPr>
              <w:widowControl/>
              <w:snapToGrid w:val="0"/>
              <w:jc w:val="center"/>
              <w:rPr>
                <w:kern w:val="0"/>
                <w:sz w:val="24"/>
                <w:szCs w:val="21"/>
              </w:rPr>
            </w:pPr>
          </w:p>
        </w:tc>
        <w:tc>
          <w:tcPr>
            <w:tcW w:w="2500" w:type="dxa"/>
            <w:shd w:val="clear" w:color="auto" w:fill="auto"/>
            <w:vAlign w:val="center"/>
          </w:tcPr>
          <w:p w:rsidR="00BF7162" w:rsidRPr="000B7480" w:rsidRDefault="00BF7162" w:rsidP="00954AD1">
            <w:pPr>
              <w:widowControl/>
              <w:snapToGrid w:val="0"/>
              <w:jc w:val="left"/>
              <w:rPr>
                <w:kern w:val="0"/>
                <w:sz w:val="24"/>
                <w:szCs w:val="21"/>
              </w:rPr>
            </w:pPr>
          </w:p>
        </w:tc>
        <w:tc>
          <w:tcPr>
            <w:tcW w:w="2680" w:type="dxa"/>
            <w:shd w:val="clear" w:color="auto" w:fill="auto"/>
            <w:vAlign w:val="center"/>
          </w:tcPr>
          <w:p w:rsidR="00BF7162" w:rsidRPr="000B7480" w:rsidRDefault="00BF7162" w:rsidP="00954AD1">
            <w:pPr>
              <w:widowControl/>
              <w:snapToGrid w:val="0"/>
              <w:jc w:val="left"/>
              <w:rPr>
                <w:kern w:val="0"/>
                <w:sz w:val="24"/>
                <w:szCs w:val="21"/>
              </w:rPr>
            </w:pPr>
          </w:p>
        </w:tc>
        <w:tc>
          <w:tcPr>
            <w:tcW w:w="1979" w:type="dxa"/>
            <w:shd w:val="clear" w:color="auto" w:fill="auto"/>
            <w:vAlign w:val="center"/>
          </w:tcPr>
          <w:p w:rsidR="00BF7162" w:rsidRPr="000B7480" w:rsidRDefault="00BF7162" w:rsidP="00954AD1">
            <w:pPr>
              <w:widowControl/>
              <w:snapToGrid w:val="0"/>
              <w:jc w:val="left"/>
              <w:rPr>
                <w:kern w:val="0"/>
                <w:sz w:val="24"/>
                <w:szCs w:val="21"/>
              </w:rPr>
            </w:pPr>
          </w:p>
        </w:tc>
        <w:tc>
          <w:tcPr>
            <w:tcW w:w="1241" w:type="dxa"/>
            <w:shd w:val="clear" w:color="auto" w:fill="auto"/>
            <w:vAlign w:val="center"/>
          </w:tcPr>
          <w:p w:rsidR="00BF7162" w:rsidRPr="000B7480" w:rsidRDefault="00BF7162" w:rsidP="00954AD1">
            <w:pPr>
              <w:widowControl/>
              <w:snapToGrid w:val="0"/>
              <w:jc w:val="left"/>
              <w:rPr>
                <w:kern w:val="0"/>
                <w:sz w:val="24"/>
                <w:szCs w:val="21"/>
              </w:rPr>
            </w:pPr>
          </w:p>
        </w:tc>
      </w:tr>
      <w:tr w:rsidR="000B7480" w:rsidRPr="000B7480" w:rsidTr="00954AD1">
        <w:trPr>
          <w:jc w:val="center"/>
        </w:trPr>
        <w:tc>
          <w:tcPr>
            <w:tcW w:w="9480" w:type="dxa"/>
            <w:gridSpan w:val="5"/>
            <w:shd w:val="clear" w:color="auto" w:fill="auto"/>
            <w:vAlign w:val="center"/>
          </w:tcPr>
          <w:p w:rsidR="00BF7162" w:rsidRPr="000B7480" w:rsidRDefault="00BF7162" w:rsidP="00954AD1">
            <w:pPr>
              <w:widowControl/>
              <w:snapToGrid w:val="0"/>
              <w:jc w:val="left"/>
              <w:rPr>
                <w:kern w:val="0"/>
                <w:sz w:val="24"/>
                <w:szCs w:val="21"/>
              </w:rPr>
            </w:pPr>
            <w:r w:rsidRPr="000B7480">
              <w:rPr>
                <w:rFonts w:hint="eastAsia"/>
                <w:kern w:val="0"/>
                <w:sz w:val="24"/>
                <w:szCs w:val="21"/>
              </w:rPr>
              <w:t>（二）服务要求</w:t>
            </w:r>
          </w:p>
        </w:tc>
      </w:tr>
      <w:tr w:rsidR="000B7480" w:rsidRPr="000B7480" w:rsidTr="00954AD1">
        <w:trPr>
          <w:jc w:val="center"/>
        </w:trPr>
        <w:tc>
          <w:tcPr>
            <w:tcW w:w="1080" w:type="dxa"/>
            <w:shd w:val="clear" w:color="auto" w:fill="auto"/>
            <w:vAlign w:val="center"/>
          </w:tcPr>
          <w:p w:rsidR="00BF7162" w:rsidRPr="000B7480" w:rsidRDefault="00BF7162" w:rsidP="00954AD1">
            <w:pPr>
              <w:widowControl/>
              <w:snapToGrid w:val="0"/>
              <w:jc w:val="center"/>
              <w:rPr>
                <w:kern w:val="0"/>
                <w:sz w:val="24"/>
                <w:szCs w:val="21"/>
              </w:rPr>
            </w:pPr>
          </w:p>
        </w:tc>
        <w:tc>
          <w:tcPr>
            <w:tcW w:w="2500" w:type="dxa"/>
            <w:shd w:val="clear" w:color="auto" w:fill="auto"/>
            <w:vAlign w:val="center"/>
          </w:tcPr>
          <w:p w:rsidR="00BF7162" w:rsidRPr="000B7480" w:rsidRDefault="00BF7162" w:rsidP="00954AD1">
            <w:pPr>
              <w:widowControl/>
              <w:snapToGrid w:val="0"/>
              <w:jc w:val="left"/>
              <w:rPr>
                <w:kern w:val="0"/>
                <w:sz w:val="24"/>
                <w:szCs w:val="21"/>
              </w:rPr>
            </w:pPr>
          </w:p>
        </w:tc>
        <w:tc>
          <w:tcPr>
            <w:tcW w:w="2680" w:type="dxa"/>
            <w:shd w:val="clear" w:color="auto" w:fill="auto"/>
            <w:vAlign w:val="center"/>
          </w:tcPr>
          <w:p w:rsidR="00BF7162" w:rsidRPr="000B7480" w:rsidRDefault="00BF7162" w:rsidP="00954AD1">
            <w:pPr>
              <w:widowControl/>
              <w:snapToGrid w:val="0"/>
              <w:jc w:val="left"/>
              <w:rPr>
                <w:kern w:val="0"/>
                <w:sz w:val="24"/>
                <w:szCs w:val="21"/>
              </w:rPr>
            </w:pPr>
          </w:p>
        </w:tc>
        <w:tc>
          <w:tcPr>
            <w:tcW w:w="1979" w:type="dxa"/>
            <w:shd w:val="clear" w:color="auto" w:fill="auto"/>
            <w:vAlign w:val="center"/>
          </w:tcPr>
          <w:p w:rsidR="00BF7162" w:rsidRPr="000B7480" w:rsidRDefault="00BF7162" w:rsidP="00954AD1">
            <w:pPr>
              <w:widowControl/>
              <w:snapToGrid w:val="0"/>
              <w:jc w:val="left"/>
              <w:rPr>
                <w:kern w:val="0"/>
                <w:sz w:val="24"/>
                <w:szCs w:val="21"/>
              </w:rPr>
            </w:pPr>
          </w:p>
        </w:tc>
        <w:tc>
          <w:tcPr>
            <w:tcW w:w="1241" w:type="dxa"/>
            <w:shd w:val="clear" w:color="auto" w:fill="auto"/>
            <w:vAlign w:val="center"/>
          </w:tcPr>
          <w:p w:rsidR="00BF7162" w:rsidRPr="000B7480" w:rsidRDefault="00BF7162" w:rsidP="00954AD1">
            <w:pPr>
              <w:widowControl/>
              <w:snapToGrid w:val="0"/>
              <w:jc w:val="left"/>
              <w:rPr>
                <w:kern w:val="0"/>
                <w:sz w:val="24"/>
                <w:szCs w:val="21"/>
              </w:rPr>
            </w:pPr>
          </w:p>
        </w:tc>
      </w:tr>
      <w:tr w:rsidR="000B7480" w:rsidRPr="000B7480" w:rsidTr="00954AD1">
        <w:trPr>
          <w:jc w:val="center"/>
        </w:trPr>
        <w:tc>
          <w:tcPr>
            <w:tcW w:w="1080" w:type="dxa"/>
            <w:shd w:val="clear" w:color="auto" w:fill="auto"/>
            <w:vAlign w:val="center"/>
          </w:tcPr>
          <w:p w:rsidR="00BF7162" w:rsidRPr="000B7480" w:rsidRDefault="00BF7162" w:rsidP="00954AD1">
            <w:pPr>
              <w:widowControl/>
              <w:snapToGrid w:val="0"/>
              <w:jc w:val="center"/>
              <w:rPr>
                <w:kern w:val="0"/>
                <w:sz w:val="24"/>
                <w:szCs w:val="21"/>
              </w:rPr>
            </w:pPr>
          </w:p>
        </w:tc>
        <w:tc>
          <w:tcPr>
            <w:tcW w:w="2500" w:type="dxa"/>
            <w:shd w:val="clear" w:color="auto" w:fill="auto"/>
            <w:vAlign w:val="center"/>
          </w:tcPr>
          <w:p w:rsidR="00BF7162" w:rsidRPr="000B7480" w:rsidRDefault="00BF7162" w:rsidP="00954AD1">
            <w:pPr>
              <w:widowControl/>
              <w:snapToGrid w:val="0"/>
              <w:jc w:val="left"/>
              <w:rPr>
                <w:kern w:val="0"/>
                <w:sz w:val="24"/>
                <w:szCs w:val="21"/>
              </w:rPr>
            </w:pPr>
          </w:p>
        </w:tc>
        <w:tc>
          <w:tcPr>
            <w:tcW w:w="2680" w:type="dxa"/>
            <w:shd w:val="clear" w:color="auto" w:fill="auto"/>
            <w:vAlign w:val="center"/>
          </w:tcPr>
          <w:p w:rsidR="00BF7162" w:rsidRPr="000B7480" w:rsidRDefault="00BF7162" w:rsidP="00954AD1">
            <w:pPr>
              <w:widowControl/>
              <w:snapToGrid w:val="0"/>
              <w:jc w:val="left"/>
              <w:rPr>
                <w:kern w:val="0"/>
                <w:sz w:val="24"/>
                <w:szCs w:val="21"/>
              </w:rPr>
            </w:pPr>
          </w:p>
        </w:tc>
        <w:tc>
          <w:tcPr>
            <w:tcW w:w="1979" w:type="dxa"/>
            <w:shd w:val="clear" w:color="auto" w:fill="auto"/>
            <w:vAlign w:val="center"/>
          </w:tcPr>
          <w:p w:rsidR="00BF7162" w:rsidRPr="000B7480" w:rsidRDefault="00BF7162" w:rsidP="00954AD1">
            <w:pPr>
              <w:widowControl/>
              <w:snapToGrid w:val="0"/>
              <w:jc w:val="left"/>
              <w:rPr>
                <w:kern w:val="0"/>
                <w:sz w:val="24"/>
                <w:szCs w:val="21"/>
              </w:rPr>
            </w:pPr>
          </w:p>
        </w:tc>
        <w:tc>
          <w:tcPr>
            <w:tcW w:w="1241" w:type="dxa"/>
            <w:shd w:val="clear" w:color="auto" w:fill="auto"/>
            <w:vAlign w:val="center"/>
          </w:tcPr>
          <w:p w:rsidR="00BF7162" w:rsidRPr="000B7480" w:rsidRDefault="00BF7162" w:rsidP="00954AD1">
            <w:pPr>
              <w:widowControl/>
              <w:snapToGrid w:val="0"/>
              <w:jc w:val="left"/>
              <w:rPr>
                <w:kern w:val="0"/>
                <w:sz w:val="24"/>
                <w:szCs w:val="21"/>
              </w:rPr>
            </w:pPr>
          </w:p>
        </w:tc>
      </w:tr>
      <w:tr w:rsidR="000B7480" w:rsidRPr="000B7480" w:rsidTr="00954AD1">
        <w:trPr>
          <w:jc w:val="center"/>
        </w:trPr>
        <w:tc>
          <w:tcPr>
            <w:tcW w:w="9480" w:type="dxa"/>
            <w:gridSpan w:val="5"/>
            <w:shd w:val="clear" w:color="auto" w:fill="auto"/>
            <w:vAlign w:val="center"/>
          </w:tcPr>
          <w:p w:rsidR="00BF7162" w:rsidRPr="000B7480" w:rsidRDefault="00BF7162" w:rsidP="00954AD1">
            <w:pPr>
              <w:widowControl/>
              <w:snapToGrid w:val="0"/>
              <w:jc w:val="left"/>
              <w:rPr>
                <w:kern w:val="0"/>
                <w:sz w:val="24"/>
                <w:szCs w:val="21"/>
              </w:rPr>
            </w:pPr>
            <w:r w:rsidRPr="000B7480">
              <w:rPr>
                <w:rFonts w:hint="eastAsia"/>
                <w:kern w:val="0"/>
                <w:sz w:val="24"/>
                <w:szCs w:val="21"/>
              </w:rPr>
              <w:t>（三）交货要求</w:t>
            </w:r>
          </w:p>
        </w:tc>
      </w:tr>
      <w:tr w:rsidR="000B7480" w:rsidRPr="000B7480" w:rsidTr="00954AD1">
        <w:trPr>
          <w:jc w:val="center"/>
        </w:trPr>
        <w:tc>
          <w:tcPr>
            <w:tcW w:w="1080" w:type="dxa"/>
            <w:shd w:val="clear" w:color="auto" w:fill="auto"/>
            <w:vAlign w:val="center"/>
          </w:tcPr>
          <w:p w:rsidR="00BF7162" w:rsidRPr="000B7480" w:rsidRDefault="00BF7162" w:rsidP="00954AD1">
            <w:pPr>
              <w:widowControl/>
              <w:snapToGrid w:val="0"/>
              <w:jc w:val="center"/>
              <w:rPr>
                <w:kern w:val="0"/>
                <w:sz w:val="24"/>
                <w:szCs w:val="21"/>
              </w:rPr>
            </w:pPr>
          </w:p>
        </w:tc>
        <w:tc>
          <w:tcPr>
            <w:tcW w:w="2500" w:type="dxa"/>
            <w:shd w:val="clear" w:color="auto" w:fill="auto"/>
            <w:vAlign w:val="center"/>
          </w:tcPr>
          <w:p w:rsidR="00BF7162" w:rsidRPr="000B7480" w:rsidRDefault="00BF7162" w:rsidP="00954AD1">
            <w:pPr>
              <w:widowControl/>
              <w:snapToGrid w:val="0"/>
              <w:jc w:val="left"/>
              <w:rPr>
                <w:kern w:val="0"/>
                <w:sz w:val="24"/>
                <w:szCs w:val="21"/>
              </w:rPr>
            </w:pPr>
          </w:p>
        </w:tc>
        <w:tc>
          <w:tcPr>
            <w:tcW w:w="2680" w:type="dxa"/>
            <w:shd w:val="clear" w:color="auto" w:fill="auto"/>
            <w:vAlign w:val="center"/>
          </w:tcPr>
          <w:p w:rsidR="00BF7162" w:rsidRPr="000B7480" w:rsidRDefault="00BF7162" w:rsidP="00954AD1">
            <w:pPr>
              <w:widowControl/>
              <w:snapToGrid w:val="0"/>
              <w:jc w:val="left"/>
              <w:rPr>
                <w:kern w:val="0"/>
                <w:sz w:val="24"/>
                <w:szCs w:val="21"/>
              </w:rPr>
            </w:pPr>
          </w:p>
        </w:tc>
        <w:tc>
          <w:tcPr>
            <w:tcW w:w="1979" w:type="dxa"/>
            <w:shd w:val="clear" w:color="auto" w:fill="auto"/>
            <w:vAlign w:val="center"/>
          </w:tcPr>
          <w:p w:rsidR="00BF7162" w:rsidRPr="000B7480" w:rsidRDefault="00BF7162" w:rsidP="00954AD1">
            <w:pPr>
              <w:widowControl/>
              <w:snapToGrid w:val="0"/>
              <w:jc w:val="left"/>
              <w:rPr>
                <w:kern w:val="0"/>
                <w:sz w:val="24"/>
                <w:szCs w:val="21"/>
              </w:rPr>
            </w:pPr>
          </w:p>
        </w:tc>
        <w:tc>
          <w:tcPr>
            <w:tcW w:w="1241" w:type="dxa"/>
            <w:shd w:val="clear" w:color="auto" w:fill="auto"/>
            <w:vAlign w:val="center"/>
          </w:tcPr>
          <w:p w:rsidR="00BF7162" w:rsidRPr="000B7480" w:rsidRDefault="00BF7162" w:rsidP="00954AD1">
            <w:pPr>
              <w:widowControl/>
              <w:snapToGrid w:val="0"/>
              <w:jc w:val="left"/>
              <w:rPr>
                <w:kern w:val="0"/>
                <w:sz w:val="24"/>
                <w:szCs w:val="21"/>
              </w:rPr>
            </w:pPr>
          </w:p>
        </w:tc>
      </w:tr>
      <w:tr w:rsidR="000B7480" w:rsidRPr="000B7480" w:rsidTr="00954AD1">
        <w:trPr>
          <w:jc w:val="center"/>
        </w:trPr>
        <w:tc>
          <w:tcPr>
            <w:tcW w:w="9480" w:type="dxa"/>
            <w:gridSpan w:val="5"/>
            <w:shd w:val="clear" w:color="auto" w:fill="auto"/>
            <w:vAlign w:val="center"/>
          </w:tcPr>
          <w:p w:rsidR="00BF7162" w:rsidRPr="000B7480" w:rsidRDefault="00BF7162" w:rsidP="00954AD1">
            <w:pPr>
              <w:widowControl/>
              <w:snapToGrid w:val="0"/>
              <w:jc w:val="left"/>
              <w:rPr>
                <w:kern w:val="0"/>
                <w:sz w:val="24"/>
                <w:szCs w:val="21"/>
              </w:rPr>
            </w:pPr>
            <w:r w:rsidRPr="000B7480">
              <w:rPr>
                <w:kern w:val="0"/>
                <w:sz w:val="24"/>
                <w:szCs w:val="21"/>
              </w:rPr>
              <w:t>（</w:t>
            </w:r>
            <w:r w:rsidRPr="000B7480">
              <w:rPr>
                <w:rFonts w:hint="eastAsia"/>
                <w:kern w:val="0"/>
                <w:sz w:val="24"/>
                <w:szCs w:val="21"/>
              </w:rPr>
              <w:t>四</w:t>
            </w:r>
            <w:r w:rsidRPr="000B7480">
              <w:rPr>
                <w:kern w:val="0"/>
                <w:sz w:val="24"/>
                <w:szCs w:val="21"/>
              </w:rPr>
              <w:t>）付款方式</w:t>
            </w:r>
          </w:p>
        </w:tc>
      </w:tr>
      <w:tr w:rsidR="000B7480" w:rsidRPr="000B7480" w:rsidTr="00954AD1">
        <w:trPr>
          <w:jc w:val="center"/>
        </w:trPr>
        <w:tc>
          <w:tcPr>
            <w:tcW w:w="1080" w:type="dxa"/>
            <w:shd w:val="clear" w:color="auto" w:fill="auto"/>
            <w:vAlign w:val="center"/>
          </w:tcPr>
          <w:p w:rsidR="00BF7162" w:rsidRPr="000B7480" w:rsidRDefault="00BF7162" w:rsidP="00954AD1">
            <w:pPr>
              <w:widowControl/>
              <w:snapToGrid w:val="0"/>
              <w:jc w:val="center"/>
              <w:rPr>
                <w:kern w:val="0"/>
                <w:sz w:val="24"/>
                <w:szCs w:val="21"/>
              </w:rPr>
            </w:pPr>
          </w:p>
        </w:tc>
        <w:tc>
          <w:tcPr>
            <w:tcW w:w="2500" w:type="dxa"/>
            <w:shd w:val="clear" w:color="auto" w:fill="auto"/>
            <w:vAlign w:val="center"/>
          </w:tcPr>
          <w:p w:rsidR="00BF7162" w:rsidRPr="000B7480" w:rsidRDefault="00BF7162" w:rsidP="00954AD1">
            <w:pPr>
              <w:widowControl/>
              <w:snapToGrid w:val="0"/>
              <w:jc w:val="left"/>
              <w:rPr>
                <w:kern w:val="0"/>
                <w:sz w:val="24"/>
                <w:szCs w:val="21"/>
              </w:rPr>
            </w:pPr>
          </w:p>
        </w:tc>
        <w:tc>
          <w:tcPr>
            <w:tcW w:w="2680" w:type="dxa"/>
            <w:shd w:val="clear" w:color="auto" w:fill="auto"/>
            <w:vAlign w:val="center"/>
          </w:tcPr>
          <w:p w:rsidR="00BF7162" w:rsidRPr="000B7480" w:rsidRDefault="00BF7162" w:rsidP="00954AD1">
            <w:pPr>
              <w:widowControl/>
              <w:snapToGrid w:val="0"/>
              <w:jc w:val="left"/>
              <w:rPr>
                <w:kern w:val="0"/>
                <w:sz w:val="24"/>
                <w:szCs w:val="21"/>
              </w:rPr>
            </w:pPr>
          </w:p>
        </w:tc>
        <w:tc>
          <w:tcPr>
            <w:tcW w:w="1979" w:type="dxa"/>
            <w:shd w:val="clear" w:color="auto" w:fill="auto"/>
            <w:vAlign w:val="center"/>
          </w:tcPr>
          <w:p w:rsidR="00BF7162" w:rsidRPr="000B7480" w:rsidRDefault="00BF7162" w:rsidP="00954AD1">
            <w:pPr>
              <w:widowControl/>
              <w:snapToGrid w:val="0"/>
              <w:jc w:val="left"/>
              <w:rPr>
                <w:kern w:val="0"/>
                <w:sz w:val="24"/>
                <w:szCs w:val="21"/>
              </w:rPr>
            </w:pPr>
          </w:p>
        </w:tc>
        <w:tc>
          <w:tcPr>
            <w:tcW w:w="1241" w:type="dxa"/>
            <w:shd w:val="clear" w:color="auto" w:fill="auto"/>
            <w:vAlign w:val="center"/>
          </w:tcPr>
          <w:p w:rsidR="00BF7162" w:rsidRPr="000B7480" w:rsidRDefault="00BF7162" w:rsidP="00954AD1">
            <w:pPr>
              <w:widowControl/>
              <w:snapToGrid w:val="0"/>
              <w:jc w:val="left"/>
              <w:rPr>
                <w:kern w:val="0"/>
                <w:sz w:val="24"/>
                <w:szCs w:val="21"/>
              </w:rPr>
            </w:pPr>
          </w:p>
        </w:tc>
      </w:tr>
      <w:tr w:rsidR="000B7480" w:rsidRPr="000B7480" w:rsidTr="00954AD1">
        <w:trPr>
          <w:jc w:val="center"/>
        </w:trPr>
        <w:tc>
          <w:tcPr>
            <w:tcW w:w="9480" w:type="dxa"/>
            <w:gridSpan w:val="5"/>
            <w:shd w:val="clear" w:color="auto" w:fill="auto"/>
            <w:vAlign w:val="center"/>
          </w:tcPr>
          <w:p w:rsidR="00BF7162" w:rsidRPr="000B7480" w:rsidRDefault="00BF7162" w:rsidP="00954AD1">
            <w:pPr>
              <w:widowControl/>
              <w:snapToGrid w:val="0"/>
              <w:jc w:val="left"/>
              <w:rPr>
                <w:kern w:val="0"/>
                <w:sz w:val="24"/>
                <w:szCs w:val="21"/>
              </w:rPr>
            </w:pPr>
            <w:r w:rsidRPr="000B7480">
              <w:rPr>
                <w:kern w:val="0"/>
                <w:sz w:val="24"/>
                <w:szCs w:val="21"/>
              </w:rPr>
              <w:t>（</w:t>
            </w:r>
            <w:r w:rsidRPr="000B7480">
              <w:rPr>
                <w:rFonts w:hint="eastAsia"/>
                <w:kern w:val="0"/>
                <w:sz w:val="24"/>
                <w:szCs w:val="21"/>
              </w:rPr>
              <w:t>五</w:t>
            </w:r>
            <w:r w:rsidRPr="000B7480">
              <w:rPr>
                <w:kern w:val="0"/>
                <w:sz w:val="24"/>
                <w:szCs w:val="21"/>
              </w:rPr>
              <w:t>）投标保证金和履约保证金</w:t>
            </w:r>
          </w:p>
        </w:tc>
      </w:tr>
      <w:tr w:rsidR="000B7480" w:rsidRPr="000B7480" w:rsidTr="00954AD1">
        <w:trPr>
          <w:jc w:val="center"/>
        </w:trPr>
        <w:tc>
          <w:tcPr>
            <w:tcW w:w="1080" w:type="dxa"/>
            <w:shd w:val="clear" w:color="auto" w:fill="auto"/>
            <w:vAlign w:val="center"/>
          </w:tcPr>
          <w:p w:rsidR="00BF7162" w:rsidRPr="000B7480" w:rsidRDefault="00BF7162" w:rsidP="00954AD1">
            <w:pPr>
              <w:widowControl/>
              <w:snapToGrid w:val="0"/>
              <w:jc w:val="center"/>
              <w:rPr>
                <w:kern w:val="0"/>
                <w:sz w:val="24"/>
                <w:szCs w:val="21"/>
              </w:rPr>
            </w:pPr>
          </w:p>
        </w:tc>
        <w:tc>
          <w:tcPr>
            <w:tcW w:w="2500" w:type="dxa"/>
            <w:shd w:val="clear" w:color="auto" w:fill="auto"/>
            <w:vAlign w:val="center"/>
          </w:tcPr>
          <w:p w:rsidR="00BF7162" w:rsidRPr="000B7480" w:rsidRDefault="00BF7162" w:rsidP="00954AD1">
            <w:pPr>
              <w:widowControl/>
              <w:snapToGrid w:val="0"/>
              <w:jc w:val="left"/>
              <w:rPr>
                <w:kern w:val="0"/>
                <w:sz w:val="24"/>
                <w:szCs w:val="21"/>
              </w:rPr>
            </w:pPr>
          </w:p>
        </w:tc>
        <w:tc>
          <w:tcPr>
            <w:tcW w:w="2680" w:type="dxa"/>
            <w:shd w:val="clear" w:color="auto" w:fill="auto"/>
            <w:vAlign w:val="center"/>
          </w:tcPr>
          <w:p w:rsidR="00BF7162" w:rsidRPr="000B7480" w:rsidRDefault="00BF7162" w:rsidP="00954AD1">
            <w:pPr>
              <w:widowControl/>
              <w:snapToGrid w:val="0"/>
              <w:jc w:val="left"/>
              <w:rPr>
                <w:kern w:val="0"/>
                <w:sz w:val="24"/>
                <w:szCs w:val="21"/>
              </w:rPr>
            </w:pPr>
          </w:p>
        </w:tc>
        <w:tc>
          <w:tcPr>
            <w:tcW w:w="1979" w:type="dxa"/>
            <w:shd w:val="clear" w:color="auto" w:fill="auto"/>
            <w:vAlign w:val="center"/>
          </w:tcPr>
          <w:p w:rsidR="00BF7162" w:rsidRPr="000B7480" w:rsidRDefault="00BF7162" w:rsidP="00954AD1">
            <w:pPr>
              <w:widowControl/>
              <w:snapToGrid w:val="0"/>
              <w:jc w:val="left"/>
              <w:rPr>
                <w:kern w:val="0"/>
                <w:sz w:val="24"/>
                <w:szCs w:val="21"/>
              </w:rPr>
            </w:pPr>
          </w:p>
        </w:tc>
        <w:tc>
          <w:tcPr>
            <w:tcW w:w="1241" w:type="dxa"/>
            <w:shd w:val="clear" w:color="auto" w:fill="auto"/>
            <w:vAlign w:val="center"/>
          </w:tcPr>
          <w:p w:rsidR="00BF7162" w:rsidRPr="000B7480" w:rsidRDefault="00BF7162" w:rsidP="00954AD1">
            <w:pPr>
              <w:widowControl/>
              <w:snapToGrid w:val="0"/>
              <w:jc w:val="left"/>
              <w:rPr>
                <w:kern w:val="0"/>
                <w:sz w:val="24"/>
                <w:szCs w:val="21"/>
              </w:rPr>
            </w:pPr>
          </w:p>
        </w:tc>
      </w:tr>
      <w:tr w:rsidR="000B7480" w:rsidRPr="000B7480" w:rsidTr="00442682">
        <w:trPr>
          <w:jc w:val="center"/>
        </w:trPr>
        <w:tc>
          <w:tcPr>
            <w:tcW w:w="9480" w:type="dxa"/>
            <w:gridSpan w:val="5"/>
            <w:shd w:val="clear" w:color="auto" w:fill="auto"/>
            <w:vAlign w:val="center"/>
          </w:tcPr>
          <w:p w:rsidR="00DA27F3" w:rsidRPr="000B7480" w:rsidRDefault="00DA27F3" w:rsidP="00954AD1">
            <w:pPr>
              <w:widowControl/>
              <w:snapToGrid w:val="0"/>
              <w:jc w:val="left"/>
              <w:rPr>
                <w:kern w:val="0"/>
                <w:sz w:val="24"/>
                <w:szCs w:val="21"/>
              </w:rPr>
            </w:pPr>
            <w:r w:rsidRPr="000B7480">
              <w:rPr>
                <w:rFonts w:hint="eastAsia"/>
                <w:kern w:val="0"/>
                <w:sz w:val="24"/>
                <w:szCs w:val="21"/>
              </w:rPr>
              <w:t>（六）验收方法及标准</w:t>
            </w:r>
          </w:p>
        </w:tc>
      </w:tr>
      <w:tr w:rsidR="000B7480" w:rsidRPr="000B7480" w:rsidTr="00954AD1">
        <w:trPr>
          <w:jc w:val="center"/>
        </w:trPr>
        <w:tc>
          <w:tcPr>
            <w:tcW w:w="1080" w:type="dxa"/>
            <w:shd w:val="clear" w:color="auto" w:fill="auto"/>
            <w:vAlign w:val="center"/>
          </w:tcPr>
          <w:p w:rsidR="00DA27F3" w:rsidRPr="000B7480" w:rsidRDefault="00DA27F3" w:rsidP="00954AD1">
            <w:pPr>
              <w:widowControl/>
              <w:snapToGrid w:val="0"/>
              <w:jc w:val="center"/>
              <w:rPr>
                <w:kern w:val="0"/>
                <w:sz w:val="24"/>
                <w:szCs w:val="21"/>
              </w:rPr>
            </w:pPr>
          </w:p>
        </w:tc>
        <w:tc>
          <w:tcPr>
            <w:tcW w:w="2500" w:type="dxa"/>
            <w:shd w:val="clear" w:color="auto" w:fill="auto"/>
            <w:vAlign w:val="center"/>
          </w:tcPr>
          <w:p w:rsidR="00DA27F3" w:rsidRPr="000B7480" w:rsidRDefault="00DA27F3" w:rsidP="00954AD1">
            <w:pPr>
              <w:widowControl/>
              <w:snapToGrid w:val="0"/>
              <w:jc w:val="left"/>
              <w:rPr>
                <w:kern w:val="0"/>
                <w:sz w:val="24"/>
                <w:szCs w:val="21"/>
              </w:rPr>
            </w:pPr>
          </w:p>
        </w:tc>
        <w:tc>
          <w:tcPr>
            <w:tcW w:w="2680" w:type="dxa"/>
            <w:shd w:val="clear" w:color="auto" w:fill="auto"/>
            <w:vAlign w:val="center"/>
          </w:tcPr>
          <w:p w:rsidR="00DA27F3" w:rsidRPr="000B7480" w:rsidRDefault="00DA27F3" w:rsidP="00954AD1">
            <w:pPr>
              <w:widowControl/>
              <w:snapToGrid w:val="0"/>
              <w:jc w:val="left"/>
              <w:rPr>
                <w:kern w:val="0"/>
                <w:sz w:val="24"/>
                <w:szCs w:val="21"/>
              </w:rPr>
            </w:pPr>
          </w:p>
        </w:tc>
        <w:tc>
          <w:tcPr>
            <w:tcW w:w="1979" w:type="dxa"/>
            <w:shd w:val="clear" w:color="auto" w:fill="auto"/>
            <w:vAlign w:val="center"/>
          </w:tcPr>
          <w:p w:rsidR="00DA27F3" w:rsidRPr="000B7480" w:rsidRDefault="00DA27F3" w:rsidP="00954AD1">
            <w:pPr>
              <w:widowControl/>
              <w:snapToGrid w:val="0"/>
              <w:jc w:val="left"/>
              <w:rPr>
                <w:kern w:val="0"/>
                <w:sz w:val="24"/>
                <w:szCs w:val="21"/>
              </w:rPr>
            </w:pPr>
          </w:p>
        </w:tc>
        <w:tc>
          <w:tcPr>
            <w:tcW w:w="1241" w:type="dxa"/>
            <w:shd w:val="clear" w:color="auto" w:fill="auto"/>
            <w:vAlign w:val="center"/>
          </w:tcPr>
          <w:p w:rsidR="00DA27F3" w:rsidRPr="000B7480" w:rsidRDefault="00DA27F3" w:rsidP="00954AD1">
            <w:pPr>
              <w:widowControl/>
              <w:snapToGrid w:val="0"/>
              <w:jc w:val="left"/>
              <w:rPr>
                <w:kern w:val="0"/>
                <w:sz w:val="24"/>
                <w:szCs w:val="21"/>
              </w:rPr>
            </w:pPr>
          </w:p>
        </w:tc>
      </w:tr>
    </w:tbl>
    <w:p w:rsidR="00537D63" w:rsidRPr="000B7480" w:rsidRDefault="00537D63" w:rsidP="00537D63">
      <w:pPr>
        <w:spacing w:line="620" w:lineRule="exact"/>
        <w:rPr>
          <w:sz w:val="24"/>
        </w:rPr>
      </w:pPr>
      <w:r w:rsidRPr="000B7480">
        <w:rPr>
          <w:sz w:val="24"/>
        </w:rPr>
        <w:t>注：</w:t>
      </w:r>
    </w:p>
    <w:p w:rsidR="00537D63" w:rsidRPr="000B7480" w:rsidRDefault="00537D63" w:rsidP="00537D63">
      <w:pPr>
        <w:spacing w:line="360" w:lineRule="auto"/>
        <w:rPr>
          <w:sz w:val="24"/>
        </w:rPr>
      </w:pPr>
      <w:r w:rsidRPr="000B7480">
        <w:rPr>
          <w:sz w:val="24"/>
        </w:rPr>
        <w:t xml:space="preserve">1. </w:t>
      </w:r>
      <w:proofErr w:type="gramStart"/>
      <w:r w:rsidR="007C1D1B" w:rsidRPr="000B7480">
        <w:rPr>
          <w:sz w:val="24"/>
        </w:rPr>
        <w:t>不</w:t>
      </w:r>
      <w:proofErr w:type="gramEnd"/>
      <w:r w:rsidR="007C1D1B" w:rsidRPr="000B7480">
        <w:rPr>
          <w:sz w:val="24"/>
        </w:rPr>
        <w:t>如实填写</w:t>
      </w:r>
      <w:r w:rsidRPr="000B7480">
        <w:rPr>
          <w:sz w:val="24"/>
        </w:rPr>
        <w:t>偏离情况的投标文件将视为虚假材料。</w:t>
      </w:r>
    </w:p>
    <w:p w:rsidR="00537D63" w:rsidRPr="000B7480" w:rsidRDefault="00537D63" w:rsidP="00537D63">
      <w:pPr>
        <w:spacing w:line="360" w:lineRule="auto"/>
        <w:rPr>
          <w:sz w:val="24"/>
        </w:rPr>
      </w:pPr>
      <w:r w:rsidRPr="000B7480">
        <w:rPr>
          <w:sz w:val="24"/>
        </w:rPr>
        <w:t xml:space="preserve">2. </w:t>
      </w:r>
      <w:r w:rsidRPr="000B7480">
        <w:rPr>
          <w:sz w:val="24"/>
        </w:rPr>
        <w:t>招标要求指招标文件中规定的具体要求，投标</w:t>
      </w:r>
      <w:proofErr w:type="gramStart"/>
      <w:r w:rsidRPr="000B7480">
        <w:rPr>
          <w:sz w:val="24"/>
        </w:rPr>
        <w:t>应答指</w:t>
      </w:r>
      <w:proofErr w:type="gramEnd"/>
      <w:r w:rsidR="007C1D1B" w:rsidRPr="000B7480">
        <w:rPr>
          <w:rFonts w:hint="eastAsia"/>
          <w:sz w:val="24"/>
        </w:rPr>
        <w:t>投标文件</w:t>
      </w:r>
      <w:r w:rsidRPr="000B7480">
        <w:rPr>
          <w:sz w:val="24"/>
        </w:rPr>
        <w:t>的</w:t>
      </w:r>
      <w:r w:rsidR="007C1D1B" w:rsidRPr="000B7480">
        <w:rPr>
          <w:rFonts w:hint="eastAsia"/>
          <w:sz w:val="24"/>
        </w:rPr>
        <w:t>具体内容</w:t>
      </w:r>
      <w:r w:rsidRPr="000B7480">
        <w:rPr>
          <w:sz w:val="24"/>
        </w:rPr>
        <w:t>。</w:t>
      </w:r>
    </w:p>
    <w:p w:rsidR="00537D63" w:rsidRPr="000B7480" w:rsidRDefault="00A90BDE" w:rsidP="00537D63">
      <w:pPr>
        <w:spacing w:line="360" w:lineRule="auto"/>
        <w:rPr>
          <w:sz w:val="24"/>
        </w:rPr>
      </w:pPr>
      <w:r>
        <w:rPr>
          <w:rFonts w:hint="eastAsia"/>
          <w:sz w:val="24"/>
        </w:rPr>
        <w:t>3</w:t>
      </w:r>
      <w:r w:rsidR="00537D63" w:rsidRPr="000B7480">
        <w:rPr>
          <w:sz w:val="24"/>
        </w:rPr>
        <w:t xml:space="preserve">. </w:t>
      </w:r>
      <w:r w:rsidR="00537D63" w:rsidRPr="000B7480">
        <w:rPr>
          <w:sz w:val="24"/>
        </w:rPr>
        <w:t>偏离说明指招标要求与投标应答之间的不同之处。</w:t>
      </w:r>
    </w:p>
    <w:p w:rsidR="00537D63" w:rsidRPr="000B7480" w:rsidRDefault="00537D63" w:rsidP="00537D63">
      <w:pPr>
        <w:spacing w:line="360" w:lineRule="auto"/>
        <w:rPr>
          <w:sz w:val="24"/>
        </w:rPr>
      </w:pPr>
    </w:p>
    <w:p w:rsidR="00ED080B" w:rsidRPr="000B7480" w:rsidRDefault="00ED080B" w:rsidP="00ED080B">
      <w:pPr>
        <w:spacing w:line="360" w:lineRule="auto"/>
        <w:ind w:firstLineChars="1700" w:firstLine="3794"/>
        <w:rPr>
          <w:sz w:val="24"/>
        </w:rPr>
      </w:pPr>
      <w:r w:rsidRPr="000B7480">
        <w:rPr>
          <w:sz w:val="24"/>
        </w:rPr>
        <w:t>投标人名称：</w:t>
      </w:r>
    </w:p>
    <w:p w:rsidR="00ED080B" w:rsidRPr="000B7480" w:rsidRDefault="00ED080B" w:rsidP="00ED080B">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537D63" w:rsidRPr="000F58E8" w:rsidRDefault="00537D63" w:rsidP="00EC317F">
      <w:pPr>
        <w:tabs>
          <w:tab w:val="left" w:pos="360"/>
        </w:tabs>
        <w:spacing w:line="360" w:lineRule="auto"/>
        <w:rPr>
          <w:b/>
          <w:sz w:val="24"/>
        </w:rPr>
      </w:pPr>
      <w:r w:rsidRPr="000B7480">
        <w:rPr>
          <w:sz w:val="24"/>
        </w:rPr>
        <w:br w:type="page"/>
      </w:r>
      <w:r w:rsidRPr="000F58E8">
        <w:rPr>
          <w:b/>
          <w:sz w:val="24"/>
        </w:rPr>
        <w:lastRenderedPageBreak/>
        <w:t>附件</w:t>
      </w:r>
      <w:r w:rsidR="00B05458" w:rsidRPr="000F58E8">
        <w:rPr>
          <w:rFonts w:hint="eastAsia"/>
          <w:b/>
          <w:sz w:val="24"/>
        </w:rPr>
        <w:t>6</w:t>
      </w:r>
      <w:r w:rsidRPr="000F58E8">
        <w:rPr>
          <w:b/>
          <w:sz w:val="24"/>
        </w:rPr>
        <w:t>-2</w:t>
      </w:r>
    </w:p>
    <w:p w:rsidR="00537D63" w:rsidRPr="000B7480" w:rsidRDefault="00537D63" w:rsidP="005D792B">
      <w:pPr>
        <w:autoSpaceDN w:val="0"/>
        <w:spacing w:line="360" w:lineRule="auto"/>
        <w:jc w:val="center"/>
        <w:rPr>
          <w:b/>
          <w:bCs/>
          <w:sz w:val="24"/>
        </w:rPr>
      </w:pPr>
      <w:r w:rsidRPr="000B7480">
        <w:rPr>
          <w:b/>
          <w:bCs/>
          <w:sz w:val="24"/>
        </w:rPr>
        <w:t>技术要求点对点应答表</w:t>
      </w:r>
    </w:p>
    <w:p w:rsidR="00537D63" w:rsidRPr="000B7480" w:rsidRDefault="00537D63" w:rsidP="00537D63">
      <w:pPr>
        <w:spacing w:line="460" w:lineRule="exact"/>
        <w:rPr>
          <w:sz w:val="24"/>
        </w:rPr>
      </w:pPr>
      <w:r w:rsidRPr="000B7480">
        <w:rPr>
          <w:sz w:val="24"/>
        </w:rPr>
        <w:t>项目名称：</w:t>
      </w:r>
      <w:r w:rsidRPr="000B7480">
        <w:rPr>
          <w:sz w:val="24"/>
          <w:u w:val="single"/>
        </w:rPr>
        <w:t xml:space="preserve">                    </w:t>
      </w:r>
    </w:p>
    <w:p w:rsidR="00537D63" w:rsidRPr="000B7480" w:rsidRDefault="00537D63" w:rsidP="00537D63">
      <w:pPr>
        <w:spacing w:line="460" w:lineRule="exact"/>
        <w:rPr>
          <w:sz w:val="24"/>
        </w:rPr>
      </w:pPr>
      <w:r w:rsidRPr="000B7480">
        <w:rPr>
          <w:sz w:val="24"/>
        </w:rPr>
        <w:t>项目编号：</w:t>
      </w:r>
      <w:r w:rsidRPr="000B7480">
        <w:rPr>
          <w:sz w:val="24"/>
          <w:u w:val="single"/>
        </w:rPr>
        <w:t xml:space="preserve">                    </w:t>
      </w:r>
    </w:p>
    <w:p w:rsidR="00537D63" w:rsidRPr="000B7480" w:rsidRDefault="00537D63" w:rsidP="00537D63">
      <w:pPr>
        <w:spacing w:line="460" w:lineRule="exact"/>
        <w:rPr>
          <w:sz w:val="24"/>
          <w:u w:val="single"/>
        </w:rPr>
      </w:pPr>
      <w:r w:rsidRPr="000B7480">
        <w:rPr>
          <w:sz w:val="24"/>
        </w:rPr>
        <w:t>包号：</w:t>
      </w:r>
      <w:r w:rsidRPr="000B7480">
        <w:rPr>
          <w:sz w:val="24"/>
          <w:u w:val="single"/>
        </w:rPr>
        <w:t xml:space="preserve">                        </w:t>
      </w: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039"/>
        <w:gridCol w:w="851"/>
        <w:gridCol w:w="1790"/>
        <w:gridCol w:w="2680"/>
        <w:gridCol w:w="1289"/>
        <w:gridCol w:w="1315"/>
      </w:tblGrid>
      <w:tr w:rsidR="000B7480" w:rsidRPr="000B7480" w:rsidTr="00A21611">
        <w:trPr>
          <w:tblHeader/>
          <w:jc w:val="center"/>
        </w:trPr>
        <w:tc>
          <w:tcPr>
            <w:tcW w:w="9807" w:type="dxa"/>
            <w:gridSpan w:val="7"/>
            <w:shd w:val="clear" w:color="auto" w:fill="auto"/>
            <w:vAlign w:val="center"/>
          </w:tcPr>
          <w:p w:rsidR="00A21611" w:rsidRPr="000B7480" w:rsidRDefault="00A21611" w:rsidP="00A21611">
            <w:pPr>
              <w:widowControl/>
              <w:snapToGrid w:val="0"/>
              <w:rPr>
                <w:b/>
                <w:kern w:val="0"/>
                <w:sz w:val="24"/>
                <w:szCs w:val="21"/>
              </w:rPr>
            </w:pPr>
            <w:r w:rsidRPr="000B7480">
              <w:rPr>
                <w:rFonts w:hint="eastAsia"/>
                <w:b/>
                <w:kern w:val="0"/>
                <w:sz w:val="24"/>
                <w:szCs w:val="21"/>
              </w:rPr>
              <w:t>招标文件第二部分技术要求</w:t>
            </w:r>
          </w:p>
        </w:tc>
      </w:tr>
      <w:tr w:rsidR="000B7480" w:rsidRPr="000B7480" w:rsidTr="00CC7008">
        <w:trPr>
          <w:tblHeader/>
          <w:jc w:val="center"/>
        </w:trPr>
        <w:tc>
          <w:tcPr>
            <w:tcW w:w="843" w:type="dxa"/>
            <w:shd w:val="clear" w:color="auto" w:fill="auto"/>
            <w:vAlign w:val="center"/>
          </w:tcPr>
          <w:p w:rsidR="00A21611" w:rsidRPr="000B7480" w:rsidRDefault="00A21611" w:rsidP="00A21611">
            <w:pPr>
              <w:widowControl/>
              <w:snapToGrid w:val="0"/>
              <w:jc w:val="center"/>
              <w:rPr>
                <w:kern w:val="0"/>
                <w:sz w:val="24"/>
                <w:szCs w:val="21"/>
              </w:rPr>
            </w:pPr>
            <w:r w:rsidRPr="000B7480">
              <w:rPr>
                <w:kern w:val="0"/>
                <w:sz w:val="24"/>
                <w:szCs w:val="21"/>
              </w:rPr>
              <w:t>序号</w:t>
            </w:r>
          </w:p>
        </w:tc>
        <w:tc>
          <w:tcPr>
            <w:tcW w:w="3680" w:type="dxa"/>
            <w:gridSpan w:val="3"/>
            <w:shd w:val="clear" w:color="auto" w:fill="auto"/>
            <w:vAlign w:val="center"/>
          </w:tcPr>
          <w:p w:rsidR="00A21611" w:rsidRPr="000B7480" w:rsidRDefault="00A21611" w:rsidP="00A21611">
            <w:pPr>
              <w:widowControl/>
              <w:snapToGrid w:val="0"/>
              <w:jc w:val="center"/>
              <w:rPr>
                <w:kern w:val="0"/>
                <w:sz w:val="24"/>
                <w:szCs w:val="21"/>
              </w:rPr>
            </w:pPr>
            <w:r w:rsidRPr="000B7480">
              <w:rPr>
                <w:kern w:val="0"/>
                <w:sz w:val="24"/>
                <w:szCs w:val="21"/>
              </w:rPr>
              <w:t>招标要求</w:t>
            </w:r>
          </w:p>
        </w:tc>
        <w:tc>
          <w:tcPr>
            <w:tcW w:w="2680" w:type="dxa"/>
            <w:shd w:val="clear" w:color="auto" w:fill="auto"/>
            <w:vAlign w:val="center"/>
          </w:tcPr>
          <w:p w:rsidR="00A21611" w:rsidRPr="000B7480" w:rsidRDefault="00A21611" w:rsidP="00A21611">
            <w:pPr>
              <w:widowControl/>
              <w:snapToGrid w:val="0"/>
              <w:jc w:val="center"/>
              <w:rPr>
                <w:kern w:val="0"/>
                <w:sz w:val="24"/>
                <w:szCs w:val="21"/>
              </w:rPr>
            </w:pPr>
            <w:r w:rsidRPr="000B7480">
              <w:rPr>
                <w:kern w:val="0"/>
                <w:sz w:val="24"/>
                <w:szCs w:val="21"/>
              </w:rPr>
              <w:t>投标应答</w:t>
            </w:r>
          </w:p>
        </w:tc>
        <w:tc>
          <w:tcPr>
            <w:tcW w:w="1289" w:type="dxa"/>
            <w:shd w:val="clear" w:color="auto" w:fill="auto"/>
            <w:vAlign w:val="center"/>
          </w:tcPr>
          <w:p w:rsidR="00A21611" w:rsidRPr="000B7480" w:rsidRDefault="00A21611" w:rsidP="00A21611">
            <w:pPr>
              <w:widowControl/>
              <w:snapToGrid w:val="0"/>
              <w:jc w:val="center"/>
              <w:rPr>
                <w:kern w:val="0"/>
                <w:sz w:val="24"/>
                <w:szCs w:val="21"/>
              </w:rPr>
            </w:pPr>
            <w:r w:rsidRPr="000B7480">
              <w:rPr>
                <w:kern w:val="0"/>
                <w:sz w:val="24"/>
                <w:szCs w:val="21"/>
              </w:rPr>
              <w:t>偏离说明</w:t>
            </w:r>
          </w:p>
        </w:tc>
        <w:tc>
          <w:tcPr>
            <w:tcW w:w="1315" w:type="dxa"/>
            <w:shd w:val="clear" w:color="auto" w:fill="auto"/>
            <w:vAlign w:val="center"/>
          </w:tcPr>
          <w:p w:rsidR="00A21611" w:rsidRPr="000B7480" w:rsidRDefault="00A21611" w:rsidP="00A21611">
            <w:pPr>
              <w:widowControl/>
              <w:snapToGrid w:val="0"/>
              <w:jc w:val="center"/>
              <w:rPr>
                <w:kern w:val="0"/>
                <w:sz w:val="24"/>
                <w:szCs w:val="21"/>
              </w:rPr>
            </w:pPr>
            <w:r w:rsidRPr="000B7480">
              <w:rPr>
                <w:kern w:val="0"/>
                <w:sz w:val="24"/>
                <w:szCs w:val="21"/>
              </w:rPr>
              <w:t>备注</w:t>
            </w:r>
          </w:p>
        </w:tc>
      </w:tr>
      <w:tr w:rsidR="000B7480" w:rsidRPr="000B7480" w:rsidTr="00CC7008">
        <w:trPr>
          <w:jc w:val="center"/>
        </w:trPr>
        <w:tc>
          <w:tcPr>
            <w:tcW w:w="843" w:type="dxa"/>
            <w:shd w:val="clear" w:color="auto" w:fill="auto"/>
            <w:vAlign w:val="center"/>
            <w:hideMark/>
          </w:tcPr>
          <w:p w:rsidR="00A21611" w:rsidRPr="000B7480" w:rsidRDefault="00A21611" w:rsidP="007737A3">
            <w:pPr>
              <w:widowControl/>
              <w:snapToGrid w:val="0"/>
              <w:jc w:val="center"/>
              <w:rPr>
                <w:kern w:val="0"/>
                <w:sz w:val="24"/>
                <w:szCs w:val="21"/>
              </w:rPr>
            </w:pPr>
            <w:r w:rsidRPr="000B7480">
              <w:rPr>
                <w:kern w:val="0"/>
                <w:sz w:val="24"/>
                <w:szCs w:val="21"/>
              </w:rPr>
              <w:t>1</w:t>
            </w:r>
          </w:p>
        </w:tc>
        <w:tc>
          <w:tcPr>
            <w:tcW w:w="3680" w:type="dxa"/>
            <w:gridSpan w:val="3"/>
            <w:shd w:val="clear" w:color="auto" w:fill="auto"/>
            <w:vAlign w:val="center"/>
          </w:tcPr>
          <w:p w:rsidR="00A21611" w:rsidRPr="000B7480" w:rsidRDefault="00A21611" w:rsidP="00395727">
            <w:pPr>
              <w:widowControl/>
              <w:snapToGrid w:val="0"/>
              <w:jc w:val="center"/>
              <w:rPr>
                <w:kern w:val="0"/>
                <w:sz w:val="24"/>
                <w:szCs w:val="21"/>
              </w:rPr>
            </w:pPr>
          </w:p>
        </w:tc>
        <w:tc>
          <w:tcPr>
            <w:tcW w:w="2680"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289"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315" w:type="dxa"/>
            <w:shd w:val="clear" w:color="auto" w:fill="auto"/>
            <w:vAlign w:val="center"/>
            <w:hideMark/>
          </w:tcPr>
          <w:p w:rsidR="00A21611" w:rsidRPr="000B7480" w:rsidRDefault="00A21611" w:rsidP="007737A3">
            <w:pPr>
              <w:widowControl/>
              <w:snapToGrid w:val="0"/>
              <w:jc w:val="center"/>
              <w:rPr>
                <w:kern w:val="0"/>
                <w:sz w:val="24"/>
                <w:szCs w:val="21"/>
              </w:rPr>
            </w:pPr>
          </w:p>
        </w:tc>
      </w:tr>
      <w:tr w:rsidR="000B7480" w:rsidRPr="000B7480" w:rsidTr="00CC7008">
        <w:trPr>
          <w:jc w:val="center"/>
        </w:trPr>
        <w:tc>
          <w:tcPr>
            <w:tcW w:w="843" w:type="dxa"/>
            <w:shd w:val="clear" w:color="auto" w:fill="auto"/>
            <w:vAlign w:val="center"/>
            <w:hideMark/>
          </w:tcPr>
          <w:p w:rsidR="00A21611" w:rsidRPr="000B7480" w:rsidRDefault="00A21611" w:rsidP="007737A3">
            <w:pPr>
              <w:widowControl/>
              <w:snapToGrid w:val="0"/>
              <w:jc w:val="center"/>
              <w:rPr>
                <w:kern w:val="0"/>
                <w:sz w:val="24"/>
                <w:szCs w:val="21"/>
              </w:rPr>
            </w:pPr>
            <w:r w:rsidRPr="000B7480">
              <w:rPr>
                <w:kern w:val="0"/>
                <w:sz w:val="24"/>
                <w:szCs w:val="21"/>
              </w:rPr>
              <w:t>2</w:t>
            </w:r>
          </w:p>
        </w:tc>
        <w:tc>
          <w:tcPr>
            <w:tcW w:w="3680" w:type="dxa"/>
            <w:gridSpan w:val="3"/>
            <w:shd w:val="clear" w:color="auto" w:fill="auto"/>
            <w:vAlign w:val="center"/>
          </w:tcPr>
          <w:p w:rsidR="00A21611" w:rsidRPr="000B7480" w:rsidRDefault="00A21611" w:rsidP="007737A3">
            <w:pPr>
              <w:widowControl/>
              <w:snapToGrid w:val="0"/>
              <w:jc w:val="center"/>
              <w:rPr>
                <w:kern w:val="0"/>
                <w:sz w:val="24"/>
                <w:szCs w:val="21"/>
              </w:rPr>
            </w:pPr>
          </w:p>
        </w:tc>
        <w:tc>
          <w:tcPr>
            <w:tcW w:w="2680"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289"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315" w:type="dxa"/>
            <w:shd w:val="clear" w:color="auto" w:fill="auto"/>
            <w:vAlign w:val="center"/>
            <w:hideMark/>
          </w:tcPr>
          <w:p w:rsidR="00A21611" w:rsidRPr="000B7480" w:rsidRDefault="00A21611" w:rsidP="007737A3">
            <w:pPr>
              <w:widowControl/>
              <w:snapToGrid w:val="0"/>
              <w:jc w:val="center"/>
              <w:rPr>
                <w:kern w:val="0"/>
                <w:sz w:val="24"/>
                <w:szCs w:val="21"/>
              </w:rPr>
            </w:pPr>
          </w:p>
        </w:tc>
      </w:tr>
      <w:tr w:rsidR="000B7480" w:rsidRPr="000B7480" w:rsidTr="00CC7008">
        <w:trPr>
          <w:jc w:val="center"/>
        </w:trPr>
        <w:tc>
          <w:tcPr>
            <w:tcW w:w="843" w:type="dxa"/>
            <w:shd w:val="clear" w:color="auto" w:fill="auto"/>
            <w:vAlign w:val="center"/>
            <w:hideMark/>
          </w:tcPr>
          <w:p w:rsidR="00A21611" w:rsidRPr="000B7480" w:rsidRDefault="00A21611" w:rsidP="007737A3">
            <w:pPr>
              <w:widowControl/>
              <w:snapToGrid w:val="0"/>
              <w:jc w:val="center"/>
              <w:rPr>
                <w:kern w:val="0"/>
                <w:sz w:val="24"/>
                <w:szCs w:val="21"/>
              </w:rPr>
            </w:pPr>
            <w:r w:rsidRPr="000B7480">
              <w:rPr>
                <w:kern w:val="0"/>
                <w:sz w:val="24"/>
                <w:szCs w:val="21"/>
              </w:rPr>
              <w:t>3</w:t>
            </w:r>
          </w:p>
        </w:tc>
        <w:tc>
          <w:tcPr>
            <w:tcW w:w="3680" w:type="dxa"/>
            <w:gridSpan w:val="3"/>
            <w:shd w:val="clear" w:color="auto" w:fill="auto"/>
            <w:vAlign w:val="center"/>
          </w:tcPr>
          <w:p w:rsidR="00A21611" w:rsidRPr="000B7480" w:rsidRDefault="00A21611" w:rsidP="007737A3">
            <w:pPr>
              <w:widowControl/>
              <w:snapToGrid w:val="0"/>
              <w:jc w:val="center"/>
              <w:rPr>
                <w:kern w:val="0"/>
                <w:sz w:val="24"/>
                <w:szCs w:val="21"/>
              </w:rPr>
            </w:pPr>
          </w:p>
        </w:tc>
        <w:tc>
          <w:tcPr>
            <w:tcW w:w="2680"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289"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315" w:type="dxa"/>
            <w:shd w:val="clear" w:color="auto" w:fill="auto"/>
            <w:vAlign w:val="center"/>
            <w:hideMark/>
          </w:tcPr>
          <w:p w:rsidR="00A21611" w:rsidRPr="000B7480" w:rsidRDefault="00A21611" w:rsidP="007737A3">
            <w:pPr>
              <w:widowControl/>
              <w:snapToGrid w:val="0"/>
              <w:jc w:val="center"/>
              <w:rPr>
                <w:kern w:val="0"/>
                <w:sz w:val="24"/>
                <w:szCs w:val="21"/>
              </w:rPr>
            </w:pPr>
          </w:p>
        </w:tc>
      </w:tr>
      <w:tr w:rsidR="000B7480" w:rsidRPr="000B7480" w:rsidTr="00CC7008">
        <w:trPr>
          <w:jc w:val="center"/>
        </w:trPr>
        <w:tc>
          <w:tcPr>
            <w:tcW w:w="843" w:type="dxa"/>
            <w:shd w:val="clear" w:color="auto" w:fill="auto"/>
            <w:vAlign w:val="center"/>
          </w:tcPr>
          <w:p w:rsidR="00A21611" w:rsidRPr="000B7480" w:rsidRDefault="00A21611" w:rsidP="007737A3">
            <w:pPr>
              <w:widowControl/>
              <w:snapToGrid w:val="0"/>
              <w:jc w:val="center"/>
              <w:rPr>
                <w:kern w:val="0"/>
                <w:sz w:val="24"/>
                <w:szCs w:val="21"/>
              </w:rPr>
            </w:pPr>
            <w:r w:rsidRPr="000B7480">
              <w:rPr>
                <w:rFonts w:hint="eastAsia"/>
                <w:kern w:val="0"/>
                <w:sz w:val="24"/>
                <w:szCs w:val="21"/>
              </w:rPr>
              <w:t>…</w:t>
            </w:r>
          </w:p>
        </w:tc>
        <w:tc>
          <w:tcPr>
            <w:tcW w:w="3680" w:type="dxa"/>
            <w:gridSpan w:val="3"/>
            <w:shd w:val="clear" w:color="auto" w:fill="auto"/>
            <w:vAlign w:val="center"/>
          </w:tcPr>
          <w:p w:rsidR="00A21611" w:rsidRPr="000B7480" w:rsidRDefault="00A21611" w:rsidP="00395727">
            <w:pPr>
              <w:widowControl/>
              <w:snapToGrid w:val="0"/>
              <w:jc w:val="center"/>
              <w:rPr>
                <w:kern w:val="0"/>
                <w:sz w:val="24"/>
                <w:szCs w:val="21"/>
              </w:rPr>
            </w:pPr>
          </w:p>
        </w:tc>
        <w:tc>
          <w:tcPr>
            <w:tcW w:w="2680" w:type="dxa"/>
            <w:shd w:val="clear" w:color="auto" w:fill="auto"/>
            <w:vAlign w:val="center"/>
          </w:tcPr>
          <w:p w:rsidR="00A21611" w:rsidRPr="000B7480" w:rsidRDefault="00A21611" w:rsidP="007737A3">
            <w:pPr>
              <w:widowControl/>
              <w:snapToGrid w:val="0"/>
              <w:jc w:val="center"/>
              <w:rPr>
                <w:kern w:val="0"/>
                <w:sz w:val="24"/>
                <w:szCs w:val="21"/>
              </w:rPr>
            </w:pPr>
          </w:p>
        </w:tc>
        <w:tc>
          <w:tcPr>
            <w:tcW w:w="1289" w:type="dxa"/>
            <w:shd w:val="clear" w:color="auto" w:fill="auto"/>
            <w:vAlign w:val="center"/>
          </w:tcPr>
          <w:p w:rsidR="00A21611" w:rsidRPr="000B7480" w:rsidRDefault="00A21611" w:rsidP="007737A3">
            <w:pPr>
              <w:widowControl/>
              <w:snapToGrid w:val="0"/>
              <w:jc w:val="center"/>
              <w:rPr>
                <w:kern w:val="0"/>
                <w:sz w:val="24"/>
                <w:szCs w:val="21"/>
              </w:rPr>
            </w:pPr>
          </w:p>
        </w:tc>
        <w:tc>
          <w:tcPr>
            <w:tcW w:w="1315" w:type="dxa"/>
            <w:shd w:val="clear" w:color="auto" w:fill="auto"/>
            <w:vAlign w:val="center"/>
          </w:tcPr>
          <w:p w:rsidR="00A21611" w:rsidRPr="000B7480" w:rsidRDefault="00A21611" w:rsidP="007737A3">
            <w:pPr>
              <w:widowControl/>
              <w:snapToGrid w:val="0"/>
              <w:jc w:val="center"/>
              <w:rPr>
                <w:kern w:val="0"/>
                <w:sz w:val="24"/>
                <w:szCs w:val="21"/>
              </w:rPr>
            </w:pPr>
          </w:p>
        </w:tc>
      </w:tr>
      <w:tr w:rsidR="000B7480" w:rsidRPr="000B7480" w:rsidTr="00CC7008">
        <w:trPr>
          <w:jc w:val="center"/>
        </w:trPr>
        <w:tc>
          <w:tcPr>
            <w:tcW w:w="9807" w:type="dxa"/>
            <w:gridSpan w:val="7"/>
            <w:shd w:val="clear" w:color="auto" w:fill="auto"/>
            <w:vAlign w:val="center"/>
          </w:tcPr>
          <w:p w:rsidR="00A21611" w:rsidRPr="000B7480" w:rsidRDefault="009C7AEA" w:rsidP="00A21611">
            <w:pPr>
              <w:widowControl/>
              <w:snapToGrid w:val="0"/>
              <w:rPr>
                <w:b/>
                <w:kern w:val="0"/>
                <w:sz w:val="24"/>
                <w:szCs w:val="21"/>
              </w:rPr>
            </w:pPr>
            <w:r>
              <w:rPr>
                <w:rFonts w:hint="eastAsia"/>
                <w:b/>
                <w:kern w:val="0"/>
                <w:sz w:val="24"/>
                <w:szCs w:val="21"/>
              </w:rPr>
              <w:t>采购</w:t>
            </w:r>
            <w:r>
              <w:rPr>
                <w:b/>
                <w:kern w:val="0"/>
                <w:sz w:val="24"/>
                <w:szCs w:val="21"/>
              </w:rPr>
              <w:t>清单技术参数</w:t>
            </w:r>
            <w:r w:rsidR="00A21611" w:rsidRPr="000B7480">
              <w:rPr>
                <w:b/>
                <w:kern w:val="0"/>
                <w:sz w:val="24"/>
                <w:szCs w:val="21"/>
              </w:rPr>
              <w:t>（</w:t>
            </w:r>
            <w:r>
              <w:rPr>
                <w:rFonts w:hint="eastAsia"/>
                <w:b/>
                <w:kern w:val="0"/>
                <w:sz w:val="24"/>
                <w:szCs w:val="21"/>
              </w:rPr>
              <w:t>采购</w:t>
            </w:r>
            <w:r>
              <w:rPr>
                <w:b/>
                <w:kern w:val="0"/>
                <w:sz w:val="24"/>
                <w:szCs w:val="21"/>
              </w:rPr>
              <w:t>清单技术参数</w:t>
            </w:r>
            <w:r w:rsidR="00A21611" w:rsidRPr="000B7480">
              <w:rPr>
                <w:b/>
                <w:kern w:val="0"/>
                <w:sz w:val="24"/>
                <w:szCs w:val="21"/>
              </w:rPr>
              <w:t>要求须逐条应答）</w:t>
            </w:r>
          </w:p>
        </w:tc>
      </w:tr>
      <w:tr w:rsidR="000B7480" w:rsidRPr="000B7480" w:rsidTr="00A21611">
        <w:trPr>
          <w:jc w:val="center"/>
        </w:trPr>
        <w:tc>
          <w:tcPr>
            <w:tcW w:w="843" w:type="dxa"/>
            <w:shd w:val="clear" w:color="auto" w:fill="auto"/>
            <w:vAlign w:val="center"/>
          </w:tcPr>
          <w:p w:rsidR="00A21611" w:rsidRPr="000B7480" w:rsidRDefault="00A21611" w:rsidP="00E3578B">
            <w:pPr>
              <w:widowControl/>
              <w:snapToGrid w:val="0"/>
              <w:jc w:val="center"/>
              <w:rPr>
                <w:kern w:val="0"/>
                <w:sz w:val="24"/>
                <w:szCs w:val="21"/>
              </w:rPr>
            </w:pPr>
            <w:r w:rsidRPr="000B7480">
              <w:rPr>
                <w:kern w:val="0"/>
                <w:sz w:val="24"/>
                <w:szCs w:val="21"/>
              </w:rPr>
              <w:t>序号</w:t>
            </w:r>
          </w:p>
        </w:tc>
        <w:tc>
          <w:tcPr>
            <w:tcW w:w="1039" w:type="dxa"/>
            <w:shd w:val="clear" w:color="auto" w:fill="auto"/>
            <w:vAlign w:val="center"/>
          </w:tcPr>
          <w:p w:rsidR="003D4CF5" w:rsidRDefault="003D4CF5" w:rsidP="00A21611">
            <w:pPr>
              <w:widowControl/>
              <w:snapToGrid w:val="0"/>
              <w:jc w:val="center"/>
              <w:rPr>
                <w:kern w:val="0"/>
                <w:sz w:val="24"/>
                <w:szCs w:val="21"/>
              </w:rPr>
            </w:pPr>
            <w:r>
              <w:rPr>
                <w:rFonts w:hint="eastAsia"/>
                <w:kern w:val="0"/>
                <w:sz w:val="24"/>
                <w:szCs w:val="21"/>
              </w:rPr>
              <w:t>标的</w:t>
            </w:r>
          </w:p>
          <w:p w:rsidR="00A21611" w:rsidRPr="000B7480" w:rsidRDefault="00A21611" w:rsidP="00A21611">
            <w:pPr>
              <w:widowControl/>
              <w:snapToGrid w:val="0"/>
              <w:jc w:val="center"/>
              <w:rPr>
                <w:kern w:val="0"/>
                <w:sz w:val="24"/>
                <w:szCs w:val="21"/>
              </w:rPr>
            </w:pPr>
            <w:r w:rsidRPr="000B7480">
              <w:rPr>
                <w:rFonts w:hint="eastAsia"/>
                <w:kern w:val="0"/>
                <w:sz w:val="24"/>
                <w:szCs w:val="21"/>
              </w:rPr>
              <w:t>名称</w:t>
            </w:r>
          </w:p>
        </w:tc>
        <w:tc>
          <w:tcPr>
            <w:tcW w:w="851" w:type="dxa"/>
            <w:shd w:val="clear" w:color="auto" w:fill="auto"/>
            <w:vAlign w:val="center"/>
          </w:tcPr>
          <w:p w:rsidR="00A21611" w:rsidRPr="000B7480" w:rsidRDefault="00A21611" w:rsidP="00A21611">
            <w:pPr>
              <w:snapToGrid w:val="0"/>
              <w:jc w:val="center"/>
              <w:rPr>
                <w:rFonts w:cs="宋体"/>
                <w:kern w:val="0"/>
                <w:sz w:val="24"/>
              </w:rPr>
            </w:pPr>
            <w:r w:rsidRPr="000B7480">
              <w:rPr>
                <w:rFonts w:cs="宋体" w:hint="eastAsia"/>
                <w:kern w:val="0"/>
                <w:sz w:val="24"/>
              </w:rPr>
              <w:t>条款</w:t>
            </w:r>
          </w:p>
          <w:p w:rsidR="00A21611" w:rsidRPr="000B7480" w:rsidRDefault="00A21611" w:rsidP="00A21611">
            <w:pPr>
              <w:snapToGrid w:val="0"/>
              <w:jc w:val="center"/>
              <w:rPr>
                <w:kern w:val="0"/>
                <w:sz w:val="24"/>
                <w:szCs w:val="21"/>
              </w:rPr>
            </w:pPr>
            <w:r w:rsidRPr="000B7480">
              <w:rPr>
                <w:rFonts w:cs="宋体" w:hint="eastAsia"/>
                <w:kern w:val="0"/>
                <w:sz w:val="24"/>
              </w:rPr>
              <w:t>序号</w:t>
            </w:r>
          </w:p>
        </w:tc>
        <w:tc>
          <w:tcPr>
            <w:tcW w:w="1790" w:type="dxa"/>
            <w:shd w:val="clear" w:color="auto" w:fill="auto"/>
            <w:vAlign w:val="center"/>
          </w:tcPr>
          <w:p w:rsidR="00A21611" w:rsidRPr="000B7480" w:rsidRDefault="00A21611" w:rsidP="00E3578B">
            <w:pPr>
              <w:snapToGrid w:val="0"/>
              <w:jc w:val="center"/>
              <w:rPr>
                <w:kern w:val="0"/>
                <w:sz w:val="24"/>
                <w:szCs w:val="21"/>
              </w:rPr>
            </w:pPr>
            <w:r w:rsidRPr="000B7480">
              <w:rPr>
                <w:kern w:val="0"/>
                <w:sz w:val="24"/>
                <w:szCs w:val="21"/>
              </w:rPr>
              <w:t>招标要求</w:t>
            </w:r>
          </w:p>
        </w:tc>
        <w:tc>
          <w:tcPr>
            <w:tcW w:w="2680" w:type="dxa"/>
            <w:shd w:val="clear" w:color="auto" w:fill="auto"/>
            <w:vAlign w:val="center"/>
          </w:tcPr>
          <w:p w:rsidR="00A21611" w:rsidRPr="000B7480" w:rsidRDefault="00A21611" w:rsidP="00E3578B">
            <w:pPr>
              <w:widowControl/>
              <w:snapToGrid w:val="0"/>
              <w:jc w:val="center"/>
              <w:rPr>
                <w:kern w:val="0"/>
                <w:sz w:val="24"/>
                <w:szCs w:val="21"/>
              </w:rPr>
            </w:pPr>
            <w:r w:rsidRPr="000B7480">
              <w:rPr>
                <w:kern w:val="0"/>
                <w:sz w:val="24"/>
                <w:szCs w:val="21"/>
              </w:rPr>
              <w:t>投标应答</w:t>
            </w:r>
          </w:p>
        </w:tc>
        <w:tc>
          <w:tcPr>
            <w:tcW w:w="1289" w:type="dxa"/>
            <w:shd w:val="clear" w:color="auto" w:fill="auto"/>
            <w:vAlign w:val="center"/>
          </w:tcPr>
          <w:p w:rsidR="00A21611" w:rsidRPr="000B7480" w:rsidRDefault="00A21611" w:rsidP="00E3578B">
            <w:pPr>
              <w:widowControl/>
              <w:snapToGrid w:val="0"/>
              <w:jc w:val="center"/>
              <w:rPr>
                <w:kern w:val="0"/>
                <w:sz w:val="24"/>
                <w:szCs w:val="21"/>
              </w:rPr>
            </w:pPr>
            <w:r w:rsidRPr="000B7480">
              <w:rPr>
                <w:kern w:val="0"/>
                <w:sz w:val="24"/>
                <w:szCs w:val="21"/>
              </w:rPr>
              <w:t>偏离</w:t>
            </w:r>
          </w:p>
          <w:p w:rsidR="00A21611" w:rsidRPr="000B7480" w:rsidRDefault="00A21611" w:rsidP="00E3578B">
            <w:pPr>
              <w:widowControl/>
              <w:snapToGrid w:val="0"/>
              <w:jc w:val="center"/>
              <w:rPr>
                <w:kern w:val="0"/>
                <w:sz w:val="24"/>
                <w:szCs w:val="21"/>
              </w:rPr>
            </w:pPr>
            <w:r w:rsidRPr="000B7480">
              <w:rPr>
                <w:kern w:val="0"/>
                <w:sz w:val="24"/>
                <w:szCs w:val="21"/>
              </w:rPr>
              <w:t>说明</w:t>
            </w:r>
          </w:p>
        </w:tc>
        <w:tc>
          <w:tcPr>
            <w:tcW w:w="1315" w:type="dxa"/>
            <w:shd w:val="clear" w:color="auto" w:fill="auto"/>
            <w:vAlign w:val="center"/>
          </w:tcPr>
          <w:p w:rsidR="00A21611" w:rsidRPr="000B7480" w:rsidRDefault="00A21611" w:rsidP="00E3578B">
            <w:pPr>
              <w:widowControl/>
              <w:snapToGrid w:val="0"/>
              <w:jc w:val="center"/>
              <w:rPr>
                <w:kern w:val="0"/>
                <w:sz w:val="24"/>
                <w:szCs w:val="21"/>
              </w:rPr>
            </w:pPr>
            <w:r w:rsidRPr="000B7480">
              <w:rPr>
                <w:rFonts w:hint="eastAsia"/>
                <w:kern w:val="0"/>
                <w:sz w:val="24"/>
                <w:szCs w:val="21"/>
              </w:rPr>
              <w:t>技术支撑材料所在页码</w:t>
            </w:r>
          </w:p>
        </w:tc>
      </w:tr>
      <w:tr w:rsidR="000B7480" w:rsidRPr="000B7480" w:rsidTr="00A21611">
        <w:trPr>
          <w:jc w:val="center"/>
        </w:trPr>
        <w:tc>
          <w:tcPr>
            <w:tcW w:w="843"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039"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851" w:type="dxa"/>
            <w:shd w:val="clear" w:color="auto" w:fill="auto"/>
            <w:vAlign w:val="center"/>
          </w:tcPr>
          <w:p w:rsidR="00A21611" w:rsidRPr="000B7480" w:rsidRDefault="00A21611" w:rsidP="007737A3">
            <w:pPr>
              <w:widowControl/>
              <w:snapToGrid w:val="0"/>
              <w:jc w:val="center"/>
              <w:rPr>
                <w:kern w:val="0"/>
                <w:sz w:val="24"/>
                <w:szCs w:val="21"/>
              </w:rPr>
            </w:pPr>
          </w:p>
        </w:tc>
        <w:tc>
          <w:tcPr>
            <w:tcW w:w="1790" w:type="dxa"/>
            <w:shd w:val="clear" w:color="auto" w:fill="auto"/>
            <w:vAlign w:val="center"/>
          </w:tcPr>
          <w:p w:rsidR="00A21611" w:rsidRPr="000B7480" w:rsidRDefault="00A21611" w:rsidP="007737A3">
            <w:pPr>
              <w:widowControl/>
              <w:snapToGrid w:val="0"/>
              <w:jc w:val="center"/>
              <w:rPr>
                <w:kern w:val="0"/>
                <w:sz w:val="24"/>
                <w:szCs w:val="21"/>
              </w:rPr>
            </w:pPr>
          </w:p>
        </w:tc>
        <w:tc>
          <w:tcPr>
            <w:tcW w:w="2680"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289" w:type="dxa"/>
            <w:shd w:val="clear" w:color="auto" w:fill="auto"/>
            <w:vAlign w:val="center"/>
            <w:hideMark/>
          </w:tcPr>
          <w:p w:rsidR="00A21611" w:rsidRPr="000B7480" w:rsidRDefault="00A21611" w:rsidP="007737A3">
            <w:pPr>
              <w:widowControl/>
              <w:snapToGrid w:val="0"/>
              <w:jc w:val="center"/>
              <w:rPr>
                <w:kern w:val="0"/>
                <w:sz w:val="24"/>
                <w:szCs w:val="21"/>
              </w:rPr>
            </w:pPr>
          </w:p>
        </w:tc>
        <w:tc>
          <w:tcPr>
            <w:tcW w:w="1315" w:type="dxa"/>
            <w:shd w:val="clear" w:color="auto" w:fill="auto"/>
            <w:vAlign w:val="center"/>
            <w:hideMark/>
          </w:tcPr>
          <w:p w:rsidR="00A21611" w:rsidRPr="000B7480" w:rsidRDefault="00A21611" w:rsidP="007737A3">
            <w:pPr>
              <w:widowControl/>
              <w:snapToGrid w:val="0"/>
              <w:jc w:val="center"/>
              <w:rPr>
                <w:kern w:val="0"/>
                <w:sz w:val="24"/>
                <w:szCs w:val="21"/>
              </w:rPr>
            </w:pPr>
          </w:p>
        </w:tc>
      </w:tr>
      <w:tr w:rsidR="000B7480" w:rsidRPr="000B7480" w:rsidTr="00A21611">
        <w:trPr>
          <w:jc w:val="center"/>
        </w:trPr>
        <w:tc>
          <w:tcPr>
            <w:tcW w:w="843" w:type="dxa"/>
            <w:shd w:val="clear" w:color="auto" w:fill="auto"/>
            <w:vAlign w:val="center"/>
          </w:tcPr>
          <w:p w:rsidR="00A21611" w:rsidRPr="000B7480" w:rsidRDefault="00A21611" w:rsidP="007737A3">
            <w:pPr>
              <w:widowControl/>
              <w:snapToGrid w:val="0"/>
              <w:jc w:val="center"/>
              <w:rPr>
                <w:kern w:val="0"/>
                <w:sz w:val="24"/>
                <w:szCs w:val="21"/>
              </w:rPr>
            </w:pPr>
          </w:p>
        </w:tc>
        <w:tc>
          <w:tcPr>
            <w:tcW w:w="1039" w:type="dxa"/>
            <w:shd w:val="clear" w:color="auto" w:fill="auto"/>
            <w:vAlign w:val="center"/>
          </w:tcPr>
          <w:p w:rsidR="00A21611" w:rsidRPr="000B7480" w:rsidRDefault="00A21611" w:rsidP="007737A3">
            <w:pPr>
              <w:widowControl/>
              <w:snapToGrid w:val="0"/>
              <w:jc w:val="center"/>
              <w:rPr>
                <w:kern w:val="0"/>
                <w:sz w:val="24"/>
                <w:szCs w:val="21"/>
              </w:rPr>
            </w:pPr>
          </w:p>
        </w:tc>
        <w:tc>
          <w:tcPr>
            <w:tcW w:w="851" w:type="dxa"/>
            <w:shd w:val="clear" w:color="auto" w:fill="auto"/>
            <w:vAlign w:val="center"/>
          </w:tcPr>
          <w:p w:rsidR="00A21611" w:rsidRPr="000B7480" w:rsidRDefault="00A21611" w:rsidP="007737A3">
            <w:pPr>
              <w:widowControl/>
              <w:snapToGrid w:val="0"/>
              <w:jc w:val="center"/>
              <w:rPr>
                <w:kern w:val="0"/>
                <w:sz w:val="24"/>
                <w:szCs w:val="21"/>
              </w:rPr>
            </w:pPr>
          </w:p>
        </w:tc>
        <w:tc>
          <w:tcPr>
            <w:tcW w:w="1790" w:type="dxa"/>
            <w:shd w:val="clear" w:color="auto" w:fill="auto"/>
            <w:vAlign w:val="center"/>
          </w:tcPr>
          <w:p w:rsidR="00A21611" w:rsidRPr="000B7480" w:rsidRDefault="00A21611" w:rsidP="007737A3">
            <w:pPr>
              <w:widowControl/>
              <w:snapToGrid w:val="0"/>
              <w:jc w:val="center"/>
              <w:rPr>
                <w:kern w:val="0"/>
                <w:sz w:val="24"/>
                <w:szCs w:val="21"/>
              </w:rPr>
            </w:pPr>
          </w:p>
        </w:tc>
        <w:tc>
          <w:tcPr>
            <w:tcW w:w="2680" w:type="dxa"/>
            <w:shd w:val="clear" w:color="auto" w:fill="auto"/>
            <w:vAlign w:val="center"/>
          </w:tcPr>
          <w:p w:rsidR="00A21611" w:rsidRPr="000B7480" w:rsidRDefault="00A21611" w:rsidP="007737A3">
            <w:pPr>
              <w:widowControl/>
              <w:snapToGrid w:val="0"/>
              <w:jc w:val="center"/>
              <w:rPr>
                <w:kern w:val="0"/>
                <w:sz w:val="24"/>
                <w:szCs w:val="21"/>
              </w:rPr>
            </w:pPr>
          </w:p>
        </w:tc>
        <w:tc>
          <w:tcPr>
            <w:tcW w:w="1289" w:type="dxa"/>
            <w:shd w:val="clear" w:color="auto" w:fill="auto"/>
            <w:vAlign w:val="center"/>
          </w:tcPr>
          <w:p w:rsidR="00A21611" w:rsidRPr="000B7480" w:rsidRDefault="00A21611" w:rsidP="007737A3">
            <w:pPr>
              <w:widowControl/>
              <w:snapToGrid w:val="0"/>
              <w:jc w:val="center"/>
              <w:rPr>
                <w:kern w:val="0"/>
                <w:sz w:val="24"/>
                <w:szCs w:val="21"/>
              </w:rPr>
            </w:pPr>
          </w:p>
        </w:tc>
        <w:tc>
          <w:tcPr>
            <w:tcW w:w="1315" w:type="dxa"/>
            <w:shd w:val="clear" w:color="auto" w:fill="auto"/>
            <w:vAlign w:val="center"/>
          </w:tcPr>
          <w:p w:rsidR="00A21611" w:rsidRPr="000B7480" w:rsidRDefault="00A21611" w:rsidP="007737A3">
            <w:pPr>
              <w:widowControl/>
              <w:snapToGrid w:val="0"/>
              <w:jc w:val="center"/>
              <w:rPr>
                <w:kern w:val="0"/>
                <w:sz w:val="24"/>
                <w:szCs w:val="21"/>
              </w:rPr>
            </w:pPr>
          </w:p>
        </w:tc>
      </w:tr>
    </w:tbl>
    <w:p w:rsidR="00537D63" w:rsidRPr="000B7480" w:rsidRDefault="00537D63" w:rsidP="00CD0467">
      <w:pPr>
        <w:snapToGrid w:val="0"/>
        <w:spacing w:line="480" w:lineRule="exact"/>
        <w:rPr>
          <w:sz w:val="24"/>
        </w:rPr>
      </w:pPr>
      <w:r w:rsidRPr="000B7480">
        <w:rPr>
          <w:sz w:val="24"/>
        </w:rPr>
        <w:t>注：</w:t>
      </w:r>
    </w:p>
    <w:p w:rsidR="00537D63" w:rsidRPr="000B7480" w:rsidRDefault="00537D63" w:rsidP="00CD0467">
      <w:pPr>
        <w:snapToGrid w:val="0"/>
        <w:spacing w:line="480" w:lineRule="exact"/>
        <w:rPr>
          <w:sz w:val="24"/>
        </w:rPr>
      </w:pPr>
      <w:r w:rsidRPr="000B7480">
        <w:rPr>
          <w:sz w:val="24"/>
        </w:rPr>
        <w:t xml:space="preserve">1. </w:t>
      </w:r>
      <w:proofErr w:type="gramStart"/>
      <w:r w:rsidR="009E44DC" w:rsidRPr="000B7480">
        <w:rPr>
          <w:sz w:val="24"/>
        </w:rPr>
        <w:t>不</w:t>
      </w:r>
      <w:proofErr w:type="gramEnd"/>
      <w:r w:rsidR="009E44DC" w:rsidRPr="000B7480">
        <w:rPr>
          <w:sz w:val="24"/>
        </w:rPr>
        <w:t>如实填写</w:t>
      </w:r>
      <w:r w:rsidRPr="000B7480">
        <w:rPr>
          <w:sz w:val="24"/>
        </w:rPr>
        <w:t>偏离情况的投标文件将视为虚假材料。</w:t>
      </w:r>
    </w:p>
    <w:p w:rsidR="00537D63" w:rsidRPr="000B7480" w:rsidRDefault="00537D63" w:rsidP="00CD0467">
      <w:pPr>
        <w:snapToGrid w:val="0"/>
        <w:spacing w:line="480" w:lineRule="exact"/>
        <w:rPr>
          <w:sz w:val="24"/>
        </w:rPr>
      </w:pPr>
      <w:r w:rsidRPr="000B7480">
        <w:rPr>
          <w:sz w:val="24"/>
        </w:rPr>
        <w:t xml:space="preserve">2. </w:t>
      </w:r>
      <w:r w:rsidRPr="000B7480">
        <w:rPr>
          <w:sz w:val="24"/>
        </w:rPr>
        <w:t>招标要求指招标文件中规定的具体要求，投标</w:t>
      </w:r>
      <w:proofErr w:type="gramStart"/>
      <w:r w:rsidRPr="000B7480">
        <w:rPr>
          <w:sz w:val="24"/>
        </w:rPr>
        <w:t>应答指</w:t>
      </w:r>
      <w:proofErr w:type="gramEnd"/>
      <w:r w:rsidRPr="000B7480">
        <w:rPr>
          <w:sz w:val="24"/>
        </w:rPr>
        <w:t>投标</w:t>
      </w:r>
      <w:r w:rsidR="009E44DC" w:rsidRPr="000B7480">
        <w:rPr>
          <w:rFonts w:hint="eastAsia"/>
          <w:sz w:val="24"/>
        </w:rPr>
        <w:t>文件</w:t>
      </w:r>
      <w:r w:rsidR="009E44DC" w:rsidRPr="000B7480">
        <w:rPr>
          <w:sz w:val="24"/>
        </w:rPr>
        <w:t>的</w:t>
      </w:r>
      <w:r w:rsidR="009E44DC" w:rsidRPr="000B7480">
        <w:rPr>
          <w:rFonts w:hint="eastAsia"/>
          <w:sz w:val="24"/>
        </w:rPr>
        <w:t>具体内容</w:t>
      </w:r>
      <w:r w:rsidRPr="000B7480">
        <w:rPr>
          <w:sz w:val="24"/>
        </w:rPr>
        <w:t>。</w:t>
      </w:r>
    </w:p>
    <w:p w:rsidR="00CD0467" w:rsidRPr="000B7480" w:rsidRDefault="007737A3" w:rsidP="00CD0467">
      <w:pPr>
        <w:snapToGrid w:val="0"/>
        <w:spacing w:line="480" w:lineRule="exact"/>
        <w:rPr>
          <w:sz w:val="24"/>
        </w:rPr>
      </w:pPr>
      <w:r w:rsidRPr="000B7480">
        <w:rPr>
          <w:rFonts w:hint="eastAsia"/>
          <w:sz w:val="24"/>
        </w:rPr>
        <w:t>3</w:t>
      </w:r>
      <w:r w:rsidR="00537D63" w:rsidRPr="000B7480">
        <w:rPr>
          <w:sz w:val="24"/>
        </w:rPr>
        <w:t xml:space="preserve">. </w:t>
      </w:r>
      <w:r w:rsidR="00537D63" w:rsidRPr="000B7480">
        <w:rPr>
          <w:sz w:val="24"/>
        </w:rPr>
        <w:t>偏离说明指招标要求与投标应答之间的不同之处。</w:t>
      </w:r>
    </w:p>
    <w:p w:rsidR="00EF0D03" w:rsidRPr="000B7480" w:rsidRDefault="00EF0D03" w:rsidP="00CD0467">
      <w:pPr>
        <w:snapToGrid w:val="0"/>
        <w:spacing w:line="480" w:lineRule="exact"/>
        <w:rPr>
          <w:sz w:val="24"/>
        </w:rPr>
      </w:pPr>
      <w:r w:rsidRPr="000B7480">
        <w:rPr>
          <w:rFonts w:hint="eastAsia"/>
          <w:sz w:val="24"/>
        </w:rPr>
        <w:t xml:space="preserve">4. </w:t>
      </w:r>
      <w:r w:rsidRPr="000B7480">
        <w:rPr>
          <w:rFonts w:hint="eastAsia"/>
          <w:sz w:val="24"/>
        </w:rPr>
        <w:t>投标人在《技术要求点对点应答表》“</w:t>
      </w:r>
      <w:r w:rsidR="007D17FD" w:rsidRPr="007D17FD">
        <w:rPr>
          <w:rFonts w:hint="eastAsia"/>
          <w:sz w:val="24"/>
        </w:rPr>
        <w:t>采购清单技术参数</w:t>
      </w:r>
      <w:r w:rsidRPr="000B7480">
        <w:rPr>
          <w:rFonts w:hint="eastAsia"/>
          <w:sz w:val="24"/>
        </w:rPr>
        <w:t>”的投标应答中必须列出具体数值或内容。如投标人未应答或只注明“符合”、“满足”等类似无具体内容的表述，将被视为不符合招标文件要求。投标人自行承担由此造成的一切后果。</w:t>
      </w:r>
    </w:p>
    <w:p w:rsidR="00421357" w:rsidRDefault="00421357" w:rsidP="00ED080B">
      <w:pPr>
        <w:spacing w:line="360" w:lineRule="auto"/>
        <w:ind w:firstLineChars="1700" w:firstLine="3794"/>
        <w:rPr>
          <w:sz w:val="24"/>
        </w:rPr>
      </w:pPr>
    </w:p>
    <w:p w:rsidR="00ED080B" w:rsidRPr="000B7480" w:rsidRDefault="00ED080B" w:rsidP="00ED080B">
      <w:pPr>
        <w:spacing w:line="360" w:lineRule="auto"/>
        <w:ind w:firstLineChars="1700" w:firstLine="3794"/>
        <w:rPr>
          <w:sz w:val="24"/>
        </w:rPr>
      </w:pPr>
      <w:r w:rsidRPr="000B7480">
        <w:rPr>
          <w:sz w:val="24"/>
        </w:rPr>
        <w:t>投标人名称：</w:t>
      </w:r>
    </w:p>
    <w:p w:rsidR="00ED080B" w:rsidRPr="000B7480" w:rsidRDefault="00ED080B" w:rsidP="00ED080B">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537D63" w:rsidRPr="000F58E8" w:rsidRDefault="00537D63" w:rsidP="000B7480">
      <w:pPr>
        <w:tabs>
          <w:tab w:val="left" w:pos="360"/>
        </w:tabs>
        <w:spacing w:afterLines="100" w:after="285" w:line="360" w:lineRule="auto"/>
        <w:rPr>
          <w:b/>
          <w:sz w:val="24"/>
        </w:rPr>
      </w:pPr>
      <w:r w:rsidRPr="000B7480">
        <w:rPr>
          <w:sz w:val="24"/>
        </w:rPr>
        <w:br w:type="page"/>
      </w:r>
      <w:r w:rsidRPr="000F58E8">
        <w:rPr>
          <w:b/>
          <w:sz w:val="24"/>
        </w:rPr>
        <w:lastRenderedPageBreak/>
        <w:t>附件</w:t>
      </w:r>
      <w:r w:rsidR="00B05458" w:rsidRPr="000F58E8">
        <w:rPr>
          <w:rFonts w:hint="eastAsia"/>
          <w:b/>
          <w:sz w:val="24"/>
        </w:rPr>
        <w:t>7</w:t>
      </w:r>
    </w:p>
    <w:p w:rsidR="00537D63" w:rsidRPr="000B7480" w:rsidRDefault="008E3C04" w:rsidP="005D792B">
      <w:pPr>
        <w:autoSpaceDN w:val="0"/>
        <w:spacing w:line="360" w:lineRule="auto"/>
        <w:jc w:val="center"/>
        <w:rPr>
          <w:b/>
          <w:bCs/>
          <w:sz w:val="24"/>
        </w:rPr>
      </w:pPr>
      <w:r w:rsidRPr="000B7480">
        <w:rPr>
          <w:rFonts w:hint="eastAsia"/>
          <w:b/>
          <w:bCs/>
          <w:sz w:val="24"/>
        </w:rPr>
        <w:t>业绩</w:t>
      </w:r>
    </w:p>
    <w:p w:rsidR="00056208" w:rsidRPr="000B7480" w:rsidRDefault="00056208" w:rsidP="00537D63">
      <w:pPr>
        <w:spacing w:line="460" w:lineRule="exact"/>
        <w:ind w:left="192"/>
        <w:rPr>
          <w:sz w:val="24"/>
        </w:rPr>
      </w:pPr>
    </w:p>
    <w:p w:rsidR="00056208" w:rsidRPr="000B7480" w:rsidRDefault="00056208" w:rsidP="00056208">
      <w:pPr>
        <w:spacing w:line="460" w:lineRule="exact"/>
        <w:rPr>
          <w:sz w:val="24"/>
        </w:rPr>
      </w:pPr>
      <w:r w:rsidRPr="000B7480">
        <w:rPr>
          <w:sz w:val="24"/>
        </w:rPr>
        <w:t>项目名称：</w:t>
      </w:r>
      <w:r w:rsidRPr="000B7480">
        <w:rPr>
          <w:sz w:val="24"/>
          <w:u w:val="single"/>
        </w:rPr>
        <w:t xml:space="preserve">                    </w:t>
      </w:r>
    </w:p>
    <w:p w:rsidR="00056208" w:rsidRPr="000B7480" w:rsidRDefault="00056208" w:rsidP="00056208">
      <w:pPr>
        <w:spacing w:line="460" w:lineRule="exact"/>
        <w:rPr>
          <w:sz w:val="24"/>
        </w:rPr>
      </w:pPr>
      <w:r w:rsidRPr="000B7480">
        <w:rPr>
          <w:sz w:val="24"/>
        </w:rPr>
        <w:t>项目编号：</w:t>
      </w:r>
      <w:r w:rsidRPr="000B7480">
        <w:rPr>
          <w:sz w:val="24"/>
          <w:u w:val="single"/>
        </w:rPr>
        <w:t xml:space="preserve">                    </w:t>
      </w:r>
    </w:p>
    <w:p w:rsidR="00056208" w:rsidRPr="000B7480" w:rsidRDefault="00056208" w:rsidP="00056208">
      <w:pPr>
        <w:spacing w:line="460" w:lineRule="exact"/>
        <w:rPr>
          <w:sz w:val="24"/>
          <w:u w:val="single"/>
        </w:rPr>
      </w:pPr>
      <w:r w:rsidRPr="000B7480">
        <w:rPr>
          <w:sz w:val="24"/>
        </w:rPr>
        <w:t>包号：</w:t>
      </w:r>
      <w:r w:rsidRPr="000B7480">
        <w:rPr>
          <w:sz w:val="24"/>
          <w:u w:val="single"/>
        </w:rPr>
        <w:t xml:space="preserve">                        </w:t>
      </w:r>
    </w:p>
    <w:p w:rsidR="00537D63" w:rsidRPr="000B7480" w:rsidRDefault="00537D63" w:rsidP="00537D63">
      <w:pPr>
        <w:spacing w:line="460" w:lineRule="exact"/>
        <w:ind w:left="192"/>
        <w:rPr>
          <w:sz w:val="24"/>
        </w:rPr>
      </w:pPr>
    </w:p>
    <w:tbl>
      <w:tblPr>
        <w:tblW w:w="51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890"/>
        <w:gridCol w:w="699"/>
        <w:gridCol w:w="1122"/>
        <w:gridCol w:w="1316"/>
        <w:gridCol w:w="1025"/>
        <w:gridCol w:w="696"/>
        <w:gridCol w:w="2280"/>
      </w:tblGrid>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sz w:val="24"/>
              </w:rPr>
              <w:t>序号</w:t>
            </w: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sz w:val="24"/>
              </w:rPr>
              <w:t>用户单位名称</w:t>
            </w: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sz w:val="24"/>
              </w:rPr>
              <w:t>项目内容</w:t>
            </w: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sz w:val="24"/>
              </w:rPr>
              <w:t>实施地点</w:t>
            </w: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rFonts w:hint="eastAsia"/>
                <w:sz w:val="24"/>
              </w:rPr>
              <w:t>用户</w:t>
            </w:r>
            <w:r w:rsidRPr="000B7480">
              <w:rPr>
                <w:sz w:val="24"/>
              </w:rPr>
              <w:t>联系人及联系方式</w:t>
            </w: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sz w:val="24"/>
              </w:rPr>
              <w:t>项目起止时间</w:t>
            </w: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sz w:val="24"/>
              </w:rPr>
              <w:t>合同金额</w:t>
            </w: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r w:rsidRPr="000B7480">
              <w:rPr>
                <w:rFonts w:hint="eastAsia"/>
                <w:sz w:val="24"/>
              </w:rPr>
              <w:t>用户盖章的</w:t>
            </w:r>
            <w:proofErr w:type="gramStart"/>
            <w:r w:rsidRPr="000B7480">
              <w:rPr>
                <w:rFonts w:hint="eastAsia"/>
                <w:sz w:val="24"/>
              </w:rPr>
              <w:t>成功履行</w:t>
            </w:r>
            <w:proofErr w:type="gramEnd"/>
            <w:r w:rsidRPr="000B7480">
              <w:rPr>
                <w:rFonts w:hint="eastAsia"/>
                <w:sz w:val="24"/>
              </w:rPr>
              <w:t>合同的相关证明材料</w:t>
            </w:r>
            <w:r w:rsidRPr="000B7480">
              <w:rPr>
                <w:rFonts w:hint="eastAsia"/>
                <w:bCs/>
                <w:sz w:val="24"/>
              </w:rPr>
              <w:t>扫描</w:t>
            </w:r>
            <w:proofErr w:type="gramStart"/>
            <w:r w:rsidRPr="000B7480">
              <w:rPr>
                <w:rFonts w:hint="eastAsia"/>
                <w:bCs/>
                <w:sz w:val="24"/>
              </w:rPr>
              <w:t>件</w:t>
            </w:r>
            <w:r w:rsidR="00CC7008" w:rsidRPr="000B7480">
              <w:rPr>
                <w:rFonts w:hint="eastAsia"/>
                <w:bCs/>
                <w:sz w:val="24"/>
              </w:rPr>
              <w:t>所在</w:t>
            </w:r>
            <w:proofErr w:type="gramEnd"/>
            <w:r w:rsidR="00CC7008" w:rsidRPr="000B7480">
              <w:rPr>
                <w:rFonts w:hint="eastAsia"/>
                <w:bCs/>
                <w:sz w:val="24"/>
              </w:rPr>
              <w:t>页码</w:t>
            </w: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0B7480"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r w:rsidR="00EF0D03" w:rsidRPr="000B7480" w:rsidTr="00CC7008">
        <w:trPr>
          <w:jc w:val="center"/>
        </w:trPr>
        <w:tc>
          <w:tcPr>
            <w:tcW w:w="41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08"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9"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640"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751"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397"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c>
          <w:tcPr>
            <w:tcW w:w="1302" w:type="pct"/>
            <w:tcBorders>
              <w:top w:val="single" w:sz="4" w:space="0" w:color="auto"/>
              <w:left w:val="single" w:sz="4" w:space="0" w:color="auto"/>
              <w:bottom w:val="single" w:sz="4" w:space="0" w:color="auto"/>
              <w:right w:val="single" w:sz="4" w:space="0" w:color="auto"/>
            </w:tcBorders>
            <w:vAlign w:val="center"/>
          </w:tcPr>
          <w:p w:rsidR="00EF0D03" w:rsidRPr="000B7480" w:rsidRDefault="00EF0D03" w:rsidP="00056208">
            <w:pPr>
              <w:snapToGrid w:val="0"/>
              <w:jc w:val="center"/>
              <w:rPr>
                <w:sz w:val="24"/>
              </w:rPr>
            </w:pPr>
          </w:p>
        </w:tc>
      </w:tr>
    </w:tbl>
    <w:p w:rsidR="00537D63" w:rsidRPr="000B7480" w:rsidRDefault="00537D63" w:rsidP="00537D63">
      <w:pPr>
        <w:spacing w:line="560" w:lineRule="exact"/>
        <w:jc w:val="center"/>
        <w:rPr>
          <w:sz w:val="24"/>
        </w:rPr>
      </w:pPr>
    </w:p>
    <w:p w:rsidR="00537D63" w:rsidRPr="000B7480" w:rsidRDefault="00537D63" w:rsidP="00537D63">
      <w:pPr>
        <w:spacing w:line="560" w:lineRule="exact"/>
        <w:rPr>
          <w:sz w:val="24"/>
        </w:rPr>
      </w:pPr>
      <w:r w:rsidRPr="000B7480">
        <w:rPr>
          <w:sz w:val="24"/>
        </w:rPr>
        <w:t>备注：若</w:t>
      </w:r>
      <w:r w:rsidR="008E3C04" w:rsidRPr="000B7480">
        <w:rPr>
          <w:rFonts w:hint="eastAsia"/>
          <w:sz w:val="24"/>
        </w:rPr>
        <w:t>招标文件第</w:t>
      </w:r>
      <w:r w:rsidR="00C627B1" w:rsidRPr="000B7480">
        <w:rPr>
          <w:rFonts w:hint="eastAsia"/>
          <w:sz w:val="24"/>
        </w:rPr>
        <w:t>二</w:t>
      </w:r>
      <w:r w:rsidR="008E3C04" w:rsidRPr="000B7480">
        <w:rPr>
          <w:rFonts w:hint="eastAsia"/>
          <w:sz w:val="24"/>
        </w:rPr>
        <w:t>部分评分因素及评标标准</w:t>
      </w:r>
      <w:r w:rsidR="00056208" w:rsidRPr="000B7480">
        <w:rPr>
          <w:rFonts w:hint="eastAsia"/>
          <w:sz w:val="24"/>
        </w:rPr>
        <w:t>中</w:t>
      </w:r>
      <w:r w:rsidRPr="000B7480">
        <w:rPr>
          <w:sz w:val="24"/>
        </w:rPr>
        <w:t>要求提供</w:t>
      </w:r>
      <w:r w:rsidR="008E3C04" w:rsidRPr="000B7480">
        <w:rPr>
          <w:rFonts w:hint="eastAsia"/>
          <w:sz w:val="24"/>
        </w:rPr>
        <w:t>业绩</w:t>
      </w:r>
      <w:r w:rsidRPr="000B7480">
        <w:rPr>
          <w:sz w:val="24"/>
        </w:rPr>
        <w:t>的，投标人所列业绩应按其要求将证明材料按顺序附后。</w:t>
      </w:r>
    </w:p>
    <w:p w:rsidR="00537D63" w:rsidRPr="000B7480" w:rsidRDefault="00537D63" w:rsidP="00537D63">
      <w:pPr>
        <w:spacing w:line="560" w:lineRule="exact"/>
        <w:rPr>
          <w:sz w:val="24"/>
        </w:rPr>
      </w:pPr>
    </w:p>
    <w:p w:rsidR="00ED080B" w:rsidRPr="000B7480" w:rsidRDefault="00ED080B" w:rsidP="00ED080B">
      <w:pPr>
        <w:spacing w:line="360" w:lineRule="auto"/>
        <w:ind w:firstLineChars="1700" w:firstLine="3794"/>
        <w:rPr>
          <w:sz w:val="24"/>
        </w:rPr>
      </w:pPr>
      <w:r w:rsidRPr="000B7480">
        <w:rPr>
          <w:sz w:val="24"/>
        </w:rPr>
        <w:t>投标人名称：</w:t>
      </w:r>
    </w:p>
    <w:p w:rsidR="00ED080B" w:rsidRPr="000B7480" w:rsidRDefault="00ED080B" w:rsidP="00ED080B">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537D63" w:rsidRPr="000B7480" w:rsidRDefault="00537D63" w:rsidP="00537D63">
      <w:pPr>
        <w:spacing w:line="460" w:lineRule="exact"/>
        <w:rPr>
          <w:sz w:val="24"/>
        </w:rPr>
      </w:pPr>
    </w:p>
    <w:p w:rsidR="00537D63" w:rsidRPr="000B7480" w:rsidRDefault="00537D63">
      <w:pPr>
        <w:widowControl/>
        <w:jc w:val="left"/>
        <w:rPr>
          <w:sz w:val="24"/>
        </w:rPr>
      </w:pPr>
      <w:r w:rsidRPr="000B7480">
        <w:rPr>
          <w:sz w:val="24"/>
        </w:rPr>
        <w:br w:type="page"/>
      </w:r>
    </w:p>
    <w:p w:rsidR="00537D63" w:rsidRPr="000F58E8" w:rsidRDefault="00537D63" w:rsidP="000B7480">
      <w:pPr>
        <w:tabs>
          <w:tab w:val="left" w:pos="360"/>
        </w:tabs>
        <w:spacing w:afterLines="100" w:after="285" w:line="360" w:lineRule="auto"/>
        <w:rPr>
          <w:b/>
          <w:sz w:val="24"/>
        </w:rPr>
      </w:pPr>
      <w:r w:rsidRPr="000F58E8">
        <w:rPr>
          <w:rFonts w:hint="eastAsia"/>
          <w:b/>
          <w:sz w:val="24"/>
        </w:rPr>
        <w:lastRenderedPageBreak/>
        <w:t>附件</w:t>
      </w:r>
      <w:r w:rsidR="00B05458" w:rsidRPr="000F58E8">
        <w:rPr>
          <w:rFonts w:hint="eastAsia"/>
          <w:b/>
          <w:sz w:val="24"/>
        </w:rPr>
        <w:t>8</w:t>
      </w:r>
    </w:p>
    <w:p w:rsidR="004A2BCE" w:rsidRPr="000B7480" w:rsidRDefault="004A2BCE" w:rsidP="004A2BCE">
      <w:pPr>
        <w:autoSpaceDN w:val="0"/>
        <w:spacing w:line="360" w:lineRule="auto"/>
        <w:jc w:val="center"/>
        <w:rPr>
          <w:b/>
          <w:bCs/>
          <w:sz w:val="24"/>
        </w:rPr>
      </w:pPr>
      <w:r w:rsidRPr="000B7480">
        <w:rPr>
          <w:rFonts w:hint="eastAsia"/>
          <w:b/>
          <w:bCs/>
          <w:sz w:val="24"/>
        </w:rPr>
        <w:t>制造商售后服务承诺</w:t>
      </w:r>
    </w:p>
    <w:p w:rsidR="004A2BCE" w:rsidRPr="000B7480" w:rsidRDefault="004A2BCE" w:rsidP="004A2BCE">
      <w:pPr>
        <w:autoSpaceDE w:val="0"/>
        <w:autoSpaceDN w:val="0"/>
        <w:adjustRightInd w:val="0"/>
        <w:spacing w:line="360" w:lineRule="auto"/>
        <w:ind w:firstLineChars="200" w:firstLine="446"/>
        <w:rPr>
          <w:sz w:val="24"/>
        </w:rPr>
      </w:pPr>
    </w:p>
    <w:tbl>
      <w:tblPr>
        <w:tblW w:w="52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289"/>
        <w:gridCol w:w="6843"/>
      </w:tblGrid>
      <w:tr w:rsidR="000B7480" w:rsidRPr="000B7480" w:rsidTr="0056402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sz w:val="24"/>
              </w:rPr>
            </w:pPr>
            <w:r w:rsidRPr="000B7480">
              <w:rPr>
                <w:rFonts w:cs="Arial" w:hint="eastAsia"/>
                <w:sz w:val="24"/>
              </w:rPr>
              <w:t>序号</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sz w:val="24"/>
              </w:rPr>
            </w:pPr>
            <w:r w:rsidRPr="000B7480">
              <w:rPr>
                <w:rFonts w:cs="Arial" w:hint="eastAsia"/>
                <w:sz w:val="24"/>
              </w:rPr>
              <w:t>项目</w:t>
            </w:r>
          </w:p>
        </w:tc>
        <w:tc>
          <w:tcPr>
            <w:tcW w:w="3812"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sz w:val="24"/>
              </w:rPr>
            </w:pPr>
            <w:r w:rsidRPr="000B7480">
              <w:rPr>
                <w:rFonts w:cs="Arial" w:hint="eastAsia"/>
                <w:sz w:val="24"/>
              </w:rPr>
              <w:t>承诺内容</w:t>
            </w:r>
          </w:p>
        </w:tc>
      </w:tr>
      <w:tr w:rsidR="000B7480" w:rsidRPr="000B7480" w:rsidTr="0056402A">
        <w:trPr>
          <w:cantSplit/>
          <w:trHeight w:val="2818"/>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1</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保修期内</w:t>
            </w:r>
          </w:p>
        </w:tc>
        <w:tc>
          <w:tcPr>
            <w:tcW w:w="3812"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tc>
      </w:tr>
      <w:tr w:rsidR="000B7480" w:rsidRPr="000B7480" w:rsidTr="0056402A">
        <w:trPr>
          <w:cantSplit/>
          <w:trHeight w:val="2818"/>
          <w:jc w:val="center"/>
        </w:trPr>
        <w:tc>
          <w:tcPr>
            <w:tcW w:w="470"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2</w:t>
            </w:r>
          </w:p>
        </w:tc>
        <w:tc>
          <w:tcPr>
            <w:tcW w:w="718"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保修期后</w:t>
            </w:r>
          </w:p>
        </w:tc>
        <w:tc>
          <w:tcPr>
            <w:tcW w:w="3812"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tc>
      </w:tr>
      <w:tr w:rsidR="000B7480" w:rsidRPr="000B7480" w:rsidTr="0056402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3</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培训方案</w:t>
            </w:r>
          </w:p>
        </w:tc>
        <w:tc>
          <w:tcPr>
            <w:tcW w:w="3812"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p w:rsidR="004A2BCE" w:rsidRPr="000B7480" w:rsidRDefault="004A2BCE" w:rsidP="0056402A">
            <w:pPr>
              <w:pStyle w:val="11"/>
              <w:spacing w:line="360" w:lineRule="auto"/>
              <w:rPr>
                <w:rFonts w:cs="Arial"/>
                <w:bCs/>
                <w:sz w:val="24"/>
              </w:rPr>
            </w:pPr>
          </w:p>
        </w:tc>
      </w:tr>
      <w:tr w:rsidR="004A2BCE" w:rsidRPr="000B7480" w:rsidTr="0056402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4</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其他内容</w:t>
            </w:r>
          </w:p>
        </w:tc>
        <w:tc>
          <w:tcPr>
            <w:tcW w:w="3812"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p w:rsidR="004A2BCE" w:rsidRPr="000B7480" w:rsidRDefault="004A2BCE" w:rsidP="0056402A">
            <w:pPr>
              <w:pStyle w:val="11"/>
              <w:spacing w:line="360" w:lineRule="auto"/>
              <w:rPr>
                <w:rFonts w:cs="Arial"/>
                <w:bCs/>
                <w:sz w:val="24"/>
              </w:rPr>
            </w:pPr>
          </w:p>
        </w:tc>
      </w:tr>
    </w:tbl>
    <w:p w:rsidR="004A2BCE" w:rsidRPr="000B7480" w:rsidRDefault="004A2BCE" w:rsidP="004A2BCE">
      <w:pPr>
        <w:spacing w:line="620" w:lineRule="exact"/>
        <w:rPr>
          <w:sz w:val="24"/>
        </w:rPr>
      </w:pPr>
    </w:p>
    <w:p w:rsidR="004A2BCE" w:rsidRPr="000B7480" w:rsidRDefault="004A2BCE" w:rsidP="004A2BCE">
      <w:pPr>
        <w:spacing w:line="360" w:lineRule="auto"/>
        <w:ind w:firstLineChars="1700" w:firstLine="3794"/>
        <w:rPr>
          <w:sz w:val="24"/>
        </w:rPr>
      </w:pPr>
      <w:r w:rsidRPr="000B7480">
        <w:rPr>
          <w:rFonts w:hint="eastAsia"/>
          <w:sz w:val="24"/>
        </w:rPr>
        <w:t>制造商（</w:t>
      </w:r>
      <w:r w:rsidR="00600615" w:rsidRPr="000B7480">
        <w:rPr>
          <w:rFonts w:hint="eastAsia"/>
          <w:sz w:val="24"/>
        </w:rPr>
        <w:t>加盖制造商公章</w:t>
      </w:r>
      <w:r w:rsidRPr="000B7480">
        <w:rPr>
          <w:rFonts w:hint="eastAsia"/>
          <w:sz w:val="24"/>
        </w:rPr>
        <w:t>）：</w:t>
      </w:r>
    </w:p>
    <w:p w:rsidR="004A2BCE" w:rsidRPr="000B7480" w:rsidRDefault="004A2BCE" w:rsidP="004A2BCE">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4A2BCE" w:rsidRPr="000B7480" w:rsidRDefault="004A2BCE" w:rsidP="004A2BCE">
      <w:pPr>
        <w:snapToGrid w:val="0"/>
        <w:spacing w:line="360" w:lineRule="auto"/>
        <w:rPr>
          <w:sz w:val="24"/>
          <w:szCs w:val="21"/>
        </w:rPr>
      </w:pPr>
    </w:p>
    <w:p w:rsidR="004A2BCE" w:rsidRPr="000B7480" w:rsidRDefault="004A2BCE" w:rsidP="004A2BCE">
      <w:pPr>
        <w:snapToGrid w:val="0"/>
        <w:spacing w:line="360" w:lineRule="auto"/>
        <w:rPr>
          <w:sz w:val="24"/>
          <w:szCs w:val="21"/>
        </w:rPr>
      </w:pPr>
      <w:r w:rsidRPr="000B7480">
        <w:rPr>
          <w:rFonts w:hint="eastAsia"/>
          <w:sz w:val="24"/>
          <w:szCs w:val="21"/>
        </w:rPr>
        <w:t>注：制造商售后服务承诺须</w:t>
      </w:r>
      <w:r w:rsidR="00600615" w:rsidRPr="000B7480">
        <w:rPr>
          <w:rFonts w:hint="eastAsia"/>
          <w:sz w:val="24"/>
          <w:szCs w:val="21"/>
        </w:rPr>
        <w:t>加盖制造商公章</w:t>
      </w:r>
      <w:r w:rsidRPr="000B7480">
        <w:rPr>
          <w:rFonts w:hint="eastAsia"/>
          <w:sz w:val="24"/>
          <w:szCs w:val="21"/>
        </w:rPr>
        <w:t>原件扫描后放入电子投标文件，否则不予认定。</w:t>
      </w:r>
    </w:p>
    <w:p w:rsidR="004A2BCE" w:rsidRPr="000B7480" w:rsidRDefault="004A2BCE" w:rsidP="004A2BCE"/>
    <w:p w:rsidR="004A2BCE" w:rsidRPr="000B7480" w:rsidRDefault="004A2BCE">
      <w:pPr>
        <w:widowControl/>
        <w:jc w:val="left"/>
        <w:rPr>
          <w:b/>
          <w:bCs/>
          <w:sz w:val="24"/>
        </w:rPr>
      </w:pPr>
      <w:r w:rsidRPr="000B7480">
        <w:rPr>
          <w:b/>
          <w:bCs/>
          <w:sz w:val="24"/>
        </w:rPr>
        <w:br w:type="page"/>
      </w:r>
    </w:p>
    <w:p w:rsidR="00702C37" w:rsidRPr="000F58E8" w:rsidRDefault="00702C37" w:rsidP="00702C37">
      <w:pPr>
        <w:tabs>
          <w:tab w:val="left" w:pos="360"/>
        </w:tabs>
        <w:spacing w:line="360" w:lineRule="auto"/>
        <w:rPr>
          <w:b/>
          <w:bCs/>
          <w:sz w:val="24"/>
        </w:rPr>
      </w:pPr>
      <w:r w:rsidRPr="000F58E8">
        <w:rPr>
          <w:rFonts w:hint="eastAsia"/>
          <w:b/>
          <w:sz w:val="24"/>
        </w:rPr>
        <w:lastRenderedPageBreak/>
        <w:t>附件</w:t>
      </w:r>
      <w:r w:rsidRPr="000F58E8">
        <w:rPr>
          <w:rFonts w:hint="eastAsia"/>
          <w:b/>
          <w:sz w:val="24"/>
        </w:rPr>
        <w:t>9</w:t>
      </w:r>
    </w:p>
    <w:p w:rsidR="004A2BCE" w:rsidRPr="000B7480" w:rsidRDefault="004A2BCE" w:rsidP="004A2BCE">
      <w:pPr>
        <w:autoSpaceDN w:val="0"/>
        <w:spacing w:line="360" w:lineRule="auto"/>
        <w:jc w:val="center"/>
        <w:rPr>
          <w:b/>
          <w:bCs/>
          <w:sz w:val="24"/>
        </w:rPr>
      </w:pPr>
      <w:r w:rsidRPr="000B7480">
        <w:rPr>
          <w:rFonts w:hint="eastAsia"/>
          <w:b/>
          <w:bCs/>
          <w:sz w:val="24"/>
        </w:rPr>
        <w:t>投标人售后服务承诺</w:t>
      </w:r>
    </w:p>
    <w:p w:rsidR="004A2BCE" w:rsidRPr="000B7480" w:rsidRDefault="004A2BCE" w:rsidP="004A2BCE">
      <w:pPr>
        <w:autoSpaceDE w:val="0"/>
        <w:autoSpaceDN w:val="0"/>
        <w:adjustRightInd w:val="0"/>
        <w:spacing w:line="360" w:lineRule="auto"/>
        <w:ind w:firstLineChars="200" w:firstLine="446"/>
        <w:rPr>
          <w:sz w:val="24"/>
        </w:rPr>
      </w:pPr>
    </w:p>
    <w:tbl>
      <w:tblPr>
        <w:tblW w:w="52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289"/>
        <w:gridCol w:w="6843"/>
      </w:tblGrid>
      <w:tr w:rsidR="000B7480" w:rsidRPr="000B7480" w:rsidTr="0056402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sz w:val="24"/>
              </w:rPr>
            </w:pPr>
            <w:r w:rsidRPr="000B7480">
              <w:rPr>
                <w:rFonts w:cs="Arial" w:hint="eastAsia"/>
                <w:sz w:val="24"/>
              </w:rPr>
              <w:t>序号</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sz w:val="24"/>
              </w:rPr>
            </w:pPr>
            <w:r w:rsidRPr="000B7480">
              <w:rPr>
                <w:rFonts w:cs="Arial" w:hint="eastAsia"/>
                <w:sz w:val="24"/>
              </w:rPr>
              <w:t>项目</w:t>
            </w:r>
          </w:p>
        </w:tc>
        <w:tc>
          <w:tcPr>
            <w:tcW w:w="3812"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sz w:val="24"/>
              </w:rPr>
            </w:pPr>
            <w:r w:rsidRPr="000B7480">
              <w:rPr>
                <w:rFonts w:cs="Arial" w:hint="eastAsia"/>
                <w:sz w:val="24"/>
              </w:rPr>
              <w:t>承诺内容</w:t>
            </w:r>
          </w:p>
        </w:tc>
      </w:tr>
      <w:tr w:rsidR="000B7480" w:rsidRPr="000B7480" w:rsidTr="0056402A">
        <w:trPr>
          <w:cantSplit/>
          <w:trHeight w:val="2818"/>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1</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保修期内</w:t>
            </w:r>
          </w:p>
        </w:tc>
        <w:tc>
          <w:tcPr>
            <w:tcW w:w="3812"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tc>
      </w:tr>
      <w:tr w:rsidR="000B7480" w:rsidRPr="000B7480" w:rsidTr="0056402A">
        <w:trPr>
          <w:cantSplit/>
          <w:trHeight w:val="2818"/>
          <w:jc w:val="center"/>
        </w:trPr>
        <w:tc>
          <w:tcPr>
            <w:tcW w:w="470"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2</w:t>
            </w:r>
          </w:p>
        </w:tc>
        <w:tc>
          <w:tcPr>
            <w:tcW w:w="718"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保修期后</w:t>
            </w:r>
          </w:p>
        </w:tc>
        <w:tc>
          <w:tcPr>
            <w:tcW w:w="3812" w:type="pct"/>
            <w:tcBorders>
              <w:top w:val="single" w:sz="4" w:space="0" w:color="auto"/>
              <w:left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tc>
      </w:tr>
      <w:tr w:rsidR="000B7480" w:rsidRPr="000B7480" w:rsidTr="0056402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3</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培训方案</w:t>
            </w:r>
          </w:p>
        </w:tc>
        <w:tc>
          <w:tcPr>
            <w:tcW w:w="3812"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p w:rsidR="004A2BCE" w:rsidRPr="000B7480" w:rsidRDefault="004A2BCE" w:rsidP="0056402A">
            <w:pPr>
              <w:pStyle w:val="11"/>
              <w:spacing w:line="360" w:lineRule="auto"/>
              <w:rPr>
                <w:rFonts w:cs="Arial"/>
                <w:bCs/>
                <w:sz w:val="24"/>
              </w:rPr>
            </w:pPr>
          </w:p>
        </w:tc>
      </w:tr>
      <w:tr w:rsidR="004A2BCE" w:rsidRPr="000B7480" w:rsidTr="0056402A">
        <w:trPr>
          <w:cantSplit/>
          <w:jc w:val="center"/>
        </w:trPr>
        <w:tc>
          <w:tcPr>
            <w:tcW w:w="470"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4</w:t>
            </w:r>
          </w:p>
        </w:tc>
        <w:tc>
          <w:tcPr>
            <w:tcW w:w="718"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jc w:val="center"/>
              <w:rPr>
                <w:rFonts w:cs="Arial"/>
                <w:bCs/>
                <w:sz w:val="24"/>
              </w:rPr>
            </w:pPr>
            <w:r w:rsidRPr="000B7480">
              <w:rPr>
                <w:rFonts w:cs="Arial" w:hint="eastAsia"/>
                <w:bCs/>
                <w:sz w:val="24"/>
              </w:rPr>
              <w:t>其他内容</w:t>
            </w:r>
          </w:p>
        </w:tc>
        <w:tc>
          <w:tcPr>
            <w:tcW w:w="3812" w:type="pct"/>
            <w:tcBorders>
              <w:top w:val="single" w:sz="4" w:space="0" w:color="auto"/>
              <w:left w:val="single" w:sz="4" w:space="0" w:color="auto"/>
              <w:bottom w:val="single" w:sz="4" w:space="0" w:color="auto"/>
              <w:right w:val="single" w:sz="4" w:space="0" w:color="auto"/>
            </w:tcBorders>
            <w:vAlign w:val="center"/>
          </w:tcPr>
          <w:p w:rsidR="004A2BCE" w:rsidRPr="000B7480" w:rsidRDefault="004A2BCE" w:rsidP="0056402A">
            <w:pPr>
              <w:pStyle w:val="11"/>
              <w:spacing w:line="360" w:lineRule="auto"/>
              <w:rPr>
                <w:rFonts w:cs="Arial"/>
                <w:bCs/>
                <w:sz w:val="24"/>
              </w:rPr>
            </w:pPr>
          </w:p>
          <w:p w:rsidR="004A2BCE" w:rsidRPr="000B7480" w:rsidRDefault="004A2BCE" w:rsidP="0056402A">
            <w:pPr>
              <w:pStyle w:val="11"/>
              <w:spacing w:line="360" w:lineRule="auto"/>
              <w:rPr>
                <w:rFonts w:cs="Arial"/>
                <w:bCs/>
                <w:sz w:val="24"/>
              </w:rPr>
            </w:pPr>
          </w:p>
        </w:tc>
      </w:tr>
    </w:tbl>
    <w:p w:rsidR="004A2BCE" w:rsidRPr="000B7480" w:rsidRDefault="004A2BCE" w:rsidP="004A2BCE">
      <w:pPr>
        <w:spacing w:line="620" w:lineRule="exact"/>
        <w:rPr>
          <w:sz w:val="24"/>
        </w:rPr>
      </w:pPr>
    </w:p>
    <w:p w:rsidR="004A2BCE" w:rsidRPr="000B7480" w:rsidRDefault="004A2BCE" w:rsidP="004A2BCE">
      <w:pPr>
        <w:spacing w:line="360" w:lineRule="auto"/>
        <w:ind w:firstLineChars="1700" w:firstLine="3794"/>
        <w:rPr>
          <w:sz w:val="24"/>
        </w:rPr>
      </w:pPr>
      <w:r w:rsidRPr="000B7480">
        <w:rPr>
          <w:sz w:val="24"/>
        </w:rPr>
        <w:t>投标人名称：</w:t>
      </w:r>
    </w:p>
    <w:p w:rsidR="004A2BCE" w:rsidRPr="000B7480" w:rsidRDefault="004A2BCE" w:rsidP="004A2BCE">
      <w:pPr>
        <w:spacing w:line="360" w:lineRule="auto"/>
        <w:ind w:firstLineChars="1700" w:firstLine="3794"/>
        <w:rPr>
          <w:sz w:val="24"/>
        </w:rPr>
      </w:pPr>
      <w:r w:rsidRPr="000B7480">
        <w:rPr>
          <w:sz w:val="24"/>
        </w:rPr>
        <w:t>日期：</w:t>
      </w:r>
      <w:r w:rsidRPr="000B7480">
        <w:rPr>
          <w:sz w:val="24"/>
          <w:u w:val="single"/>
        </w:rPr>
        <w:t xml:space="preserve">     </w:t>
      </w:r>
      <w:r w:rsidRPr="000B7480">
        <w:rPr>
          <w:sz w:val="24"/>
        </w:rPr>
        <w:t>年</w:t>
      </w:r>
      <w:r w:rsidRPr="000B7480">
        <w:rPr>
          <w:sz w:val="24"/>
          <w:u w:val="single"/>
        </w:rPr>
        <w:t xml:space="preserve">    </w:t>
      </w:r>
      <w:r w:rsidRPr="000B7480">
        <w:rPr>
          <w:sz w:val="24"/>
        </w:rPr>
        <w:t>月</w:t>
      </w:r>
      <w:r w:rsidRPr="000B7480">
        <w:rPr>
          <w:sz w:val="24"/>
          <w:u w:val="single"/>
        </w:rPr>
        <w:t xml:space="preserve">    </w:t>
      </w:r>
      <w:r w:rsidRPr="000B7480">
        <w:rPr>
          <w:sz w:val="24"/>
        </w:rPr>
        <w:t>日</w:t>
      </w:r>
    </w:p>
    <w:p w:rsidR="00ED080B" w:rsidRPr="000B7480" w:rsidRDefault="00ED080B" w:rsidP="00537D63">
      <w:pPr>
        <w:spacing w:line="620" w:lineRule="exact"/>
        <w:rPr>
          <w:sz w:val="24"/>
        </w:rPr>
      </w:pPr>
    </w:p>
    <w:p w:rsidR="00537D63" w:rsidRPr="000B7480" w:rsidRDefault="00537D63">
      <w:pPr>
        <w:widowControl/>
        <w:jc w:val="left"/>
        <w:rPr>
          <w:sz w:val="24"/>
        </w:rPr>
      </w:pPr>
      <w:r w:rsidRPr="000B7480">
        <w:rPr>
          <w:sz w:val="24"/>
        </w:rPr>
        <w:br w:type="page"/>
      </w:r>
    </w:p>
    <w:p w:rsidR="00537D63" w:rsidRPr="000F58E8" w:rsidRDefault="00537D63" w:rsidP="000F58E8">
      <w:pPr>
        <w:tabs>
          <w:tab w:val="left" w:pos="360"/>
        </w:tabs>
        <w:spacing w:afterLines="100" w:after="285" w:line="360" w:lineRule="auto"/>
        <w:rPr>
          <w:b/>
          <w:sz w:val="24"/>
        </w:rPr>
      </w:pPr>
      <w:r w:rsidRPr="000F58E8">
        <w:rPr>
          <w:rFonts w:hint="eastAsia"/>
          <w:b/>
          <w:sz w:val="24"/>
        </w:rPr>
        <w:lastRenderedPageBreak/>
        <w:t>附件</w:t>
      </w:r>
      <w:r w:rsidR="0041737D" w:rsidRPr="000F58E8">
        <w:rPr>
          <w:rFonts w:hint="eastAsia"/>
          <w:b/>
          <w:sz w:val="24"/>
        </w:rPr>
        <w:t>10</w:t>
      </w:r>
    </w:p>
    <w:p w:rsidR="00537D63" w:rsidRPr="000B7480" w:rsidRDefault="004559D5" w:rsidP="005D792B">
      <w:pPr>
        <w:autoSpaceDN w:val="0"/>
        <w:spacing w:line="360" w:lineRule="auto"/>
        <w:jc w:val="center"/>
        <w:rPr>
          <w:b/>
          <w:bCs/>
          <w:sz w:val="24"/>
        </w:rPr>
      </w:pPr>
      <w:r w:rsidRPr="000B7480">
        <w:rPr>
          <w:rFonts w:hint="eastAsia"/>
          <w:b/>
          <w:bCs/>
          <w:sz w:val="24"/>
        </w:rPr>
        <w:t>政府采购政策情况表</w:t>
      </w:r>
    </w:p>
    <w:p w:rsidR="00537D63" w:rsidRPr="000B7480" w:rsidRDefault="00537D63" w:rsidP="00537D63">
      <w:pPr>
        <w:spacing w:line="460" w:lineRule="exact"/>
        <w:jc w:val="center"/>
        <w:rPr>
          <w:sz w:val="24"/>
        </w:rPr>
      </w:pPr>
    </w:p>
    <w:p w:rsidR="00056208" w:rsidRPr="000B7480" w:rsidRDefault="00056208" w:rsidP="00056208">
      <w:pPr>
        <w:spacing w:line="460" w:lineRule="exact"/>
        <w:rPr>
          <w:sz w:val="24"/>
        </w:rPr>
      </w:pPr>
      <w:r w:rsidRPr="000B7480">
        <w:rPr>
          <w:sz w:val="24"/>
        </w:rPr>
        <w:t>项目名称：</w:t>
      </w:r>
      <w:r w:rsidRPr="000B7480">
        <w:rPr>
          <w:sz w:val="24"/>
          <w:u w:val="single"/>
        </w:rPr>
        <w:t xml:space="preserve">                    </w:t>
      </w:r>
    </w:p>
    <w:p w:rsidR="00056208" w:rsidRPr="000B7480" w:rsidRDefault="00056208" w:rsidP="00056208">
      <w:pPr>
        <w:spacing w:line="460" w:lineRule="exact"/>
        <w:rPr>
          <w:sz w:val="24"/>
        </w:rPr>
      </w:pPr>
      <w:r w:rsidRPr="000B7480">
        <w:rPr>
          <w:sz w:val="24"/>
        </w:rPr>
        <w:t>项目编号：</w:t>
      </w:r>
      <w:r w:rsidRPr="000B7480">
        <w:rPr>
          <w:sz w:val="24"/>
          <w:u w:val="single"/>
        </w:rPr>
        <w:t xml:space="preserve">                    </w:t>
      </w:r>
    </w:p>
    <w:p w:rsidR="00056208" w:rsidRPr="000B7480" w:rsidRDefault="00056208" w:rsidP="00056208">
      <w:pPr>
        <w:spacing w:line="460" w:lineRule="exact"/>
        <w:rPr>
          <w:sz w:val="24"/>
          <w:u w:val="single"/>
        </w:rPr>
      </w:pPr>
      <w:r w:rsidRPr="000B7480">
        <w:rPr>
          <w:sz w:val="24"/>
        </w:rPr>
        <w:t>包号：</w:t>
      </w:r>
      <w:r w:rsidRPr="000B7480">
        <w:rPr>
          <w:sz w:val="24"/>
          <w:u w:val="single"/>
        </w:rPr>
        <w:t xml:space="preserve">                        </w:t>
      </w:r>
    </w:p>
    <w:p w:rsidR="003D4CF5" w:rsidRPr="00172854" w:rsidRDefault="003D4CF5" w:rsidP="003D4CF5">
      <w:pPr>
        <w:spacing w:line="460" w:lineRule="exact"/>
        <w:rPr>
          <w:sz w:val="24"/>
          <w:szCs w:val="24"/>
        </w:rPr>
      </w:pPr>
      <w:r w:rsidRPr="00172854">
        <w:rPr>
          <w:sz w:val="24"/>
          <w:szCs w:val="24"/>
        </w:rPr>
        <w:t>填报要求：</w:t>
      </w:r>
    </w:p>
    <w:p w:rsidR="003D4CF5" w:rsidRPr="00172854" w:rsidRDefault="003D4CF5" w:rsidP="003D4CF5">
      <w:pPr>
        <w:spacing w:line="460" w:lineRule="exact"/>
        <w:rPr>
          <w:sz w:val="24"/>
          <w:szCs w:val="24"/>
        </w:rPr>
      </w:pPr>
      <w:r w:rsidRPr="00172854">
        <w:rPr>
          <w:sz w:val="24"/>
          <w:szCs w:val="24"/>
        </w:rPr>
        <w:t>1.</w:t>
      </w:r>
      <w:r w:rsidRPr="00172854">
        <w:rPr>
          <w:sz w:val="24"/>
          <w:szCs w:val="24"/>
        </w:rPr>
        <w:t>本表的产品名称、品牌型号、金额应与《开标分项一览表》一致。</w:t>
      </w:r>
    </w:p>
    <w:p w:rsidR="003D4CF5" w:rsidRPr="00172854" w:rsidRDefault="003D4CF5" w:rsidP="003D4CF5">
      <w:pPr>
        <w:spacing w:line="460" w:lineRule="exact"/>
        <w:rPr>
          <w:sz w:val="24"/>
          <w:szCs w:val="24"/>
        </w:rPr>
      </w:pPr>
      <w:r w:rsidRPr="00172854">
        <w:rPr>
          <w:sz w:val="24"/>
          <w:szCs w:val="24"/>
        </w:rPr>
        <w:t>2.“</w:t>
      </w:r>
      <w:r w:rsidRPr="00172854">
        <w:rPr>
          <w:sz w:val="24"/>
          <w:szCs w:val="24"/>
        </w:rPr>
        <w:t>制造商企业类型</w:t>
      </w:r>
      <w:r w:rsidRPr="00172854">
        <w:rPr>
          <w:sz w:val="24"/>
          <w:szCs w:val="24"/>
        </w:rPr>
        <w:t>”</w:t>
      </w:r>
      <w:r w:rsidRPr="00172854">
        <w:rPr>
          <w:sz w:val="24"/>
          <w:szCs w:val="24"/>
        </w:rPr>
        <w:t>栏填写内容为</w:t>
      </w:r>
      <w:r w:rsidRPr="00172854">
        <w:rPr>
          <w:sz w:val="24"/>
          <w:szCs w:val="24"/>
        </w:rPr>
        <w:t>“</w:t>
      </w:r>
      <w:r w:rsidRPr="00172854">
        <w:rPr>
          <w:sz w:val="24"/>
          <w:szCs w:val="24"/>
        </w:rPr>
        <w:t>微型</w:t>
      </w:r>
      <w:r w:rsidRPr="00172854">
        <w:rPr>
          <w:sz w:val="24"/>
          <w:szCs w:val="24"/>
        </w:rPr>
        <w:t>”</w:t>
      </w:r>
      <w:r w:rsidRPr="00172854">
        <w:rPr>
          <w:sz w:val="24"/>
          <w:szCs w:val="24"/>
        </w:rPr>
        <w:t>、</w:t>
      </w:r>
      <w:r w:rsidRPr="00172854">
        <w:rPr>
          <w:sz w:val="24"/>
          <w:szCs w:val="24"/>
        </w:rPr>
        <w:t>“</w:t>
      </w:r>
      <w:r w:rsidRPr="00172854">
        <w:rPr>
          <w:sz w:val="24"/>
          <w:szCs w:val="24"/>
        </w:rPr>
        <w:t>小型</w:t>
      </w:r>
      <w:r w:rsidRPr="00172854">
        <w:rPr>
          <w:sz w:val="24"/>
          <w:szCs w:val="24"/>
        </w:rPr>
        <w:t>”</w:t>
      </w:r>
      <w:r w:rsidRPr="00172854">
        <w:rPr>
          <w:sz w:val="24"/>
          <w:szCs w:val="24"/>
        </w:rPr>
        <w:t>、</w:t>
      </w:r>
      <w:r w:rsidRPr="00172854">
        <w:rPr>
          <w:sz w:val="24"/>
          <w:szCs w:val="24"/>
        </w:rPr>
        <w:t>“</w:t>
      </w:r>
      <w:r w:rsidRPr="00172854">
        <w:rPr>
          <w:sz w:val="24"/>
          <w:szCs w:val="24"/>
        </w:rPr>
        <w:t>监狱企业</w:t>
      </w:r>
      <w:r w:rsidRPr="00172854">
        <w:rPr>
          <w:sz w:val="24"/>
          <w:szCs w:val="24"/>
        </w:rPr>
        <w:t>”</w:t>
      </w:r>
      <w:r w:rsidRPr="00172854">
        <w:rPr>
          <w:sz w:val="24"/>
          <w:szCs w:val="24"/>
        </w:rPr>
        <w:t>或</w:t>
      </w:r>
      <w:r w:rsidRPr="00172854">
        <w:rPr>
          <w:sz w:val="24"/>
          <w:szCs w:val="24"/>
        </w:rPr>
        <w:t>“</w:t>
      </w:r>
      <w:r w:rsidRPr="00172854">
        <w:rPr>
          <w:sz w:val="24"/>
          <w:szCs w:val="24"/>
        </w:rPr>
        <w:t>残疾人福利性单位</w:t>
      </w:r>
      <w:r w:rsidRPr="00172854">
        <w:rPr>
          <w:sz w:val="24"/>
          <w:szCs w:val="24"/>
        </w:rPr>
        <w:t>”</w:t>
      </w:r>
      <w:r w:rsidRPr="00172854">
        <w:rPr>
          <w:sz w:val="24"/>
          <w:szCs w:val="24"/>
        </w:rPr>
        <w:t>。</w:t>
      </w:r>
    </w:p>
    <w:p w:rsidR="003D4CF5" w:rsidRPr="00172854" w:rsidRDefault="003D4CF5" w:rsidP="003D4CF5">
      <w:pPr>
        <w:spacing w:line="460" w:lineRule="exact"/>
        <w:rPr>
          <w:sz w:val="24"/>
          <w:szCs w:val="24"/>
        </w:rPr>
      </w:pPr>
      <w:r w:rsidRPr="00172854">
        <w:rPr>
          <w:sz w:val="24"/>
          <w:szCs w:val="24"/>
        </w:rPr>
        <w:t xml:space="preserve">3. </w:t>
      </w:r>
      <w:r w:rsidRPr="00172854">
        <w:rPr>
          <w:sz w:val="24"/>
          <w:szCs w:val="24"/>
        </w:rPr>
        <w:t>环境标志产品是指财政部、生态环境部发布现行的《环境标志产品政府采购品目清单》中的产品；节能产品是指财政部和国家发展改革委员会公布现行的《节能产品政府采购品目清单》中的产品。提供相关产品认证证书。</w:t>
      </w:r>
    </w:p>
    <w:p w:rsidR="003D4CF5" w:rsidRPr="00172854" w:rsidRDefault="003D4CF5" w:rsidP="003D4CF5">
      <w:pPr>
        <w:spacing w:line="460" w:lineRule="exact"/>
        <w:rPr>
          <w:sz w:val="24"/>
          <w:szCs w:val="24"/>
        </w:rPr>
      </w:pPr>
      <w:r w:rsidRPr="00172854">
        <w:rPr>
          <w:sz w:val="24"/>
          <w:szCs w:val="24"/>
        </w:rPr>
        <w:t xml:space="preserve">4. </w:t>
      </w:r>
      <w:r w:rsidRPr="00172854">
        <w:rPr>
          <w:sz w:val="24"/>
          <w:szCs w:val="24"/>
        </w:rPr>
        <w:t>请投标人正确填写本表，所填内容将作为评审的依据。其内容或数据应与对应的证明资料相符，如果填写不完整或有误，不再享受上述政策优惠。</w:t>
      </w:r>
    </w:p>
    <w:p w:rsidR="003D4CF5" w:rsidRPr="00172854" w:rsidRDefault="003D4CF5" w:rsidP="003D4CF5">
      <w:pPr>
        <w:spacing w:line="460" w:lineRule="exact"/>
        <w:ind w:firstLineChars="3000" w:firstLine="6695"/>
        <w:rPr>
          <w:sz w:val="24"/>
          <w:szCs w:val="24"/>
        </w:rPr>
      </w:pPr>
      <w:r w:rsidRPr="00172854">
        <w:rPr>
          <w:sz w:val="24"/>
          <w:szCs w:val="24"/>
        </w:rPr>
        <w:t>单位：元</w:t>
      </w:r>
    </w:p>
    <w:tbl>
      <w:tblPr>
        <w:tblW w:w="493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1492"/>
        <w:gridCol w:w="1565"/>
        <w:gridCol w:w="1352"/>
        <w:gridCol w:w="1622"/>
        <w:gridCol w:w="1453"/>
      </w:tblGrid>
      <w:tr w:rsidR="003D4CF5" w:rsidRPr="00172854" w:rsidTr="00DA231A">
        <w:trPr>
          <w:trHeight w:val="490"/>
          <w:jc w:val="center"/>
        </w:trPr>
        <w:tc>
          <w:tcPr>
            <w:tcW w:w="556" w:type="pct"/>
            <w:vMerge w:val="restar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环境标志产品</w:t>
            </w: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产品名称</w:t>
            </w: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品牌型号</w:t>
            </w: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制造商</w:t>
            </w: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环境标志认证证书编号</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金额</w:t>
            </w:r>
          </w:p>
        </w:tc>
      </w:tr>
      <w:tr w:rsidR="003D4CF5" w:rsidRPr="00172854" w:rsidTr="00DA231A">
        <w:trPr>
          <w:trHeight w:val="567"/>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567"/>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567"/>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3581" w:type="pct"/>
            <w:gridSpan w:val="4"/>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环境标志产品金额合计</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b/>
                <w:szCs w:val="21"/>
                <w:u w:val="single"/>
                <w:lang w:val="en-GB"/>
              </w:rPr>
              <w:t xml:space="preserve">     </w:t>
            </w:r>
            <w:r w:rsidRPr="00172854">
              <w:rPr>
                <w:b/>
                <w:szCs w:val="21"/>
                <w:lang w:val="en-GB"/>
              </w:rPr>
              <w:t>元</w:t>
            </w:r>
          </w:p>
        </w:tc>
      </w:tr>
      <w:tr w:rsidR="003D4CF5" w:rsidRPr="00172854" w:rsidTr="00DA231A">
        <w:trPr>
          <w:trHeight w:val="567"/>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3581" w:type="pct"/>
            <w:gridSpan w:val="4"/>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比重（环境标志产品金额</w:t>
            </w:r>
            <w:r w:rsidRPr="00172854">
              <w:rPr>
                <w:szCs w:val="21"/>
                <w:lang w:val="en-GB"/>
              </w:rPr>
              <w:t>/</w:t>
            </w:r>
            <w:r w:rsidRPr="00172854">
              <w:rPr>
                <w:szCs w:val="21"/>
                <w:lang w:val="en-GB"/>
              </w:rPr>
              <w:t>所投包投标总价）</w:t>
            </w:r>
            <w:r w:rsidRPr="00172854">
              <w:rPr>
                <w:szCs w:val="21"/>
                <w:lang w:val="en-GB"/>
              </w:rPr>
              <w:t>*100%</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b/>
                <w:szCs w:val="21"/>
                <w:u w:val="single"/>
                <w:lang w:val="en-GB"/>
              </w:rPr>
              <w:t xml:space="preserve">     </w:t>
            </w:r>
            <w:r w:rsidRPr="00172854">
              <w:rPr>
                <w:b/>
                <w:szCs w:val="21"/>
                <w:lang w:val="en-GB"/>
              </w:rPr>
              <w:t>%</w:t>
            </w:r>
          </w:p>
        </w:tc>
      </w:tr>
      <w:tr w:rsidR="003D4CF5" w:rsidRPr="00172854" w:rsidTr="00DA231A">
        <w:trPr>
          <w:trHeight w:val="567"/>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4444" w:type="pct"/>
            <w:gridSpan w:val="5"/>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szCs w:val="21"/>
                <w:lang w:val="en-GB"/>
              </w:rPr>
              <w:t>环境标志产品</w:t>
            </w:r>
            <w:r w:rsidRPr="00172854">
              <w:rPr>
                <w:szCs w:val="21"/>
              </w:rPr>
              <w:t>证明材料见投标文件第</w:t>
            </w:r>
            <w:r w:rsidRPr="00172854">
              <w:rPr>
                <w:szCs w:val="21"/>
                <w:u w:val="single"/>
              </w:rPr>
              <w:t xml:space="preserve">   </w:t>
            </w:r>
            <w:r w:rsidRPr="00172854">
              <w:rPr>
                <w:szCs w:val="21"/>
              </w:rPr>
              <w:t>至</w:t>
            </w:r>
            <w:r w:rsidRPr="00172854">
              <w:rPr>
                <w:szCs w:val="21"/>
                <w:u w:val="single"/>
              </w:rPr>
              <w:t xml:space="preserve">   </w:t>
            </w:r>
            <w:r w:rsidRPr="00172854">
              <w:rPr>
                <w:szCs w:val="21"/>
              </w:rPr>
              <w:t>页。</w:t>
            </w:r>
          </w:p>
        </w:tc>
      </w:tr>
      <w:tr w:rsidR="003D4CF5" w:rsidRPr="00172854" w:rsidTr="00DA231A">
        <w:trPr>
          <w:trHeight w:val="729"/>
          <w:jc w:val="center"/>
        </w:trPr>
        <w:tc>
          <w:tcPr>
            <w:tcW w:w="556" w:type="pct"/>
            <w:vMerge w:val="restar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节能产品（非强制节能产品）</w:t>
            </w: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产品名称</w:t>
            </w: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品牌型号</w:t>
            </w: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制造商</w:t>
            </w: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节能认证证书编号</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金额</w:t>
            </w:r>
          </w:p>
        </w:tc>
      </w:tr>
      <w:tr w:rsidR="003D4CF5" w:rsidRPr="00172854" w:rsidTr="00DA231A">
        <w:trPr>
          <w:trHeight w:val="186"/>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224"/>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298"/>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3581" w:type="pct"/>
            <w:gridSpan w:val="4"/>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节能产品（不包括强制节能产品）金额合计</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b/>
                <w:szCs w:val="21"/>
                <w:u w:val="single"/>
                <w:lang w:val="en-GB"/>
              </w:rPr>
              <w:t xml:space="preserve">     </w:t>
            </w:r>
            <w:r w:rsidRPr="00172854">
              <w:rPr>
                <w:b/>
                <w:szCs w:val="21"/>
                <w:lang w:val="en-GB"/>
              </w:rPr>
              <w:t>元</w:t>
            </w:r>
          </w:p>
        </w:tc>
      </w:tr>
      <w:tr w:rsidR="003D4CF5" w:rsidRPr="00172854" w:rsidTr="00DA231A">
        <w:trPr>
          <w:trHeight w:val="240"/>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3581" w:type="pct"/>
            <w:gridSpan w:val="4"/>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比重（节能产品金额</w:t>
            </w:r>
            <w:r w:rsidRPr="00172854">
              <w:rPr>
                <w:szCs w:val="21"/>
                <w:lang w:val="en-GB"/>
              </w:rPr>
              <w:t>/</w:t>
            </w:r>
            <w:r w:rsidRPr="00172854">
              <w:rPr>
                <w:szCs w:val="21"/>
                <w:lang w:val="en-GB"/>
              </w:rPr>
              <w:t>投标所投包总价）</w:t>
            </w:r>
            <w:r w:rsidRPr="00172854">
              <w:rPr>
                <w:szCs w:val="21"/>
                <w:lang w:val="en-GB"/>
              </w:rPr>
              <w:t>*100%</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b/>
                <w:szCs w:val="21"/>
                <w:u w:val="single"/>
                <w:lang w:val="en-GB"/>
              </w:rPr>
              <w:t xml:space="preserve">     </w:t>
            </w:r>
            <w:r w:rsidRPr="00172854">
              <w:rPr>
                <w:b/>
                <w:szCs w:val="21"/>
                <w:lang w:val="en-GB"/>
              </w:rPr>
              <w:t>%</w:t>
            </w:r>
          </w:p>
        </w:tc>
      </w:tr>
      <w:tr w:rsidR="003D4CF5" w:rsidRPr="00172854" w:rsidTr="00DA231A">
        <w:trPr>
          <w:trHeight w:val="311"/>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4444" w:type="pct"/>
            <w:gridSpan w:val="5"/>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szCs w:val="21"/>
                <w:lang w:val="en-GB"/>
              </w:rPr>
              <w:t>节能产品</w:t>
            </w:r>
            <w:r w:rsidRPr="00172854">
              <w:rPr>
                <w:szCs w:val="21"/>
              </w:rPr>
              <w:t>证明材料见投标文件第</w:t>
            </w:r>
            <w:r w:rsidRPr="00172854">
              <w:rPr>
                <w:szCs w:val="21"/>
                <w:u w:val="single"/>
              </w:rPr>
              <w:t xml:space="preserve">   </w:t>
            </w:r>
            <w:r w:rsidRPr="00172854">
              <w:rPr>
                <w:szCs w:val="21"/>
              </w:rPr>
              <w:t>至</w:t>
            </w:r>
            <w:r w:rsidRPr="00172854">
              <w:rPr>
                <w:szCs w:val="21"/>
                <w:u w:val="single"/>
              </w:rPr>
              <w:t xml:space="preserve">   </w:t>
            </w:r>
            <w:r w:rsidRPr="00172854">
              <w:rPr>
                <w:szCs w:val="21"/>
              </w:rPr>
              <w:t>页。</w:t>
            </w:r>
          </w:p>
        </w:tc>
      </w:tr>
      <w:tr w:rsidR="003D4CF5" w:rsidRPr="00172854" w:rsidTr="00DA231A">
        <w:trPr>
          <w:trHeight w:val="729"/>
          <w:jc w:val="center"/>
        </w:trPr>
        <w:tc>
          <w:tcPr>
            <w:tcW w:w="556" w:type="pct"/>
            <w:vMerge w:val="restar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中小企业、监狱</w:t>
            </w:r>
            <w:r w:rsidRPr="00172854">
              <w:rPr>
                <w:szCs w:val="21"/>
                <w:lang w:val="en-GB"/>
              </w:rPr>
              <w:lastRenderedPageBreak/>
              <w:t>企业、残疾人福利性单位扶持政策</w:t>
            </w:r>
          </w:p>
        </w:tc>
        <w:tc>
          <w:tcPr>
            <w:tcW w:w="4444" w:type="pct"/>
            <w:gridSpan w:val="5"/>
            <w:shd w:val="clear" w:color="auto" w:fill="auto"/>
            <w:vAlign w:val="center"/>
          </w:tcPr>
          <w:p w:rsidR="003D4CF5" w:rsidRPr="00172854" w:rsidRDefault="003D4CF5" w:rsidP="00D62E54">
            <w:pPr>
              <w:pStyle w:val="13"/>
              <w:tabs>
                <w:tab w:val="num" w:pos="1260"/>
              </w:tabs>
              <w:adjustRightInd w:val="0"/>
              <w:snapToGrid w:val="0"/>
              <w:rPr>
                <w:b/>
                <w:szCs w:val="21"/>
              </w:rPr>
            </w:pPr>
            <w:r w:rsidRPr="00172854">
              <w:rPr>
                <w:b/>
                <w:szCs w:val="21"/>
              </w:rPr>
              <w:lastRenderedPageBreak/>
              <w:t>所投货物中有大型企业制造的，不享受中小企业扶持政策，无需填写以下内容</w:t>
            </w:r>
            <w:r w:rsidR="00D62E54">
              <w:rPr>
                <w:b/>
                <w:szCs w:val="21"/>
              </w:rPr>
              <w:t>；所投货物</w:t>
            </w:r>
            <w:r w:rsidR="00D62E54">
              <w:rPr>
                <w:rFonts w:hint="eastAsia"/>
                <w:b/>
                <w:szCs w:val="21"/>
              </w:rPr>
              <w:t>全部为小型、微</w:t>
            </w:r>
            <w:r w:rsidRPr="00172854">
              <w:rPr>
                <w:b/>
                <w:szCs w:val="21"/>
              </w:rPr>
              <w:t>型企业制造的，只填写小型、微型企业制造的货物</w:t>
            </w:r>
            <w:r w:rsidR="00D62E54">
              <w:rPr>
                <w:b/>
                <w:szCs w:val="21"/>
              </w:rPr>
              <w:t>。</w:t>
            </w: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产品名称</w:t>
            </w: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品牌型号</w:t>
            </w: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制造商</w:t>
            </w: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制造商</w:t>
            </w:r>
          </w:p>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企业类型</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金额</w:t>
            </w: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tcPr>
          <w:p w:rsidR="003D4CF5" w:rsidRPr="00172854" w:rsidRDefault="003D4CF5" w:rsidP="00DA231A">
            <w:pPr>
              <w:adjustRightInd w:val="0"/>
              <w:snapToGrid w:val="0"/>
              <w:rPr>
                <w:szCs w:val="21"/>
              </w:rPr>
            </w:pPr>
            <w:r w:rsidRPr="00172854">
              <w:rPr>
                <w:szCs w:val="21"/>
                <w:lang w:val="en-GB"/>
              </w:rPr>
              <w:t>只填写小型</w:t>
            </w:r>
            <w:r w:rsidRPr="00172854">
              <w:rPr>
                <w:szCs w:val="21"/>
                <w:lang w:val="en-GB"/>
              </w:rPr>
              <w:t>/</w:t>
            </w:r>
            <w:r w:rsidRPr="00172854">
              <w:rPr>
                <w:szCs w:val="21"/>
                <w:lang w:val="en-GB"/>
              </w:rPr>
              <w:t>微型</w:t>
            </w:r>
            <w:r w:rsidRPr="00172854">
              <w:rPr>
                <w:szCs w:val="21"/>
                <w:lang w:val="en-GB"/>
              </w:rPr>
              <w:t>/</w:t>
            </w:r>
            <w:r w:rsidRPr="00172854">
              <w:rPr>
                <w:szCs w:val="21"/>
                <w:lang w:val="en-GB"/>
              </w:rPr>
              <w:t>监狱</w:t>
            </w:r>
            <w:r w:rsidRPr="00172854">
              <w:rPr>
                <w:szCs w:val="21"/>
                <w:lang w:val="en-GB"/>
              </w:rPr>
              <w:t>/</w:t>
            </w:r>
            <w:r w:rsidRPr="00172854">
              <w:rPr>
                <w:szCs w:val="21"/>
                <w:lang w:val="en-GB"/>
              </w:rPr>
              <w:t>残疾人福利性单位</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tcPr>
          <w:p w:rsidR="003D4CF5" w:rsidRPr="00172854" w:rsidRDefault="003D4CF5" w:rsidP="00DA231A">
            <w:pPr>
              <w:adjustRightInd w:val="0"/>
              <w:snapToGrid w:val="0"/>
              <w:rPr>
                <w:szCs w:val="21"/>
              </w:rPr>
            </w:pPr>
            <w:r w:rsidRPr="00172854">
              <w:rPr>
                <w:szCs w:val="21"/>
                <w:lang w:val="en-GB"/>
              </w:rPr>
              <w:t>只填写小型</w:t>
            </w:r>
            <w:r w:rsidRPr="00172854">
              <w:rPr>
                <w:szCs w:val="21"/>
                <w:lang w:val="en-GB"/>
              </w:rPr>
              <w:t>/</w:t>
            </w:r>
            <w:r w:rsidRPr="00172854">
              <w:rPr>
                <w:szCs w:val="21"/>
                <w:lang w:val="en-GB"/>
              </w:rPr>
              <w:t>微型</w:t>
            </w:r>
            <w:r w:rsidRPr="00172854">
              <w:rPr>
                <w:szCs w:val="21"/>
                <w:lang w:val="en-GB"/>
              </w:rPr>
              <w:t>/</w:t>
            </w:r>
            <w:r w:rsidRPr="00172854">
              <w:rPr>
                <w:szCs w:val="21"/>
                <w:lang w:val="en-GB"/>
              </w:rPr>
              <w:t>监狱</w:t>
            </w:r>
            <w:r w:rsidRPr="00172854">
              <w:rPr>
                <w:szCs w:val="21"/>
                <w:lang w:val="en-GB"/>
              </w:rPr>
              <w:t>/</w:t>
            </w:r>
            <w:r w:rsidRPr="00172854">
              <w:rPr>
                <w:szCs w:val="21"/>
                <w:lang w:val="en-GB"/>
              </w:rPr>
              <w:t>残疾人福利性单位</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tcPr>
          <w:p w:rsidR="003D4CF5" w:rsidRPr="00172854" w:rsidRDefault="003D4CF5" w:rsidP="00DA231A">
            <w:pPr>
              <w:adjustRightInd w:val="0"/>
              <w:snapToGrid w:val="0"/>
              <w:rPr>
                <w:szCs w:val="21"/>
              </w:rPr>
            </w:pPr>
            <w:r w:rsidRPr="00172854">
              <w:rPr>
                <w:szCs w:val="21"/>
                <w:lang w:val="en-GB"/>
              </w:rPr>
              <w:t>只填写小型</w:t>
            </w:r>
            <w:r w:rsidRPr="00172854">
              <w:rPr>
                <w:szCs w:val="21"/>
                <w:lang w:val="en-GB"/>
              </w:rPr>
              <w:t>/</w:t>
            </w:r>
            <w:r w:rsidRPr="00172854">
              <w:rPr>
                <w:szCs w:val="21"/>
                <w:lang w:val="en-GB"/>
              </w:rPr>
              <w:t>微型</w:t>
            </w:r>
            <w:r w:rsidRPr="00172854">
              <w:rPr>
                <w:szCs w:val="21"/>
                <w:lang w:val="en-GB"/>
              </w:rPr>
              <w:t>/</w:t>
            </w:r>
            <w:r w:rsidRPr="00172854">
              <w:rPr>
                <w:szCs w:val="21"/>
                <w:lang w:val="en-GB"/>
              </w:rPr>
              <w:t>监狱</w:t>
            </w:r>
            <w:r w:rsidRPr="00172854">
              <w:rPr>
                <w:szCs w:val="21"/>
                <w:lang w:val="en-GB"/>
              </w:rPr>
              <w:t>/</w:t>
            </w:r>
            <w:r w:rsidRPr="00172854">
              <w:rPr>
                <w:szCs w:val="21"/>
                <w:lang w:val="en-GB"/>
              </w:rPr>
              <w:t>残疾人福利性单位</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tcPr>
          <w:p w:rsidR="003D4CF5" w:rsidRPr="00172854" w:rsidRDefault="003D4CF5" w:rsidP="00DA231A">
            <w:pPr>
              <w:adjustRightInd w:val="0"/>
              <w:snapToGrid w:val="0"/>
              <w:rPr>
                <w:szCs w:val="21"/>
              </w:rPr>
            </w:pPr>
            <w:r w:rsidRPr="00172854">
              <w:rPr>
                <w:szCs w:val="21"/>
                <w:lang w:val="en-GB"/>
              </w:rPr>
              <w:t>只填写小型</w:t>
            </w:r>
            <w:r w:rsidRPr="00172854">
              <w:rPr>
                <w:szCs w:val="21"/>
                <w:lang w:val="en-GB"/>
              </w:rPr>
              <w:t>/</w:t>
            </w:r>
            <w:r w:rsidRPr="00172854">
              <w:rPr>
                <w:szCs w:val="21"/>
                <w:lang w:val="en-GB"/>
              </w:rPr>
              <w:t>微型</w:t>
            </w:r>
            <w:r w:rsidRPr="00172854">
              <w:rPr>
                <w:szCs w:val="21"/>
                <w:lang w:val="en-GB"/>
              </w:rPr>
              <w:t>/</w:t>
            </w:r>
            <w:r w:rsidRPr="00172854">
              <w:rPr>
                <w:szCs w:val="21"/>
                <w:lang w:val="en-GB"/>
              </w:rPr>
              <w:t>监狱</w:t>
            </w:r>
            <w:r w:rsidRPr="00172854">
              <w:rPr>
                <w:szCs w:val="21"/>
                <w:lang w:val="en-GB"/>
              </w:rPr>
              <w:t>/</w:t>
            </w:r>
            <w:r w:rsidRPr="00172854">
              <w:rPr>
                <w:szCs w:val="21"/>
                <w:lang w:val="en-GB"/>
              </w:rPr>
              <w:t>残疾人福利性单位</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8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29"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0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9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r>
      <w:tr w:rsidR="003D4CF5" w:rsidRPr="00172854" w:rsidTr="00DA231A">
        <w:trPr>
          <w:trHeight w:val="729"/>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3581" w:type="pct"/>
            <w:gridSpan w:val="4"/>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rPr>
              <w:t>小微企业（含监狱企业、残疾人福利性单位）制造的货物</w:t>
            </w:r>
            <w:r w:rsidRPr="00172854">
              <w:rPr>
                <w:szCs w:val="21"/>
                <w:lang w:val="en-GB"/>
              </w:rPr>
              <w:t>金额合计</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b/>
                <w:szCs w:val="21"/>
                <w:u w:val="single"/>
                <w:lang w:val="en-GB"/>
              </w:rPr>
              <w:t xml:space="preserve">     </w:t>
            </w:r>
            <w:r w:rsidRPr="00172854">
              <w:rPr>
                <w:b/>
                <w:szCs w:val="21"/>
                <w:lang w:val="en-GB"/>
              </w:rPr>
              <w:t>元</w:t>
            </w:r>
          </w:p>
        </w:tc>
      </w:tr>
      <w:tr w:rsidR="003D4CF5" w:rsidRPr="00172854" w:rsidTr="00DA231A">
        <w:trPr>
          <w:trHeight w:val="671"/>
          <w:jc w:val="center"/>
        </w:trPr>
        <w:tc>
          <w:tcPr>
            <w:tcW w:w="556" w:type="pct"/>
            <w:vMerge/>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p>
        </w:tc>
        <w:tc>
          <w:tcPr>
            <w:tcW w:w="3581" w:type="pct"/>
            <w:gridSpan w:val="4"/>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比重（小微企业（含监狱企业、残疾人福利性单位）制造的货物金额</w:t>
            </w:r>
            <w:r w:rsidRPr="00172854">
              <w:rPr>
                <w:szCs w:val="21"/>
                <w:lang w:val="en-GB"/>
              </w:rPr>
              <w:t>/</w:t>
            </w:r>
            <w:r w:rsidRPr="00172854">
              <w:rPr>
                <w:szCs w:val="21"/>
                <w:lang w:val="en-GB"/>
              </w:rPr>
              <w:t>所投包投标总价）</w:t>
            </w:r>
            <w:r w:rsidRPr="00172854">
              <w:rPr>
                <w:szCs w:val="21"/>
                <w:lang w:val="en-GB"/>
              </w:rPr>
              <w:t>*100%</w:t>
            </w:r>
          </w:p>
        </w:tc>
        <w:tc>
          <w:tcPr>
            <w:tcW w:w="863" w:type="pct"/>
            <w:shd w:val="clear" w:color="auto" w:fill="auto"/>
            <w:vAlign w:val="center"/>
          </w:tcPr>
          <w:p w:rsidR="003D4CF5" w:rsidRPr="00172854" w:rsidRDefault="003D4CF5" w:rsidP="00DA231A">
            <w:pPr>
              <w:pStyle w:val="13"/>
              <w:tabs>
                <w:tab w:val="num" w:pos="1260"/>
              </w:tabs>
              <w:adjustRightInd w:val="0"/>
              <w:snapToGrid w:val="0"/>
              <w:jc w:val="center"/>
              <w:rPr>
                <w:b/>
                <w:szCs w:val="21"/>
                <w:lang w:val="en-GB"/>
              </w:rPr>
            </w:pPr>
            <w:r w:rsidRPr="00172854">
              <w:rPr>
                <w:b/>
                <w:szCs w:val="21"/>
                <w:u w:val="single"/>
                <w:lang w:val="en-GB"/>
              </w:rPr>
              <w:t xml:space="preserve">     </w:t>
            </w:r>
            <w:r w:rsidRPr="00172854">
              <w:rPr>
                <w:b/>
                <w:szCs w:val="21"/>
                <w:lang w:val="en-GB"/>
              </w:rPr>
              <w:t>%</w:t>
            </w:r>
          </w:p>
        </w:tc>
      </w:tr>
      <w:tr w:rsidR="003D4CF5" w:rsidRPr="00172854" w:rsidTr="00DA231A">
        <w:trPr>
          <w:trHeight w:val="729"/>
          <w:jc w:val="center"/>
        </w:trPr>
        <w:tc>
          <w:tcPr>
            <w:tcW w:w="55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中小企业</w:t>
            </w:r>
          </w:p>
        </w:tc>
        <w:tc>
          <w:tcPr>
            <w:tcW w:w="4444" w:type="pct"/>
            <w:gridSpan w:val="5"/>
            <w:shd w:val="clear" w:color="auto" w:fill="auto"/>
            <w:vAlign w:val="center"/>
          </w:tcPr>
          <w:p w:rsidR="003D4CF5" w:rsidRPr="00172854" w:rsidRDefault="003D4CF5" w:rsidP="00DA231A">
            <w:pPr>
              <w:pStyle w:val="13"/>
              <w:tabs>
                <w:tab w:val="num" w:pos="1260"/>
              </w:tabs>
              <w:adjustRightInd w:val="0"/>
              <w:snapToGrid w:val="0"/>
              <w:rPr>
                <w:szCs w:val="21"/>
              </w:rPr>
            </w:pPr>
            <w:r w:rsidRPr="00172854">
              <w:rPr>
                <w:szCs w:val="21"/>
              </w:rPr>
              <w:t>如属于中小企业，须提供《中小企业声明函》。</w:t>
            </w:r>
          </w:p>
          <w:p w:rsidR="003D4CF5" w:rsidRPr="00172854" w:rsidRDefault="003D4CF5" w:rsidP="00DA231A">
            <w:pPr>
              <w:pStyle w:val="13"/>
              <w:tabs>
                <w:tab w:val="num" w:pos="1260"/>
              </w:tabs>
              <w:adjustRightInd w:val="0"/>
              <w:snapToGrid w:val="0"/>
              <w:rPr>
                <w:szCs w:val="21"/>
                <w:lang w:val="en-GB"/>
              </w:rPr>
            </w:pPr>
            <w:r w:rsidRPr="00172854">
              <w:rPr>
                <w:szCs w:val="21"/>
              </w:rPr>
              <w:t>该</w:t>
            </w:r>
            <w:proofErr w:type="gramStart"/>
            <w:r w:rsidRPr="00172854">
              <w:rPr>
                <w:szCs w:val="21"/>
              </w:rPr>
              <w:t>声明函见投标</w:t>
            </w:r>
            <w:proofErr w:type="gramEnd"/>
            <w:r w:rsidRPr="00172854">
              <w:rPr>
                <w:szCs w:val="21"/>
              </w:rPr>
              <w:t>文件第</w:t>
            </w:r>
            <w:r w:rsidRPr="00172854">
              <w:rPr>
                <w:szCs w:val="21"/>
                <w:u w:val="single"/>
              </w:rPr>
              <w:t xml:space="preserve">   </w:t>
            </w:r>
            <w:r w:rsidRPr="00172854">
              <w:rPr>
                <w:szCs w:val="21"/>
              </w:rPr>
              <w:t>至</w:t>
            </w:r>
            <w:r w:rsidRPr="00172854">
              <w:rPr>
                <w:szCs w:val="21"/>
                <w:u w:val="single"/>
              </w:rPr>
              <w:t xml:space="preserve">   </w:t>
            </w:r>
            <w:r w:rsidRPr="00172854">
              <w:rPr>
                <w:szCs w:val="21"/>
              </w:rPr>
              <w:t>页。</w:t>
            </w:r>
          </w:p>
        </w:tc>
      </w:tr>
      <w:tr w:rsidR="003D4CF5" w:rsidRPr="00172854" w:rsidTr="00DA231A">
        <w:trPr>
          <w:trHeight w:val="729"/>
          <w:jc w:val="center"/>
        </w:trPr>
        <w:tc>
          <w:tcPr>
            <w:tcW w:w="55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监狱企业</w:t>
            </w:r>
          </w:p>
        </w:tc>
        <w:tc>
          <w:tcPr>
            <w:tcW w:w="4444" w:type="pct"/>
            <w:gridSpan w:val="5"/>
            <w:shd w:val="clear" w:color="auto" w:fill="auto"/>
            <w:vAlign w:val="center"/>
          </w:tcPr>
          <w:p w:rsidR="003D4CF5" w:rsidRPr="00172854" w:rsidRDefault="003D4CF5" w:rsidP="00DA231A">
            <w:pPr>
              <w:pStyle w:val="13"/>
              <w:tabs>
                <w:tab w:val="num" w:pos="1260"/>
              </w:tabs>
              <w:adjustRightInd w:val="0"/>
              <w:snapToGrid w:val="0"/>
              <w:rPr>
                <w:szCs w:val="21"/>
              </w:rPr>
            </w:pPr>
            <w:r w:rsidRPr="00172854">
              <w:rPr>
                <w:szCs w:val="21"/>
              </w:rPr>
              <w:t>如属于监狱企业，须提供由省级以上监狱管理局、戒毒管理局</w:t>
            </w:r>
            <w:r w:rsidRPr="00172854">
              <w:rPr>
                <w:szCs w:val="21"/>
              </w:rPr>
              <w:t>(</w:t>
            </w:r>
            <w:r w:rsidRPr="00172854">
              <w:rPr>
                <w:szCs w:val="21"/>
              </w:rPr>
              <w:t>含新疆生产建设兵团</w:t>
            </w:r>
            <w:r w:rsidRPr="00172854">
              <w:rPr>
                <w:szCs w:val="21"/>
              </w:rPr>
              <w:t>)</w:t>
            </w:r>
            <w:r w:rsidRPr="00172854">
              <w:rPr>
                <w:szCs w:val="21"/>
              </w:rPr>
              <w:t>出具的属于监狱企业的证明文件。</w:t>
            </w:r>
          </w:p>
          <w:p w:rsidR="003D4CF5" w:rsidRPr="00172854" w:rsidRDefault="003D4CF5" w:rsidP="00DA231A">
            <w:pPr>
              <w:pStyle w:val="13"/>
              <w:tabs>
                <w:tab w:val="num" w:pos="1260"/>
              </w:tabs>
              <w:adjustRightInd w:val="0"/>
              <w:snapToGrid w:val="0"/>
              <w:rPr>
                <w:szCs w:val="21"/>
                <w:lang w:val="en-GB"/>
              </w:rPr>
            </w:pPr>
            <w:r w:rsidRPr="00172854">
              <w:rPr>
                <w:szCs w:val="21"/>
              </w:rPr>
              <w:t>证明材料见投标文件第</w:t>
            </w:r>
            <w:r w:rsidRPr="00172854">
              <w:rPr>
                <w:szCs w:val="21"/>
                <w:u w:val="single"/>
              </w:rPr>
              <w:t xml:space="preserve">   </w:t>
            </w:r>
            <w:r w:rsidRPr="00172854">
              <w:rPr>
                <w:szCs w:val="21"/>
              </w:rPr>
              <w:t>至</w:t>
            </w:r>
            <w:r w:rsidRPr="00172854">
              <w:rPr>
                <w:szCs w:val="21"/>
                <w:u w:val="single"/>
              </w:rPr>
              <w:t xml:space="preserve">   </w:t>
            </w:r>
            <w:r w:rsidRPr="00172854">
              <w:rPr>
                <w:szCs w:val="21"/>
              </w:rPr>
              <w:t>页。</w:t>
            </w:r>
          </w:p>
        </w:tc>
      </w:tr>
      <w:tr w:rsidR="003D4CF5" w:rsidRPr="00172854" w:rsidTr="00DA231A">
        <w:trPr>
          <w:trHeight w:val="729"/>
          <w:jc w:val="center"/>
        </w:trPr>
        <w:tc>
          <w:tcPr>
            <w:tcW w:w="556" w:type="pct"/>
            <w:shd w:val="clear" w:color="auto" w:fill="auto"/>
            <w:vAlign w:val="center"/>
          </w:tcPr>
          <w:p w:rsidR="003D4CF5" w:rsidRPr="00172854" w:rsidRDefault="003D4CF5" w:rsidP="00DA231A">
            <w:pPr>
              <w:pStyle w:val="13"/>
              <w:tabs>
                <w:tab w:val="num" w:pos="1260"/>
              </w:tabs>
              <w:adjustRightInd w:val="0"/>
              <w:snapToGrid w:val="0"/>
              <w:jc w:val="center"/>
              <w:rPr>
                <w:szCs w:val="21"/>
                <w:lang w:val="en-GB"/>
              </w:rPr>
            </w:pPr>
            <w:r w:rsidRPr="00172854">
              <w:rPr>
                <w:szCs w:val="21"/>
                <w:lang w:val="en-GB"/>
              </w:rPr>
              <w:t>残疾人福利性单位</w:t>
            </w:r>
          </w:p>
        </w:tc>
        <w:tc>
          <w:tcPr>
            <w:tcW w:w="4444" w:type="pct"/>
            <w:gridSpan w:val="5"/>
            <w:shd w:val="clear" w:color="auto" w:fill="auto"/>
            <w:vAlign w:val="center"/>
          </w:tcPr>
          <w:p w:rsidR="003D4CF5" w:rsidRPr="00172854" w:rsidRDefault="003D4CF5" w:rsidP="00DA231A">
            <w:pPr>
              <w:pStyle w:val="13"/>
              <w:tabs>
                <w:tab w:val="num" w:pos="1260"/>
              </w:tabs>
              <w:adjustRightInd w:val="0"/>
              <w:snapToGrid w:val="0"/>
              <w:rPr>
                <w:szCs w:val="21"/>
              </w:rPr>
            </w:pPr>
            <w:r w:rsidRPr="00172854">
              <w:rPr>
                <w:szCs w:val="21"/>
              </w:rPr>
              <w:t>如属于残疾人福利性单位，须提供《残疾人福利性单位声明函》。</w:t>
            </w:r>
          </w:p>
          <w:p w:rsidR="003D4CF5" w:rsidRPr="00172854" w:rsidRDefault="003D4CF5" w:rsidP="00DA231A">
            <w:pPr>
              <w:pStyle w:val="13"/>
              <w:tabs>
                <w:tab w:val="num" w:pos="1260"/>
              </w:tabs>
              <w:adjustRightInd w:val="0"/>
              <w:snapToGrid w:val="0"/>
              <w:rPr>
                <w:szCs w:val="21"/>
                <w:lang w:val="en-GB"/>
              </w:rPr>
            </w:pPr>
            <w:r w:rsidRPr="00172854">
              <w:rPr>
                <w:szCs w:val="21"/>
              </w:rPr>
              <w:t>该</w:t>
            </w:r>
            <w:proofErr w:type="gramStart"/>
            <w:r w:rsidRPr="00172854">
              <w:rPr>
                <w:szCs w:val="21"/>
              </w:rPr>
              <w:t>声明函见投标</w:t>
            </w:r>
            <w:proofErr w:type="gramEnd"/>
            <w:r w:rsidRPr="00172854">
              <w:rPr>
                <w:szCs w:val="21"/>
              </w:rPr>
              <w:t>文件第</w:t>
            </w:r>
            <w:r w:rsidRPr="00172854">
              <w:rPr>
                <w:szCs w:val="21"/>
                <w:u w:val="single"/>
              </w:rPr>
              <w:t xml:space="preserve">   </w:t>
            </w:r>
            <w:r w:rsidRPr="00172854">
              <w:rPr>
                <w:szCs w:val="21"/>
              </w:rPr>
              <w:t>至</w:t>
            </w:r>
            <w:r w:rsidRPr="00172854">
              <w:rPr>
                <w:szCs w:val="21"/>
                <w:u w:val="single"/>
              </w:rPr>
              <w:t xml:space="preserve">   </w:t>
            </w:r>
            <w:r w:rsidRPr="00172854">
              <w:rPr>
                <w:szCs w:val="21"/>
              </w:rPr>
              <w:t>页。</w:t>
            </w:r>
          </w:p>
        </w:tc>
      </w:tr>
    </w:tbl>
    <w:p w:rsidR="003D4CF5" w:rsidRPr="00172854" w:rsidRDefault="003D4CF5" w:rsidP="003D4CF5">
      <w:pPr>
        <w:spacing w:line="360" w:lineRule="auto"/>
        <w:ind w:firstLineChars="200" w:firstLine="446"/>
        <w:outlineLvl w:val="0"/>
        <w:rPr>
          <w:sz w:val="24"/>
          <w:szCs w:val="24"/>
        </w:rPr>
      </w:pPr>
    </w:p>
    <w:p w:rsidR="003D4CF5" w:rsidRDefault="003D4CF5" w:rsidP="003D4CF5">
      <w:pPr>
        <w:spacing w:line="360" w:lineRule="auto"/>
        <w:ind w:firstLineChars="1700" w:firstLine="3794"/>
        <w:rPr>
          <w:sz w:val="24"/>
        </w:rPr>
      </w:pPr>
      <w:r w:rsidRPr="0080752E">
        <w:rPr>
          <w:sz w:val="24"/>
        </w:rPr>
        <w:t>投标人名称：</w:t>
      </w:r>
    </w:p>
    <w:p w:rsidR="003D4CF5" w:rsidRPr="0080752E" w:rsidRDefault="003D4CF5" w:rsidP="003D4CF5">
      <w:pPr>
        <w:spacing w:line="360" w:lineRule="auto"/>
        <w:ind w:firstLineChars="1700" w:firstLine="3794"/>
        <w:rPr>
          <w:sz w:val="24"/>
        </w:rPr>
      </w:pPr>
    </w:p>
    <w:p w:rsidR="003D4CF5" w:rsidRPr="0080752E" w:rsidRDefault="003D4CF5" w:rsidP="003D4CF5">
      <w:pPr>
        <w:spacing w:line="360" w:lineRule="auto"/>
        <w:ind w:firstLineChars="1700" w:firstLine="3794"/>
        <w:rPr>
          <w:sz w:val="24"/>
        </w:rPr>
      </w:pPr>
      <w:r w:rsidRPr="0080752E">
        <w:rPr>
          <w:sz w:val="24"/>
        </w:rPr>
        <w:t>日期：</w:t>
      </w:r>
      <w:r w:rsidRPr="0080752E">
        <w:rPr>
          <w:sz w:val="24"/>
          <w:u w:val="single"/>
        </w:rPr>
        <w:t xml:space="preserve">     </w:t>
      </w:r>
      <w:r w:rsidRPr="0080752E">
        <w:rPr>
          <w:sz w:val="24"/>
        </w:rPr>
        <w:t>年</w:t>
      </w:r>
      <w:r w:rsidRPr="0080752E">
        <w:rPr>
          <w:sz w:val="24"/>
          <w:u w:val="single"/>
        </w:rPr>
        <w:t xml:space="preserve">    </w:t>
      </w:r>
      <w:r w:rsidRPr="0080752E">
        <w:rPr>
          <w:sz w:val="24"/>
        </w:rPr>
        <w:t>月</w:t>
      </w:r>
      <w:r w:rsidRPr="0080752E">
        <w:rPr>
          <w:sz w:val="24"/>
          <w:u w:val="single"/>
        </w:rPr>
        <w:t xml:space="preserve">    </w:t>
      </w:r>
      <w:r w:rsidRPr="0080752E">
        <w:rPr>
          <w:sz w:val="24"/>
        </w:rPr>
        <w:t>日</w:t>
      </w:r>
    </w:p>
    <w:p w:rsidR="004559D5" w:rsidRPr="003D4CF5" w:rsidRDefault="004559D5" w:rsidP="004559D5">
      <w:pPr>
        <w:spacing w:line="360" w:lineRule="auto"/>
        <w:ind w:firstLineChars="200" w:firstLine="446"/>
        <w:outlineLvl w:val="0"/>
        <w:rPr>
          <w:sz w:val="24"/>
        </w:rPr>
      </w:pPr>
    </w:p>
    <w:p w:rsidR="004559D5" w:rsidRPr="0080752E" w:rsidRDefault="004559D5" w:rsidP="00537D63">
      <w:pPr>
        <w:spacing w:line="560" w:lineRule="exact"/>
        <w:jc w:val="center"/>
        <w:rPr>
          <w:sz w:val="24"/>
        </w:rPr>
      </w:pPr>
    </w:p>
    <w:p w:rsidR="004559D5" w:rsidRPr="0080752E" w:rsidRDefault="004559D5" w:rsidP="00537D63">
      <w:pPr>
        <w:spacing w:line="560" w:lineRule="exact"/>
        <w:jc w:val="center"/>
        <w:rPr>
          <w:sz w:val="24"/>
        </w:rPr>
      </w:pPr>
    </w:p>
    <w:p w:rsidR="00537D63" w:rsidRPr="0080752E" w:rsidRDefault="00537D63" w:rsidP="00537D63">
      <w:pPr>
        <w:spacing w:line="560" w:lineRule="exact"/>
        <w:jc w:val="center"/>
        <w:rPr>
          <w:sz w:val="24"/>
        </w:rPr>
      </w:pPr>
      <w:r w:rsidRPr="0080752E">
        <w:rPr>
          <w:sz w:val="24"/>
        </w:rPr>
        <w:br w:type="page"/>
      </w:r>
    </w:p>
    <w:p w:rsidR="00537D63" w:rsidRPr="000F58E8" w:rsidRDefault="00537D63" w:rsidP="000B7480">
      <w:pPr>
        <w:tabs>
          <w:tab w:val="left" w:pos="360"/>
        </w:tabs>
        <w:spacing w:afterLines="100" w:after="285" w:line="360" w:lineRule="auto"/>
        <w:rPr>
          <w:b/>
          <w:sz w:val="24"/>
        </w:rPr>
      </w:pPr>
      <w:r w:rsidRPr="000F58E8">
        <w:rPr>
          <w:rFonts w:hint="eastAsia"/>
          <w:b/>
          <w:sz w:val="24"/>
        </w:rPr>
        <w:lastRenderedPageBreak/>
        <w:t>附件</w:t>
      </w:r>
      <w:r w:rsidR="0041737D" w:rsidRPr="000F58E8">
        <w:rPr>
          <w:rFonts w:hint="eastAsia"/>
          <w:b/>
          <w:sz w:val="24"/>
        </w:rPr>
        <w:t>11</w:t>
      </w:r>
    </w:p>
    <w:p w:rsidR="00537D63" w:rsidRPr="0080752E" w:rsidRDefault="00537D63" w:rsidP="005D792B">
      <w:pPr>
        <w:autoSpaceDN w:val="0"/>
        <w:spacing w:line="360" w:lineRule="auto"/>
        <w:jc w:val="center"/>
        <w:rPr>
          <w:b/>
          <w:bCs/>
          <w:sz w:val="24"/>
        </w:rPr>
      </w:pPr>
      <w:r w:rsidRPr="0080752E">
        <w:rPr>
          <w:b/>
          <w:bCs/>
          <w:sz w:val="24"/>
        </w:rPr>
        <w:t>投标产品配置清单</w:t>
      </w:r>
    </w:p>
    <w:p w:rsidR="00056208" w:rsidRPr="0080752E" w:rsidRDefault="00056208" w:rsidP="00E15D14">
      <w:pPr>
        <w:spacing w:line="460" w:lineRule="exact"/>
        <w:rPr>
          <w:sz w:val="24"/>
        </w:rPr>
      </w:pPr>
    </w:p>
    <w:p w:rsidR="00056208" w:rsidRPr="0080752E" w:rsidRDefault="00056208" w:rsidP="00E15D14">
      <w:pPr>
        <w:spacing w:line="460" w:lineRule="exact"/>
        <w:rPr>
          <w:sz w:val="24"/>
        </w:rPr>
      </w:pPr>
      <w:r w:rsidRPr="0080752E">
        <w:rPr>
          <w:sz w:val="24"/>
        </w:rPr>
        <w:t>项目名称：</w:t>
      </w:r>
      <w:r w:rsidRPr="0080752E">
        <w:rPr>
          <w:sz w:val="24"/>
          <w:u w:val="single"/>
        </w:rPr>
        <w:t xml:space="preserve">                    </w:t>
      </w:r>
    </w:p>
    <w:p w:rsidR="00056208" w:rsidRPr="0080752E" w:rsidRDefault="00056208" w:rsidP="00E15D14">
      <w:pPr>
        <w:spacing w:line="460" w:lineRule="exact"/>
        <w:rPr>
          <w:sz w:val="24"/>
        </w:rPr>
      </w:pPr>
      <w:r w:rsidRPr="0080752E">
        <w:rPr>
          <w:sz w:val="24"/>
        </w:rPr>
        <w:t>项目编号：</w:t>
      </w:r>
      <w:r w:rsidRPr="0080752E">
        <w:rPr>
          <w:sz w:val="24"/>
          <w:u w:val="single"/>
        </w:rPr>
        <w:t xml:space="preserve">                    </w:t>
      </w:r>
    </w:p>
    <w:p w:rsidR="00056208" w:rsidRPr="0080752E" w:rsidRDefault="00056208" w:rsidP="00056208">
      <w:pPr>
        <w:spacing w:line="460" w:lineRule="exact"/>
        <w:rPr>
          <w:sz w:val="24"/>
          <w:u w:val="single"/>
        </w:rPr>
      </w:pPr>
      <w:r w:rsidRPr="0080752E">
        <w:rPr>
          <w:sz w:val="24"/>
        </w:rPr>
        <w:t>包号：</w:t>
      </w:r>
      <w:r w:rsidRPr="0080752E">
        <w:rPr>
          <w:sz w:val="24"/>
          <w:u w:val="single"/>
        </w:rPr>
        <w:t xml:space="preserve">                        </w:t>
      </w:r>
    </w:p>
    <w:p w:rsidR="00056208" w:rsidRPr="0080752E" w:rsidRDefault="00056208" w:rsidP="00056208">
      <w:pPr>
        <w:spacing w:line="460" w:lineRule="exact"/>
        <w:rPr>
          <w:sz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1699"/>
        <w:gridCol w:w="1561"/>
        <w:gridCol w:w="4307"/>
      </w:tblGrid>
      <w:tr w:rsidR="00537D63" w:rsidRPr="0080752E" w:rsidTr="00E15D14">
        <w:tc>
          <w:tcPr>
            <w:tcW w:w="564" w:type="pct"/>
            <w:shd w:val="clear" w:color="auto" w:fill="auto"/>
            <w:vAlign w:val="center"/>
          </w:tcPr>
          <w:p w:rsidR="00537D63" w:rsidRPr="0080752E" w:rsidRDefault="00537D63" w:rsidP="00E15D14">
            <w:pPr>
              <w:spacing w:line="560" w:lineRule="exact"/>
              <w:jc w:val="center"/>
              <w:rPr>
                <w:sz w:val="24"/>
              </w:rPr>
            </w:pPr>
            <w:r w:rsidRPr="0080752E">
              <w:rPr>
                <w:sz w:val="24"/>
              </w:rPr>
              <w:t>序号</w:t>
            </w:r>
          </w:p>
        </w:tc>
        <w:tc>
          <w:tcPr>
            <w:tcW w:w="996" w:type="pct"/>
            <w:shd w:val="clear" w:color="auto" w:fill="auto"/>
            <w:vAlign w:val="center"/>
          </w:tcPr>
          <w:p w:rsidR="00537D63" w:rsidRPr="0080752E" w:rsidRDefault="003D4CF5" w:rsidP="00E15D14">
            <w:pPr>
              <w:spacing w:line="560" w:lineRule="exact"/>
              <w:jc w:val="center"/>
              <w:rPr>
                <w:sz w:val="24"/>
              </w:rPr>
            </w:pPr>
            <w:r>
              <w:rPr>
                <w:rFonts w:hint="eastAsia"/>
                <w:sz w:val="24"/>
              </w:rPr>
              <w:t>标的</w:t>
            </w:r>
            <w:r w:rsidR="00537D63" w:rsidRPr="0080752E">
              <w:rPr>
                <w:sz w:val="24"/>
              </w:rPr>
              <w:t>名称</w:t>
            </w:r>
          </w:p>
        </w:tc>
        <w:tc>
          <w:tcPr>
            <w:tcW w:w="915" w:type="pct"/>
            <w:shd w:val="clear" w:color="auto" w:fill="auto"/>
            <w:vAlign w:val="center"/>
          </w:tcPr>
          <w:p w:rsidR="00537D63" w:rsidRPr="0080752E" w:rsidRDefault="00537D63" w:rsidP="00E15D14">
            <w:pPr>
              <w:spacing w:line="560" w:lineRule="exact"/>
              <w:jc w:val="center"/>
              <w:rPr>
                <w:sz w:val="24"/>
              </w:rPr>
            </w:pPr>
            <w:r w:rsidRPr="0080752E">
              <w:rPr>
                <w:sz w:val="24"/>
              </w:rPr>
              <w:t>规格型号</w:t>
            </w:r>
          </w:p>
        </w:tc>
        <w:tc>
          <w:tcPr>
            <w:tcW w:w="2525" w:type="pct"/>
            <w:shd w:val="clear" w:color="auto" w:fill="auto"/>
            <w:vAlign w:val="center"/>
          </w:tcPr>
          <w:p w:rsidR="00537D63" w:rsidRPr="0080752E" w:rsidRDefault="00537D63" w:rsidP="00E15D14">
            <w:pPr>
              <w:spacing w:line="560" w:lineRule="exact"/>
              <w:jc w:val="center"/>
              <w:rPr>
                <w:sz w:val="24"/>
              </w:rPr>
            </w:pPr>
            <w:r w:rsidRPr="0080752E">
              <w:rPr>
                <w:sz w:val="24"/>
              </w:rPr>
              <w:t>详细配置及技术标准</w:t>
            </w:r>
          </w:p>
        </w:tc>
      </w:tr>
      <w:tr w:rsidR="00537D63" w:rsidRPr="0080752E" w:rsidTr="00E15D14">
        <w:tc>
          <w:tcPr>
            <w:tcW w:w="564" w:type="pct"/>
            <w:shd w:val="clear" w:color="auto" w:fill="auto"/>
            <w:vAlign w:val="center"/>
          </w:tcPr>
          <w:p w:rsidR="00537D63" w:rsidRPr="0080752E" w:rsidRDefault="00537D63" w:rsidP="00E15D14">
            <w:pPr>
              <w:spacing w:line="560" w:lineRule="exact"/>
              <w:jc w:val="center"/>
              <w:rPr>
                <w:sz w:val="24"/>
              </w:rPr>
            </w:pPr>
            <w:r w:rsidRPr="0080752E">
              <w:rPr>
                <w:sz w:val="24"/>
              </w:rPr>
              <w:t>1</w:t>
            </w:r>
          </w:p>
        </w:tc>
        <w:tc>
          <w:tcPr>
            <w:tcW w:w="996" w:type="pct"/>
            <w:shd w:val="clear" w:color="auto" w:fill="auto"/>
            <w:vAlign w:val="center"/>
          </w:tcPr>
          <w:p w:rsidR="00537D63" w:rsidRPr="0080752E" w:rsidRDefault="00537D63" w:rsidP="00E15D14">
            <w:pPr>
              <w:spacing w:line="560" w:lineRule="exact"/>
              <w:jc w:val="center"/>
              <w:rPr>
                <w:sz w:val="24"/>
              </w:rPr>
            </w:pPr>
          </w:p>
        </w:tc>
        <w:tc>
          <w:tcPr>
            <w:tcW w:w="915" w:type="pct"/>
            <w:shd w:val="clear" w:color="auto" w:fill="auto"/>
            <w:vAlign w:val="center"/>
          </w:tcPr>
          <w:p w:rsidR="00537D63" w:rsidRPr="0080752E" w:rsidRDefault="00537D63" w:rsidP="00E15D14">
            <w:pPr>
              <w:spacing w:line="560" w:lineRule="exact"/>
              <w:jc w:val="center"/>
              <w:rPr>
                <w:sz w:val="24"/>
              </w:rPr>
            </w:pPr>
          </w:p>
        </w:tc>
        <w:tc>
          <w:tcPr>
            <w:tcW w:w="2525" w:type="pct"/>
            <w:shd w:val="clear" w:color="auto" w:fill="auto"/>
            <w:vAlign w:val="center"/>
          </w:tcPr>
          <w:p w:rsidR="00537D63" w:rsidRPr="0080752E" w:rsidRDefault="00537D63" w:rsidP="00E15D14">
            <w:pPr>
              <w:spacing w:line="560" w:lineRule="exact"/>
              <w:jc w:val="center"/>
              <w:rPr>
                <w:sz w:val="24"/>
              </w:rPr>
            </w:pPr>
          </w:p>
        </w:tc>
      </w:tr>
      <w:tr w:rsidR="00537D63" w:rsidRPr="0080752E" w:rsidTr="00E15D14">
        <w:tc>
          <w:tcPr>
            <w:tcW w:w="564" w:type="pct"/>
            <w:shd w:val="clear" w:color="auto" w:fill="auto"/>
            <w:vAlign w:val="center"/>
          </w:tcPr>
          <w:p w:rsidR="00537D63" w:rsidRPr="0080752E" w:rsidRDefault="00537D63" w:rsidP="00E15D14">
            <w:pPr>
              <w:spacing w:line="560" w:lineRule="exact"/>
              <w:jc w:val="center"/>
              <w:rPr>
                <w:sz w:val="24"/>
              </w:rPr>
            </w:pPr>
            <w:r w:rsidRPr="0080752E">
              <w:rPr>
                <w:sz w:val="24"/>
              </w:rPr>
              <w:t>2</w:t>
            </w:r>
          </w:p>
        </w:tc>
        <w:tc>
          <w:tcPr>
            <w:tcW w:w="996" w:type="pct"/>
            <w:shd w:val="clear" w:color="auto" w:fill="auto"/>
            <w:vAlign w:val="center"/>
          </w:tcPr>
          <w:p w:rsidR="00537D63" w:rsidRPr="0080752E" w:rsidRDefault="00537D63" w:rsidP="00E15D14">
            <w:pPr>
              <w:spacing w:line="560" w:lineRule="exact"/>
              <w:jc w:val="center"/>
              <w:rPr>
                <w:sz w:val="24"/>
              </w:rPr>
            </w:pPr>
          </w:p>
        </w:tc>
        <w:tc>
          <w:tcPr>
            <w:tcW w:w="915" w:type="pct"/>
            <w:shd w:val="clear" w:color="auto" w:fill="auto"/>
            <w:vAlign w:val="center"/>
          </w:tcPr>
          <w:p w:rsidR="00537D63" w:rsidRPr="0080752E" w:rsidRDefault="00537D63" w:rsidP="00E15D14">
            <w:pPr>
              <w:spacing w:line="560" w:lineRule="exact"/>
              <w:jc w:val="center"/>
              <w:rPr>
                <w:sz w:val="24"/>
              </w:rPr>
            </w:pPr>
          </w:p>
        </w:tc>
        <w:tc>
          <w:tcPr>
            <w:tcW w:w="2525" w:type="pct"/>
            <w:shd w:val="clear" w:color="auto" w:fill="auto"/>
            <w:vAlign w:val="center"/>
          </w:tcPr>
          <w:p w:rsidR="00537D63" w:rsidRPr="0080752E" w:rsidRDefault="00537D63" w:rsidP="00E15D14">
            <w:pPr>
              <w:spacing w:line="560" w:lineRule="exact"/>
              <w:jc w:val="center"/>
              <w:rPr>
                <w:sz w:val="24"/>
              </w:rPr>
            </w:pPr>
          </w:p>
        </w:tc>
      </w:tr>
      <w:tr w:rsidR="00537D63" w:rsidRPr="0080752E" w:rsidTr="00E15D14">
        <w:tc>
          <w:tcPr>
            <w:tcW w:w="564" w:type="pct"/>
            <w:shd w:val="clear" w:color="auto" w:fill="auto"/>
            <w:vAlign w:val="center"/>
          </w:tcPr>
          <w:p w:rsidR="00537D63" w:rsidRPr="0080752E" w:rsidRDefault="00537D63" w:rsidP="00E15D14">
            <w:pPr>
              <w:spacing w:line="560" w:lineRule="exact"/>
              <w:jc w:val="center"/>
              <w:rPr>
                <w:sz w:val="24"/>
              </w:rPr>
            </w:pPr>
            <w:r w:rsidRPr="0080752E">
              <w:rPr>
                <w:sz w:val="24"/>
              </w:rPr>
              <w:t>3</w:t>
            </w:r>
          </w:p>
        </w:tc>
        <w:tc>
          <w:tcPr>
            <w:tcW w:w="996" w:type="pct"/>
            <w:shd w:val="clear" w:color="auto" w:fill="auto"/>
            <w:vAlign w:val="center"/>
          </w:tcPr>
          <w:p w:rsidR="00537D63" w:rsidRPr="0080752E" w:rsidRDefault="00537D63" w:rsidP="00E15D14">
            <w:pPr>
              <w:spacing w:line="560" w:lineRule="exact"/>
              <w:jc w:val="center"/>
              <w:rPr>
                <w:sz w:val="24"/>
              </w:rPr>
            </w:pPr>
          </w:p>
        </w:tc>
        <w:tc>
          <w:tcPr>
            <w:tcW w:w="915" w:type="pct"/>
            <w:shd w:val="clear" w:color="auto" w:fill="auto"/>
            <w:vAlign w:val="center"/>
          </w:tcPr>
          <w:p w:rsidR="00537D63" w:rsidRPr="0080752E" w:rsidRDefault="00537D63" w:rsidP="00E15D14">
            <w:pPr>
              <w:spacing w:line="560" w:lineRule="exact"/>
              <w:jc w:val="center"/>
              <w:rPr>
                <w:sz w:val="24"/>
              </w:rPr>
            </w:pPr>
          </w:p>
        </w:tc>
        <w:tc>
          <w:tcPr>
            <w:tcW w:w="2525" w:type="pct"/>
            <w:shd w:val="clear" w:color="auto" w:fill="auto"/>
            <w:vAlign w:val="center"/>
          </w:tcPr>
          <w:p w:rsidR="00537D63" w:rsidRPr="0080752E" w:rsidRDefault="00537D63" w:rsidP="00E15D14">
            <w:pPr>
              <w:spacing w:line="560" w:lineRule="exact"/>
              <w:jc w:val="center"/>
              <w:rPr>
                <w:sz w:val="24"/>
              </w:rPr>
            </w:pPr>
          </w:p>
        </w:tc>
      </w:tr>
      <w:tr w:rsidR="00537D63" w:rsidRPr="0080752E" w:rsidTr="00E15D14">
        <w:tc>
          <w:tcPr>
            <w:tcW w:w="564" w:type="pct"/>
            <w:shd w:val="clear" w:color="auto" w:fill="auto"/>
            <w:vAlign w:val="center"/>
          </w:tcPr>
          <w:p w:rsidR="00537D63" w:rsidRPr="0080752E" w:rsidRDefault="00537D63" w:rsidP="00E15D14">
            <w:pPr>
              <w:spacing w:line="560" w:lineRule="exact"/>
              <w:jc w:val="center"/>
              <w:rPr>
                <w:sz w:val="24"/>
              </w:rPr>
            </w:pPr>
            <w:r w:rsidRPr="0080752E">
              <w:rPr>
                <w:sz w:val="24"/>
              </w:rPr>
              <w:t>…</w:t>
            </w:r>
          </w:p>
        </w:tc>
        <w:tc>
          <w:tcPr>
            <w:tcW w:w="996" w:type="pct"/>
            <w:shd w:val="clear" w:color="auto" w:fill="auto"/>
            <w:vAlign w:val="center"/>
          </w:tcPr>
          <w:p w:rsidR="00537D63" w:rsidRPr="0080752E" w:rsidRDefault="00537D63" w:rsidP="00E15D14">
            <w:pPr>
              <w:spacing w:line="560" w:lineRule="exact"/>
              <w:jc w:val="center"/>
              <w:rPr>
                <w:sz w:val="24"/>
              </w:rPr>
            </w:pPr>
          </w:p>
        </w:tc>
        <w:tc>
          <w:tcPr>
            <w:tcW w:w="915" w:type="pct"/>
            <w:shd w:val="clear" w:color="auto" w:fill="auto"/>
            <w:vAlign w:val="center"/>
          </w:tcPr>
          <w:p w:rsidR="00537D63" w:rsidRPr="0080752E" w:rsidRDefault="00537D63" w:rsidP="00E15D14">
            <w:pPr>
              <w:spacing w:line="560" w:lineRule="exact"/>
              <w:jc w:val="center"/>
              <w:rPr>
                <w:sz w:val="24"/>
              </w:rPr>
            </w:pPr>
          </w:p>
        </w:tc>
        <w:tc>
          <w:tcPr>
            <w:tcW w:w="2525" w:type="pct"/>
            <w:shd w:val="clear" w:color="auto" w:fill="auto"/>
            <w:vAlign w:val="center"/>
          </w:tcPr>
          <w:p w:rsidR="00537D63" w:rsidRPr="0080752E" w:rsidRDefault="00537D63" w:rsidP="00E15D14">
            <w:pPr>
              <w:spacing w:line="560" w:lineRule="exact"/>
              <w:jc w:val="center"/>
              <w:rPr>
                <w:sz w:val="24"/>
              </w:rPr>
            </w:pPr>
          </w:p>
        </w:tc>
      </w:tr>
    </w:tbl>
    <w:p w:rsidR="00537D63" w:rsidRPr="0080752E" w:rsidRDefault="00537D63" w:rsidP="00537D63">
      <w:pPr>
        <w:spacing w:line="560" w:lineRule="exact"/>
        <w:jc w:val="left"/>
        <w:rPr>
          <w:sz w:val="24"/>
        </w:rPr>
      </w:pPr>
    </w:p>
    <w:p w:rsidR="00537D63" w:rsidRPr="0080752E" w:rsidRDefault="00537D63" w:rsidP="00537D63">
      <w:pPr>
        <w:spacing w:line="560" w:lineRule="exact"/>
        <w:jc w:val="left"/>
        <w:rPr>
          <w:sz w:val="24"/>
        </w:rPr>
      </w:pPr>
    </w:p>
    <w:p w:rsidR="00537D63" w:rsidRPr="0080752E" w:rsidRDefault="00537D63" w:rsidP="00537D63">
      <w:pPr>
        <w:spacing w:line="560" w:lineRule="exact"/>
        <w:jc w:val="left"/>
        <w:rPr>
          <w:sz w:val="24"/>
        </w:rPr>
      </w:pPr>
    </w:p>
    <w:p w:rsidR="00537D63" w:rsidRPr="0080752E" w:rsidRDefault="00537D63" w:rsidP="00537D63">
      <w:pPr>
        <w:spacing w:line="560" w:lineRule="exact"/>
        <w:jc w:val="left"/>
        <w:rPr>
          <w:sz w:val="24"/>
        </w:rPr>
      </w:pPr>
    </w:p>
    <w:p w:rsidR="00537D63" w:rsidRPr="0080752E" w:rsidRDefault="00537D63" w:rsidP="00537D63">
      <w:pPr>
        <w:spacing w:line="560" w:lineRule="exact"/>
        <w:jc w:val="left"/>
        <w:rPr>
          <w:sz w:val="24"/>
        </w:rPr>
      </w:pPr>
    </w:p>
    <w:p w:rsidR="00ED080B" w:rsidRPr="0080752E" w:rsidRDefault="00ED080B" w:rsidP="00ED080B">
      <w:pPr>
        <w:spacing w:line="360" w:lineRule="auto"/>
        <w:ind w:firstLineChars="1700" w:firstLine="3794"/>
        <w:rPr>
          <w:sz w:val="24"/>
        </w:rPr>
      </w:pPr>
      <w:r w:rsidRPr="0080752E">
        <w:rPr>
          <w:sz w:val="24"/>
        </w:rPr>
        <w:t>投标人名称：</w:t>
      </w:r>
    </w:p>
    <w:p w:rsidR="00ED080B" w:rsidRPr="0080752E" w:rsidRDefault="00ED080B" w:rsidP="00ED080B">
      <w:pPr>
        <w:spacing w:line="360" w:lineRule="auto"/>
        <w:ind w:firstLineChars="1700" w:firstLine="3794"/>
        <w:rPr>
          <w:sz w:val="24"/>
        </w:rPr>
      </w:pPr>
      <w:r w:rsidRPr="0080752E">
        <w:rPr>
          <w:sz w:val="24"/>
        </w:rPr>
        <w:t>日期：</w:t>
      </w:r>
      <w:r w:rsidRPr="0080752E">
        <w:rPr>
          <w:sz w:val="24"/>
          <w:u w:val="single"/>
        </w:rPr>
        <w:t xml:space="preserve">     </w:t>
      </w:r>
      <w:r w:rsidRPr="0080752E">
        <w:rPr>
          <w:sz w:val="24"/>
        </w:rPr>
        <w:t>年</w:t>
      </w:r>
      <w:r w:rsidRPr="0080752E">
        <w:rPr>
          <w:sz w:val="24"/>
          <w:u w:val="single"/>
        </w:rPr>
        <w:t xml:space="preserve">    </w:t>
      </w:r>
      <w:r w:rsidRPr="0080752E">
        <w:rPr>
          <w:sz w:val="24"/>
        </w:rPr>
        <w:t>月</w:t>
      </w:r>
      <w:r w:rsidRPr="0080752E">
        <w:rPr>
          <w:sz w:val="24"/>
          <w:u w:val="single"/>
        </w:rPr>
        <w:t xml:space="preserve">    </w:t>
      </w:r>
      <w:r w:rsidRPr="0080752E">
        <w:rPr>
          <w:sz w:val="24"/>
        </w:rPr>
        <w:t>日</w:t>
      </w:r>
    </w:p>
    <w:p w:rsidR="00537D63" w:rsidRPr="00DD708B" w:rsidRDefault="00537D63" w:rsidP="00537D63">
      <w:pPr>
        <w:tabs>
          <w:tab w:val="left" w:pos="210"/>
        </w:tabs>
        <w:autoSpaceDE w:val="0"/>
        <w:autoSpaceDN w:val="0"/>
        <w:adjustRightInd w:val="0"/>
        <w:spacing w:line="460" w:lineRule="exact"/>
        <w:ind w:firstLineChars="200" w:firstLine="446"/>
        <w:rPr>
          <w:color w:val="000000"/>
          <w:sz w:val="24"/>
        </w:rPr>
      </w:pPr>
      <w:r w:rsidRPr="00DD708B">
        <w:rPr>
          <w:color w:val="FF0000"/>
          <w:sz w:val="24"/>
        </w:rPr>
        <w:br w:type="page"/>
      </w:r>
    </w:p>
    <w:p w:rsidR="00537D63" w:rsidRPr="000F58E8" w:rsidRDefault="00537D63" w:rsidP="00EF5643">
      <w:pPr>
        <w:tabs>
          <w:tab w:val="left" w:pos="360"/>
        </w:tabs>
        <w:spacing w:afterLines="100" w:after="285" w:line="360" w:lineRule="auto"/>
        <w:rPr>
          <w:b/>
          <w:sz w:val="24"/>
        </w:rPr>
      </w:pPr>
      <w:r w:rsidRPr="000F58E8">
        <w:rPr>
          <w:b/>
          <w:sz w:val="24"/>
        </w:rPr>
        <w:lastRenderedPageBreak/>
        <w:t>附件</w:t>
      </w:r>
      <w:r w:rsidR="0041737D" w:rsidRPr="000F58E8">
        <w:rPr>
          <w:rFonts w:hint="eastAsia"/>
          <w:b/>
          <w:sz w:val="24"/>
        </w:rPr>
        <w:t>12</w:t>
      </w:r>
    </w:p>
    <w:p w:rsidR="003D4CF5" w:rsidRPr="00156549" w:rsidRDefault="003D4CF5" w:rsidP="003D4CF5">
      <w:pPr>
        <w:autoSpaceDE w:val="0"/>
        <w:autoSpaceDN w:val="0"/>
        <w:spacing w:line="480" w:lineRule="auto"/>
        <w:jc w:val="center"/>
        <w:rPr>
          <w:b/>
          <w:sz w:val="24"/>
          <w:szCs w:val="24"/>
        </w:rPr>
      </w:pPr>
      <w:r w:rsidRPr="00156549">
        <w:rPr>
          <w:b/>
          <w:sz w:val="24"/>
          <w:szCs w:val="24"/>
        </w:rPr>
        <w:t>中小企业声明函（货物）</w:t>
      </w:r>
    </w:p>
    <w:p w:rsidR="003D4CF5" w:rsidRPr="00156549" w:rsidRDefault="003D4CF5" w:rsidP="003D4CF5">
      <w:pPr>
        <w:widowControl/>
        <w:spacing w:line="500" w:lineRule="exact"/>
        <w:ind w:firstLineChars="200" w:firstLine="446"/>
        <w:jc w:val="left"/>
        <w:rPr>
          <w:sz w:val="24"/>
          <w:szCs w:val="24"/>
        </w:rPr>
      </w:pPr>
      <w:r w:rsidRPr="00156549">
        <w:rPr>
          <w:sz w:val="24"/>
          <w:szCs w:val="24"/>
        </w:rPr>
        <w:t>本公司（联合体）郑重声明，针对本项目提供的货物</w:t>
      </w:r>
      <w:r w:rsidRPr="00156549">
        <w:rPr>
          <w:sz w:val="24"/>
          <w:szCs w:val="24"/>
          <w:u w:val="single"/>
        </w:rPr>
        <w:t xml:space="preserve">      </w:t>
      </w:r>
      <w:r w:rsidRPr="00156549">
        <w:rPr>
          <w:sz w:val="24"/>
          <w:szCs w:val="24"/>
          <w:u w:val="single"/>
        </w:rPr>
        <w:t>（</w:t>
      </w:r>
      <w:r w:rsidRPr="00156549">
        <w:rPr>
          <w:b/>
          <w:sz w:val="24"/>
          <w:szCs w:val="24"/>
        </w:rPr>
        <w:t>请填写有</w:t>
      </w:r>
      <w:r w:rsidRPr="00156549">
        <w:rPr>
          <w:b/>
          <w:sz w:val="24"/>
          <w:szCs w:val="24"/>
        </w:rPr>
        <w:t>/</w:t>
      </w:r>
      <w:r w:rsidRPr="00156549">
        <w:rPr>
          <w:b/>
          <w:sz w:val="24"/>
          <w:szCs w:val="24"/>
        </w:rPr>
        <w:t>无）</w:t>
      </w:r>
      <w:r w:rsidRPr="00156549">
        <w:rPr>
          <w:sz w:val="24"/>
          <w:szCs w:val="24"/>
        </w:rPr>
        <w:t>大型企业制造的货物。</w:t>
      </w:r>
      <w:r w:rsidRPr="00156549">
        <w:rPr>
          <w:b/>
          <w:sz w:val="24"/>
          <w:szCs w:val="24"/>
        </w:rPr>
        <w:t>（若有大型企业制造的货物，则无需填写以下内容；若无大型企业制造的货物，则继续填写以下内容）</w:t>
      </w:r>
    </w:p>
    <w:p w:rsidR="003D4CF5" w:rsidRPr="00156549" w:rsidRDefault="003D4CF5" w:rsidP="003D4CF5">
      <w:pPr>
        <w:widowControl/>
        <w:spacing w:line="500" w:lineRule="exact"/>
        <w:ind w:firstLineChars="200" w:firstLine="446"/>
        <w:jc w:val="left"/>
        <w:rPr>
          <w:sz w:val="24"/>
          <w:szCs w:val="24"/>
        </w:rPr>
      </w:pPr>
      <w:r w:rsidRPr="00156549">
        <w:rPr>
          <w:sz w:val="24"/>
          <w:szCs w:val="24"/>
        </w:rPr>
        <w:t>本公司（联合体）郑重声明，根据《政府采购促进中小企业发展管理办法》（财库﹝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号）的规定，本公司（联合体）参加</w:t>
      </w:r>
      <w:r w:rsidRPr="00156549">
        <w:rPr>
          <w:sz w:val="24"/>
          <w:szCs w:val="24"/>
          <w:u w:val="single"/>
        </w:rPr>
        <w:t xml:space="preserve">            </w:t>
      </w:r>
      <w:r w:rsidRPr="00156549">
        <w:rPr>
          <w:sz w:val="24"/>
          <w:szCs w:val="24"/>
          <w:u w:val="single"/>
        </w:rPr>
        <w:t>（</w:t>
      </w:r>
      <w:r w:rsidRPr="00156549">
        <w:rPr>
          <w:b/>
          <w:sz w:val="24"/>
          <w:szCs w:val="24"/>
        </w:rPr>
        <w:t>请填写项目名称）</w:t>
      </w:r>
      <w:r w:rsidRPr="00156549">
        <w:rPr>
          <w:sz w:val="24"/>
          <w:szCs w:val="24"/>
        </w:rPr>
        <w:t>采购活动，提供的货物全部由符合政策要求的中小企业制造。相关企业（含联合体中的中小企业、签订分包意向协议的中小企业）的具体情况如下：</w:t>
      </w:r>
    </w:p>
    <w:p w:rsidR="003D4CF5" w:rsidRPr="00156549" w:rsidRDefault="003D4CF5" w:rsidP="003D4CF5">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3D4CF5" w:rsidRPr="00156549" w:rsidRDefault="003D4CF5" w:rsidP="003D4CF5">
      <w:pPr>
        <w:autoSpaceDE w:val="0"/>
        <w:autoSpaceDN w:val="0"/>
        <w:spacing w:line="500" w:lineRule="exact"/>
        <w:ind w:firstLineChars="200" w:firstLine="446"/>
        <w:jc w:val="left"/>
        <w:rPr>
          <w:sz w:val="24"/>
          <w:szCs w:val="24"/>
        </w:rPr>
      </w:pPr>
      <w:r w:rsidRPr="00156549">
        <w:rPr>
          <w:sz w:val="24"/>
          <w:szCs w:val="24"/>
        </w:rPr>
        <w:t>2.</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3D4CF5" w:rsidRPr="00694E79" w:rsidRDefault="003D4CF5" w:rsidP="003D4CF5">
      <w:pPr>
        <w:autoSpaceDE w:val="0"/>
        <w:autoSpaceDN w:val="0"/>
        <w:spacing w:line="500" w:lineRule="exact"/>
        <w:ind w:left="641"/>
        <w:jc w:val="left"/>
        <w:rPr>
          <w:sz w:val="24"/>
          <w:szCs w:val="24"/>
        </w:rPr>
      </w:pPr>
      <w:r w:rsidRPr="00694E79">
        <w:rPr>
          <w:sz w:val="24"/>
          <w:szCs w:val="24"/>
        </w:rPr>
        <w:t>……</w:t>
      </w:r>
    </w:p>
    <w:p w:rsidR="003D4CF5" w:rsidRPr="00156549" w:rsidRDefault="003D4CF5" w:rsidP="003D4CF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3D4CF5" w:rsidRPr="00156549" w:rsidRDefault="003D4CF5" w:rsidP="003D4CF5">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3D4CF5" w:rsidRPr="00156549" w:rsidRDefault="003D4CF5" w:rsidP="003D4CF5">
      <w:pPr>
        <w:autoSpaceDE w:val="0"/>
        <w:autoSpaceDN w:val="0"/>
        <w:spacing w:line="500" w:lineRule="exact"/>
        <w:ind w:left="3840"/>
        <w:jc w:val="left"/>
        <w:rPr>
          <w:sz w:val="24"/>
          <w:szCs w:val="24"/>
        </w:rPr>
      </w:pPr>
      <w:r w:rsidRPr="00156549">
        <w:rPr>
          <w:sz w:val="24"/>
          <w:szCs w:val="24"/>
        </w:rPr>
        <w:t>投标人名称：</w:t>
      </w:r>
    </w:p>
    <w:p w:rsidR="003D4CF5" w:rsidRPr="00156549" w:rsidRDefault="003D4CF5" w:rsidP="003D4CF5">
      <w:pPr>
        <w:autoSpaceDE w:val="0"/>
        <w:autoSpaceDN w:val="0"/>
        <w:spacing w:line="500" w:lineRule="exact"/>
        <w:ind w:left="3840"/>
        <w:jc w:val="left"/>
        <w:rPr>
          <w:b/>
          <w:sz w:val="24"/>
          <w:szCs w:val="24"/>
        </w:rPr>
      </w:pPr>
      <w:r w:rsidRPr="00156549">
        <w:rPr>
          <w:sz w:val="24"/>
          <w:szCs w:val="24"/>
        </w:rPr>
        <w:t>日期：</w:t>
      </w:r>
    </w:p>
    <w:p w:rsidR="003D4CF5" w:rsidRPr="00156549" w:rsidRDefault="003D4CF5" w:rsidP="003D4CF5">
      <w:pPr>
        <w:spacing w:line="360" w:lineRule="auto"/>
        <w:ind w:right="84" w:firstLineChars="100" w:firstLine="224"/>
        <w:rPr>
          <w:b/>
          <w:sz w:val="24"/>
          <w:szCs w:val="24"/>
        </w:rPr>
      </w:pPr>
      <w:r w:rsidRPr="00156549">
        <w:rPr>
          <w:b/>
          <w:sz w:val="24"/>
          <w:szCs w:val="24"/>
        </w:rPr>
        <w:t>注：</w:t>
      </w:r>
    </w:p>
    <w:p w:rsidR="003D4CF5" w:rsidRPr="00156549" w:rsidRDefault="003D4CF5" w:rsidP="003D4CF5">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w:t>
      </w:r>
      <w:r w:rsidRPr="00156549">
        <w:rPr>
          <w:b/>
          <w:sz w:val="24"/>
          <w:szCs w:val="24"/>
        </w:rPr>
        <w:t>“</w:t>
      </w:r>
      <w:r w:rsidR="007D17FD">
        <w:rPr>
          <w:rFonts w:hint="eastAsia"/>
          <w:b/>
          <w:sz w:val="24"/>
          <w:szCs w:val="24"/>
        </w:rPr>
        <w:t>采购</w:t>
      </w:r>
      <w:r w:rsidR="007D17FD">
        <w:rPr>
          <w:b/>
          <w:sz w:val="24"/>
          <w:szCs w:val="24"/>
        </w:rPr>
        <w:t>清单</w:t>
      </w:r>
      <w:r w:rsidRPr="00156549">
        <w:rPr>
          <w:b/>
          <w:sz w:val="24"/>
          <w:szCs w:val="24"/>
        </w:rPr>
        <w:t>”</w:t>
      </w:r>
      <w:r w:rsidRPr="00156549">
        <w:rPr>
          <w:b/>
          <w:sz w:val="24"/>
          <w:szCs w:val="24"/>
        </w:rPr>
        <w:t>中明确的标的名称进行填写；所属行业须按照采购文件中明确的所属行业进行填写，否则不享受中小企业扶持政策。</w:t>
      </w:r>
    </w:p>
    <w:p w:rsidR="003D4CF5" w:rsidRPr="00156549" w:rsidRDefault="003D4CF5" w:rsidP="003D4CF5">
      <w:pPr>
        <w:spacing w:line="360" w:lineRule="auto"/>
        <w:ind w:right="84" w:firstLineChars="100" w:firstLine="224"/>
        <w:rPr>
          <w:b/>
          <w:sz w:val="24"/>
          <w:szCs w:val="24"/>
        </w:rPr>
      </w:pPr>
      <w:r w:rsidRPr="00156549">
        <w:rPr>
          <w:b/>
          <w:sz w:val="24"/>
          <w:szCs w:val="24"/>
        </w:rPr>
        <w:lastRenderedPageBreak/>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年度数据的新成立企业可不填报。除新成立企业外，上表填写不全的，不享受中小企业扶持政策。</w:t>
      </w:r>
    </w:p>
    <w:p w:rsidR="003D4CF5" w:rsidRPr="00156549" w:rsidRDefault="003D4CF5" w:rsidP="003D4CF5">
      <w:pPr>
        <w:spacing w:line="360" w:lineRule="auto"/>
        <w:ind w:right="84" w:firstLineChars="100" w:firstLine="224"/>
        <w:rPr>
          <w:b/>
          <w:sz w:val="24"/>
          <w:szCs w:val="21"/>
        </w:rPr>
      </w:pPr>
      <w:r w:rsidRPr="00156549">
        <w:rPr>
          <w:b/>
          <w:sz w:val="24"/>
          <w:szCs w:val="21"/>
        </w:rPr>
        <w:t>3.</w:t>
      </w:r>
      <w:r w:rsidRPr="00156549">
        <w:rPr>
          <w:b/>
          <w:sz w:val="24"/>
          <w:szCs w:val="21"/>
        </w:rPr>
        <w:t>中标（成交）供应</w:t>
      </w:r>
      <w:proofErr w:type="gramStart"/>
      <w:r w:rsidRPr="00156549">
        <w:rPr>
          <w:b/>
          <w:sz w:val="24"/>
          <w:szCs w:val="21"/>
        </w:rPr>
        <w:t>商享受</w:t>
      </w:r>
      <w:proofErr w:type="gramEnd"/>
      <w:r w:rsidRPr="00156549">
        <w:rPr>
          <w:b/>
          <w:sz w:val="24"/>
          <w:szCs w:val="21"/>
        </w:rPr>
        <w:t>中小企业扶持政策的，将随中标（成交）结果同时公告其《中小企业声明函》，接受社会监督。</w:t>
      </w:r>
    </w:p>
    <w:p w:rsidR="0056402A" w:rsidRDefault="0056402A" w:rsidP="009803F0">
      <w:pPr>
        <w:widowControl/>
        <w:jc w:val="left"/>
        <w:rPr>
          <w:color w:val="FF0000"/>
          <w:sz w:val="24"/>
          <w:szCs w:val="21"/>
        </w:rPr>
      </w:pPr>
      <w:r>
        <w:rPr>
          <w:color w:val="FF0000"/>
          <w:sz w:val="24"/>
          <w:szCs w:val="21"/>
        </w:rPr>
        <w:br w:type="page"/>
      </w:r>
    </w:p>
    <w:p w:rsidR="001A575B" w:rsidRDefault="001A575B">
      <w:pPr>
        <w:widowControl/>
        <w:jc w:val="left"/>
        <w:rPr>
          <w:color w:val="FF0000"/>
          <w:sz w:val="24"/>
          <w:szCs w:val="21"/>
        </w:rPr>
      </w:pPr>
    </w:p>
    <w:p w:rsidR="000D6E6A" w:rsidRDefault="000D6E6A" w:rsidP="000D6E6A">
      <w:pPr>
        <w:autoSpaceDN w:val="0"/>
        <w:spacing w:line="360" w:lineRule="auto"/>
        <w:jc w:val="left"/>
        <w:rPr>
          <w:b/>
          <w:bCs/>
          <w:sz w:val="24"/>
        </w:rPr>
      </w:pPr>
      <w:r>
        <w:rPr>
          <w:rFonts w:hint="eastAsia"/>
          <w:b/>
          <w:kern w:val="0"/>
          <w:sz w:val="24"/>
          <w:szCs w:val="21"/>
        </w:rPr>
        <w:t>若不是残疾人福利性单位，投标文件中可不提供此声明函</w:t>
      </w:r>
    </w:p>
    <w:p w:rsidR="000D6E6A" w:rsidRDefault="000D6E6A" w:rsidP="000D6E6A">
      <w:pPr>
        <w:autoSpaceDN w:val="0"/>
        <w:spacing w:line="360" w:lineRule="auto"/>
        <w:jc w:val="center"/>
        <w:rPr>
          <w:b/>
          <w:bCs/>
          <w:sz w:val="24"/>
        </w:rPr>
      </w:pPr>
    </w:p>
    <w:p w:rsidR="000D6E6A" w:rsidRPr="00BA30A7" w:rsidRDefault="000D6E6A" w:rsidP="000D6E6A">
      <w:pPr>
        <w:snapToGrid w:val="0"/>
        <w:spacing w:line="360" w:lineRule="auto"/>
        <w:jc w:val="center"/>
        <w:rPr>
          <w:b/>
          <w:bCs/>
          <w:sz w:val="24"/>
        </w:rPr>
      </w:pPr>
      <w:r w:rsidRPr="00BA30A7">
        <w:rPr>
          <w:rFonts w:hint="eastAsia"/>
          <w:b/>
          <w:bCs/>
          <w:sz w:val="24"/>
        </w:rPr>
        <w:t>残疾人福利性单位声明函</w:t>
      </w:r>
    </w:p>
    <w:p w:rsidR="000D6E6A" w:rsidRPr="00BA30A7" w:rsidRDefault="000D6E6A" w:rsidP="000D6E6A">
      <w:pPr>
        <w:snapToGrid w:val="0"/>
        <w:spacing w:line="360" w:lineRule="auto"/>
        <w:ind w:firstLineChars="200" w:firstLine="448"/>
        <w:jc w:val="left"/>
        <w:rPr>
          <w:b/>
          <w:bCs/>
          <w:sz w:val="24"/>
        </w:rPr>
      </w:pPr>
    </w:p>
    <w:p w:rsidR="000D6E6A" w:rsidRPr="00BA30A7" w:rsidRDefault="000D6E6A" w:rsidP="000D6E6A">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0D6E6A" w:rsidRPr="00BA30A7" w:rsidRDefault="000D6E6A" w:rsidP="000D6E6A">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0D6E6A" w:rsidRPr="00BA30A7" w:rsidRDefault="000D6E6A" w:rsidP="000D6E6A">
      <w:pPr>
        <w:snapToGrid w:val="0"/>
        <w:spacing w:line="360" w:lineRule="auto"/>
        <w:ind w:firstLineChars="200" w:firstLine="446"/>
        <w:jc w:val="left"/>
        <w:rPr>
          <w:bCs/>
          <w:sz w:val="24"/>
        </w:rPr>
      </w:pPr>
    </w:p>
    <w:p w:rsidR="000D6E6A" w:rsidRPr="00BA30A7" w:rsidRDefault="000D6E6A" w:rsidP="000D6E6A">
      <w:pPr>
        <w:snapToGrid w:val="0"/>
        <w:spacing w:line="360" w:lineRule="auto"/>
        <w:ind w:firstLineChars="200" w:firstLine="446"/>
        <w:jc w:val="left"/>
        <w:rPr>
          <w:bCs/>
          <w:sz w:val="24"/>
        </w:rPr>
      </w:pPr>
    </w:p>
    <w:p w:rsidR="000D6E6A" w:rsidRDefault="000D6E6A" w:rsidP="000D6E6A">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0D6E6A" w:rsidRPr="00BA30A7" w:rsidRDefault="000D6E6A" w:rsidP="000D6E6A">
      <w:pPr>
        <w:snapToGrid w:val="0"/>
        <w:spacing w:line="360" w:lineRule="auto"/>
        <w:ind w:firstLineChars="200" w:firstLine="446"/>
        <w:jc w:val="left"/>
        <w:rPr>
          <w:bCs/>
          <w:sz w:val="24"/>
        </w:rPr>
      </w:pPr>
    </w:p>
    <w:p w:rsidR="000D6E6A" w:rsidRPr="00BA30A7" w:rsidRDefault="000D6E6A" w:rsidP="000D6E6A">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0D6E6A" w:rsidRPr="00156549" w:rsidRDefault="000D6E6A" w:rsidP="000D6E6A">
      <w:pPr>
        <w:snapToGrid w:val="0"/>
        <w:spacing w:line="360" w:lineRule="auto"/>
        <w:ind w:firstLineChars="200" w:firstLine="446"/>
        <w:jc w:val="left"/>
        <w:rPr>
          <w:sz w:val="24"/>
          <w:szCs w:val="21"/>
        </w:rPr>
      </w:pPr>
    </w:p>
    <w:p w:rsidR="000D6E6A" w:rsidRPr="00156549" w:rsidRDefault="000D6E6A" w:rsidP="000D6E6A">
      <w:pPr>
        <w:snapToGrid w:val="0"/>
        <w:spacing w:line="360" w:lineRule="auto"/>
        <w:ind w:firstLineChars="200" w:firstLine="446"/>
        <w:rPr>
          <w:sz w:val="24"/>
          <w:szCs w:val="21"/>
        </w:rPr>
      </w:pPr>
      <w:r w:rsidRPr="00156549">
        <w:rPr>
          <w:sz w:val="24"/>
          <w:szCs w:val="21"/>
        </w:rPr>
        <w:t>注：</w:t>
      </w:r>
    </w:p>
    <w:p w:rsidR="000D6E6A" w:rsidRPr="00156549" w:rsidRDefault="000D6E6A" w:rsidP="000D6E6A">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0D6E6A" w:rsidRPr="00156549" w:rsidRDefault="000D6E6A" w:rsidP="000D6E6A">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6174B5" w:rsidRPr="000D6E6A" w:rsidRDefault="006174B5" w:rsidP="009217DF">
      <w:pPr>
        <w:snapToGrid w:val="0"/>
        <w:spacing w:line="360" w:lineRule="auto"/>
        <w:ind w:firstLineChars="200" w:firstLine="446"/>
        <w:rPr>
          <w:sz w:val="24"/>
          <w:szCs w:val="21"/>
        </w:rPr>
      </w:pPr>
    </w:p>
    <w:p w:rsidR="001A575B" w:rsidRPr="001A575B" w:rsidRDefault="001A575B" w:rsidP="00C46949">
      <w:pPr>
        <w:snapToGrid w:val="0"/>
        <w:spacing w:line="360" w:lineRule="auto"/>
        <w:ind w:firstLineChars="200" w:firstLine="446"/>
        <w:rPr>
          <w:color w:val="FF0000"/>
          <w:sz w:val="24"/>
          <w:szCs w:val="21"/>
        </w:rPr>
      </w:pPr>
    </w:p>
    <w:p w:rsidR="005E3ADD" w:rsidRDefault="005E3ADD" w:rsidP="00BF3B42">
      <w:pPr>
        <w:snapToGrid w:val="0"/>
        <w:spacing w:line="360" w:lineRule="auto"/>
        <w:rPr>
          <w:color w:val="FF0000"/>
          <w:sz w:val="24"/>
          <w:szCs w:val="21"/>
        </w:rPr>
      </w:pPr>
    </w:p>
    <w:p w:rsidR="005E3ADD" w:rsidRDefault="005E3ADD">
      <w:pPr>
        <w:widowControl/>
        <w:jc w:val="left"/>
        <w:rPr>
          <w:sz w:val="24"/>
        </w:rPr>
      </w:pPr>
      <w:r>
        <w:rPr>
          <w:sz w:val="24"/>
        </w:rPr>
        <w:br w:type="page"/>
      </w:r>
    </w:p>
    <w:p w:rsidR="0041737D" w:rsidRPr="000F58E8" w:rsidRDefault="00583E55" w:rsidP="00583E55">
      <w:pPr>
        <w:autoSpaceDN w:val="0"/>
        <w:spacing w:line="360" w:lineRule="auto"/>
        <w:rPr>
          <w:b/>
          <w:bCs/>
          <w:sz w:val="24"/>
        </w:rPr>
      </w:pPr>
      <w:r w:rsidRPr="000F58E8">
        <w:rPr>
          <w:rFonts w:hint="eastAsia"/>
          <w:b/>
          <w:bCs/>
          <w:sz w:val="24"/>
        </w:rPr>
        <w:lastRenderedPageBreak/>
        <w:t>附件</w:t>
      </w:r>
      <w:r w:rsidRPr="000F58E8">
        <w:rPr>
          <w:rFonts w:hint="eastAsia"/>
          <w:b/>
          <w:bCs/>
          <w:sz w:val="24"/>
        </w:rPr>
        <w:t>1</w:t>
      </w:r>
      <w:r w:rsidR="00EC317F">
        <w:rPr>
          <w:rFonts w:hint="eastAsia"/>
          <w:b/>
          <w:bCs/>
          <w:sz w:val="24"/>
        </w:rPr>
        <w:t>3</w:t>
      </w:r>
    </w:p>
    <w:p w:rsidR="005E3ADD" w:rsidRPr="0041737D" w:rsidRDefault="005E3ADD" w:rsidP="0041737D">
      <w:pPr>
        <w:autoSpaceDN w:val="0"/>
        <w:spacing w:line="360" w:lineRule="auto"/>
        <w:jc w:val="center"/>
        <w:rPr>
          <w:b/>
          <w:bCs/>
          <w:sz w:val="24"/>
        </w:rPr>
      </w:pPr>
      <w:r w:rsidRPr="0041737D">
        <w:rPr>
          <w:b/>
          <w:bCs/>
          <w:sz w:val="24"/>
        </w:rPr>
        <w:t>投标人认为需要提供的其他资料</w:t>
      </w:r>
    </w:p>
    <w:sectPr w:rsidR="005E3ADD" w:rsidRPr="0041737D" w:rsidSect="00A052A5">
      <w:footerReference w:type="default" r:id="rId14"/>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725" w:rsidRDefault="005E6725" w:rsidP="00AE5C1F">
      <w:r>
        <w:separator/>
      </w:r>
    </w:p>
  </w:endnote>
  <w:endnote w:type="continuationSeparator" w:id="0">
    <w:p w:rsidR="005E6725" w:rsidRDefault="005E6725"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
    <w:altName w:val="微软雅黑"/>
    <w:charset w:val="86"/>
    <w:family w:val="auto"/>
    <w:pitch w:val="default"/>
    <w:sig w:usb0="00000000" w:usb1="0000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3CB" w:rsidRDefault="00BA73CB">
    <w:pPr>
      <w:pStyle w:val="a6"/>
      <w:jc w:val="center"/>
    </w:pPr>
  </w:p>
  <w:p w:rsidR="00BA73CB" w:rsidRDefault="00BA73C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3CB" w:rsidRDefault="00BA73C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docPartObj>
        <w:docPartGallery w:val="Page Numbers (Bottom of Page)"/>
        <w:docPartUnique/>
      </w:docPartObj>
    </w:sdtPr>
    <w:sdtEndPr/>
    <w:sdtContent>
      <w:p w:rsidR="00BA73CB" w:rsidRDefault="00BA73CB">
        <w:pPr>
          <w:pStyle w:val="a6"/>
          <w:jc w:val="center"/>
        </w:pPr>
        <w:r>
          <w:fldChar w:fldCharType="begin"/>
        </w:r>
        <w:r>
          <w:instrText>PAGE   \* MERGEFORMAT</w:instrText>
        </w:r>
        <w:r>
          <w:fldChar w:fldCharType="separate"/>
        </w:r>
        <w:r w:rsidR="00723863" w:rsidRPr="00723863">
          <w:rPr>
            <w:noProof/>
            <w:lang w:val="zh-CN"/>
          </w:rPr>
          <w:t>24</w:t>
        </w:r>
        <w:r>
          <w:fldChar w:fldCharType="end"/>
        </w:r>
      </w:p>
    </w:sdtContent>
  </w:sdt>
  <w:p w:rsidR="00BA73CB" w:rsidRDefault="00BA73CB">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3CB" w:rsidRDefault="00BA73CB" w:rsidP="00AE5C1F">
    <w:pPr>
      <w:pStyle w:val="a6"/>
      <w:jc w:val="center"/>
    </w:pPr>
    <w:r>
      <w:rPr>
        <w:b/>
      </w:rPr>
      <w:fldChar w:fldCharType="begin"/>
    </w:r>
    <w:r>
      <w:rPr>
        <w:b/>
      </w:rPr>
      <w:instrText>PAGE  \* Arabic  \* MERGEFORMAT</w:instrText>
    </w:r>
    <w:r>
      <w:rPr>
        <w:b/>
      </w:rPr>
      <w:fldChar w:fldCharType="separate"/>
    </w:r>
    <w:r w:rsidR="00723863" w:rsidRPr="00723863">
      <w:rPr>
        <w:b/>
        <w:noProof/>
        <w:lang w:val="zh-CN"/>
      </w:rPr>
      <w:t>48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725" w:rsidRDefault="005E6725" w:rsidP="00AE5C1F">
      <w:r>
        <w:separator/>
      </w:r>
    </w:p>
  </w:footnote>
  <w:footnote w:type="continuationSeparator" w:id="0">
    <w:p w:rsidR="005E6725" w:rsidRDefault="005E6725"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3CB" w:rsidRDefault="00BA73CB" w:rsidP="00421357">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02A645CD"/>
    <w:multiLevelType w:val="hybridMultilevel"/>
    <w:tmpl w:val="4022E2D8"/>
    <w:lvl w:ilvl="0" w:tplc="F3EE7790">
      <w:start w:val="1"/>
      <w:numFmt w:val="decimal"/>
      <w:suff w:val="nothing"/>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7">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8">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9">
    <w:nsid w:val="38C069FE"/>
    <w:multiLevelType w:val="hybridMultilevel"/>
    <w:tmpl w:val="20C6A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D6F639B"/>
    <w:multiLevelType w:val="hybridMultilevel"/>
    <w:tmpl w:val="C34E3ECC"/>
    <w:lvl w:ilvl="0" w:tplc="C82A8CB6">
      <w:start w:val="1"/>
      <w:numFmt w:val="decimal"/>
      <w:lvlText w:val="（%1）"/>
      <w:lvlJc w:val="left"/>
      <w:pPr>
        <w:ind w:left="1421" w:hanging="975"/>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62481ECC"/>
    <w:multiLevelType w:val="hybridMultilevel"/>
    <w:tmpl w:val="3B768E82"/>
    <w:lvl w:ilvl="0" w:tplc="04090015">
      <w:start w:val="1"/>
      <w:numFmt w:val="upperLetter"/>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3">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5">
    <w:nsid w:val="72FF6957"/>
    <w:multiLevelType w:val="hybridMultilevel"/>
    <w:tmpl w:val="F3B29BE4"/>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7">
    <w:nsid w:val="7A0F6431"/>
    <w:multiLevelType w:val="singleLevel"/>
    <w:tmpl w:val="7A0F6431"/>
    <w:lvl w:ilvl="0">
      <w:start w:val="1"/>
      <w:numFmt w:val="decimal"/>
      <w:suff w:val="space"/>
      <w:lvlText w:val="%1."/>
      <w:lvlJc w:val="left"/>
      <w:pPr>
        <w:ind w:left="0" w:firstLine="0"/>
      </w:pPr>
    </w:lvl>
  </w:abstractNum>
  <w:num w:numId="1">
    <w:abstractNumId w:val="14"/>
  </w:num>
  <w:num w:numId="2">
    <w:abstractNumId w:val="1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5"/>
  </w:num>
  <w:num w:numId="6">
    <w:abstractNumId w:val="8"/>
  </w:num>
  <w:num w:numId="7">
    <w:abstractNumId w:val="6"/>
  </w:num>
  <w:num w:numId="8">
    <w:abstractNumId w:val="11"/>
  </w:num>
  <w:num w:numId="9">
    <w:abstractNumId w:val="12"/>
  </w:num>
  <w:num w:numId="10">
    <w:abstractNumId w:val="16"/>
  </w:num>
  <w:num w:numId="11">
    <w:abstractNumId w:val="9"/>
  </w:num>
  <w:num w:numId="12">
    <w:abstractNumId w:val="7"/>
  </w:num>
  <w:num w:numId="13">
    <w:abstractNumId w:val="17"/>
    <w:lvlOverride w:ilvl="0">
      <w:startOverride w:val="1"/>
    </w:lvlOverride>
  </w:num>
  <w:num w:numId="14">
    <w:abstractNumId w:val="1"/>
    <w:lvlOverride w:ilvl="0">
      <w:startOverride w:val="1"/>
    </w:lvlOverride>
  </w:num>
  <w:num w:numId="15">
    <w:abstractNumId w:val="5"/>
    <w:lvlOverride w:ilvl="0">
      <w:startOverride w:val="1"/>
    </w:lvlOverride>
  </w:num>
  <w:num w:numId="16">
    <w:abstractNumId w:val="3"/>
    <w:lvlOverride w:ilvl="0">
      <w:startOverride w:val="2"/>
    </w:lvlOverride>
  </w:num>
  <w:num w:numId="17">
    <w:abstractNumId w:val="2"/>
    <w:lvlOverride w:ilvl="0">
      <w:startOverride w:val="6"/>
    </w:lvlOverride>
  </w:num>
  <w:num w:numId="18">
    <w:abstractNumId w:val="0"/>
    <w:lvlOverride w:ilvl="0">
      <w:startOverride w:val="16"/>
    </w:lvlOverride>
  </w:num>
  <w:num w:numId="19">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34A"/>
    <w:rsid w:val="000035E2"/>
    <w:rsid w:val="00010DCF"/>
    <w:rsid w:val="00011B73"/>
    <w:rsid w:val="00013068"/>
    <w:rsid w:val="00013701"/>
    <w:rsid w:val="00013D27"/>
    <w:rsid w:val="00014723"/>
    <w:rsid w:val="0001661C"/>
    <w:rsid w:val="000169E0"/>
    <w:rsid w:val="00017C2D"/>
    <w:rsid w:val="00020A5D"/>
    <w:rsid w:val="000227B2"/>
    <w:rsid w:val="0002347F"/>
    <w:rsid w:val="000234F6"/>
    <w:rsid w:val="00025E3C"/>
    <w:rsid w:val="000308AC"/>
    <w:rsid w:val="00030BD8"/>
    <w:rsid w:val="00032015"/>
    <w:rsid w:val="00032527"/>
    <w:rsid w:val="00033D1E"/>
    <w:rsid w:val="000349C9"/>
    <w:rsid w:val="000361B9"/>
    <w:rsid w:val="00036A32"/>
    <w:rsid w:val="000403B6"/>
    <w:rsid w:val="0004130F"/>
    <w:rsid w:val="00042733"/>
    <w:rsid w:val="00042FFE"/>
    <w:rsid w:val="000442F0"/>
    <w:rsid w:val="00044850"/>
    <w:rsid w:val="00045370"/>
    <w:rsid w:val="00050365"/>
    <w:rsid w:val="00050D4A"/>
    <w:rsid w:val="00053FD1"/>
    <w:rsid w:val="000544E8"/>
    <w:rsid w:val="00056208"/>
    <w:rsid w:val="0005643C"/>
    <w:rsid w:val="00056EF3"/>
    <w:rsid w:val="00056FCF"/>
    <w:rsid w:val="000607D4"/>
    <w:rsid w:val="00063218"/>
    <w:rsid w:val="00063B6C"/>
    <w:rsid w:val="00065BDD"/>
    <w:rsid w:val="000671A1"/>
    <w:rsid w:val="0007081F"/>
    <w:rsid w:val="00070DBD"/>
    <w:rsid w:val="00071F3B"/>
    <w:rsid w:val="00072543"/>
    <w:rsid w:val="00074F44"/>
    <w:rsid w:val="000756A0"/>
    <w:rsid w:val="00075B08"/>
    <w:rsid w:val="00075BCB"/>
    <w:rsid w:val="00075C85"/>
    <w:rsid w:val="00076BA5"/>
    <w:rsid w:val="000775F5"/>
    <w:rsid w:val="000806FA"/>
    <w:rsid w:val="00081168"/>
    <w:rsid w:val="000822B1"/>
    <w:rsid w:val="000826F9"/>
    <w:rsid w:val="00083646"/>
    <w:rsid w:val="00083822"/>
    <w:rsid w:val="00083C9E"/>
    <w:rsid w:val="000861B5"/>
    <w:rsid w:val="00086EBE"/>
    <w:rsid w:val="00092400"/>
    <w:rsid w:val="00092878"/>
    <w:rsid w:val="000949F5"/>
    <w:rsid w:val="000A0277"/>
    <w:rsid w:val="000A116B"/>
    <w:rsid w:val="000A1657"/>
    <w:rsid w:val="000A2A05"/>
    <w:rsid w:val="000A3F59"/>
    <w:rsid w:val="000A5CEA"/>
    <w:rsid w:val="000A719C"/>
    <w:rsid w:val="000B006B"/>
    <w:rsid w:val="000B0777"/>
    <w:rsid w:val="000B1340"/>
    <w:rsid w:val="000B1EED"/>
    <w:rsid w:val="000B2975"/>
    <w:rsid w:val="000B2C69"/>
    <w:rsid w:val="000B7480"/>
    <w:rsid w:val="000C0FAA"/>
    <w:rsid w:val="000C103D"/>
    <w:rsid w:val="000C1398"/>
    <w:rsid w:val="000C337F"/>
    <w:rsid w:val="000C5970"/>
    <w:rsid w:val="000C6360"/>
    <w:rsid w:val="000C6CA8"/>
    <w:rsid w:val="000C734D"/>
    <w:rsid w:val="000C7A3F"/>
    <w:rsid w:val="000C7E72"/>
    <w:rsid w:val="000D26D7"/>
    <w:rsid w:val="000D2F5A"/>
    <w:rsid w:val="000D4282"/>
    <w:rsid w:val="000D514E"/>
    <w:rsid w:val="000D6E6A"/>
    <w:rsid w:val="000E05EA"/>
    <w:rsid w:val="000E3C93"/>
    <w:rsid w:val="000E42D9"/>
    <w:rsid w:val="000E50F9"/>
    <w:rsid w:val="000E5C70"/>
    <w:rsid w:val="000E6A76"/>
    <w:rsid w:val="000E6FB6"/>
    <w:rsid w:val="000F106F"/>
    <w:rsid w:val="000F1202"/>
    <w:rsid w:val="000F1454"/>
    <w:rsid w:val="000F48D9"/>
    <w:rsid w:val="000F53CB"/>
    <w:rsid w:val="000F58E8"/>
    <w:rsid w:val="000F5C82"/>
    <w:rsid w:val="000F6558"/>
    <w:rsid w:val="000F6957"/>
    <w:rsid w:val="00101A26"/>
    <w:rsid w:val="00104096"/>
    <w:rsid w:val="00104EFC"/>
    <w:rsid w:val="0010588B"/>
    <w:rsid w:val="00107A14"/>
    <w:rsid w:val="001106F6"/>
    <w:rsid w:val="00111029"/>
    <w:rsid w:val="00111082"/>
    <w:rsid w:val="001165C6"/>
    <w:rsid w:val="00117769"/>
    <w:rsid w:val="00121CDE"/>
    <w:rsid w:val="00122338"/>
    <w:rsid w:val="00123592"/>
    <w:rsid w:val="001242B9"/>
    <w:rsid w:val="001256ED"/>
    <w:rsid w:val="00125859"/>
    <w:rsid w:val="00125D31"/>
    <w:rsid w:val="001305F5"/>
    <w:rsid w:val="0013080A"/>
    <w:rsid w:val="001328B9"/>
    <w:rsid w:val="00133E83"/>
    <w:rsid w:val="001351F5"/>
    <w:rsid w:val="00136F51"/>
    <w:rsid w:val="001411F4"/>
    <w:rsid w:val="00141664"/>
    <w:rsid w:val="00141A5A"/>
    <w:rsid w:val="00141B0C"/>
    <w:rsid w:val="00142442"/>
    <w:rsid w:val="00143B4D"/>
    <w:rsid w:val="00145E32"/>
    <w:rsid w:val="0014634C"/>
    <w:rsid w:val="00147513"/>
    <w:rsid w:val="001515D5"/>
    <w:rsid w:val="001524A8"/>
    <w:rsid w:val="00153169"/>
    <w:rsid w:val="001532FF"/>
    <w:rsid w:val="00153E15"/>
    <w:rsid w:val="00154232"/>
    <w:rsid w:val="00155128"/>
    <w:rsid w:val="00157876"/>
    <w:rsid w:val="00165969"/>
    <w:rsid w:val="001659F0"/>
    <w:rsid w:val="001676A1"/>
    <w:rsid w:val="00167D3B"/>
    <w:rsid w:val="001707F2"/>
    <w:rsid w:val="00171166"/>
    <w:rsid w:val="00172B5E"/>
    <w:rsid w:val="00173561"/>
    <w:rsid w:val="001735A8"/>
    <w:rsid w:val="00175016"/>
    <w:rsid w:val="001760DF"/>
    <w:rsid w:val="00176CA8"/>
    <w:rsid w:val="00177848"/>
    <w:rsid w:val="001816C4"/>
    <w:rsid w:val="00181DB2"/>
    <w:rsid w:val="00181ED5"/>
    <w:rsid w:val="001834DA"/>
    <w:rsid w:val="001842E3"/>
    <w:rsid w:val="001853CF"/>
    <w:rsid w:val="00187BC6"/>
    <w:rsid w:val="0019101B"/>
    <w:rsid w:val="00193BCD"/>
    <w:rsid w:val="0019431D"/>
    <w:rsid w:val="00194FBC"/>
    <w:rsid w:val="00196D6B"/>
    <w:rsid w:val="00196E07"/>
    <w:rsid w:val="00197541"/>
    <w:rsid w:val="00197669"/>
    <w:rsid w:val="001A2919"/>
    <w:rsid w:val="001A2A8A"/>
    <w:rsid w:val="001A3DE3"/>
    <w:rsid w:val="001A46F9"/>
    <w:rsid w:val="001A575B"/>
    <w:rsid w:val="001A7627"/>
    <w:rsid w:val="001B105C"/>
    <w:rsid w:val="001B142F"/>
    <w:rsid w:val="001B15CA"/>
    <w:rsid w:val="001B1AFB"/>
    <w:rsid w:val="001B21B2"/>
    <w:rsid w:val="001B5BEA"/>
    <w:rsid w:val="001C0702"/>
    <w:rsid w:val="001C0C64"/>
    <w:rsid w:val="001C0E64"/>
    <w:rsid w:val="001C1981"/>
    <w:rsid w:val="001C2877"/>
    <w:rsid w:val="001C332F"/>
    <w:rsid w:val="001C36BF"/>
    <w:rsid w:val="001C50CC"/>
    <w:rsid w:val="001C7255"/>
    <w:rsid w:val="001D0E4B"/>
    <w:rsid w:val="001D1443"/>
    <w:rsid w:val="001D1850"/>
    <w:rsid w:val="001D582F"/>
    <w:rsid w:val="001D5E53"/>
    <w:rsid w:val="001D6261"/>
    <w:rsid w:val="001D74FD"/>
    <w:rsid w:val="001E2AC4"/>
    <w:rsid w:val="001E3CB7"/>
    <w:rsid w:val="001E3CD4"/>
    <w:rsid w:val="001F0255"/>
    <w:rsid w:val="001F0F4F"/>
    <w:rsid w:val="001F1A49"/>
    <w:rsid w:val="001F2B50"/>
    <w:rsid w:val="001F3072"/>
    <w:rsid w:val="001F345B"/>
    <w:rsid w:val="001F46DE"/>
    <w:rsid w:val="001F65EF"/>
    <w:rsid w:val="00201BE2"/>
    <w:rsid w:val="002027E3"/>
    <w:rsid w:val="00203838"/>
    <w:rsid w:val="002038C6"/>
    <w:rsid w:val="00204D75"/>
    <w:rsid w:val="00205B3A"/>
    <w:rsid w:val="00210D0A"/>
    <w:rsid w:val="002113A2"/>
    <w:rsid w:val="0021146E"/>
    <w:rsid w:val="00212E26"/>
    <w:rsid w:val="00212FB4"/>
    <w:rsid w:val="00214C71"/>
    <w:rsid w:val="00214D65"/>
    <w:rsid w:val="00214DB1"/>
    <w:rsid w:val="00215D4A"/>
    <w:rsid w:val="0021638D"/>
    <w:rsid w:val="00216454"/>
    <w:rsid w:val="00217746"/>
    <w:rsid w:val="002217EA"/>
    <w:rsid w:val="00225C2F"/>
    <w:rsid w:val="00226572"/>
    <w:rsid w:val="002266D4"/>
    <w:rsid w:val="00230077"/>
    <w:rsid w:val="00230690"/>
    <w:rsid w:val="002314E2"/>
    <w:rsid w:val="00231B4A"/>
    <w:rsid w:val="00233239"/>
    <w:rsid w:val="00233359"/>
    <w:rsid w:val="002338B5"/>
    <w:rsid w:val="00235220"/>
    <w:rsid w:val="00235990"/>
    <w:rsid w:val="00242AAC"/>
    <w:rsid w:val="002435BC"/>
    <w:rsid w:val="00243DC1"/>
    <w:rsid w:val="00244482"/>
    <w:rsid w:val="0024457A"/>
    <w:rsid w:val="00244BFD"/>
    <w:rsid w:val="00245078"/>
    <w:rsid w:val="0024790F"/>
    <w:rsid w:val="00247B85"/>
    <w:rsid w:val="00251ED7"/>
    <w:rsid w:val="0025218F"/>
    <w:rsid w:val="00253B49"/>
    <w:rsid w:val="00253C4F"/>
    <w:rsid w:val="002550E5"/>
    <w:rsid w:val="002569F1"/>
    <w:rsid w:val="00256B64"/>
    <w:rsid w:val="00257AED"/>
    <w:rsid w:val="00257E6C"/>
    <w:rsid w:val="00261C83"/>
    <w:rsid w:val="002635BF"/>
    <w:rsid w:val="002639CB"/>
    <w:rsid w:val="00264576"/>
    <w:rsid w:val="0026492F"/>
    <w:rsid w:val="00264E75"/>
    <w:rsid w:val="00264E8A"/>
    <w:rsid w:val="00265B2C"/>
    <w:rsid w:val="00266956"/>
    <w:rsid w:val="0026714A"/>
    <w:rsid w:val="0027238A"/>
    <w:rsid w:val="002729BD"/>
    <w:rsid w:val="00274CF5"/>
    <w:rsid w:val="002759F8"/>
    <w:rsid w:val="00277427"/>
    <w:rsid w:val="002804EC"/>
    <w:rsid w:val="00281A3A"/>
    <w:rsid w:val="00284657"/>
    <w:rsid w:val="00284E8B"/>
    <w:rsid w:val="002860FD"/>
    <w:rsid w:val="002863A7"/>
    <w:rsid w:val="00286CEF"/>
    <w:rsid w:val="00292BE5"/>
    <w:rsid w:val="00293728"/>
    <w:rsid w:val="0029386D"/>
    <w:rsid w:val="00293B4A"/>
    <w:rsid w:val="00293E13"/>
    <w:rsid w:val="002941EF"/>
    <w:rsid w:val="002948B5"/>
    <w:rsid w:val="00294986"/>
    <w:rsid w:val="00294EAF"/>
    <w:rsid w:val="0029610C"/>
    <w:rsid w:val="00297EAE"/>
    <w:rsid w:val="002A1FBA"/>
    <w:rsid w:val="002A4B3C"/>
    <w:rsid w:val="002B25C6"/>
    <w:rsid w:val="002B260D"/>
    <w:rsid w:val="002B3BB4"/>
    <w:rsid w:val="002B6407"/>
    <w:rsid w:val="002C0F2A"/>
    <w:rsid w:val="002C2541"/>
    <w:rsid w:val="002C3241"/>
    <w:rsid w:val="002C34C2"/>
    <w:rsid w:val="002C3690"/>
    <w:rsid w:val="002C4439"/>
    <w:rsid w:val="002C4E11"/>
    <w:rsid w:val="002C6424"/>
    <w:rsid w:val="002C696D"/>
    <w:rsid w:val="002C6B30"/>
    <w:rsid w:val="002C7FE4"/>
    <w:rsid w:val="002D0199"/>
    <w:rsid w:val="002D09CD"/>
    <w:rsid w:val="002D17E4"/>
    <w:rsid w:val="002D4898"/>
    <w:rsid w:val="002D57F1"/>
    <w:rsid w:val="002D5B4E"/>
    <w:rsid w:val="002D6D75"/>
    <w:rsid w:val="002E1F5E"/>
    <w:rsid w:val="002E2A56"/>
    <w:rsid w:val="002E2AAA"/>
    <w:rsid w:val="002E4011"/>
    <w:rsid w:val="002E65F8"/>
    <w:rsid w:val="002F1119"/>
    <w:rsid w:val="002F245E"/>
    <w:rsid w:val="002F4792"/>
    <w:rsid w:val="002F538F"/>
    <w:rsid w:val="002F6DB2"/>
    <w:rsid w:val="003004C0"/>
    <w:rsid w:val="0031086D"/>
    <w:rsid w:val="00312134"/>
    <w:rsid w:val="00316B19"/>
    <w:rsid w:val="0031764A"/>
    <w:rsid w:val="00317922"/>
    <w:rsid w:val="003219E3"/>
    <w:rsid w:val="00321CFA"/>
    <w:rsid w:val="00321DA5"/>
    <w:rsid w:val="00322EA4"/>
    <w:rsid w:val="00323692"/>
    <w:rsid w:val="00323DEE"/>
    <w:rsid w:val="00324B41"/>
    <w:rsid w:val="0032567E"/>
    <w:rsid w:val="00325832"/>
    <w:rsid w:val="003265E2"/>
    <w:rsid w:val="003313B6"/>
    <w:rsid w:val="00333713"/>
    <w:rsid w:val="003337F2"/>
    <w:rsid w:val="00333A1D"/>
    <w:rsid w:val="0033563C"/>
    <w:rsid w:val="00335A65"/>
    <w:rsid w:val="00340A76"/>
    <w:rsid w:val="00340C49"/>
    <w:rsid w:val="0034183E"/>
    <w:rsid w:val="00343849"/>
    <w:rsid w:val="003505E3"/>
    <w:rsid w:val="00350875"/>
    <w:rsid w:val="0035257E"/>
    <w:rsid w:val="003535D6"/>
    <w:rsid w:val="0035599B"/>
    <w:rsid w:val="00355EEA"/>
    <w:rsid w:val="003562E3"/>
    <w:rsid w:val="003611AB"/>
    <w:rsid w:val="00361368"/>
    <w:rsid w:val="003637C0"/>
    <w:rsid w:val="00363BA4"/>
    <w:rsid w:val="00363D42"/>
    <w:rsid w:val="00363F2E"/>
    <w:rsid w:val="00364265"/>
    <w:rsid w:val="003649A4"/>
    <w:rsid w:val="003653D5"/>
    <w:rsid w:val="003663EE"/>
    <w:rsid w:val="00366C53"/>
    <w:rsid w:val="003672D3"/>
    <w:rsid w:val="0037085F"/>
    <w:rsid w:val="00374788"/>
    <w:rsid w:val="00374D2C"/>
    <w:rsid w:val="00377736"/>
    <w:rsid w:val="00377781"/>
    <w:rsid w:val="00377EF3"/>
    <w:rsid w:val="00380538"/>
    <w:rsid w:val="00380593"/>
    <w:rsid w:val="003813A0"/>
    <w:rsid w:val="0038335A"/>
    <w:rsid w:val="0038382B"/>
    <w:rsid w:val="003839AE"/>
    <w:rsid w:val="00383A58"/>
    <w:rsid w:val="00383B18"/>
    <w:rsid w:val="00386E33"/>
    <w:rsid w:val="003918BD"/>
    <w:rsid w:val="00391FD0"/>
    <w:rsid w:val="0039235B"/>
    <w:rsid w:val="003931AB"/>
    <w:rsid w:val="00393450"/>
    <w:rsid w:val="003935F0"/>
    <w:rsid w:val="00393CA1"/>
    <w:rsid w:val="00394452"/>
    <w:rsid w:val="00394B36"/>
    <w:rsid w:val="00395727"/>
    <w:rsid w:val="003A0B76"/>
    <w:rsid w:val="003A2633"/>
    <w:rsid w:val="003A40F1"/>
    <w:rsid w:val="003A4B1D"/>
    <w:rsid w:val="003A4BAA"/>
    <w:rsid w:val="003A58F8"/>
    <w:rsid w:val="003A6738"/>
    <w:rsid w:val="003A7FEB"/>
    <w:rsid w:val="003B4375"/>
    <w:rsid w:val="003B570F"/>
    <w:rsid w:val="003B5849"/>
    <w:rsid w:val="003B5B3C"/>
    <w:rsid w:val="003B5C2C"/>
    <w:rsid w:val="003B679C"/>
    <w:rsid w:val="003B6D2D"/>
    <w:rsid w:val="003B7709"/>
    <w:rsid w:val="003B78E0"/>
    <w:rsid w:val="003C0A41"/>
    <w:rsid w:val="003C3A78"/>
    <w:rsid w:val="003C6110"/>
    <w:rsid w:val="003C71A3"/>
    <w:rsid w:val="003C7468"/>
    <w:rsid w:val="003D1C72"/>
    <w:rsid w:val="003D2EF8"/>
    <w:rsid w:val="003D3E41"/>
    <w:rsid w:val="003D4152"/>
    <w:rsid w:val="003D4CF5"/>
    <w:rsid w:val="003D4DDA"/>
    <w:rsid w:val="003D7F8F"/>
    <w:rsid w:val="003E2404"/>
    <w:rsid w:val="003E2BBE"/>
    <w:rsid w:val="003E2F1E"/>
    <w:rsid w:val="003E495F"/>
    <w:rsid w:val="003E4AD5"/>
    <w:rsid w:val="003E4B1B"/>
    <w:rsid w:val="003E5355"/>
    <w:rsid w:val="003E5EA9"/>
    <w:rsid w:val="003E6E8F"/>
    <w:rsid w:val="003E71CA"/>
    <w:rsid w:val="003E7C74"/>
    <w:rsid w:val="003E7EC5"/>
    <w:rsid w:val="003F0704"/>
    <w:rsid w:val="003F18D4"/>
    <w:rsid w:val="003F614D"/>
    <w:rsid w:val="003F68DF"/>
    <w:rsid w:val="003F6B18"/>
    <w:rsid w:val="003F6B44"/>
    <w:rsid w:val="003F7F16"/>
    <w:rsid w:val="0040134A"/>
    <w:rsid w:val="00402153"/>
    <w:rsid w:val="00402BE6"/>
    <w:rsid w:val="00405142"/>
    <w:rsid w:val="0040538D"/>
    <w:rsid w:val="0040553A"/>
    <w:rsid w:val="0040569C"/>
    <w:rsid w:val="00406018"/>
    <w:rsid w:val="00406872"/>
    <w:rsid w:val="004069D0"/>
    <w:rsid w:val="0041046B"/>
    <w:rsid w:val="00410A95"/>
    <w:rsid w:val="00410CC1"/>
    <w:rsid w:val="00411297"/>
    <w:rsid w:val="00411416"/>
    <w:rsid w:val="00412894"/>
    <w:rsid w:val="00413782"/>
    <w:rsid w:val="004153D6"/>
    <w:rsid w:val="00415C49"/>
    <w:rsid w:val="00415D1E"/>
    <w:rsid w:val="00415D39"/>
    <w:rsid w:val="00416AFE"/>
    <w:rsid w:val="0041737D"/>
    <w:rsid w:val="004176FC"/>
    <w:rsid w:val="00417F8F"/>
    <w:rsid w:val="00421357"/>
    <w:rsid w:val="00424241"/>
    <w:rsid w:val="00424D37"/>
    <w:rsid w:val="004267C9"/>
    <w:rsid w:val="00427F8D"/>
    <w:rsid w:val="00430B6A"/>
    <w:rsid w:val="00431536"/>
    <w:rsid w:val="00431912"/>
    <w:rsid w:val="00431C42"/>
    <w:rsid w:val="00432C99"/>
    <w:rsid w:val="00432C9D"/>
    <w:rsid w:val="004340A1"/>
    <w:rsid w:val="00434141"/>
    <w:rsid w:val="00436397"/>
    <w:rsid w:val="00436E67"/>
    <w:rsid w:val="004373EA"/>
    <w:rsid w:val="004377AC"/>
    <w:rsid w:val="00437D49"/>
    <w:rsid w:val="004400E8"/>
    <w:rsid w:val="00441BC2"/>
    <w:rsid w:val="004424FE"/>
    <w:rsid w:val="00442682"/>
    <w:rsid w:val="00443C74"/>
    <w:rsid w:val="00445313"/>
    <w:rsid w:val="0044557C"/>
    <w:rsid w:val="0044754E"/>
    <w:rsid w:val="00450B08"/>
    <w:rsid w:val="00454096"/>
    <w:rsid w:val="004555B8"/>
    <w:rsid w:val="00455706"/>
    <w:rsid w:val="004559D5"/>
    <w:rsid w:val="00455B91"/>
    <w:rsid w:val="00457B84"/>
    <w:rsid w:val="00457D0B"/>
    <w:rsid w:val="00460809"/>
    <w:rsid w:val="00461A5D"/>
    <w:rsid w:val="00461E12"/>
    <w:rsid w:val="004646DF"/>
    <w:rsid w:val="004651FE"/>
    <w:rsid w:val="00465621"/>
    <w:rsid w:val="00466FB9"/>
    <w:rsid w:val="00467C5D"/>
    <w:rsid w:val="00471879"/>
    <w:rsid w:val="00472C82"/>
    <w:rsid w:val="0047310A"/>
    <w:rsid w:val="00473AA9"/>
    <w:rsid w:val="0048106A"/>
    <w:rsid w:val="004826E0"/>
    <w:rsid w:val="0048338F"/>
    <w:rsid w:val="004849EB"/>
    <w:rsid w:val="0048533D"/>
    <w:rsid w:val="004863D2"/>
    <w:rsid w:val="0049462C"/>
    <w:rsid w:val="00494789"/>
    <w:rsid w:val="00494D62"/>
    <w:rsid w:val="00495B68"/>
    <w:rsid w:val="00495ECD"/>
    <w:rsid w:val="004A01AF"/>
    <w:rsid w:val="004A0DFD"/>
    <w:rsid w:val="004A0F57"/>
    <w:rsid w:val="004A155E"/>
    <w:rsid w:val="004A1CA3"/>
    <w:rsid w:val="004A2375"/>
    <w:rsid w:val="004A2BCE"/>
    <w:rsid w:val="004A30DC"/>
    <w:rsid w:val="004A3709"/>
    <w:rsid w:val="004A3B65"/>
    <w:rsid w:val="004A4E98"/>
    <w:rsid w:val="004A5D14"/>
    <w:rsid w:val="004A6A8F"/>
    <w:rsid w:val="004A7516"/>
    <w:rsid w:val="004A7F35"/>
    <w:rsid w:val="004A7F72"/>
    <w:rsid w:val="004B04B1"/>
    <w:rsid w:val="004B1195"/>
    <w:rsid w:val="004B1798"/>
    <w:rsid w:val="004B5A43"/>
    <w:rsid w:val="004B61FA"/>
    <w:rsid w:val="004B69B3"/>
    <w:rsid w:val="004B725D"/>
    <w:rsid w:val="004C1EC2"/>
    <w:rsid w:val="004C563F"/>
    <w:rsid w:val="004D09CA"/>
    <w:rsid w:val="004D23A4"/>
    <w:rsid w:val="004D302F"/>
    <w:rsid w:val="004D5061"/>
    <w:rsid w:val="004D5AE3"/>
    <w:rsid w:val="004D5B71"/>
    <w:rsid w:val="004D6293"/>
    <w:rsid w:val="004D6546"/>
    <w:rsid w:val="004E0288"/>
    <w:rsid w:val="004E0B40"/>
    <w:rsid w:val="004E1D5C"/>
    <w:rsid w:val="004E1DEA"/>
    <w:rsid w:val="004E3E34"/>
    <w:rsid w:val="004E5EC8"/>
    <w:rsid w:val="004E65A0"/>
    <w:rsid w:val="004E66AE"/>
    <w:rsid w:val="004F1B54"/>
    <w:rsid w:val="004F3B06"/>
    <w:rsid w:val="004F55DE"/>
    <w:rsid w:val="004F7B5C"/>
    <w:rsid w:val="00500B5D"/>
    <w:rsid w:val="00500F60"/>
    <w:rsid w:val="00502349"/>
    <w:rsid w:val="00506CD1"/>
    <w:rsid w:val="00506E88"/>
    <w:rsid w:val="0051062C"/>
    <w:rsid w:val="00513A4E"/>
    <w:rsid w:val="00515600"/>
    <w:rsid w:val="0052005C"/>
    <w:rsid w:val="005201BE"/>
    <w:rsid w:val="005220EC"/>
    <w:rsid w:val="00524604"/>
    <w:rsid w:val="00525C33"/>
    <w:rsid w:val="00525EE9"/>
    <w:rsid w:val="0053021A"/>
    <w:rsid w:val="00530B62"/>
    <w:rsid w:val="005333BF"/>
    <w:rsid w:val="005349D4"/>
    <w:rsid w:val="00535A85"/>
    <w:rsid w:val="00536C03"/>
    <w:rsid w:val="005370B8"/>
    <w:rsid w:val="00537D63"/>
    <w:rsid w:val="005407BF"/>
    <w:rsid w:val="00542508"/>
    <w:rsid w:val="005449BE"/>
    <w:rsid w:val="00544E43"/>
    <w:rsid w:val="00547881"/>
    <w:rsid w:val="00547F40"/>
    <w:rsid w:val="00547FFE"/>
    <w:rsid w:val="00550B2F"/>
    <w:rsid w:val="00550F6C"/>
    <w:rsid w:val="0055203C"/>
    <w:rsid w:val="005532B0"/>
    <w:rsid w:val="00553774"/>
    <w:rsid w:val="0055687C"/>
    <w:rsid w:val="0055739D"/>
    <w:rsid w:val="0056011E"/>
    <w:rsid w:val="00563510"/>
    <w:rsid w:val="00563848"/>
    <w:rsid w:val="0056402A"/>
    <w:rsid w:val="00566432"/>
    <w:rsid w:val="0057120E"/>
    <w:rsid w:val="00572118"/>
    <w:rsid w:val="00572E0A"/>
    <w:rsid w:val="005737C6"/>
    <w:rsid w:val="00573BE0"/>
    <w:rsid w:val="005776CA"/>
    <w:rsid w:val="00580546"/>
    <w:rsid w:val="0058275D"/>
    <w:rsid w:val="00582C4E"/>
    <w:rsid w:val="00583E55"/>
    <w:rsid w:val="005842A0"/>
    <w:rsid w:val="0058472E"/>
    <w:rsid w:val="00584D37"/>
    <w:rsid w:val="005864D4"/>
    <w:rsid w:val="00587609"/>
    <w:rsid w:val="00587632"/>
    <w:rsid w:val="00587E48"/>
    <w:rsid w:val="00592F2A"/>
    <w:rsid w:val="00593961"/>
    <w:rsid w:val="00593B52"/>
    <w:rsid w:val="0059473B"/>
    <w:rsid w:val="005953CA"/>
    <w:rsid w:val="005960BA"/>
    <w:rsid w:val="005A161F"/>
    <w:rsid w:val="005A55DB"/>
    <w:rsid w:val="005A644A"/>
    <w:rsid w:val="005A659A"/>
    <w:rsid w:val="005A6731"/>
    <w:rsid w:val="005A7201"/>
    <w:rsid w:val="005A7F9A"/>
    <w:rsid w:val="005B2918"/>
    <w:rsid w:val="005B4182"/>
    <w:rsid w:val="005B4918"/>
    <w:rsid w:val="005B50A1"/>
    <w:rsid w:val="005B631B"/>
    <w:rsid w:val="005B6420"/>
    <w:rsid w:val="005B7018"/>
    <w:rsid w:val="005B7B49"/>
    <w:rsid w:val="005C1695"/>
    <w:rsid w:val="005C176F"/>
    <w:rsid w:val="005C2CDE"/>
    <w:rsid w:val="005C3640"/>
    <w:rsid w:val="005C43CF"/>
    <w:rsid w:val="005C4B42"/>
    <w:rsid w:val="005C4C55"/>
    <w:rsid w:val="005C5EB1"/>
    <w:rsid w:val="005C6F41"/>
    <w:rsid w:val="005D1B17"/>
    <w:rsid w:val="005D2594"/>
    <w:rsid w:val="005D2C00"/>
    <w:rsid w:val="005D3074"/>
    <w:rsid w:val="005D35AF"/>
    <w:rsid w:val="005D3683"/>
    <w:rsid w:val="005D792B"/>
    <w:rsid w:val="005E2363"/>
    <w:rsid w:val="005E2406"/>
    <w:rsid w:val="005E2966"/>
    <w:rsid w:val="005E3819"/>
    <w:rsid w:val="005E3ADD"/>
    <w:rsid w:val="005E452A"/>
    <w:rsid w:val="005E6149"/>
    <w:rsid w:val="005E6725"/>
    <w:rsid w:val="005E7FF4"/>
    <w:rsid w:val="005F09CC"/>
    <w:rsid w:val="005F09E0"/>
    <w:rsid w:val="005F1B3C"/>
    <w:rsid w:val="005F1D0B"/>
    <w:rsid w:val="005F24E1"/>
    <w:rsid w:val="005F2679"/>
    <w:rsid w:val="005F2890"/>
    <w:rsid w:val="005F297C"/>
    <w:rsid w:val="005F3161"/>
    <w:rsid w:val="005F3EB2"/>
    <w:rsid w:val="005F51DD"/>
    <w:rsid w:val="006001B2"/>
    <w:rsid w:val="00600615"/>
    <w:rsid w:val="006014DA"/>
    <w:rsid w:val="006019F6"/>
    <w:rsid w:val="006036FE"/>
    <w:rsid w:val="006038D0"/>
    <w:rsid w:val="00605E94"/>
    <w:rsid w:val="0060600F"/>
    <w:rsid w:val="006106EC"/>
    <w:rsid w:val="00611A86"/>
    <w:rsid w:val="00612AAB"/>
    <w:rsid w:val="00612BD3"/>
    <w:rsid w:val="00614589"/>
    <w:rsid w:val="006157E5"/>
    <w:rsid w:val="00616B13"/>
    <w:rsid w:val="00616BCF"/>
    <w:rsid w:val="006174B5"/>
    <w:rsid w:val="00620130"/>
    <w:rsid w:val="0062307B"/>
    <w:rsid w:val="00623F63"/>
    <w:rsid w:val="0062492D"/>
    <w:rsid w:val="00624C54"/>
    <w:rsid w:val="00625361"/>
    <w:rsid w:val="006278EB"/>
    <w:rsid w:val="00630720"/>
    <w:rsid w:val="00630B07"/>
    <w:rsid w:val="0063132B"/>
    <w:rsid w:val="006318B4"/>
    <w:rsid w:val="0063365F"/>
    <w:rsid w:val="00633921"/>
    <w:rsid w:val="00634901"/>
    <w:rsid w:val="00634D00"/>
    <w:rsid w:val="00635DAE"/>
    <w:rsid w:val="006362D6"/>
    <w:rsid w:val="00636D1B"/>
    <w:rsid w:val="00637DFA"/>
    <w:rsid w:val="00637E05"/>
    <w:rsid w:val="0064107F"/>
    <w:rsid w:val="00641801"/>
    <w:rsid w:val="00644F7C"/>
    <w:rsid w:val="00645565"/>
    <w:rsid w:val="0064566A"/>
    <w:rsid w:val="006478CA"/>
    <w:rsid w:val="0065048B"/>
    <w:rsid w:val="00651141"/>
    <w:rsid w:val="00655403"/>
    <w:rsid w:val="00655B4C"/>
    <w:rsid w:val="006600AF"/>
    <w:rsid w:val="00660441"/>
    <w:rsid w:val="0066122B"/>
    <w:rsid w:val="0066232D"/>
    <w:rsid w:val="006624A4"/>
    <w:rsid w:val="006632A6"/>
    <w:rsid w:val="00663FEC"/>
    <w:rsid w:val="00665F3D"/>
    <w:rsid w:val="00670BE5"/>
    <w:rsid w:val="006740FD"/>
    <w:rsid w:val="006741E5"/>
    <w:rsid w:val="00674887"/>
    <w:rsid w:val="00676812"/>
    <w:rsid w:val="006802EF"/>
    <w:rsid w:val="00681C7D"/>
    <w:rsid w:val="006827FE"/>
    <w:rsid w:val="006840D1"/>
    <w:rsid w:val="00686B1F"/>
    <w:rsid w:val="00686E91"/>
    <w:rsid w:val="00687E9B"/>
    <w:rsid w:val="00693947"/>
    <w:rsid w:val="00696AE0"/>
    <w:rsid w:val="0069722B"/>
    <w:rsid w:val="006A1C8A"/>
    <w:rsid w:val="006A3E23"/>
    <w:rsid w:val="006A4BDB"/>
    <w:rsid w:val="006A6F51"/>
    <w:rsid w:val="006A75E7"/>
    <w:rsid w:val="006B0EC3"/>
    <w:rsid w:val="006B261C"/>
    <w:rsid w:val="006B4279"/>
    <w:rsid w:val="006B52A7"/>
    <w:rsid w:val="006B5C77"/>
    <w:rsid w:val="006B7A42"/>
    <w:rsid w:val="006C0421"/>
    <w:rsid w:val="006C0461"/>
    <w:rsid w:val="006C174C"/>
    <w:rsid w:val="006C1F06"/>
    <w:rsid w:val="006C4BBE"/>
    <w:rsid w:val="006C4C6D"/>
    <w:rsid w:val="006C5728"/>
    <w:rsid w:val="006C5B2F"/>
    <w:rsid w:val="006C7894"/>
    <w:rsid w:val="006C79AA"/>
    <w:rsid w:val="006D0A8E"/>
    <w:rsid w:val="006D0ECF"/>
    <w:rsid w:val="006D23D4"/>
    <w:rsid w:val="006D5166"/>
    <w:rsid w:val="006D6612"/>
    <w:rsid w:val="006D67DB"/>
    <w:rsid w:val="006E0CD2"/>
    <w:rsid w:val="006E1444"/>
    <w:rsid w:val="006E1997"/>
    <w:rsid w:val="006E1DC3"/>
    <w:rsid w:val="006E2EB7"/>
    <w:rsid w:val="006E548D"/>
    <w:rsid w:val="006F030B"/>
    <w:rsid w:val="006F0645"/>
    <w:rsid w:val="006F1700"/>
    <w:rsid w:val="006F24C1"/>
    <w:rsid w:val="006F2ACE"/>
    <w:rsid w:val="006F524B"/>
    <w:rsid w:val="0070070A"/>
    <w:rsid w:val="00702C37"/>
    <w:rsid w:val="007113EA"/>
    <w:rsid w:val="00712AB8"/>
    <w:rsid w:val="00722CC2"/>
    <w:rsid w:val="007236BA"/>
    <w:rsid w:val="00723863"/>
    <w:rsid w:val="007238DD"/>
    <w:rsid w:val="00723D02"/>
    <w:rsid w:val="00723D84"/>
    <w:rsid w:val="00724717"/>
    <w:rsid w:val="00724993"/>
    <w:rsid w:val="0072660C"/>
    <w:rsid w:val="00727312"/>
    <w:rsid w:val="00730ECD"/>
    <w:rsid w:val="00731AB7"/>
    <w:rsid w:val="00735168"/>
    <w:rsid w:val="0074180F"/>
    <w:rsid w:val="0074297A"/>
    <w:rsid w:val="00742F01"/>
    <w:rsid w:val="00743960"/>
    <w:rsid w:val="00744FBD"/>
    <w:rsid w:val="00746019"/>
    <w:rsid w:val="00746C56"/>
    <w:rsid w:val="007532A0"/>
    <w:rsid w:val="00753344"/>
    <w:rsid w:val="0075585C"/>
    <w:rsid w:val="007558DB"/>
    <w:rsid w:val="00755AB9"/>
    <w:rsid w:val="00755AED"/>
    <w:rsid w:val="00760746"/>
    <w:rsid w:val="00761900"/>
    <w:rsid w:val="00762025"/>
    <w:rsid w:val="00762458"/>
    <w:rsid w:val="00762691"/>
    <w:rsid w:val="00763791"/>
    <w:rsid w:val="00764052"/>
    <w:rsid w:val="00766299"/>
    <w:rsid w:val="00766870"/>
    <w:rsid w:val="00767067"/>
    <w:rsid w:val="00767517"/>
    <w:rsid w:val="00767EE5"/>
    <w:rsid w:val="00771DDB"/>
    <w:rsid w:val="00771F0F"/>
    <w:rsid w:val="007732E7"/>
    <w:rsid w:val="007737A3"/>
    <w:rsid w:val="00773B92"/>
    <w:rsid w:val="00774C83"/>
    <w:rsid w:val="007753D0"/>
    <w:rsid w:val="0077606A"/>
    <w:rsid w:val="00780182"/>
    <w:rsid w:val="00780E86"/>
    <w:rsid w:val="0078146D"/>
    <w:rsid w:val="00781801"/>
    <w:rsid w:val="00781E6F"/>
    <w:rsid w:val="007827E2"/>
    <w:rsid w:val="007834ED"/>
    <w:rsid w:val="007847A1"/>
    <w:rsid w:val="00784C33"/>
    <w:rsid w:val="007850B4"/>
    <w:rsid w:val="007871E8"/>
    <w:rsid w:val="007925BD"/>
    <w:rsid w:val="007935C8"/>
    <w:rsid w:val="0079363C"/>
    <w:rsid w:val="00793B6E"/>
    <w:rsid w:val="00795FD4"/>
    <w:rsid w:val="007A02AD"/>
    <w:rsid w:val="007A0BCD"/>
    <w:rsid w:val="007A2658"/>
    <w:rsid w:val="007A290F"/>
    <w:rsid w:val="007A4BB5"/>
    <w:rsid w:val="007A4FB6"/>
    <w:rsid w:val="007A5392"/>
    <w:rsid w:val="007A5636"/>
    <w:rsid w:val="007A56B8"/>
    <w:rsid w:val="007A5AEB"/>
    <w:rsid w:val="007A6EBE"/>
    <w:rsid w:val="007B1550"/>
    <w:rsid w:val="007B1B3A"/>
    <w:rsid w:val="007B41F5"/>
    <w:rsid w:val="007B4E82"/>
    <w:rsid w:val="007B7C1E"/>
    <w:rsid w:val="007C1D1B"/>
    <w:rsid w:val="007C422C"/>
    <w:rsid w:val="007C52CF"/>
    <w:rsid w:val="007D0C01"/>
    <w:rsid w:val="007D1143"/>
    <w:rsid w:val="007D17FD"/>
    <w:rsid w:val="007D182E"/>
    <w:rsid w:val="007D57E8"/>
    <w:rsid w:val="007D6091"/>
    <w:rsid w:val="007D6EC1"/>
    <w:rsid w:val="007D7E11"/>
    <w:rsid w:val="007E0EAB"/>
    <w:rsid w:val="007E2088"/>
    <w:rsid w:val="007E24EB"/>
    <w:rsid w:val="007E4CD6"/>
    <w:rsid w:val="007E60CF"/>
    <w:rsid w:val="007F1183"/>
    <w:rsid w:val="007F1F0C"/>
    <w:rsid w:val="007F20CA"/>
    <w:rsid w:val="007F251B"/>
    <w:rsid w:val="007F269F"/>
    <w:rsid w:val="007F36B7"/>
    <w:rsid w:val="007F3F8B"/>
    <w:rsid w:val="007F4D61"/>
    <w:rsid w:val="007F5589"/>
    <w:rsid w:val="007F699A"/>
    <w:rsid w:val="007F6C8F"/>
    <w:rsid w:val="007F79A8"/>
    <w:rsid w:val="007F7B9E"/>
    <w:rsid w:val="008005A8"/>
    <w:rsid w:val="00800F80"/>
    <w:rsid w:val="008020FB"/>
    <w:rsid w:val="008022C3"/>
    <w:rsid w:val="00803DEE"/>
    <w:rsid w:val="0080560A"/>
    <w:rsid w:val="008069CB"/>
    <w:rsid w:val="008072ED"/>
    <w:rsid w:val="0080752E"/>
    <w:rsid w:val="008112B5"/>
    <w:rsid w:val="008114F5"/>
    <w:rsid w:val="008145E7"/>
    <w:rsid w:val="00814C9A"/>
    <w:rsid w:val="008150C7"/>
    <w:rsid w:val="00815C92"/>
    <w:rsid w:val="00815E04"/>
    <w:rsid w:val="00816F2D"/>
    <w:rsid w:val="00817246"/>
    <w:rsid w:val="00817270"/>
    <w:rsid w:val="00822293"/>
    <w:rsid w:val="0082480E"/>
    <w:rsid w:val="008252B9"/>
    <w:rsid w:val="00826E56"/>
    <w:rsid w:val="00830330"/>
    <w:rsid w:val="00830450"/>
    <w:rsid w:val="0083054F"/>
    <w:rsid w:val="0083266E"/>
    <w:rsid w:val="00837228"/>
    <w:rsid w:val="00837A4F"/>
    <w:rsid w:val="0084084A"/>
    <w:rsid w:val="008420AA"/>
    <w:rsid w:val="00842E87"/>
    <w:rsid w:val="0084356C"/>
    <w:rsid w:val="00844773"/>
    <w:rsid w:val="0084681D"/>
    <w:rsid w:val="008506B2"/>
    <w:rsid w:val="00851179"/>
    <w:rsid w:val="00852DB4"/>
    <w:rsid w:val="00852EBB"/>
    <w:rsid w:val="008536E0"/>
    <w:rsid w:val="0085585F"/>
    <w:rsid w:val="00855A31"/>
    <w:rsid w:val="00855FFB"/>
    <w:rsid w:val="00860BBB"/>
    <w:rsid w:val="008624CB"/>
    <w:rsid w:val="0086454E"/>
    <w:rsid w:val="00864D86"/>
    <w:rsid w:val="00865E0F"/>
    <w:rsid w:val="00865FC1"/>
    <w:rsid w:val="0086630A"/>
    <w:rsid w:val="008736D0"/>
    <w:rsid w:val="008739C3"/>
    <w:rsid w:val="00874016"/>
    <w:rsid w:val="0087401C"/>
    <w:rsid w:val="0087431D"/>
    <w:rsid w:val="00877C12"/>
    <w:rsid w:val="00883479"/>
    <w:rsid w:val="00884383"/>
    <w:rsid w:val="00885DD4"/>
    <w:rsid w:val="00886809"/>
    <w:rsid w:val="0088750D"/>
    <w:rsid w:val="008876CD"/>
    <w:rsid w:val="008879C5"/>
    <w:rsid w:val="00890051"/>
    <w:rsid w:val="008916A3"/>
    <w:rsid w:val="008918B8"/>
    <w:rsid w:val="008921AF"/>
    <w:rsid w:val="0089306D"/>
    <w:rsid w:val="008951B3"/>
    <w:rsid w:val="00895914"/>
    <w:rsid w:val="00895ECD"/>
    <w:rsid w:val="00897916"/>
    <w:rsid w:val="008A1E8A"/>
    <w:rsid w:val="008A31AE"/>
    <w:rsid w:val="008A3268"/>
    <w:rsid w:val="008A50DD"/>
    <w:rsid w:val="008A55AD"/>
    <w:rsid w:val="008A6AD2"/>
    <w:rsid w:val="008A797B"/>
    <w:rsid w:val="008B136B"/>
    <w:rsid w:val="008B1CC3"/>
    <w:rsid w:val="008B1F79"/>
    <w:rsid w:val="008B3001"/>
    <w:rsid w:val="008B5DBC"/>
    <w:rsid w:val="008C01C4"/>
    <w:rsid w:val="008C12BD"/>
    <w:rsid w:val="008C1371"/>
    <w:rsid w:val="008C3C92"/>
    <w:rsid w:val="008C4E8A"/>
    <w:rsid w:val="008D0BCC"/>
    <w:rsid w:val="008D1F47"/>
    <w:rsid w:val="008D4267"/>
    <w:rsid w:val="008D4422"/>
    <w:rsid w:val="008D4553"/>
    <w:rsid w:val="008D510D"/>
    <w:rsid w:val="008D640B"/>
    <w:rsid w:val="008D7E22"/>
    <w:rsid w:val="008E3C04"/>
    <w:rsid w:val="008E48E6"/>
    <w:rsid w:val="008E56E2"/>
    <w:rsid w:val="008E5938"/>
    <w:rsid w:val="008F1453"/>
    <w:rsid w:val="008F2399"/>
    <w:rsid w:val="008F35A8"/>
    <w:rsid w:val="008F4750"/>
    <w:rsid w:val="008F4858"/>
    <w:rsid w:val="008F7917"/>
    <w:rsid w:val="009016E3"/>
    <w:rsid w:val="00905040"/>
    <w:rsid w:val="00910B00"/>
    <w:rsid w:val="00910C98"/>
    <w:rsid w:val="0091242F"/>
    <w:rsid w:val="00913750"/>
    <w:rsid w:val="00913F09"/>
    <w:rsid w:val="00914781"/>
    <w:rsid w:val="00917496"/>
    <w:rsid w:val="0092015A"/>
    <w:rsid w:val="00920245"/>
    <w:rsid w:val="009206F7"/>
    <w:rsid w:val="00920CD4"/>
    <w:rsid w:val="0092105D"/>
    <w:rsid w:val="0092151E"/>
    <w:rsid w:val="009217DF"/>
    <w:rsid w:val="00923A22"/>
    <w:rsid w:val="00924908"/>
    <w:rsid w:val="0092609F"/>
    <w:rsid w:val="009264B0"/>
    <w:rsid w:val="00926BA6"/>
    <w:rsid w:val="00926F69"/>
    <w:rsid w:val="00927B53"/>
    <w:rsid w:val="009336A7"/>
    <w:rsid w:val="009345DB"/>
    <w:rsid w:val="0093630E"/>
    <w:rsid w:val="00936E99"/>
    <w:rsid w:val="00941302"/>
    <w:rsid w:val="009424DA"/>
    <w:rsid w:val="0094325F"/>
    <w:rsid w:val="00947EC9"/>
    <w:rsid w:val="00951A8D"/>
    <w:rsid w:val="00952836"/>
    <w:rsid w:val="009529BF"/>
    <w:rsid w:val="009533CE"/>
    <w:rsid w:val="009544FE"/>
    <w:rsid w:val="00954AD1"/>
    <w:rsid w:val="00955B43"/>
    <w:rsid w:val="0095612C"/>
    <w:rsid w:val="00956629"/>
    <w:rsid w:val="00957265"/>
    <w:rsid w:val="0095773C"/>
    <w:rsid w:val="00960207"/>
    <w:rsid w:val="00960A12"/>
    <w:rsid w:val="00962A82"/>
    <w:rsid w:val="009639EF"/>
    <w:rsid w:val="00964D4F"/>
    <w:rsid w:val="00965498"/>
    <w:rsid w:val="009662F0"/>
    <w:rsid w:val="00966DD6"/>
    <w:rsid w:val="009678FF"/>
    <w:rsid w:val="0097260E"/>
    <w:rsid w:val="00972A79"/>
    <w:rsid w:val="009730F3"/>
    <w:rsid w:val="0097327D"/>
    <w:rsid w:val="00975D17"/>
    <w:rsid w:val="00977FB6"/>
    <w:rsid w:val="009803F0"/>
    <w:rsid w:val="009809F0"/>
    <w:rsid w:val="00980C4A"/>
    <w:rsid w:val="009824D6"/>
    <w:rsid w:val="009829B0"/>
    <w:rsid w:val="009843DE"/>
    <w:rsid w:val="00990618"/>
    <w:rsid w:val="00991934"/>
    <w:rsid w:val="00995B20"/>
    <w:rsid w:val="0099688A"/>
    <w:rsid w:val="009968C5"/>
    <w:rsid w:val="00996C19"/>
    <w:rsid w:val="009975E9"/>
    <w:rsid w:val="009A0B81"/>
    <w:rsid w:val="009A28F8"/>
    <w:rsid w:val="009A2DC5"/>
    <w:rsid w:val="009A3182"/>
    <w:rsid w:val="009A4641"/>
    <w:rsid w:val="009A50F7"/>
    <w:rsid w:val="009A64B1"/>
    <w:rsid w:val="009A6827"/>
    <w:rsid w:val="009A70B1"/>
    <w:rsid w:val="009A7596"/>
    <w:rsid w:val="009B00FF"/>
    <w:rsid w:val="009B055C"/>
    <w:rsid w:val="009B3245"/>
    <w:rsid w:val="009B40C9"/>
    <w:rsid w:val="009B477B"/>
    <w:rsid w:val="009B656D"/>
    <w:rsid w:val="009C04EE"/>
    <w:rsid w:val="009C1BD8"/>
    <w:rsid w:val="009C513D"/>
    <w:rsid w:val="009C69C7"/>
    <w:rsid w:val="009C7AEA"/>
    <w:rsid w:val="009D0E05"/>
    <w:rsid w:val="009D187B"/>
    <w:rsid w:val="009D1C9A"/>
    <w:rsid w:val="009D2385"/>
    <w:rsid w:val="009D376F"/>
    <w:rsid w:val="009D5C8E"/>
    <w:rsid w:val="009D7BF1"/>
    <w:rsid w:val="009E0021"/>
    <w:rsid w:val="009E0499"/>
    <w:rsid w:val="009E2558"/>
    <w:rsid w:val="009E3B6B"/>
    <w:rsid w:val="009E4458"/>
    <w:rsid w:val="009E44DC"/>
    <w:rsid w:val="009E4938"/>
    <w:rsid w:val="009E4E79"/>
    <w:rsid w:val="009E5110"/>
    <w:rsid w:val="009E7D35"/>
    <w:rsid w:val="009F2269"/>
    <w:rsid w:val="009F327B"/>
    <w:rsid w:val="009F43D0"/>
    <w:rsid w:val="009F598A"/>
    <w:rsid w:val="009F7345"/>
    <w:rsid w:val="00A002FE"/>
    <w:rsid w:val="00A010CA"/>
    <w:rsid w:val="00A02228"/>
    <w:rsid w:val="00A03C90"/>
    <w:rsid w:val="00A03EDD"/>
    <w:rsid w:val="00A04DF6"/>
    <w:rsid w:val="00A04FE8"/>
    <w:rsid w:val="00A052A5"/>
    <w:rsid w:val="00A10E86"/>
    <w:rsid w:val="00A1114F"/>
    <w:rsid w:val="00A117AA"/>
    <w:rsid w:val="00A11FFD"/>
    <w:rsid w:val="00A12C8D"/>
    <w:rsid w:val="00A16D0E"/>
    <w:rsid w:val="00A21611"/>
    <w:rsid w:val="00A216D7"/>
    <w:rsid w:val="00A218BC"/>
    <w:rsid w:val="00A2452E"/>
    <w:rsid w:val="00A252F0"/>
    <w:rsid w:val="00A264A9"/>
    <w:rsid w:val="00A26987"/>
    <w:rsid w:val="00A26C90"/>
    <w:rsid w:val="00A3181B"/>
    <w:rsid w:val="00A31C58"/>
    <w:rsid w:val="00A32134"/>
    <w:rsid w:val="00A3561D"/>
    <w:rsid w:val="00A35BC5"/>
    <w:rsid w:val="00A40081"/>
    <w:rsid w:val="00A4224D"/>
    <w:rsid w:val="00A440E2"/>
    <w:rsid w:val="00A45463"/>
    <w:rsid w:val="00A45779"/>
    <w:rsid w:val="00A45815"/>
    <w:rsid w:val="00A46E99"/>
    <w:rsid w:val="00A5016B"/>
    <w:rsid w:val="00A5132F"/>
    <w:rsid w:val="00A522B7"/>
    <w:rsid w:val="00A5241A"/>
    <w:rsid w:val="00A53C66"/>
    <w:rsid w:val="00A55CB3"/>
    <w:rsid w:val="00A57696"/>
    <w:rsid w:val="00A60795"/>
    <w:rsid w:val="00A60AF2"/>
    <w:rsid w:val="00A60F24"/>
    <w:rsid w:val="00A62455"/>
    <w:rsid w:val="00A640C3"/>
    <w:rsid w:val="00A6413A"/>
    <w:rsid w:val="00A64F8F"/>
    <w:rsid w:val="00A659EE"/>
    <w:rsid w:val="00A6733C"/>
    <w:rsid w:val="00A711EB"/>
    <w:rsid w:val="00A71EFD"/>
    <w:rsid w:val="00A71FDC"/>
    <w:rsid w:val="00A7203A"/>
    <w:rsid w:val="00A74C1E"/>
    <w:rsid w:val="00A8009D"/>
    <w:rsid w:val="00A80AAB"/>
    <w:rsid w:val="00A81693"/>
    <w:rsid w:val="00A8200E"/>
    <w:rsid w:val="00A84A54"/>
    <w:rsid w:val="00A8574B"/>
    <w:rsid w:val="00A86257"/>
    <w:rsid w:val="00A86C33"/>
    <w:rsid w:val="00A90811"/>
    <w:rsid w:val="00A90BDE"/>
    <w:rsid w:val="00A90E13"/>
    <w:rsid w:val="00A92667"/>
    <w:rsid w:val="00A92A1A"/>
    <w:rsid w:val="00A936E7"/>
    <w:rsid w:val="00A93B92"/>
    <w:rsid w:val="00A947C9"/>
    <w:rsid w:val="00A94CA2"/>
    <w:rsid w:val="00A972AB"/>
    <w:rsid w:val="00A97408"/>
    <w:rsid w:val="00AA0FDA"/>
    <w:rsid w:val="00AA27D7"/>
    <w:rsid w:val="00AA2CF3"/>
    <w:rsid w:val="00AA355A"/>
    <w:rsid w:val="00AA40D1"/>
    <w:rsid w:val="00AA5746"/>
    <w:rsid w:val="00AA6B88"/>
    <w:rsid w:val="00AA772B"/>
    <w:rsid w:val="00AB040F"/>
    <w:rsid w:val="00AB0811"/>
    <w:rsid w:val="00AB0F96"/>
    <w:rsid w:val="00AB1AAB"/>
    <w:rsid w:val="00AB1AB2"/>
    <w:rsid w:val="00AB45D6"/>
    <w:rsid w:val="00AB472B"/>
    <w:rsid w:val="00AB5738"/>
    <w:rsid w:val="00AC0B2F"/>
    <w:rsid w:val="00AC27FA"/>
    <w:rsid w:val="00AC2DDF"/>
    <w:rsid w:val="00AC7CD8"/>
    <w:rsid w:val="00AC7ED6"/>
    <w:rsid w:val="00AD013F"/>
    <w:rsid w:val="00AD07A0"/>
    <w:rsid w:val="00AD4AED"/>
    <w:rsid w:val="00AD6B2B"/>
    <w:rsid w:val="00AE1773"/>
    <w:rsid w:val="00AE2ECF"/>
    <w:rsid w:val="00AE37D6"/>
    <w:rsid w:val="00AE4907"/>
    <w:rsid w:val="00AE4F43"/>
    <w:rsid w:val="00AE5C1F"/>
    <w:rsid w:val="00AE6074"/>
    <w:rsid w:val="00AE7FB1"/>
    <w:rsid w:val="00AF06D9"/>
    <w:rsid w:val="00AF205E"/>
    <w:rsid w:val="00AF2E52"/>
    <w:rsid w:val="00AF5442"/>
    <w:rsid w:val="00AF67BB"/>
    <w:rsid w:val="00AF6F9C"/>
    <w:rsid w:val="00B00B4E"/>
    <w:rsid w:val="00B012DE"/>
    <w:rsid w:val="00B01473"/>
    <w:rsid w:val="00B03F37"/>
    <w:rsid w:val="00B05458"/>
    <w:rsid w:val="00B0658F"/>
    <w:rsid w:val="00B06B6C"/>
    <w:rsid w:val="00B1328E"/>
    <w:rsid w:val="00B13707"/>
    <w:rsid w:val="00B13CD0"/>
    <w:rsid w:val="00B1722B"/>
    <w:rsid w:val="00B21B23"/>
    <w:rsid w:val="00B25107"/>
    <w:rsid w:val="00B257E1"/>
    <w:rsid w:val="00B32A76"/>
    <w:rsid w:val="00B32C88"/>
    <w:rsid w:val="00B33480"/>
    <w:rsid w:val="00B34008"/>
    <w:rsid w:val="00B3735C"/>
    <w:rsid w:val="00B4237D"/>
    <w:rsid w:val="00B42656"/>
    <w:rsid w:val="00B43332"/>
    <w:rsid w:val="00B443B4"/>
    <w:rsid w:val="00B44C24"/>
    <w:rsid w:val="00B452D5"/>
    <w:rsid w:val="00B45888"/>
    <w:rsid w:val="00B45B15"/>
    <w:rsid w:val="00B50E48"/>
    <w:rsid w:val="00B51D96"/>
    <w:rsid w:val="00B53BD7"/>
    <w:rsid w:val="00B552CA"/>
    <w:rsid w:val="00B55C0F"/>
    <w:rsid w:val="00B56068"/>
    <w:rsid w:val="00B56096"/>
    <w:rsid w:val="00B5683D"/>
    <w:rsid w:val="00B56A2A"/>
    <w:rsid w:val="00B6015C"/>
    <w:rsid w:val="00B62FFC"/>
    <w:rsid w:val="00B63E7B"/>
    <w:rsid w:val="00B6439C"/>
    <w:rsid w:val="00B658AD"/>
    <w:rsid w:val="00B6637D"/>
    <w:rsid w:val="00B666EF"/>
    <w:rsid w:val="00B671A0"/>
    <w:rsid w:val="00B672EC"/>
    <w:rsid w:val="00B70C05"/>
    <w:rsid w:val="00B72373"/>
    <w:rsid w:val="00B728F9"/>
    <w:rsid w:val="00B73763"/>
    <w:rsid w:val="00B73D8F"/>
    <w:rsid w:val="00B73E02"/>
    <w:rsid w:val="00B773CC"/>
    <w:rsid w:val="00B7761D"/>
    <w:rsid w:val="00B812A5"/>
    <w:rsid w:val="00B8141F"/>
    <w:rsid w:val="00B817DB"/>
    <w:rsid w:val="00B81C71"/>
    <w:rsid w:val="00B84566"/>
    <w:rsid w:val="00B84A34"/>
    <w:rsid w:val="00B85B8D"/>
    <w:rsid w:val="00B85D52"/>
    <w:rsid w:val="00B86890"/>
    <w:rsid w:val="00B868B6"/>
    <w:rsid w:val="00B86DF8"/>
    <w:rsid w:val="00B957BA"/>
    <w:rsid w:val="00B95A14"/>
    <w:rsid w:val="00BA33E7"/>
    <w:rsid w:val="00BA3552"/>
    <w:rsid w:val="00BA404F"/>
    <w:rsid w:val="00BA438C"/>
    <w:rsid w:val="00BA48C0"/>
    <w:rsid w:val="00BA4E83"/>
    <w:rsid w:val="00BA5215"/>
    <w:rsid w:val="00BA73CB"/>
    <w:rsid w:val="00BB21E1"/>
    <w:rsid w:val="00BB4A11"/>
    <w:rsid w:val="00BB5354"/>
    <w:rsid w:val="00BB5502"/>
    <w:rsid w:val="00BB6E05"/>
    <w:rsid w:val="00BB75F6"/>
    <w:rsid w:val="00BC5176"/>
    <w:rsid w:val="00BC6742"/>
    <w:rsid w:val="00BC7122"/>
    <w:rsid w:val="00BC74D7"/>
    <w:rsid w:val="00BC790D"/>
    <w:rsid w:val="00BC7FD0"/>
    <w:rsid w:val="00BD0EA1"/>
    <w:rsid w:val="00BD11D6"/>
    <w:rsid w:val="00BD17A4"/>
    <w:rsid w:val="00BD2F91"/>
    <w:rsid w:val="00BD4E2A"/>
    <w:rsid w:val="00BD7239"/>
    <w:rsid w:val="00BD7329"/>
    <w:rsid w:val="00BD751A"/>
    <w:rsid w:val="00BE30EE"/>
    <w:rsid w:val="00BE4FFC"/>
    <w:rsid w:val="00BE596E"/>
    <w:rsid w:val="00BE63BC"/>
    <w:rsid w:val="00BE7DAA"/>
    <w:rsid w:val="00BF27F1"/>
    <w:rsid w:val="00BF3297"/>
    <w:rsid w:val="00BF3B42"/>
    <w:rsid w:val="00BF7162"/>
    <w:rsid w:val="00C030CD"/>
    <w:rsid w:val="00C03843"/>
    <w:rsid w:val="00C0504F"/>
    <w:rsid w:val="00C052EB"/>
    <w:rsid w:val="00C05C39"/>
    <w:rsid w:val="00C0691A"/>
    <w:rsid w:val="00C0765F"/>
    <w:rsid w:val="00C07C56"/>
    <w:rsid w:val="00C11866"/>
    <w:rsid w:val="00C119CC"/>
    <w:rsid w:val="00C12B8F"/>
    <w:rsid w:val="00C137F2"/>
    <w:rsid w:val="00C14183"/>
    <w:rsid w:val="00C23595"/>
    <w:rsid w:val="00C23D41"/>
    <w:rsid w:val="00C24668"/>
    <w:rsid w:val="00C258AC"/>
    <w:rsid w:val="00C30DE1"/>
    <w:rsid w:val="00C316E7"/>
    <w:rsid w:val="00C3236B"/>
    <w:rsid w:val="00C324E6"/>
    <w:rsid w:val="00C337B7"/>
    <w:rsid w:val="00C33D90"/>
    <w:rsid w:val="00C3485C"/>
    <w:rsid w:val="00C369C1"/>
    <w:rsid w:val="00C4045B"/>
    <w:rsid w:val="00C42DBA"/>
    <w:rsid w:val="00C467F1"/>
    <w:rsid w:val="00C46949"/>
    <w:rsid w:val="00C475AA"/>
    <w:rsid w:val="00C478F6"/>
    <w:rsid w:val="00C47BD7"/>
    <w:rsid w:val="00C5018C"/>
    <w:rsid w:val="00C52C03"/>
    <w:rsid w:val="00C53D13"/>
    <w:rsid w:val="00C53E17"/>
    <w:rsid w:val="00C54D24"/>
    <w:rsid w:val="00C55371"/>
    <w:rsid w:val="00C553EC"/>
    <w:rsid w:val="00C555A4"/>
    <w:rsid w:val="00C55658"/>
    <w:rsid w:val="00C56129"/>
    <w:rsid w:val="00C56906"/>
    <w:rsid w:val="00C57CC7"/>
    <w:rsid w:val="00C57D41"/>
    <w:rsid w:val="00C608F7"/>
    <w:rsid w:val="00C61189"/>
    <w:rsid w:val="00C627B1"/>
    <w:rsid w:val="00C65D79"/>
    <w:rsid w:val="00C66604"/>
    <w:rsid w:val="00C67013"/>
    <w:rsid w:val="00C677B6"/>
    <w:rsid w:val="00C679E5"/>
    <w:rsid w:val="00C720A2"/>
    <w:rsid w:val="00C7230E"/>
    <w:rsid w:val="00C75443"/>
    <w:rsid w:val="00C776F4"/>
    <w:rsid w:val="00C807DD"/>
    <w:rsid w:val="00C845EA"/>
    <w:rsid w:val="00C8474B"/>
    <w:rsid w:val="00C87BEA"/>
    <w:rsid w:val="00C9216D"/>
    <w:rsid w:val="00C9227E"/>
    <w:rsid w:val="00CA0D71"/>
    <w:rsid w:val="00CA262C"/>
    <w:rsid w:val="00CA734F"/>
    <w:rsid w:val="00CA789D"/>
    <w:rsid w:val="00CB1696"/>
    <w:rsid w:val="00CB196B"/>
    <w:rsid w:val="00CB40AA"/>
    <w:rsid w:val="00CB4C95"/>
    <w:rsid w:val="00CC2B61"/>
    <w:rsid w:val="00CC3889"/>
    <w:rsid w:val="00CC3D49"/>
    <w:rsid w:val="00CC7008"/>
    <w:rsid w:val="00CD0467"/>
    <w:rsid w:val="00CD075E"/>
    <w:rsid w:val="00CD0833"/>
    <w:rsid w:val="00CD11B0"/>
    <w:rsid w:val="00CD214D"/>
    <w:rsid w:val="00CD34B9"/>
    <w:rsid w:val="00CD4977"/>
    <w:rsid w:val="00CD59A3"/>
    <w:rsid w:val="00CD65BC"/>
    <w:rsid w:val="00CD65C6"/>
    <w:rsid w:val="00CD7147"/>
    <w:rsid w:val="00CE03E1"/>
    <w:rsid w:val="00CE143E"/>
    <w:rsid w:val="00CE1811"/>
    <w:rsid w:val="00CE2CE8"/>
    <w:rsid w:val="00CE2F0D"/>
    <w:rsid w:val="00CE44F8"/>
    <w:rsid w:val="00CE48BF"/>
    <w:rsid w:val="00CE5B88"/>
    <w:rsid w:val="00CE6DC6"/>
    <w:rsid w:val="00CE778D"/>
    <w:rsid w:val="00CE7C85"/>
    <w:rsid w:val="00CF19D9"/>
    <w:rsid w:val="00CF31B8"/>
    <w:rsid w:val="00CF3638"/>
    <w:rsid w:val="00CF3C78"/>
    <w:rsid w:val="00CF3D52"/>
    <w:rsid w:val="00CF4653"/>
    <w:rsid w:val="00CF6EAD"/>
    <w:rsid w:val="00D00375"/>
    <w:rsid w:val="00D04734"/>
    <w:rsid w:val="00D04C0C"/>
    <w:rsid w:val="00D06931"/>
    <w:rsid w:val="00D1043B"/>
    <w:rsid w:val="00D11797"/>
    <w:rsid w:val="00D11DED"/>
    <w:rsid w:val="00D12CAF"/>
    <w:rsid w:val="00D13280"/>
    <w:rsid w:val="00D13D4C"/>
    <w:rsid w:val="00D15BBF"/>
    <w:rsid w:val="00D16799"/>
    <w:rsid w:val="00D16A77"/>
    <w:rsid w:val="00D17D5C"/>
    <w:rsid w:val="00D214A0"/>
    <w:rsid w:val="00D214E8"/>
    <w:rsid w:val="00D215A8"/>
    <w:rsid w:val="00D21D07"/>
    <w:rsid w:val="00D23CDE"/>
    <w:rsid w:val="00D25008"/>
    <w:rsid w:val="00D260FE"/>
    <w:rsid w:val="00D361ED"/>
    <w:rsid w:val="00D3668F"/>
    <w:rsid w:val="00D3773A"/>
    <w:rsid w:val="00D40179"/>
    <w:rsid w:val="00D43D4D"/>
    <w:rsid w:val="00D43F17"/>
    <w:rsid w:val="00D44BA8"/>
    <w:rsid w:val="00D46524"/>
    <w:rsid w:val="00D529AD"/>
    <w:rsid w:val="00D52ECC"/>
    <w:rsid w:val="00D5488C"/>
    <w:rsid w:val="00D55003"/>
    <w:rsid w:val="00D55D73"/>
    <w:rsid w:val="00D5629E"/>
    <w:rsid w:val="00D57E7B"/>
    <w:rsid w:val="00D60EF0"/>
    <w:rsid w:val="00D616C1"/>
    <w:rsid w:val="00D61DCD"/>
    <w:rsid w:val="00D61F06"/>
    <w:rsid w:val="00D6246B"/>
    <w:rsid w:val="00D62E54"/>
    <w:rsid w:val="00D63E4B"/>
    <w:rsid w:val="00D646D7"/>
    <w:rsid w:val="00D66D43"/>
    <w:rsid w:val="00D718BE"/>
    <w:rsid w:val="00D71FC9"/>
    <w:rsid w:val="00D73247"/>
    <w:rsid w:val="00D7519F"/>
    <w:rsid w:val="00D81A1B"/>
    <w:rsid w:val="00D825D1"/>
    <w:rsid w:val="00D83625"/>
    <w:rsid w:val="00D8458A"/>
    <w:rsid w:val="00D85E94"/>
    <w:rsid w:val="00D86F65"/>
    <w:rsid w:val="00D872E5"/>
    <w:rsid w:val="00D873D6"/>
    <w:rsid w:val="00D924FD"/>
    <w:rsid w:val="00D93741"/>
    <w:rsid w:val="00D94028"/>
    <w:rsid w:val="00D94293"/>
    <w:rsid w:val="00D94BC3"/>
    <w:rsid w:val="00D971D1"/>
    <w:rsid w:val="00DA043B"/>
    <w:rsid w:val="00DA0676"/>
    <w:rsid w:val="00DA1C99"/>
    <w:rsid w:val="00DA231A"/>
    <w:rsid w:val="00DA27F3"/>
    <w:rsid w:val="00DA30D4"/>
    <w:rsid w:val="00DA3B07"/>
    <w:rsid w:val="00DA3B5C"/>
    <w:rsid w:val="00DA44A4"/>
    <w:rsid w:val="00DA4AE5"/>
    <w:rsid w:val="00DA5924"/>
    <w:rsid w:val="00DA59CD"/>
    <w:rsid w:val="00DA67A5"/>
    <w:rsid w:val="00DB0187"/>
    <w:rsid w:val="00DB2197"/>
    <w:rsid w:val="00DB2373"/>
    <w:rsid w:val="00DB3474"/>
    <w:rsid w:val="00DB3BE7"/>
    <w:rsid w:val="00DB3E97"/>
    <w:rsid w:val="00DB682A"/>
    <w:rsid w:val="00DB692D"/>
    <w:rsid w:val="00DC167B"/>
    <w:rsid w:val="00DC1E27"/>
    <w:rsid w:val="00DC1F19"/>
    <w:rsid w:val="00DC3AD8"/>
    <w:rsid w:val="00DC4048"/>
    <w:rsid w:val="00DC53EC"/>
    <w:rsid w:val="00DC54A5"/>
    <w:rsid w:val="00DC62A7"/>
    <w:rsid w:val="00DC6A58"/>
    <w:rsid w:val="00DC6EB0"/>
    <w:rsid w:val="00DD1FB1"/>
    <w:rsid w:val="00DD4A57"/>
    <w:rsid w:val="00DD4D01"/>
    <w:rsid w:val="00DD51AD"/>
    <w:rsid w:val="00DD708B"/>
    <w:rsid w:val="00DE5B26"/>
    <w:rsid w:val="00DE6181"/>
    <w:rsid w:val="00DE78D0"/>
    <w:rsid w:val="00DF00A1"/>
    <w:rsid w:val="00DF12BE"/>
    <w:rsid w:val="00DF1B23"/>
    <w:rsid w:val="00DF2A97"/>
    <w:rsid w:val="00DF3C12"/>
    <w:rsid w:val="00DF67A6"/>
    <w:rsid w:val="00DF75B9"/>
    <w:rsid w:val="00DF76D1"/>
    <w:rsid w:val="00DF7959"/>
    <w:rsid w:val="00E00A67"/>
    <w:rsid w:val="00E03998"/>
    <w:rsid w:val="00E03E6D"/>
    <w:rsid w:val="00E0438B"/>
    <w:rsid w:val="00E06157"/>
    <w:rsid w:val="00E0651D"/>
    <w:rsid w:val="00E07B01"/>
    <w:rsid w:val="00E12A46"/>
    <w:rsid w:val="00E15D14"/>
    <w:rsid w:val="00E16604"/>
    <w:rsid w:val="00E17D9D"/>
    <w:rsid w:val="00E20F2B"/>
    <w:rsid w:val="00E227FF"/>
    <w:rsid w:val="00E241B6"/>
    <w:rsid w:val="00E2462E"/>
    <w:rsid w:val="00E269BA"/>
    <w:rsid w:val="00E327E6"/>
    <w:rsid w:val="00E344B3"/>
    <w:rsid w:val="00E3578B"/>
    <w:rsid w:val="00E36E63"/>
    <w:rsid w:val="00E402A9"/>
    <w:rsid w:val="00E40B59"/>
    <w:rsid w:val="00E40D53"/>
    <w:rsid w:val="00E426C6"/>
    <w:rsid w:val="00E42F5F"/>
    <w:rsid w:val="00E435B2"/>
    <w:rsid w:val="00E461B0"/>
    <w:rsid w:val="00E47C19"/>
    <w:rsid w:val="00E5348D"/>
    <w:rsid w:val="00E56C85"/>
    <w:rsid w:val="00E575B1"/>
    <w:rsid w:val="00E578C5"/>
    <w:rsid w:val="00E60CAD"/>
    <w:rsid w:val="00E634A0"/>
    <w:rsid w:val="00E635F0"/>
    <w:rsid w:val="00E643E2"/>
    <w:rsid w:val="00E65348"/>
    <w:rsid w:val="00E67265"/>
    <w:rsid w:val="00E678F1"/>
    <w:rsid w:val="00E71126"/>
    <w:rsid w:val="00E71174"/>
    <w:rsid w:val="00E716E0"/>
    <w:rsid w:val="00E7190F"/>
    <w:rsid w:val="00E71BED"/>
    <w:rsid w:val="00E72A1B"/>
    <w:rsid w:val="00E735AD"/>
    <w:rsid w:val="00E7453E"/>
    <w:rsid w:val="00E753DF"/>
    <w:rsid w:val="00E76EE5"/>
    <w:rsid w:val="00E77325"/>
    <w:rsid w:val="00E81B33"/>
    <w:rsid w:val="00E81D71"/>
    <w:rsid w:val="00E82441"/>
    <w:rsid w:val="00E839EF"/>
    <w:rsid w:val="00E861F9"/>
    <w:rsid w:val="00E87247"/>
    <w:rsid w:val="00E873F9"/>
    <w:rsid w:val="00E902A9"/>
    <w:rsid w:val="00E9269A"/>
    <w:rsid w:val="00E92A1C"/>
    <w:rsid w:val="00E92BE5"/>
    <w:rsid w:val="00E92C60"/>
    <w:rsid w:val="00E944A4"/>
    <w:rsid w:val="00E951D5"/>
    <w:rsid w:val="00E959CB"/>
    <w:rsid w:val="00E968C0"/>
    <w:rsid w:val="00E97165"/>
    <w:rsid w:val="00EA00F9"/>
    <w:rsid w:val="00EA1CFF"/>
    <w:rsid w:val="00EA3BA2"/>
    <w:rsid w:val="00EA48B8"/>
    <w:rsid w:val="00EA56D3"/>
    <w:rsid w:val="00EA6C23"/>
    <w:rsid w:val="00EA6EC8"/>
    <w:rsid w:val="00EB01B6"/>
    <w:rsid w:val="00EB0392"/>
    <w:rsid w:val="00EB1F35"/>
    <w:rsid w:val="00EB20CD"/>
    <w:rsid w:val="00EB26D3"/>
    <w:rsid w:val="00EB39C5"/>
    <w:rsid w:val="00EB47D5"/>
    <w:rsid w:val="00EB5122"/>
    <w:rsid w:val="00EB6C44"/>
    <w:rsid w:val="00EC07CF"/>
    <w:rsid w:val="00EC2434"/>
    <w:rsid w:val="00EC2FAA"/>
    <w:rsid w:val="00EC317F"/>
    <w:rsid w:val="00EC51FB"/>
    <w:rsid w:val="00EC6761"/>
    <w:rsid w:val="00ED080B"/>
    <w:rsid w:val="00ED0E03"/>
    <w:rsid w:val="00ED4B6D"/>
    <w:rsid w:val="00ED6139"/>
    <w:rsid w:val="00ED6893"/>
    <w:rsid w:val="00ED77B6"/>
    <w:rsid w:val="00EE120B"/>
    <w:rsid w:val="00EE19FD"/>
    <w:rsid w:val="00EE4252"/>
    <w:rsid w:val="00EE48CD"/>
    <w:rsid w:val="00EE55C1"/>
    <w:rsid w:val="00EE6C34"/>
    <w:rsid w:val="00EE7B48"/>
    <w:rsid w:val="00EE7BD2"/>
    <w:rsid w:val="00EF0D03"/>
    <w:rsid w:val="00EF0E84"/>
    <w:rsid w:val="00EF18D1"/>
    <w:rsid w:val="00EF5154"/>
    <w:rsid w:val="00EF5351"/>
    <w:rsid w:val="00EF5643"/>
    <w:rsid w:val="00EF7338"/>
    <w:rsid w:val="00F00D82"/>
    <w:rsid w:val="00F041C4"/>
    <w:rsid w:val="00F04FF1"/>
    <w:rsid w:val="00F0664D"/>
    <w:rsid w:val="00F0691A"/>
    <w:rsid w:val="00F070A8"/>
    <w:rsid w:val="00F070E8"/>
    <w:rsid w:val="00F11CDC"/>
    <w:rsid w:val="00F13DA3"/>
    <w:rsid w:val="00F14E51"/>
    <w:rsid w:val="00F1505E"/>
    <w:rsid w:val="00F172BC"/>
    <w:rsid w:val="00F20017"/>
    <w:rsid w:val="00F20921"/>
    <w:rsid w:val="00F238DF"/>
    <w:rsid w:val="00F24726"/>
    <w:rsid w:val="00F25935"/>
    <w:rsid w:val="00F2754E"/>
    <w:rsid w:val="00F306C7"/>
    <w:rsid w:val="00F32134"/>
    <w:rsid w:val="00F32A71"/>
    <w:rsid w:val="00F32F05"/>
    <w:rsid w:val="00F33DDF"/>
    <w:rsid w:val="00F351E0"/>
    <w:rsid w:val="00F356D5"/>
    <w:rsid w:val="00F357FD"/>
    <w:rsid w:val="00F3701E"/>
    <w:rsid w:val="00F37EA9"/>
    <w:rsid w:val="00F40389"/>
    <w:rsid w:val="00F41B8B"/>
    <w:rsid w:val="00F427BF"/>
    <w:rsid w:val="00F435CE"/>
    <w:rsid w:val="00F436AA"/>
    <w:rsid w:val="00F43FF6"/>
    <w:rsid w:val="00F46015"/>
    <w:rsid w:val="00F5153B"/>
    <w:rsid w:val="00F51AD2"/>
    <w:rsid w:val="00F54681"/>
    <w:rsid w:val="00F56228"/>
    <w:rsid w:val="00F57097"/>
    <w:rsid w:val="00F61CAD"/>
    <w:rsid w:val="00F62A91"/>
    <w:rsid w:val="00F64D46"/>
    <w:rsid w:val="00F656BB"/>
    <w:rsid w:val="00F66DD2"/>
    <w:rsid w:val="00F67C9D"/>
    <w:rsid w:val="00F70820"/>
    <w:rsid w:val="00F71BEE"/>
    <w:rsid w:val="00F73252"/>
    <w:rsid w:val="00F740E6"/>
    <w:rsid w:val="00F7678B"/>
    <w:rsid w:val="00F8129C"/>
    <w:rsid w:val="00F828B4"/>
    <w:rsid w:val="00F83055"/>
    <w:rsid w:val="00F8583C"/>
    <w:rsid w:val="00F85FD4"/>
    <w:rsid w:val="00F86DB5"/>
    <w:rsid w:val="00F86E3C"/>
    <w:rsid w:val="00F86E7B"/>
    <w:rsid w:val="00F87463"/>
    <w:rsid w:val="00F9117A"/>
    <w:rsid w:val="00F9170C"/>
    <w:rsid w:val="00F91A4F"/>
    <w:rsid w:val="00F91B96"/>
    <w:rsid w:val="00F92891"/>
    <w:rsid w:val="00F940BD"/>
    <w:rsid w:val="00F9477A"/>
    <w:rsid w:val="00F948AD"/>
    <w:rsid w:val="00F9537F"/>
    <w:rsid w:val="00F97162"/>
    <w:rsid w:val="00F978EB"/>
    <w:rsid w:val="00FA107A"/>
    <w:rsid w:val="00FA16EF"/>
    <w:rsid w:val="00FA2B01"/>
    <w:rsid w:val="00FA4865"/>
    <w:rsid w:val="00FA49FA"/>
    <w:rsid w:val="00FA54F1"/>
    <w:rsid w:val="00FA5C53"/>
    <w:rsid w:val="00FB070C"/>
    <w:rsid w:val="00FB0A47"/>
    <w:rsid w:val="00FB23CA"/>
    <w:rsid w:val="00FB3025"/>
    <w:rsid w:val="00FB56AE"/>
    <w:rsid w:val="00FB59E0"/>
    <w:rsid w:val="00FB5CA9"/>
    <w:rsid w:val="00FB74B1"/>
    <w:rsid w:val="00FB7C9E"/>
    <w:rsid w:val="00FC0774"/>
    <w:rsid w:val="00FC0FE5"/>
    <w:rsid w:val="00FC1BAE"/>
    <w:rsid w:val="00FC2202"/>
    <w:rsid w:val="00FC4DF5"/>
    <w:rsid w:val="00FC5B2A"/>
    <w:rsid w:val="00FC6823"/>
    <w:rsid w:val="00FC7BCC"/>
    <w:rsid w:val="00FC7E2D"/>
    <w:rsid w:val="00FC7FDF"/>
    <w:rsid w:val="00FD2929"/>
    <w:rsid w:val="00FD3118"/>
    <w:rsid w:val="00FD3780"/>
    <w:rsid w:val="00FD38BC"/>
    <w:rsid w:val="00FD4590"/>
    <w:rsid w:val="00FD4FD1"/>
    <w:rsid w:val="00FD57BD"/>
    <w:rsid w:val="00FD5DD6"/>
    <w:rsid w:val="00FE251C"/>
    <w:rsid w:val="00FE3329"/>
    <w:rsid w:val="00FE4853"/>
    <w:rsid w:val="00FF2591"/>
    <w:rsid w:val="00FF342A"/>
    <w:rsid w:val="00FF4557"/>
    <w:rsid w:val="00FF57AB"/>
    <w:rsid w:val="00FF5906"/>
    <w:rsid w:val="00FF5AFA"/>
    <w:rsid w:val="00FF6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2A1FB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4">
    <w:name w:val="Subtitle"/>
    <w:basedOn w:val="a"/>
    <w:next w:val="a"/>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rsid w:val="00AE5C1F"/>
    <w:rPr>
      <w:rFonts w:ascii="Cambria" w:eastAsia="宋体" w:hAnsi="Cambria" w:cs="Times New Roman"/>
      <w:b/>
      <w:bCs/>
      <w:kern w:val="28"/>
      <w:sz w:val="32"/>
      <w:szCs w:val="32"/>
      <w:lang w:val="x-none" w:eastAsia="x-none"/>
    </w:rPr>
  </w:style>
  <w:style w:type="paragraph" w:styleId="a5">
    <w:name w:val="header"/>
    <w:basedOn w:val="a"/>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E5C1F"/>
    <w:rPr>
      <w:rFonts w:ascii="Times New Roman" w:eastAsia="宋体" w:hAnsi="Times New Roman" w:cs="Times New Roman"/>
      <w:sz w:val="18"/>
      <w:szCs w:val="18"/>
    </w:rPr>
  </w:style>
  <w:style w:type="paragraph" w:styleId="a6">
    <w:name w:val="footer"/>
    <w:basedOn w:val="a"/>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uiPriority w:val="99"/>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paragraph" w:styleId="20">
    <w:name w:val="Body Text Indent 2"/>
    <w:basedOn w:val="a"/>
    <w:link w:val="2Char0"/>
    <w:uiPriority w:val="99"/>
    <w:semiHidden/>
    <w:unhideWhenUsed/>
    <w:rsid w:val="002113A2"/>
    <w:pPr>
      <w:spacing w:after="120" w:line="480" w:lineRule="auto"/>
      <w:ind w:leftChars="200" w:left="420"/>
    </w:pPr>
  </w:style>
  <w:style w:type="character" w:customStyle="1" w:styleId="2Char0">
    <w:name w:val="正文文本缩进 2 Char"/>
    <w:basedOn w:val="a0"/>
    <w:link w:val="20"/>
    <w:uiPriority w:val="99"/>
    <w:semiHidden/>
    <w:rsid w:val="002113A2"/>
    <w:rPr>
      <w:rFonts w:ascii="Times New Roman" w:eastAsia="宋体" w:hAnsi="Times New Roman" w:cs="Times New Roman"/>
      <w:szCs w:val="20"/>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6">
    <w:name w:val="纯文本 Char"/>
    <w:basedOn w:val="a0"/>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0"/>
    <w:link w:val="30"/>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styleId="ac">
    <w:name w:val="Balloon Text"/>
    <w:basedOn w:val="a"/>
    <w:link w:val="Char7"/>
    <w:uiPriority w:val="99"/>
    <w:semiHidden/>
    <w:unhideWhenUsed/>
    <w:rsid w:val="008C12BD"/>
    <w:rPr>
      <w:sz w:val="18"/>
      <w:szCs w:val="18"/>
    </w:rPr>
  </w:style>
  <w:style w:type="character" w:customStyle="1" w:styleId="Char7">
    <w:name w:val="批注框文本 Char"/>
    <w:basedOn w:val="a0"/>
    <w:link w:val="ac"/>
    <w:uiPriority w:val="99"/>
    <w:semiHidden/>
    <w:rsid w:val="008C12BD"/>
    <w:rPr>
      <w:rFonts w:ascii="Times New Roman" w:eastAsia="宋体" w:hAnsi="Times New Roman" w:cs="Times New Roman"/>
      <w:sz w:val="18"/>
      <w:szCs w:val="18"/>
    </w:rPr>
  </w:style>
  <w:style w:type="character" w:styleId="ad">
    <w:name w:val="annotation reference"/>
    <w:basedOn w:val="a0"/>
    <w:uiPriority w:val="99"/>
    <w:semiHidden/>
    <w:unhideWhenUsed/>
    <w:rsid w:val="00E327E6"/>
    <w:rPr>
      <w:sz w:val="21"/>
      <w:szCs w:val="21"/>
    </w:rPr>
  </w:style>
  <w:style w:type="paragraph" w:styleId="ae">
    <w:name w:val="annotation text"/>
    <w:basedOn w:val="a"/>
    <w:link w:val="Char8"/>
    <w:uiPriority w:val="99"/>
    <w:semiHidden/>
    <w:unhideWhenUsed/>
    <w:rsid w:val="00E327E6"/>
    <w:pPr>
      <w:jc w:val="left"/>
    </w:pPr>
  </w:style>
  <w:style w:type="character" w:customStyle="1" w:styleId="Char8">
    <w:name w:val="批注文字 Char"/>
    <w:basedOn w:val="a0"/>
    <w:link w:val="ae"/>
    <w:uiPriority w:val="99"/>
    <w:semiHidden/>
    <w:rsid w:val="00E327E6"/>
    <w:rPr>
      <w:rFonts w:ascii="Times New Roman" w:eastAsia="宋体" w:hAnsi="Times New Roman" w:cs="Times New Roman"/>
      <w:szCs w:val="20"/>
    </w:rPr>
  </w:style>
  <w:style w:type="character" w:customStyle="1" w:styleId="DefaultChar">
    <w:name w:val="Default Char"/>
    <w:link w:val="Default"/>
    <w:qFormat/>
    <w:locked/>
    <w:rsid w:val="000A1657"/>
    <w:rPr>
      <w:rFonts w:ascii="......." w:eastAsia="......." w:hAnsi="Calibri" w:cs="......."/>
      <w:color w:val="000000"/>
      <w:kern w:val="0"/>
      <w:sz w:val="24"/>
      <w:szCs w:val="24"/>
    </w:rPr>
  </w:style>
  <w:style w:type="character" w:customStyle="1" w:styleId="Char4">
    <w:name w:val="列出段落 Char"/>
    <w:aliases w:val="编号 Char"/>
    <w:link w:val="a8"/>
    <w:uiPriority w:val="34"/>
    <w:rsid w:val="006318B4"/>
    <w:rPr>
      <w:rFonts w:ascii="Times New Roman" w:eastAsia="宋体" w:hAnsi="Times New Roman" w:cs="Times New Roman"/>
      <w:szCs w:val="20"/>
    </w:rPr>
  </w:style>
  <w:style w:type="paragraph" w:styleId="af">
    <w:name w:val="Body Text"/>
    <w:basedOn w:val="a"/>
    <w:link w:val="Char9"/>
    <w:uiPriority w:val="99"/>
    <w:semiHidden/>
    <w:unhideWhenUsed/>
    <w:rsid w:val="00284657"/>
    <w:pPr>
      <w:spacing w:after="120"/>
    </w:pPr>
  </w:style>
  <w:style w:type="character" w:customStyle="1" w:styleId="Char9">
    <w:name w:val="正文文本 Char"/>
    <w:basedOn w:val="a0"/>
    <w:link w:val="af"/>
    <w:uiPriority w:val="99"/>
    <w:semiHidden/>
    <w:rsid w:val="00284657"/>
    <w:rPr>
      <w:rFonts w:ascii="Times New Roman" w:eastAsia="宋体" w:hAnsi="Times New Roman" w:cs="Times New Roman"/>
      <w:szCs w:val="20"/>
    </w:rPr>
  </w:style>
  <w:style w:type="character" w:styleId="af0">
    <w:name w:val="Strong"/>
    <w:uiPriority w:val="22"/>
    <w:qFormat/>
    <w:rsid w:val="006C4C6D"/>
    <w:rPr>
      <w:b/>
      <w:bCs/>
    </w:rPr>
  </w:style>
  <w:style w:type="paragraph" w:styleId="af1">
    <w:name w:val="Normal (Web)"/>
    <w:basedOn w:val="a"/>
    <w:uiPriority w:val="99"/>
    <w:rsid w:val="006C4C6D"/>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uiPriority w:val="9"/>
    <w:semiHidden/>
    <w:rsid w:val="002A1FBA"/>
    <w:rPr>
      <w:rFonts w:asciiTheme="majorHAnsi" w:eastAsiaTheme="majorEastAsia" w:hAnsiTheme="majorHAnsi" w:cstheme="majorBidi"/>
      <w:b/>
      <w:bCs/>
      <w:sz w:val="32"/>
      <w:szCs w:val="32"/>
    </w:rPr>
  </w:style>
  <w:style w:type="paragraph" w:customStyle="1" w:styleId="1">
    <w:name w:val="列出段落1"/>
    <w:basedOn w:val="a"/>
    <w:qFormat/>
    <w:rsid w:val="002A1FBA"/>
    <w:pPr>
      <w:ind w:firstLineChars="200" w:firstLine="420"/>
    </w:pPr>
    <w:rPr>
      <w:rFonts w:ascii="Calibri" w:hAnsi="Calibri" w:cs="黑体"/>
      <w:szCs w:val="22"/>
    </w:rPr>
  </w:style>
  <w:style w:type="paragraph" w:customStyle="1" w:styleId="AONormal">
    <w:name w:val="AONormal"/>
    <w:qFormat/>
    <w:rsid w:val="002A1FBA"/>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styleId="af2">
    <w:name w:val="annotation subject"/>
    <w:basedOn w:val="ae"/>
    <w:next w:val="ae"/>
    <w:link w:val="Chara"/>
    <w:uiPriority w:val="99"/>
    <w:semiHidden/>
    <w:unhideWhenUsed/>
    <w:rsid w:val="00865E0F"/>
    <w:rPr>
      <w:b/>
      <w:bCs/>
    </w:rPr>
  </w:style>
  <w:style w:type="character" w:customStyle="1" w:styleId="Chara">
    <w:name w:val="批注主题 Char"/>
    <w:basedOn w:val="Char8"/>
    <w:link w:val="af2"/>
    <w:uiPriority w:val="99"/>
    <w:semiHidden/>
    <w:rsid w:val="00865E0F"/>
    <w:rPr>
      <w:rFonts w:ascii="Times New Roman" w:eastAsia="宋体" w:hAnsi="Times New Roman" w:cs="Times New Roman"/>
      <w:b/>
      <w:bCs/>
      <w:szCs w:val="20"/>
    </w:rPr>
  </w:style>
  <w:style w:type="paragraph" w:customStyle="1" w:styleId="15">
    <w:name w:val="15"/>
    <w:basedOn w:val="a"/>
    <w:rsid w:val="000169E0"/>
    <w:pPr>
      <w:widowControl/>
      <w:jc w:val="left"/>
    </w:pPr>
    <w:rPr>
      <w:rFonts w:eastAsiaTheme="minorEastAsia"/>
      <w:kern w:val="0"/>
      <w:sz w:val="24"/>
      <w:szCs w:val="24"/>
      <w:lang w:eastAsia="en-US"/>
    </w:rPr>
  </w:style>
  <w:style w:type="paragraph" w:customStyle="1" w:styleId="17">
    <w:name w:val="17"/>
    <w:basedOn w:val="a"/>
    <w:rsid w:val="000169E0"/>
    <w:pPr>
      <w:widowControl/>
      <w:jc w:val="left"/>
    </w:pPr>
    <w:rPr>
      <w:rFonts w:eastAsiaTheme="minorEastAsia"/>
      <w:kern w:val="0"/>
      <w:sz w:val="24"/>
      <w:szCs w:val="24"/>
      <w:lang w:eastAsia="en-US"/>
    </w:rPr>
  </w:style>
  <w:style w:type="table" w:customStyle="1" w:styleId="18">
    <w:name w:val="18"/>
    <w:basedOn w:val="a1"/>
    <w:rsid w:val="000169E0"/>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2A1FB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4">
    <w:name w:val="Subtitle"/>
    <w:basedOn w:val="a"/>
    <w:next w:val="a"/>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rsid w:val="00AE5C1F"/>
    <w:rPr>
      <w:rFonts w:ascii="Cambria" w:eastAsia="宋体" w:hAnsi="Cambria" w:cs="Times New Roman"/>
      <w:b/>
      <w:bCs/>
      <w:kern w:val="28"/>
      <w:sz w:val="32"/>
      <w:szCs w:val="32"/>
      <w:lang w:val="x-none" w:eastAsia="x-none"/>
    </w:rPr>
  </w:style>
  <w:style w:type="paragraph" w:styleId="a5">
    <w:name w:val="header"/>
    <w:basedOn w:val="a"/>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E5C1F"/>
    <w:rPr>
      <w:rFonts w:ascii="Times New Roman" w:eastAsia="宋体" w:hAnsi="Times New Roman" w:cs="Times New Roman"/>
      <w:sz w:val="18"/>
      <w:szCs w:val="18"/>
    </w:rPr>
  </w:style>
  <w:style w:type="paragraph" w:styleId="a6">
    <w:name w:val="footer"/>
    <w:basedOn w:val="a"/>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uiPriority w:val="99"/>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paragraph" w:styleId="20">
    <w:name w:val="Body Text Indent 2"/>
    <w:basedOn w:val="a"/>
    <w:link w:val="2Char0"/>
    <w:uiPriority w:val="99"/>
    <w:semiHidden/>
    <w:unhideWhenUsed/>
    <w:rsid w:val="002113A2"/>
    <w:pPr>
      <w:spacing w:after="120" w:line="480" w:lineRule="auto"/>
      <w:ind w:leftChars="200" w:left="420"/>
    </w:pPr>
  </w:style>
  <w:style w:type="character" w:customStyle="1" w:styleId="2Char0">
    <w:name w:val="正文文本缩进 2 Char"/>
    <w:basedOn w:val="a0"/>
    <w:link w:val="20"/>
    <w:uiPriority w:val="99"/>
    <w:semiHidden/>
    <w:rsid w:val="002113A2"/>
    <w:rPr>
      <w:rFonts w:ascii="Times New Roman" w:eastAsia="宋体" w:hAnsi="Times New Roman" w:cs="Times New Roman"/>
      <w:szCs w:val="20"/>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6">
    <w:name w:val="纯文本 Char"/>
    <w:basedOn w:val="a0"/>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0"/>
    <w:link w:val="30"/>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styleId="ac">
    <w:name w:val="Balloon Text"/>
    <w:basedOn w:val="a"/>
    <w:link w:val="Char7"/>
    <w:uiPriority w:val="99"/>
    <w:semiHidden/>
    <w:unhideWhenUsed/>
    <w:rsid w:val="008C12BD"/>
    <w:rPr>
      <w:sz w:val="18"/>
      <w:szCs w:val="18"/>
    </w:rPr>
  </w:style>
  <w:style w:type="character" w:customStyle="1" w:styleId="Char7">
    <w:name w:val="批注框文本 Char"/>
    <w:basedOn w:val="a0"/>
    <w:link w:val="ac"/>
    <w:uiPriority w:val="99"/>
    <w:semiHidden/>
    <w:rsid w:val="008C12BD"/>
    <w:rPr>
      <w:rFonts w:ascii="Times New Roman" w:eastAsia="宋体" w:hAnsi="Times New Roman" w:cs="Times New Roman"/>
      <w:sz w:val="18"/>
      <w:szCs w:val="18"/>
    </w:rPr>
  </w:style>
  <w:style w:type="character" w:styleId="ad">
    <w:name w:val="annotation reference"/>
    <w:basedOn w:val="a0"/>
    <w:uiPriority w:val="99"/>
    <w:semiHidden/>
    <w:unhideWhenUsed/>
    <w:rsid w:val="00E327E6"/>
    <w:rPr>
      <w:sz w:val="21"/>
      <w:szCs w:val="21"/>
    </w:rPr>
  </w:style>
  <w:style w:type="paragraph" w:styleId="ae">
    <w:name w:val="annotation text"/>
    <w:basedOn w:val="a"/>
    <w:link w:val="Char8"/>
    <w:uiPriority w:val="99"/>
    <w:semiHidden/>
    <w:unhideWhenUsed/>
    <w:rsid w:val="00E327E6"/>
    <w:pPr>
      <w:jc w:val="left"/>
    </w:pPr>
  </w:style>
  <w:style w:type="character" w:customStyle="1" w:styleId="Char8">
    <w:name w:val="批注文字 Char"/>
    <w:basedOn w:val="a0"/>
    <w:link w:val="ae"/>
    <w:uiPriority w:val="99"/>
    <w:semiHidden/>
    <w:rsid w:val="00E327E6"/>
    <w:rPr>
      <w:rFonts w:ascii="Times New Roman" w:eastAsia="宋体" w:hAnsi="Times New Roman" w:cs="Times New Roman"/>
      <w:szCs w:val="20"/>
    </w:rPr>
  </w:style>
  <w:style w:type="character" w:customStyle="1" w:styleId="DefaultChar">
    <w:name w:val="Default Char"/>
    <w:link w:val="Default"/>
    <w:qFormat/>
    <w:locked/>
    <w:rsid w:val="000A1657"/>
    <w:rPr>
      <w:rFonts w:ascii="......." w:eastAsia="......." w:hAnsi="Calibri" w:cs="......."/>
      <w:color w:val="000000"/>
      <w:kern w:val="0"/>
      <w:sz w:val="24"/>
      <w:szCs w:val="24"/>
    </w:rPr>
  </w:style>
  <w:style w:type="character" w:customStyle="1" w:styleId="Char4">
    <w:name w:val="列出段落 Char"/>
    <w:aliases w:val="编号 Char"/>
    <w:link w:val="a8"/>
    <w:uiPriority w:val="34"/>
    <w:rsid w:val="006318B4"/>
    <w:rPr>
      <w:rFonts w:ascii="Times New Roman" w:eastAsia="宋体" w:hAnsi="Times New Roman" w:cs="Times New Roman"/>
      <w:szCs w:val="20"/>
    </w:rPr>
  </w:style>
  <w:style w:type="paragraph" w:styleId="af">
    <w:name w:val="Body Text"/>
    <w:basedOn w:val="a"/>
    <w:link w:val="Char9"/>
    <w:uiPriority w:val="99"/>
    <w:semiHidden/>
    <w:unhideWhenUsed/>
    <w:rsid w:val="00284657"/>
    <w:pPr>
      <w:spacing w:after="120"/>
    </w:pPr>
  </w:style>
  <w:style w:type="character" w:customStyle="1" w:styleId="Char9">
    <w:name w:val="正文文本 Char"/>
    <w:basedOn w:val="a0"/>
    <w:link w:val="af"/>
    <w:uiPriority w:val="99"/>
    <w:semiHidden/>
    <w:rsid w:val="00284657"/>
    <w:rPr>
      <w:rFonts w:ascii="Times New Roman" w:eastAsia="宋体" w:hAnsi="Times New Roman" w:cs="Times New Roman"/>
      <w:szCs w:val="20"/>
    </w:rPr>
  </w:style>
  <w:style w:type="character" w:styleId="af0">
    <w:name w:val="Strong"/>
    <w:uiPriority w:val="22"/>
    <w:qFormat/>
    <w:rsid w:val="006C4C6D"/>
    <w:rPr>
      <w:b/>
      <w:bCs/>
    </w:rPr>
  </w:style>
  <w:style w:type="paragraph" w:styleId="af1">
    <w:name w:val="Normal (Web)"/>
    <w:basedOn w:val="a"/>
    <w:uiPriority w:val="99"/>
    <w:rsid w:val="006C4C6D"/>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uiPriority w:val="9"/>
    <w:semiHidden/>
    <w:rsid w:val="002A1FBA"/>
    <w:rPr>
      <w:rFonts w:asciiTheme="majorHAnsi" w:eastAsiaTheme="majorEastAsia" w:hAnsiTheme="majorHAnsi" w:cstheme="majorBidi"/>
      <w:b/>
      <w:bCs/>
      <w:sz w:val="32"/>
      <w:szCs w:val="32"/>
    </w:rPr>
  </w:style>
  <w:style w:type="paragraph" w:customStyle="1" w:styleId="1">
    <w:name w:val="列出段落1"/>
    <w:basedOn w:val="a"/>
    <w:qFormat/>
    <w:rsid w:val="002A1FBA"/>
    <w:pPr>
      <w:ind w:firstLineChars="200" w:firstLine="420"/>
    </w:pPr>
    <w:rPr>
      <w:rFonts w:ascii="Calibri" w:hAnsi="Calibri" w:cs="黑体"/>
      <w:szCs w:val="22"/>
    </w:rPr>
  </w:style>
  <w:style w:type="paragraph" w:customStyle="1" w:styleId="AONormal">
    <w:name w:val="AONormal"/>
    <w:qFormat/>
    <w:rsid w:val="002A1FBA"/>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styleId="af2">
    <w:name w:val="annotation subject"/>
    <w:basedOn w:val="ae"/>
    <w:next w:val="ae"/>
    <w:link w:val="Chara"/>
    <w:uiPriority w:val="99"/>
    <w:semiHidden/>
    <w:unhideWhenUsed/>
    <w:rsid w:val="00865E0F"/>
    <w:rPr>
      <w:b/>
      <w:bCs/>
    </w:rPr>
  </w:style>
  <w:style w:type="character" w:customStyle="1" w:styleId="Chara">
    <w:name w:val="批注主题 Char"/>
    <w:basedOn w:val="Char8"/>
    <w:link w:val="af2"/>
    <w:uiPriority w:val="99"/>
    <w:semiHidden/>
    <w:rsid w:val="00865E0F"/>
    <w:rPr>
      <w:rFonts w:ascii="Times New Roman" w:eastAsia="宋体" w:hAnsi="Times New Roman" w:cs="Times New Roman"/>
      <w:b/>
      <w:bCs/>
      <w:szCs w:val="20"/>
    </w:rPr>
  </w:style>
  <w:style w:type="paragraph" w:customStyle="1" w:styleId="15">
    <w:name w:val="15"/>
    <w:basedOn w:val="a"/>
    <w:rsid w:val="000169E0"/>
    <w:pPr>
      <w:widowControl/>
      <w:jc w:val="left"/>
    </w:pPr>
    <w:rPr>
      <w:rFonts w:eastAsiaTheme="minorEastAsia"/>
      <w:kern w:val="0"/>
      <w:sz w:val="24"/>
      <w:szCs w:val="24"/>
      <w:lang w:eastAsia="en-US"/>
    </w:rPr>
  </w:style>
  <w:style w:type="paragraph" w:customStyle="1" w:styleId="17">
    <w:name w:val="17"/>
    <w:basedOn w:val="a"/>
    <w:rsid w:val="000169E0"/>
    <w:pPr>
      <w:widowControl/>
      <w:jc w:val="left"/>
    </w:pPr>
    <w:rPr>
      <w:rFonts w:eastAsiaTheme="minorEastAsia"/>
      <w:kern w:val="0"/>
      <w:sz w:val="24"/>
      <w:szCs w:val="24"/>
      <w:lang w:eastAsia="en-US"/>
    </w:rPr>
  </w:style>
  <w:style w:type="table" w:customStyle="1" w:styleId="18">
    <w:name w:val="18"/>
    <w:basedOn w:val="a1"/>
    <w:rsid w:val="000169E0"/>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57649">
      <w:bodyDiv w:val="1"/>
      <w:marLeft w:val="0"/>
      <w:marRight w:val="0"/>
      <w:marTop w:val="0"/>
      <w:marBottom w:val="0"/>
      <w:divBdr>
        <w:top w:val="none" w:sz="0" w:space="0" w:color="auto"/>
        <w:left w:val="none" w:sz="0" w:space="0" w:color="auto"/>
        <w:bottom w:val="none" w:sz="0" w:space="0" w:color="auto"/>
        <w:right w:val="none" w:sz="0" w:space="0" w:color="auto"/>
      </w:divBdr>
    </w:div>
    <w:div w:id="217517347">
      <w:bodyDiv w:val="1"/>
      <w:marLeft w:val="0"/>
      <w:marRight w:val="0"/>
      <w:marTop w:val="0"/>
      <w:marBottom w:val="0"/>
      <w:divBdr>
        <w:top w:val="none" w:sz="0" w:space="0" w:color="auto"/>
        <w:left w:val="none" w:sz="0" w:space="0" w:color="auto"/>
        <w:bottom w:val="none" w:sz="0" w:space="0" w:color="auto"/>
        <w:right w:val="none" w:sz="0" w:space="0" w:color="auto"/>
      </w:divBdr>
    </w:div>
    <w:div w:id="784932669">
      <w:bodyDiv w:val="1"/>
      <w:marLeft w:val="0"/>
      <w:marRight w:val="0"/>
      <w:marTop w:val="0"/>
      <w:marBottom w:val="0"/>
      <w:divBdr>
        <w:top w:val="none" w:sz="0" w:space="0" w:color="auto"/>
        <w:left w:val="none" w:sz="0" w:space="0" w:color="auto"/>
        <w:bottom w:val="none" w:sz="0" w:space="0" w:color="auto"/>
        <w:right w:val="none" w:sz="0" w:space="0" w:color="auto"/>
      </w:divBdr>
    </w:div>
    <w:div w:id="1037436179">
      <w:bodyDiv w:val="1"/>
      <w:marLeft w:val="0"/>
      <w:marRight w:val="0"/>
      <w:marTop w:val="0"/>
      <w:marBottom w:val="0"/>
      <w:divBdr>
        <w:top w:val="none" w:sz="0" w:space="0" w:color="auto"/>
        <w:left w:val="none" w:sz="0" w:space="0" w:color="auto"/>
        <w:bottom w:val="none" w:sz="0" w:space="0" w:color="auto"/>
        <w:right w:val="none" w:sz="0" w:space="0" w:color="auto"/>
      </w:divBdr>
    </w:div>
    <w:div w:id="142032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jgpc.gov.c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81</Pages>
  <Words>7047</Words>
  <Characters>40168</Characters>
  <Application>Microsoft Office Word</Application>
  <DocSecurity>0</DocSecurity>
  <Lines>334</Lines>
  <Paragraphs>94</Paragraphs>
  <ScaleCrop>false</ScaleCrop>
  <Company>MS</Company>
  <LinksUpToDate>false</LinksUpToDate>
  <CharactersWithSpaces>47121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10</cp:revision>
  <cp:lastPrinted>2017-09-13T07:55:00Z</cp:lastPrinted>
  <dcterms:created xsi:type="dcterms:W3CDTF">2025-09-05T06:34:00Z</dcterms:created>
  <dcterms:modified xsi:type="dcterms:W3CDTF">2025-10-21T07:54:00Z</dcterms:modified>
</cp:coreProperties>
</file>