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F1B3A">
      <w:pPr>
        <w:rPr>
          <w:rFonts w:eastAsia="仿宋_GB2312"/>
          <w:sz w:val="84"/>
        </w:rPr>
      </w:pPr>
    </w:p>
    <w:p w14:paraId="271A4795">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国家税务总局天津市西青区税务局食材项目</w:t>
      </w:r>
    </w:p>
    <w:p w14:paraId="024CF75F">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5246F57E">
      <w:pPr>
        <w:ind w:right="1025"/>
        <w:jc w:val="center"/>
        <w:rPr>
          <w:rFonts w:eastAsia="黑体"/>
          <w:b/>
          <w:spacing w:val="40"/>
          <w:w w:val="66"/>
          <w:sz w:val="60"/>
          <w:szCs w:val="60"/>
        </w:rPr>
      </w:pPr>
    </w:p>
    <w:p w14:paraId="3454FBC3">
      <w:pPr>
        <w:jc w:val="center"/>
        <w:rPr>
          <w:rFonts w:eastAsia="黑体"/>
          <w:b/>
          <w:spacing w:val="40"/>
          <w:w w:val="66"/>
          <w:sz w:val="15"/>
          <w:szCs w:val="15"/>
        </w:rPr>
      </w:pPr>
      <w:r>
        <w:rPr>
          <w:rFonts w:eastAsia="黑体"/>
          <w:b/>
          <w:spacing w:val="40"/>
          <w:w w:val="66"/>
          <w:sz w:val="56"/>
          <w:szCs w:val="56"/>
        </w:rPr>
        <w:t xml:space="preserve">            </w:t>
      </w:r>
    </w:p>
    <w:p w14:paraId="5E6EB3F7">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557</w:t>
      </w:r>
      <w:r>
        <w:rPr>
          <w:rFonts w:eastAsia="黑体"/>
          <w:spacing w:val="40"/>
          <w:w w:val="66"/>
          <w:sz w:val="32"/>
          <w:szCs w:val="32"/>
        </w:rPr>
        <w:t>）</w:t>
      </w:r>
    </w:p>
    <w:p w14:paraId="023A8368">
      <w:pPr>
        <w:rPr>
          <w:sz w:val="40"/>
        </w:rPr>
      </w:pPr>
    </w:p>
    <w:p w14:paraId="275440D7">
      <w:pPr>
        <w:rPr>
          <w:sz w:val="36"/>
        </w:rPr>
      </w:pPr>
    </w:p>
    <w:p w14:paraId="41225A8E">
      <w:pPr>
        <w:rPr>
          <w:sz w:val="36"/>
        </w:rPr>
      </w:pPr>
    </w:p>
    <w:p w14:paraId="47B463BA">
      <w:pPr>
        <w:rPr>
          <w:sz w:val="36"/>
        </w:rPr>
      </w:pPr>
    </w:p>
    <w:p w14:paraId="7308E161">
      <w:pPr>
        <w:rPr>
          <w:sz w:val="36"/>
        </w:rPr>
      </w:pPr>
    </w:p>
    <w:p w14:paraId="1D7B317C">
      <w:pPr>
        <w:rPr>
          <w:sz w:val="36"/>
        </w:rPr>
      </w:pPr>
    </w:p>
    <w:p w14:paraId="17B04CBF">
      <w:pPr>
        <w:rPr>
          <w:sz w:val="36"/>
        </w:rPr>
      </w:pPr>
    </w:p>
    <w:p w14:paraId="145CE7C5">
      <w:pPr>
        <w:rPr>
          <w:sz w:val="36"/>
        </w:rPr>
      </w:pPr>
    </w:p>
    <w:p w14:paraId="16EF0AA6">
      <w:pPr>
        <w:rPr>
          <w:sz w:val="36"/>
        </w:rPr>
      </w:pPr>
    </w:p>
    <w:p w14:paraId="4337B28E">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0431023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7E88E2BB">
      <w:pPr>
        <w:widowControl/>
        <w:jc w:val="left"/>
        <w:rPr>
          <w:rFonts w:eastAsia="仿宋_GB2312"/>
          <w:b/>
          <w:bCs/>
          <w:kern w:val="0"/>
          <w:sz w:val="44"/>
          <w:szCs w:val="44"/>
        </w:rPr>
      </w:pPr>
    </w:p>
    <w:p w14:paraId="5716EDAE">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7D19CB7A">
      <w:pPr>
        <w:ind w:firstLine="408" w:firstLineChars="100"/>
        <w:jc w:val="center"/>
        <w:rPr>
          <w:b/>
          <w:spacing w:val="20"/>
          <w:w w:val="80"/>
          <w:sz w:val="48"/>
          <w:szCs w:val="48"/>
        </w:rPr>
      </w:pPr>
      <w:r>
        <w:rPr>
          <w:b/>
          <w:spacing w:val="20"/>
          <w:w w:val="80"/>
          <w:sz w:val="48"/>
          <w:szCs w:val="48"/>
        </w:rPr>
        <w:t>目  录</w:t>
      </w:r>
    </w:p>
    <w:p w14:paraId="28A571AC">
      <w:pPr>
        <w:spacing w:line="560" w:lineRule="exact"/>
        <w:ind w:right="-141" w:rightChars="-73"/>
        <w:rPr>
          <w:b/>
          <w:sz w:val="24"/>
        </w:rPr>
      </w:pPr>
      <w:r>
        <w:rPr>
          <w:b/>
          <w:sz w:val="24"/>
        </w:rPr>
        <w:t>第一部分  投标邀请函</w:t>
      </w:r>
    </w:p>
    <w:p w14:paraId="77BB04ED">
      <w:pPr>
        <w:spacing w:line="560" w:lineRule="exact"/>
        <w:ind w:right="-141" w:rightChars="-73"/>
        <w:rPr>
          <w:b/>
          <w:sz w:val="24"/>
        </w:rPr>
      </w:pPr>
    </w:p>
    <w:p w14:paraId="09B988B9">
      <w:pPr>
        <w:spacing w:line="560" w:lineRule="exact"/>
        <w:ind w:right="-141" w:rightChars="-73"/>
        <w:rPr>
          <w:b/>
          <w:sz w:val="24"/>
        </w:rPr>
      </w:pPr>
      <w:r>
        <w:rPr>
          <w:b/>
          <w:sz w:val="24"/>
        </w:rPr>
        <w:t>第二部分  招标项目要求</w:t>
      </w:r>
    </w:p>
    <w:p w14:paraId="75A5FDAC">
      <w:pPr>
        <w:spacing w:line="560" w:lineRule="exact"/>
        <w:ind w:right="-141" w:rightChars="-73"/>
        <w:rPr>
          <w:b/>
          <w:sz w:val="24"/>
        </w:rPr>
      </w:pPr>
    </w:p>
    <w:p w14:paraId="4AF56DAB">
      <w:pPr>
        <w:spacing w:line="560" w:lineRule="exact"/>
        <w:ind w:right="-141" w:rightChars="-73"/>
        <w:rPr>
          <w:b/>
          <w:sz w:val="24"/>
        </w:rPr>
      </w:pPr>
      <w:r>
        <w:rPr>
          <w:b/>
          <w:sz w:val="24"/>
        </w:rPr>
        <w:t>第三部分  投标须知</w:t>
      </w:r>
    </w:p>
    <w:p w14:paraId="679ECA0A">
      <w:pPr>
        <w:spacing w:line="560" w:lineRule="exact"/>
        <w:ind w:right="-141" w:rightChars="-73"/>
        <w:rPr>
          <w:sz w:val="24"/>
        </w:rPr>
      </w:pPr>
    </w:p>
    <w:p w14:paraId="1A275E78">
      <w:pPr>
        <w:spacing w:line="560" w:lineRule="exact"/>
        <w:rPr>
          <w:b/>
          <w:sz w:val="24"/>
        </w:rPr>
      </w:pPr>
      <w:r>
        <w:rPr>
          <w:b/>
          <w:sz w:val="24"/>
        </w:rPr>
        <w:t>第四部分  合同条款</w:t>
      </w:r>
    </w:p>
    <w:p w14:paraId="39D86D6B">
      <w:pPr>
        <w:spacing w:line="560" w:lineRule="exact"/>
        <w:rPr>
          <w:sz w:val="24"/>
        </w:rPr>
      </w:pPr>
    </w:p>
    <w:p w14:paraId="10A7D620">
      <w:pPr>
        <w:spacing w:line="560" w:lineRule="exact"/>
        <w:rPr>
          <w:sz w:val="24"/>
        </w:rPr>
      </w:pPr>
      <w:r>
        <w:rPr>
          <w:b/>
          <w:sz w:val="24"/>
        </w:rPr>
        <w:t>第五部分  投标文件格式</w:t>
      </w:r>
    </w:p>
    <w:p w14:paraId="4F8D5CE4">
      <w:pPr>
        <w:rPr>
          <w:sz w:val="24"/>
        </w:rPr>
      </w:pPr>
    </w:p>
    <w:p w14:paraId="52FEDE2E">
      <w:pPr>
        <w:rPr>
          <w:sz w:val="24"/>
        </w:rPr>
      </w:pPr>
    </w:p>
    <w:p w14:paraId="367EFCE5">
      <w:pPr>
        <w:rPr>
          <w:sz w:val="24"/>
        </w:rPr>
      </w:pPr>
    </w:p>
    <w:p w14:paraId="3BB2034D">
      <w:pPr>
        <w:rPr>
          <w:sz w:val="24"/>
        </w:rPr>
      </w:pPr>
    </w:p>
    <w:p w14:paraId="61D0970B">
      <w:pPr>
        <w:rPr>
          <w:sz w:val="24"/>
        </w:rPr>
      </w:pPr>
    </w:p>
    <w:p w14:paraId="21987A04">
      <w:pPr>
        <w:rPr>
          <w:sz w:val="24"/>
        </w:rPr>
      </w:pPr>
    </w:p>
    <w:p w14:paraId="4C832021">
      <w:pPr>
        <w:rPr>
          <w:b/>
        </w:rPr>
      </w:pPr>
    </w:p>
    <w:p w14:paraId="53893B38">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3C1DC056">
      <w:pPr>
        <w:pStyle w:val="19"/>
        <w:rPr>
          <w:rFonts w:ascii="Times New Roman" w:hAnsi="Times New Roman"/>
        </w:rPr>
      </w:pPr>
      <w:r>
        <w:rPr>
          <w:rFonts w:ascii="Times New Roman" w:hAnsi="Times New Roman"/>
        </w:rPr>
        <w:t>第一部分  投标邀请函</w:t>
      </w:r>
      <w:bookmarkEnd w:id="0"/>
    </w:p>
    <w:p w14:paraId="098A7F6D">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国家税务总局天津市西青区税务局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国家税务总局天津市西青区税务局食材项目 </w:t>
      </w:r>
      <w:r>
        <w:rPr>
          <w:rFonts w:ascii="Times New Roman" w:hAnsi="Times New Roman" w:cs="Times New Roman" w:eastAsiaTheme="minorEastAsia"/>
          <w:color w:val="auto"/>
          <w:szCs w:val="32"/>
        </w:rPr>
        <w:t>实施政府采购。现欢迎合格的供应商参加投标。</w:t>
      </w:r>
    </w:p>
    <w:p w14:paraId="7B137768">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31F359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68698EA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国家税务总局天津市西青区税务局食材项目</w:t>
      </w:r>
    </w:p>
    <w:p w14:paraId="4741A46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557</w:t>
      </w:r>
    </w:p>
    <w:p w14:paraId="0237FBC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0D6476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国家税务总局天津市西青区税务局果蔬水产奶制品类食材，合同履行期限：一年</w:t>
      </w:r>
    </w:p>
    <w:p w14:paraId="6C07FC3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二</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国家税务总局天津市西青区税务局鲜冻禽畜肉类食材，合同履行期限：一年</w:t>
      </w:r>
    </w:p>
    <w:p w14:paraId="1026943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三</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国家税务总局天津市西青区税务局主副食调料等其他类食材，合同履行期限：一年</w:t>
      </w:r>
    </w:p>
    <w:p w14:paraId="3B4B4C0A">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3F9ADC0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130</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73AB80D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第二包：</w:t>
      </w:r>
      <w:r>
        <w:rPr>
          <w:rFonts w:hint="eastAsia" w:ascii="Times New Roman" w:hAnsi="Times New Roman" w:eastAsia="宋体" w:cs="Times New Roman"/>
          <w:color w:val="auto"/>
        </w:rPr>
        <w:t>130</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36029D4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三</w:t>
      </w:r>
      <w:r>
        <w:rPr>
          <w:rFonts w:ascii="Times New Roman" w:hAnsi="Times New Roman" w:eastAsia="宋体" w:cs="Times New Roman"/>
          <w:color w:val="auto"/>
        </w:rPr>
        <w:t>包：</w:t>
      </w:r>
      <w:r>
        <w:rPr>
          <w:rFonts w:hint="eastAsia" w:ascii="Times New Roman" w:hAnsi="Times New Roman" w:eastAsia="宋体" w:cs="Times New Roman"/>
          <w:color w:val="auto"/>
        </w:rPr>
        <w:t>130</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4C80AE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C014FD3">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18E3F5B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76CB148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295645B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717EBC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697F1A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70A0F3C7">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6704C839">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5AA11F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E37D888">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286F7431">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6718645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06B25DA1">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73E5609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17</w:t>
      </w:r>
      <w:r>
        <w:rPr>
          <w:rFonts w:ascii="Times New Roman" w:hAnsi="Times New Roman" w:eastAsia="宋体" w:cs="Times New Roman"/>
          <w:color w:val="auto"/>
        </w:rPr>
        <w:t>日，每日9:00至17:00（北京时间，法定节假日除外）。</w:t>
      </w:r>
    </w:p>
    <w:p w14:paraId="2B46C3D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B5B8F1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30FEA04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B77767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19E5707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3E9DA42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53FC1C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4F9BDE5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47B505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63B5C6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5166B03">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2CFB7DC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49D1EF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8BB33F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52F392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91C0B4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1C0D0DA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3B6F0F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064F90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579ADF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3B28257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094E9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77FD19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74238A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278A200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44FFBA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56ECF5F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1A26FF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69A6D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04C087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42FAAE4">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国家税务总局天津市西青区税务局</w:t>
      </w:r>
    </w:p>
    <w:p w14:paraId="7B6A821C">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天津市西青区杨柳青镇柳口路43号</w:t>
      </w:r>
    </w:p>
    <w:p w14:paraId="78D40D85">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戈勇</w:t>
      </w:r>
    </w:p>
    <w:p w14:paraId="6E2D0CE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（四）采购人联系电话：022-27926976</w:t>
      </w:r>
    </w:p>
    <w:p w14:paraId="32B19AA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21684F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80E4BF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2FC928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联系部门：国家税务总局天津市西青区税务局</w:t>
      </w:r>
    </w:p>
    <w:p w14:paraId="383C00F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联系地址：天津市西青区杨柳青镇柳口路43号</w:t>
      </w:r>
    </w:p>
    <w:p w14:paraId="3C5842E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人：戈勇</w:t>
      </w:r>
    </w:p>
    <w:p w14:paraId="39323CD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022-27926976</w:t>
      </w:r>
    </w:p>
    <w:p w14:paraId="099D62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89AF5E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73C71C3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223633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621E805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00080C2">
        <w:trPr>
          <w:trHeight w:val="440" w:hRule="atLeast"/>
          <w:tblHeader/>
          <w:jc w:val="center"/>
        </w:trPr>
        <w:tc>
          <w:tcPr>
            <w:tcW w:w="3656" w:type="dxa"/>
            <w:vAlign w:val="center"/>
          </w:tcPr>
          <w:p w14:paraId="031A38ED">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0BD515D4">
            <w:pPr>
              <w:tabs>
                <w:tab w:val="left" w:pos="750"/>
                <w:tab w:val="left" w:pos="840"/>
              </w:tabs>
              <w:adjustRightInd w:val="0"/>
              <w:snapToGrid w:val="0"/>
              <w:jc w:val="center"/>
              <w:rPr>
                <w:sz w:val="24"/>
              </w:rPr>
            </w:pPr>
            <w:r>
              <w:rPr>
                <w:sz w:val="24"/>
              </w:rPr>
              <w:t>费率</w:t>
            </w:r>
          </w:p>
        </w:tc>
      </w:tr>
      <w:tr w14:paraId="3598202F">
        <w:trPr>
          <w:trHeight w:val="440" w:hRule="atLeast"/>
          <w:jc w:val="center"/>
        </w:trPr>
        <w:tc>
          <w:tcPr>
            <w:tcW w:w="3656" w:type="dxa"/>
            <w:vAlign w:val="center"/>
          </w:tcPr>
          <w:p w14:paraId="3B8723D9">
            <w:pPr>
              <w:tabs>
                <w:tab w:val="left" w:pos="750"/>
                <w:tab w:val="left" w:pos="840"/>
              </w:tabs>
              <w:adjustRightInd w:val="0"/>
              <w:snapToGrid w:val="0"/>
              <w:jc w:val="center"/>
              <w:rPr>
                <w:sz w:val="24"/>
              </w:rPr>
            </w:pPr>
            <w:r>
              <w:rPr>
                <w:sz w:val="24"/>
              </w:rPr>
              <w:t>100以下</w:t>
            </w:r>
          </w:p>
        </w:tc>
        <w:tc>
          <w:tcPr>
            <w:tcW w:w="3657" w:type="dxa"/>
            <w:vAlign w:val="center"/>
          </w:tcPr>
          <w:p w14:paraId="59FA352B">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19711000">
        <w:trPr>
          <w:trHeight w:val="440" w:hRule="atLeast"/>
          <w:jc w:val="center"/>
        </w:trPr>
        <w:tc>
          <w:tcPr>
            <w:tcW w:w="3656" w:type="dxa"/>
            <w:vAlign w:val="center"/>
          </w:tcPr>
          <w:p w14:paraId="148982E6">
            <w:pPr>
              <w:tabs>
                <w:tab w:val="left" w:pos="750"/>
                <w:tab w:val="left" w:pos="840"/>
              </w:tabs>
              <w:adjustRightInd w:val="0"/>
              <w:snapToGrid w:val="0"/>
              <w:jc w:val="center"/>
              <w:rPr>
                <w:sz w:val="24"/>
              </w:rPr>
            </w:pPr>
            <w:r>
              <w:rPr>
                <w:sz w:val="24"/>
              </w:rPr>
              <w:t>100-500</w:t>
            </w:r>
          </w:p>
        </w:tc>
        <w:tc>
          <w:tcPr>
            <w:tcW w:w="3657" w:type="dxa"/>
            <w:vAlign w:val="center"/>
          </w:tcPr>
          <w:p w14:paraId="70E2D379">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26C7B2BC">
        <w:trPr>
          <w:trHeight w:val="440" w:hRule="atLeast"/>
          <w:jc w:val="center"/>
        </w:trPr>
        <w:tc>
          <w:tcPr>
            <w:tcW w:w="3656" w:type="dxa"/>
            <w:vAlign w:val="center"/>
          </w:tcPr>
          <w:p w14:paraId="32A17B06">
            <w:pPr>
              <w:tabs>
                <w:tab w:val="left" w:pos="750"/>
                <w:tab w:val="left" w:pos="840"/>
              </w:tabs>
              <w:adjustRightInd w:val="0"/>
              <w:snapToGrid w:val="0"/>
              <w:jc w:val="center"/>
              <w:rPr>
                <w:sz w:val="24"/>
              </w:rPr>
            </w:pPr>
            <w:r>
              <w:rPr>
                <w:sz w:val="24"/>
              </w:rPr>
              <w:t>500-1000</w:t>
            </w:r>
          </w:p>
        </w:tc>
        <w:tc>
          <w:tcPr>
            <w:tcW w:w="3657" w:type="dxa"/>
            <w:vAlign w:val="center"/>
          </w:tcPr>
          <w:p w14:paraId="04B389A8">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46CA96E0">
        <w:trPr>
          <w:trHeight w:val="440" w:hRule="atLeast"/>
          <w:jc w:val="center"/>
        </w:trPr>
        <w:tc>
          <w:tcPr>
            <w:tcW w:w="3656" w:type="dxa"/>
            <w:vAlign w:val="center"/>
          </w:tcPr>
          <w:p w14:paraId="3D68B1FD">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45120B1">
            <w:pPr>
              <w:tabs>
                <w:tab w:val="left" w:pos="750"/>
                <w:tab w:val="left" w:pos="840"/>
              </w:tabs>
              <w:adjustRightInd w:val="0"/>
              <w:snapToGrid w:val="0"/>
              <w:jc w:val="center"/>
              <w:rPr>
                <w:sz w:val="24"/>
              </w:rPr>
            </w:pPr>
            <w:r>
              <w:rPr>
                <w:sz w:val="24"/>
              </w:rPr>
              <w:t>0.5%</w:t>
            </w:r>
          </w:p>
        </w:tc>
      </w:tr>
      <w:tr w14:paraId="0E5B2075">
        <w:trPr>
          <w:trHeight w:val="440" w:hRule="atLeast"/>
          <w:jc w:val="center"/>
        </w:trPr>
        <w:tc>
          <w:tcPr>
            <w:tcW w:w="3656" w:type="dxa"/>
            <w:vAlign w:val="center"/>
          </w:tcPr>
          <w:p w14:paraId="788739F5">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6774AFC9">
            <w:pPr>
              <w:tabs>
                <w:tab w:val="left" w:pos="750"/>
                <w:tab w:val="left" w:pos="840"/>
              </w:tabs>
              <w:adjustRightInd w:val="0"/>
              <w:snapToGrid w:val="0"/>
              <w:jc w:val="center"/>
              <w:rPr>
                <w:sz w:val="24"/>
              </w:rPr>
            </w:pPr>
            <w:r>
              <w:rPr>
                <w:sz w:val="24"/>
              </w:rPr>
              <w:t>0.25%</w:t>
            </w:r>
          </w:p>
        </w:tc>
      </w:tr>
      <w:tr w14:paraId="11EADFAF">
        <w:trPr>
          <w:trHeight w:val="440" w:hRule="atLeast"/>
          <w:jc w:val="center"/>
        </w:trPr>
        <w:tc>
          <w:tcPr>
            <w:tcW w:w="3656" w:type="dxa"/>
            <w:vAlign w:val="center"/>
          </w:tcPr>
          <w:p w14:paraId="59F7B3E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34CE6FC7">
            <w:pPr>
              <w:tabs>
                <w:tab w:val="left" w:pos="750"/>
                <w:tab w:val="left" w:pos="840"/>
              </w:tabs>
              <w:adjustRightInd w:val="0"/>
              <w:snapToGrid w:val="0"/>
              <w:jc w:val="center"/>
              <w:rPr>
                <w:sz w:val="24"/>
              </w:rPr>
            </w:pPr>
            <w:r>
              <w:rPr>
                <w:sz w:val="24"/>
              </w:rPr>
              <w:t>0.05%</w:t>
            </w:r>
          </w:p>
        </w:tc>
      </w:tr>
    </w:tbl>
    <w:p w14:paraId="34DAD3A4">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377077ED">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4093CE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37AE77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DD3BAA1">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6A4A97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72F47B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13C3E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26B712F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34BDA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11561083">
      <w:pPr>
        <w:pStyle w:val="37"/>
        <w:spacing w:line="360" w:lineRule="auto"/>
        <w:ind w:firstLine="480" w:firstLineChars="200"/>
        <w:jc w:val="both"/>
        <w:rPr>
          <w:rFonts w:ascii="Times New Roman" w:hAnsi="Times New Roman" w:eastAsia="宋体" w:cs="Times New Roman"/>
          <w:color w:val="FF0000"/>
        </w:rPr>
      </w:pPr>
    </w:p>
    <w:p w14:paraId="025645BE">
      <w:pPr>
        <w:pStyle w:val="37"/>
        <w:spacing w:line="360" w:lineRule="auto"/>
        <w:jc w:val="both"/>
        <w:rPr>
          <w:rFonts w:ascii="Times New Roman" w:hAnsi="Times New Roman" w:eastAsia="宋体" w:cs="Times New Roman"/>
          <w:color w:val="auto"/>
        </w:rPr>
      </w:pPr>
    </w:p>
    <w:p w14:paraId="1C5417F2">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w:t>
      </w:r>
    </w:p>
    <w:p w14:paraId="4C254F8C">
      <w:pPr>
        <w:pStyle w:val="37"/>
        <w:spacing w:line="360" w:lineRule="auto"/>
        <w:ind w:right="892"/>
        <w:rPr>
          <w:rFonts w:ascii="Times New Roman" w:hAnsi="Times New Roman" w:eastAsia="宋体" w:cs="Times New Roman"/>
          <w:color w:val="auto"/>
        </w:rPr>
      </w:pPr>
    </w:p>
    <w:p w14:paraId="4CA667F9">
      <w:pPr>
        <w:widowControl/>
        <w:jc w:val="left"/>
        <w:rPr>
          <w:kern w:val="0"/>
          <w:sz w:val="24"/>
          <w:szCs w:val="24"/>
        </w:rPr>
      </w:pPr>
      <w:r>
        <w:br w:type="page"/>
      </w:r>
    </w:p>
    <w:p w14:paraId="493E776B">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758DABFD">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1865198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64E5332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2E70321A">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6A63A4E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793ABD56">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059EB1C3">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081E40C9">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结算价格=中标供应商所报费率×基础价格A×0.9。</w:t>
      </w:r>
    </w:p>
    <w:p w14:paraId="3C439DA8">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A.基础价格A：依次参照食材送货当日的七鲜APP、华润万家超市、多点APP同等食材价格确定为“基础价格A”，定价单位为500克。零售商品有多个规格的，以送货当日同类产品的最低价格（不包括促销商品价格），同时提供下单当日参考价格的佐证材料。</w:t>
      </w:r>
    </w:p>
    <w:p w14:paraId="3C20ABF7">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所报费率＞100%的，视为无效投标。</w:t>
      </w:r>
    </w:p>
    <w:p w14:paraId="64D96635">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注：网上应答报价仅填写费率%左侧数字，如所报费率为95%，网上应答仅填写“95”。</w:t>
      </w:r>
    </w:p>
    <w:p w14:paraId="62B87778">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064BBB16">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68B1E497">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16694372">
      <w:pPr>
        <w:autoSpaceDE w:val="0"/>
        <w:autoSpaceDN w:val="0"/>
        <w:adjustRightInd w:val="0"/>
        <w:spacing w:line="360" w:lineRule="auto"/>
        <w:ind w:firstLine="480" w:firstLineChars="200"/>
        <w:rPr>
          <w:sz w:val="24"/>
        </w:rPr>
      </w:pPr>
      <w:r>
        <w:rPr>
          <w:sz w:val="24"/>
        </w:rPr>
        <w:t>2. 服务地点：</w:t>
      </w:r>
    </w:p>
    <w:p w14:paraId="6FB9DF38">
      <w:pPr>
        <w:autoSpaceDE w:val="0"/>
        <w:autoSpaceDN w:val="0"/>
        <w:adjustRightInd w:val="0"/>
        <w:spacing w:line="360" w:lineRule="auto"/>
        <w:ind w:firstLine="480" w:firstLineChars="200"/>
        <w:rPr>
          <w:sz w:val="24"/>
        </w:rPr>
      </w:pPr>
      <w:r>
        <w:rPr>
          <w:rFonts w:hint="eastAsia"/>
          <w:sz w:val="24"/>
        </w:rPr>
        <w:t>局机关：天津市西青区杨柳青镇柳口路43号</w:t>
      </w:r>
    </w:p>
    <w:p w14:paraId="256C3831">
      <w:pPr>
        <w:autoSpaceDE w:val="0"/>
        <w:autoSpaceDN w:val="0"/>
        <w:adjustRightInd w:val="0"/>
        <w:spacing w:line="360" w:lineRule="auto"/>
        <w:ind w:firstLine="480" w:firstLineChars="200"/>
        <w:rPr>
          <w:sz w:val="24"/>
        </w:rPr>
      </w:pPr>
      <w:r>
        <w:rPr>
          <w:rFonts w:hint="eastAsia"/>
          <w:sz w:val="24"/>
        </w:rPr>
        <w:t>大寺办公区：天津市西青区兴华道1号</w:t>
      </w:r>
    </w:p>
    <w:p w14:paraId="68D8E4BA">
      <w:pPr>
        <w:autoSpaceDE w:val="0"/>
        <w:autoSpaceDN w:val="0"/>
        <w:adjustRightInd w:val="0"/>
        <w:spacing w:line="360" w:lineRule="auto"/>
        <w:ind w:firstLine="480" w:firstLineChars="200"/>
        <w:rPr>
          <w:sz w:val="24"/>
        </w:rPr>
      </w:pPr>
      <w:r>
        <w:rPr>
          <w:rFonts w:hint="eastAsia"/>
          <w:sz w:val="24"/>
        </w:rPr>
        <w:t>西营门税务所：天津市西青区中北镇中北大道镇政府东侧。</w:t>
      </w:r>
    </w:p>
    <w:p w14:paraId="019BA870">
      <w:pPr>
        <w:autoSpaceDE w:val="0"/>
        <w:autoSpaceDN w:val="0"/>
        <w:adjustRightInd w:val="0"/>
        <w:spacing w:line="360" w:lineRule="auto"/>
        <w:ind w:firstLine="480" w:firstLineChars="200"/>
        <w:rPr>
          <w:sz w:val="24"/>
        </w:rPr>
      </w:pPr>
      <w:r>
        <w:rPr>
          <w:rFonts w:hint="eastAsia"/>
          <w:sz w:val="24"/>
        </w:rPr>
        <w:t>杨柳青税务所：天津市西青区西青区欣杨道26号。</w:t>
      </w:r>
    </w:p>
    <w:p w14:paraId="6F1A66D3">
      <w:pPr>
        <w:autoSpaceDE w:val="0"/>
        <w:autoSpaceDN w:val="0"/>
        <w:adjustRightInd w:val="0"/>
        <w:spacing w:line="360" w:lineRule="auto"/>
        <w:ind w:firstLine="480" w:firstLineChars="200"/>
        <w:rPr>
          <w:sz w:val="24"/>
        </w:rPr>
      </w:pPr>
      <w:r>
        <w:rPr>
          <w:rFonts w:hint="eastAsia"/>
          <w:sz w:val="24"/>
        </w:rPr>
        <w:t>张家窝税务所：天津市西青区张家窝镇辛老路与嘉和路交口</w:t>
      </w:r>
    </w:p>
    <w:p w14:paraId="71B8A84C">
      <w:pPr>
        <w:autoSpaceDE w:val="0"/>
        <w:autoSpaceDN w:val="0"/>
        <w:adjustRightInd w:val="0"/>
        <w:spacing w:line="360" w:lineRule="auto"/>
        <w:ind w:firstLine="480" w:firstLineChars="200"/>
        <w:rPr>
          <w:sz w:val="24"/>
        </w:rPr>
      </w:pPr>
      <w:r>
        <w:rPr>
          <w:rFonts w:hint="eastAsia"/>
          <w:sz w:val="24"/>
        </w:rPr>
        <w:t>中北税务所：天津市西青区中北镇中北大道镇政府东侧</w:t>
      </w:r>
    </w:p>
    <w:p w14:paraId="1BC8D760">
      <w:pPr>
        <w:autoSpaceDE w:val="0"/>
        <w:autoSpaceDN w:val="0"/>
        <w:adjustRightInd w:val="0"/>
        <w:spacing w:line="360" w:lineRule="auto"/>
        <w:ind w:firstLine="480" w:firstLineChars="200"/>
        <w:rPr>
          <w:sz w:val="24"/>
        </w:rPr>
      </w:pPr>
      <w:r>
        <w:rPr>
          <w:sz w:val="24"/>
        </w:rPr>
        <w:t>（特殊情况以合同为准）。</w:t>
      </w:r>
    </w:p>
    <w:p w14:paraId="77BA0DD5">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5399150F">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5BD27992">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63CB66FF">
      <w:pPr>
        <w:autoSpaceDE w:val="0"/>
        <w:autoSpaceDN w:val="0"/>
        <w:adjustRightInd w:val="0"/>
        <w:spacing w:line="360" w:lineRule="auto"/>
        <w:ind w:firstLine="480" w:firstLineChars="200"/>
        <w:rPr>
          <w:sz w:val="24"/>
        </w:rPr>
      </w:pPr>
      <w:r>
        <w:rPr>
          <w:sz w:val="24"/>
        </w:rPr>
        <w:t>本项目不收取投标保证金和履约保证金。</w:t>
      </w:r>
    </w:p>
    <w:p w14:paraId="5CC253A0">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72957E4E">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C075629">
      <w:pPr>
        <w:autoSpaceDE w:val="0"/>
        <w:autoSpaceDN w:val="0"/>
        <w:adjustRightInd w:val="0"/>
        <w:spacing w:line="360" w:lineRule="auto"/>
        <w:ind w:firstLine="480" w:firstLineChars="200"/>
        <w:rPr>
          <w:bCs/>
          <w:sz w:val="24"/>
        </w:rPr>
      </w:pPr>
      <w:r>
        <w:rPr>
          <w:sz w:val="24"/>
        </w:rPr>
        <w:t>二</w:t>
      </w:r>
      <w:r>
        <w:rPr>
          <w:bCs/>
          <w:sz w:val="24"/>
        </w:rPr>
        <w:t>、技术要求</w:t>
      </w:r>
    </w:p>
    <w:p w14:paraId="0C2EF67C">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10F2D19A">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7624C99D">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5AB7B6A2">
      <w:pPr>
        <w:spacing w:line="360" w:lineRule="auto"/>
        <w:ind w:firstLine="480" w:firstLineChars="200"/>
        <w:outlineLvl w:val="0"/>
        <w:rPr>
          <w:sz w:val="24"/>
        </w:rPr>
      </w:pPr>
      <w:r>
        <w:rPr>
          <w:sz w:val="24"/>
        </w:rPr>
        <w:t>三、评分因素及评标标准</w:t>
      </w:r>
    </w:p>
    <w:p w14:paraId="26D57593">
      <w:pPr>
        <w:spacing w:line="360" w:lineRule="auto"/>
        <w:ind w:firstLine="480" w:firstLineChars="20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4EEA6B0C">
        <w:trPr>
          <w:trHeight w:val="233" w:hRule="atLeast"/>
          <w:jc w:val="center"/>
        </w:trPr>
        <w:tc>
          <w:tcPr>
            <w:tcW w:w="9393" w:type="dxa"/>
            <w:gridSpan w:val="3"/>
            <w:shd w:val="clear" w:color="auto" w:fill="auto"/>
            <w:noWrap/>
            <w:vAlign w:val="center"/>
          </w:tcPr>
          <w:p w14:paraId="39B3D3B6">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489E3864">
            <w:pPr>
              <w:widowControl/>
              <w:adjustRightInd w:val="0"/>
              <w:snapToGrid w:val="0"/>
              <w:jc w:val="center"/>
              <w:rPr>
                <w:kern w:val="0"/>
                <w:sz w:val="24"/>
                <w:szCs w:val="24"/>
              </w:rPr>
            </w:pPr>
            <w:r>
              <w:rPr>
                <w:kern w:val="0"/>
                <w:sz w:val="24"/>
                <w:szCs w:val="24"/>
              </w:rPr>
              <w:t>分值</w:t>
            </w:r>
          </w:p>
        </w:tc>
      </w:tr>
      <w:tr w14:paraId="62D1264D">
        <w:trPr>
          <w:trHeight w:val="1052" w:hRule="atLeast"/>
          <w:jc w:val="center"/>
        </w:trPr>
        <w:tc>
          <w:tcPr>
            <w:tcW w:w="663" w:type="dxa"/>
            <w:shd w:val="clear" w:color="auto" w:fill="auto"/>
            <w:noWrap/>
            <w:vAlign w:val="center"/>
          </w:tcPr>
          <w:p w14:paraId="640CDFD0">
            <w:pPr>
              <w:widowControl/>
              <w:jc w:val="center"/>
              <w:rPr>
                <w:kern w:val="0"/>
                <w:sz w:val="24"/>
                <w:szCs w:val="24"/>
              </w:rPr>
            </w:pPr>
            <w:r>
              <w:rPr>
                <w:kern w:val="0"/>
                <w:sz w:val="24"/>
                <w:szCs w:val="24"/>
              </w:rPr>
              <w:t>1</w:t>
            </w:r>
          </w:p>
        </w:tc>
        <w:tc>
          <w:tcPr>
            <w:tcW w:w="1419" w:type="dxa"/>
            <w:shd w:val="clear" w:color="auto" w:fill="auto"/>
            <w:vAlign w:val="center"/>
          </w:tcPr>
          <w:p w14:paraId="0828E982">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6A3D2D8F">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45E29B2F">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1E539FD7">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0433E364">
            <w:pPr>
              <w:widowControl/>
              <w:jc w:val="center"/>
              <w:rPr>
                <w:kern w:val="0"/>
                <w:sz w:val="24"/>
                <w:szCs w:val="24"/>
              </w:rPr>
            </w:pPr>
            <w:r>
              <w:rPr>
                <w:rFonts w:hint="eastAsia"/>
                <w:kern w:val="0"/>
                <w:sz w:val="24"/>
                <w:szCs w:val="24"/>
              </w:rPr>
              <w:t>3</w:t>
            </w:r>
            <w:r>
              <w:rPr>
                <w:kern w:val="0"/>
                <w:sz w:val="24"/>
                <w:szCs w:val="24"/>
              </w:rPr>
              <w:t>0</w:t>
            </w:r>
          </w:p>
        </w:tc>
      </w:tr>
      <w:tr w14:paraId="71702A66">
        <w:trPr>
          <w:trHeight w:val="233" w:hRule="atLeast"/>
          <w:jc w:val="center"/>
        </w:trPr>
        <w:tc>
          <w:tcPr>
            <w:tcW w:w="9393" w:type="dxa"/>
            <w:gridSpan w:val="3"/>
            <w:shd w:val="clear" w:color="auto" w:fill="auto"/>
            <w:noWrap/>
            <w:vAlign w:val="center"/>
          </w:tcPr>
          <w:p w14:paraId="6B05A11A">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12BCAD5E">
            <w:pPr>
              <w:widowControl/>
              <w:adjustRightInd w:val="0"/>
              <w:snapToGrid w:val="0"/>
              <w:jc w:val="center"/>
              <w:rPr>
                <w:kern w:val="0"/>
                <w:sz w:val="24"/>
                <w:szCs w:val="24"/>
              </w:rPr>
            </w:pPr>
            <w:r>
              <w:rPr>
                <w:kern w:val="0"/>
                <w:sz w:val="24"/>
                <w:szCs w:val="24"/>
              </w:rPr>
              <w:t>分值</w:t>
            </w:r>
          </w:p>
        </w:tc>
      </w:tr>
      <w:tr w14:paraId="0D1EF56C">
        <w:trPr>
          <w:trHeight w:val="274" w:hRule="atLeast"/>
          <w:jc w:val="center"/>
        </w:trPr>
        <w:tc>
          <w:tcPr>
            <w:tcW w:w="663" w:type="dxa"/>
            <w:shd w:val="clear" w:color="auto" w:fill="auto"/>
            <w:noWrap/>
            <w:vAlign w:val="center"/>
          </w:tcPr>
          <w:p w14:paraId="7B957534">
            <w:pPr>
              <w:widowControl/>
              <w:jc w:val="center"/>
              <w:rPr>
                <w:kern w:val="0"/>
                <w:sz w:val="24"/>
                <w:szCs w:val="24"/>
              </w:rPr>
            </w:pPr>
            <w:r>
              <w:rPr>
                <w:kern w:val="0"/>
                <w:sz w:val="24"/>
                <w:szCs w:val="24"/>
              </w:rPr>
              <w:t>1</w:t>
            </w:r>
          </w:p>
        </w:tc>
        <w:tc>
          <w:tcPr>
            <w:tcW w:w="1419" w:type="dxa"/>
            <w:shd w:val="clear" w:color="auto" w:fill="auto"/>
            <w:vAlign w:val="center"/>
          </w:tcPr>
          <w:p w14:paraId="4A1A9D9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4679A15C">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0338115B">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0E994BA7">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37142C13">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704767A3">
            <w:pPr>
              <w:widowControl/>
              <w:jc w:val="center"/>
              <w:rPr>
                <w:kern w:val="0"/>
                <w:sz w:val="24"/>
                <w:szCs w:val="24"/>
              </w:rPr>
            </w:pPr>
            <w:r>
              <w:rPr>
                <w:rFonts w:hint="eastAsia"/>
                <w:kern w:val="0"/>
                <w:sz w:val="24"/>
                <w:szCs w:val="24"/>
              </w:rPr>
              <w:t>10</w:t>
            </w:r>
          </w:p>
        </w:tc>
      </w:tr>
      <w:tr w14:paraId="091FD83A">
        <w:trPr>
          <w:trHeight w:val="113" w:hRule="atLeast"/>
          <w:jc w:val="center"/>
        </w:trPr>
        <w:tc>
          <w:tcPr>
            <w:tcW w:w="663" w:type="dxa"/>
            <w:shd w:val="clear" w:color="auto" w:fill="auto"/>
            <w:noWrap/>
            <w:vAlign w:val="center"/>
          </w:tcPr>
          <w:p w14:paraId="04F7E468">
            <w:pPr>
              <w:widowControl/>
              <w:jc w:val="center"/>
              <w:rPr>
                <w:kern w:val="0"/>
                <w:sz w:val="24"/>
                <w:szCs w:val="24"/>
              </w:rPr>
            </w:pPr>
            <w:r>
              <w:rPr>
                <w:kern w:val="0"/>
                <w:sz w:val="24"/>
                <w:szCs w:val="24"/>
              </w:rPr>
              <w:t>2</w:t>
            </w:r>
          </w:p>
        </w:tc>
        <w:tc>
          <w:tcPr>
            <w:tcW w:w="1419" w:type="dxa"/>
            <w:shd w:val="clear" w:color="auto" w:fill="auto"/>
            <w:vAlign w:val="center"/>
          </w:tcPr>
          <w:p w14:paraId="530D6514">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6C55F76E">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639B898A">
            <w:pPr>
              <w:widowControl/>
              <w:jc w:val="center"/>
              <w:rPr>
                <w:kern w:val="0"/>
                <w:sz w:val="24"/>
                <w:szCs w:val="24"/>
              </w:rPr>
            </w:pPr>
            <w:r>
              <w:rPr>
                <w:rFonts w:hint="eastAsia"/>
                <w:kern w:val="0"/>
                <w:sz w:val="24"/>
                <w:szCs w:val="24"/>
              </w:rPr>
              <w:t>3</w:t>
            </w:r>
          </w:p>
        </w:tc>
      </w:tr>
      <w:tr w14:paraId="730DA96E">
        <w:trPr>
          <w:trHeight w:val="274" w:hRule="atLeast"/>
          <w:jc w:val="center"/>
        </w:trPr>
        <w:tc>
          <w:tcPr>
            <w:tcW w:w="663" w:type="dxa"/>
            <w:shd w:val="clear" w:color="auto" w:fill="auto"/>
            <w:noWrap/>
            <w:vAlign w:val="center"/>
          </w:tcPr>
          <w:p w14:paraId="44F8EF83">
            <w:pPr>
              <w:widowControl/>
              <w:jc w:val="center"/>
              <w:rPr>
                <w:kern w:val="0"/>
                <w:sz w:val="24"/>
                <w:szCs w:val="24"/>
              </w:rPr>
            </w:pPr>
            <w:r>
              <w:rPr>
                <w:kern w:val="0"/>
                <w:sz w:val="24"/>
                <w:szCs w:val="24"/>
              </w:rPr>
              <w:t>3</w:t>
            </w:r>
          </w:p>
        </w:tc>
        <w:tc>
          <w:tcPr>
            <w:tcW w:w="1419" w:type="dxa"/>
            <w:shd w:val="clear" w:color="auto" w:fill="auto"/>
            <w:vAlign w:val="center"/>
          </w:tcPr>
          <w:p w14:paraId="5D04D8F8">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660F7915">
            <w:pPr>
              <w:widowControl/>
              <w:adjustRightInd w:val="0"/>
              <w:snapToGrid w:val="0"/>
              <w:rPr>
                <w:kern w:val="0"/>
                <w:sz w:val="24"/>
                <w:szCs w:val="24"/>
              </w:rPr>
            </w:pPr>
            <w:r>
              <w:rPr>
                <w:rFonts w:hint="eastAsia"/>
                <w:kern w:val="0"/>
                <w:sz w:val="24"/>
                <w:szCs w:val="24"/>
              </w:rPr>
              <w:t>（1）投入车辆评价（2分）</w:t>
            </w:r>
          </w:p>
          <w:p w14:paraId="3C48BC5F">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45BDCE9D">
            <w:pPr>
              <w:widowControl/>
              <w:adjustRightInd w:val="0"/>
              <w:snapToGrid w:val="0"/>
              <w:rPr>
                <w:kern w:val="0"/>
                <w:sz w:val="24"/>
                <w:szCs w:val="24"/>
              </w:rPr>
            </w:pPr>
            <w:r>
              <w:rPr>
                <w:kern w:val="0"/>
                <w:sz w:val="24"/>
                <w:szCs w:val="24"/>
              </w:rPr>
              <w:t>租赁车辆：提供机动车行驶证扫描件（及行驶证中车辆照片）和租赁合同扫描件；</w:t>
            </w:r>
          </w:p>
          <w:p w14:paraId="6D33FD0D">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1B345CD6">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0.5</w:t>
            </w:r>
            <w:r>
              <w:rPr>
                <w:kern w:val="0"/>
                <w:sz w:val="24"/>
                <w:szCs w:val="24"/>
              </w:rPr>
              <w:t>分，最多</w:t>
            </w:r>
            <w:r>
              <w:rPr>
                <w:rFonts w:hint="eastAsia"/>
                <w:kern w:val="0"/>
                <w:sz w:val="24"/>
                <w:szCs w:val="24"/>
              </w:rPr>
              <w:t>2</w:t>
            </w:r>
            <w:r>
              <w:rPr>
                <w:kern w:val="0"/>
                <w:sz w:val="24"/>
                <w:szCs w:val="24"/>
              </w:rPr>
              <w:t>分；</w:t>
            </w:r>
          </w:p>
          <w:p w14:paraId="58F28B95">
            <w:pPr>
              <w:widowControl/>
              <w:adjustRightInd w:val="0"/>
              <w:snapToGrid w:val="0"/>
              <w:rPr>
                <w:kern w:val="0"/>
                <w:sz w:val="24"/>
                <w:szCs w:val="24"/>
              </w:rPr>
            </w:pPr>
            <w:r>
              <w:rPr>
                <w:rFonts w:hint="eastAsia"/>
                <w:kern w:val="0"/>
                <w:sz w:val="24"/>
                <w:szCs w:val="24"/>
              </w:rPr>
              <w:t>（2）冷藏保鲜车辆评价（2分）</w:t>
            </w:r>
          </w:p>
          <w:p w14:paraId="1381580C">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提供第（1）项中车辆的《中华人民共和国道路运输证》扫描件，且业户名称为投标单位或出租方，经营范围至少包含货物专用运输（冷藏保鲜），每辆满足以上要求的车辆得0.5分，最多2分。</w:t>
            </w:r>
          </w:p>
        </w:tc>
        <w:tc>
          <w:tcPr>
            <w:tcW w:w="1143" w:type="dxa"/>
            <w:shd w:val="clear" w:color="auto" w:fill="auto"/>
            <w:vAlign w:val="center"/>
          </w:tcPr>
          <w:p w14:paraId="4D9240B8">
            <w:pPr>
              <w:widowControl/>
              <w:jc w:val="center"/>
              <w:rPr>
                <w:kern w:val="0"/>
                <w:sz w:val="24"/>
                <w:szCs w:val="24"/>
              </w:rPr>
            </w:pPr>
            <w:r>
              <w:rPr>
                <w:rFonts w:hint="eastAsia"/>
                <w:kern w:val="0"/>
                <w:sz w:val="24"/>
                <w:szCs w:val="24"/>
              </w:rPr>
              <w:t>4</w:t>
            </w:r>
          </w:p>
        </w:tc>
      </w:tr>
      <w:tr w14:paraId="2A3F4F28">
        <w:trPr>
          <w:trHeight w:val="596" w:hRule="atLeast"/>
          <w:jc w:val="center"/>
        </w:trPr>
        <w:tc>
          <w:tcPr>
            <w:tcW w:w="663" w:type="dxa"/>
            <w:shd w:val="clear" w:color="auto" w:fill="auto"/>
            <w:noWrap/>
            <w:vAlign w:val="center"/>
          </w:tcPr>
          <w:p w14:paraId="6F4319C4">
            <w:pPr>
              <w:widowControl/>
              <w:jc w:val="center"/>
              <w:rPr>
                <w:kern w:val="0"/>
                <w:sz w:val="24"/>
                <w:szCs w:val="24"/>
              </w:rPr>
            </w:pPr>
            <w:r>
              <w:rPr>
                <w:kern w:val="0"/>
                <w:sz w:val="24"/>
                <w:szCs w:val="24"/>
              </w:rPr>
              <w:t>4</w:t>
            </w:r>
          </w:p>
        </w:tc>
        <w:tc>
          <w:tcPr>
            <w:tcW w:w="1419" w:type="dxa"/>
            <w:shd w:val="clear" w:color="auto" w:fill="auto"/>
            <w:vAlign w:val="center"/>
          </w:tcPr>
          <w:p w14:paraId="5D9A7A78">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1BD4F60F">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76BEC6C2">
            <w:pPr>
              <w:widowControl/>
              <w:jc w:val="center"/>
              <w:rPr>
                <w:kern w:val="0"/>
                <w:sz w:val="24"/>
                <w:szCs w:val="24"/>
              </w:rPr>
            </w:pPr>
            <w:r>
              <w:rPr>
                <w:rFonts w:hint="eastAsia"/>
                <w:kern w:val="0"/>
                <w:sz w:val="24"/>
                <w:szCs w:val="24"/>
              </w:rPr>
              <w:t>4</w:t>
            </w:r>
          </w:p>
        </w:tc>
      </w:tr>
      <w:tr w14:paraId="21590CE7">
        <w:trPr>
          <w:trHeight w:val="596" w:hRule="atLeast"/>
          <w:jc w:val="center"/>
        </w:trPr>
        <w:tc>
          <w:tcPr>
            <w:tcW w:w="663" w:type="dxa"/>
            <w:shd w:val="clear" w:color="auto" w:fill="auto"/>
            <w:noWrap/>
            <w:vAlign w:val="center"/>
          </w:tcPr>
          <w:p w14:paraId="03A05BC1">
            <w:pPr>
              <w:widowControl/>
              <w:jc w:val="center"/>
              <w:rPr>
                <w:kern w:val="0"/>
                <w:sz w:val="24"/>
                <w:szCs w:val="24"/>
              </w:rPr>
            </w:pPr>
            <w:r>
              <w:rPr>
                <w:kern w:val="0"/>
                <w:sz w:val="24"/>
                <w:szCs w:val="24"/>
              </w:rPr>
              <w:t>5</w:t>
            </w:r>
          </w:p>
        </w:tc>
        <w:tc>
          <w:tcPr>
            <w:tcW w:w="1419" w:type="dxa"/>
            <w:shd w:val="clear" w:color="auto" w:fill="auto"/>
            <w:vAlign w:val="center"/>
          </w:tcPr>
          <w:p w14:paraId="2CE754AC">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227D5C1B">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1B819C90">
            <w:pPr>
              <w:widowControl/>
              <w:jc w:val="center"/>
              <w:rPr>
                <w:kern w:val="0"/>
                <w:sz w:val="24"/>
                <w:szCs w:val="24"/>
              </w:rPr>
            </w:pPr>
            <w:r>
              <w:rPr>
                <w:rFonts w:hint="eastAsia"/>
                <w:kern w:val="0"/>
                <w:sz w:val="24"/>
                <w:szCs w:val="24"/>
              </w:rPr>
              <w:t>5</w:t>
            </w:r>
          </w:p>
        </w:tc>
      </w:tr>
      <w:tr w14:paraId="31C095A1">
        <w:trPr>
          <w:trHeight w:val="596" w:hRule="atLeast"/>
          <w:jc w:val="center"/>
        </w:trPr>
        <w:tc>
          <w:tcPr>
            <w:tcW w:w="663" w:type="dxa"/>
            <w:shd w:val="clear" w:color="auto" w:fill="auto"/>
            <w:noWrap/>
            <w:vAlign w:val="center"/>
          </w:tcPr>
          <w:p w14:paraId="0E2C1EC7">
            <w:pPr>
              <w:widowControl/>
              <w:jc w:val="center"/>
              <w:rPr>
                <w:kern w:val="0"/>
                <w:sz w:val="24"/>
                <w:szCs w:val="24"/>
              </w:rPr>
            </w:pPr>
            <w:r>
              <w:rPr>
                <w:kern w:val="0"/>
                <w:sz w:val="24"/>
                <w:szCs w:val="24"/>
              </w:rPr>
              <w:t>6</w:t>
            </w:r>
          </w:p>
        </w:tc>
        <w:tc>
          <w:tcPr>
            <w:tcW w:w="1419" w:type="dxa"/>
            <w:shd w:val="clear" w:color="auto" w:fill="auto"/>
            <w:vAlign w:val="center"/>
          </w:tcPr>
          <w:p w14:paraId="44645D5F">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5E6F8B5C">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1</w:t>
            </w:r>
            <w:r>
              <w:rPr>
                <w:kern w:val="0"/>
                <w:sz w:val="24"/>
                <w:szCs w:val="24"/>
              </w:rPr>
              <w:t>分，其他0分；</w:t>
            </w:r>
          </w:p>
          <w:p w14:paraId="59BE4412">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4FA07D98">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05E37E80">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1</w:t>
            </w:r>
            <w:r>
              <w:rPr>
                <w:kern w:val="0"/>
                <w:sz w:val="24"/>
                <w:szCs w:val="24"/>
              </w:rPr>
              <w:t>分，其他0分；</w:t>
            </w:r>
          </w:p>
          <w:p w14:paraId="6716C04A">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17282257">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39F5B365">
            <w:pPr>
              <w:widowControl/>
              <w:jc w:val="center"/>
              <w:rPr>
                <w:color w:val="FF0000"/>
                <w:kern w:val="0"/>
                <w:sz w:val="24"/>
                <w:szCs w:val="24"/>
              </w:rPr>
            </w:pPr>
            <w:r>
              <w:rPr>
                <w:rFonts w:hint="eastAsia"/>
                <w:kern w:val="0"/>
                <w:sz w:val="24"/>
                <w:szCs w:val="24"/>
              </w:rPr>
              <w:t>2</w:t>
            </w:r>
          </w:p>
        </w:tc>
      </w:tr>
      <w:tr w14:paraId="73D36604">
        <w:trPr>
          <w:trHeight w:val="576" w:hRule="atLeast"/>
          <w:jc w:val="center"/>
        </w:trPr>
        <w:tc>
          <w:tcPr>
            <w:tcW w:w="663" w:type="dxa"/>
            <w:shd w:val="clear" w:color="auto" w:fill="auto"/>
            <w:noWrap/>
            <w:vAlign w:val="center"/>
          </w:tcPr>
          <w:p w14:paraId="4C5D0FF2">
            <w:pPr>
              <w:widowControl/>
              <w:jc w:val="center"/>
              <w:rPr>
                <w:kern w:val="0"/>
                <w:sz w:val="24"/>
                <w:szCs w:val="24"/>
              </w:rPr>
            </w:pPr>
            <w:r>
              <w:rPr>
                <w:rFonts w:hint="eastAsia"/>
                <w:kern w:val="0"/>
                <w:sz w:val="24"/>
                <w:szCs w:val="24"/>
              </w:rPr>
              <w:t>7</w:t>
            </w:r>
          </w:p>
        </w:tc>
        <w:tc>
          <w:tcPr>
            <w:tcW w:w="1419" w:type="dxa"/>
            <w:shd w:val="clear" w:color="auto" w:fill="auto"/>
            <w:vAlign w:val="center"/>
          </w:tcPr>
          <w:p w14:paraId="1F3215B0">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4621C2A2">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2</w:t>
            </w:r>
            <w:r>
              <w:rPr>
                <w:kern w:val="0"/>
                <w:sz w:val="24"/>
                <w:szCs w:val="24"/>
              </w:rPr>
              <w:t>分，其他0分。</w:t>
            </w:r>
          </w:p>
        </w:tc>
        <w:tc>
          <w:tcPr>
            <w:tcW w:w="1143" w:type="dxa"/>
            <w:shd w:val="clear" w:color="auto" w:fill="auto"/>
            <w:vAlign w:val="center"/>
          </w:tcPr>
          <w:p w14:paraId="0D9CB0BA">
            <w:pPr>
              <w:widowControl/>
              <w:jc w:val="center"/>
              <w:rPr>
                <w:kern w:val="0"/>
                <w:sz w:val="24"/>
                <w:szCs w:val="24"/>
              </w:rPr>
            </w:pPr>
            <w:r>
              <w:rPr>
                <w:rFonts w:hint="eastAsia"/>
                <w:kern w:val="0"/>
                <w:sz w:val="24"/>
                <w:szCs w:val="24"/>
              </w:rPr>
              <w:t>2</w:t>
            </w:r>
          </w:p>
        </w:tc>
      </w:tr>
      <w:tr w14:paraId="6FA25677">
        <w:trPr>
          <w:trHeight w:val="64" w:hRule="atLeast"/>
          <w:jc w:val="center"/>
        </w:trPr>
        <w:tc>
          <w:tcPr>
            <w:tcW w:w="9393" w:type="dxa"/>
            <w:gridSpan w:val="3"/>
            <w:shd w:val="clear" w:color="auto" w:fill="auto"/>
            <w:noWrap/>
            <w:vAlign w:val="center"/>
          </w:tcPr>
          <w:p w14:paraId="72E77315">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4B6E8A2F">
            <w:pPr>
              <w:widowControl/>
              <w:adjustRightInd w:val="0"/>
              <w:snapToGrid w:val="0"/>
              <w:jc w:val="center"/>
              <w:rPr>
                <w:kern w:val="0"/>
                <w:sz w:val="24"/>
                <w:szCs w:val="24"/>
              </w:rPr>
            </w:pPr>
            <w:r>
              <w:rPr>
                <w:kern w:val="0"/>
                <w:sz w:val="24"/>
                <w:szCs w:val="24"/>
              </w:rPr>
              <w:t>分值</w:t>
            </w:r>
          </w:p>
        </w:tc>
      </w:tr>
      <w:tr w14:paraId="299674E8">
        <w:trPr>
          <w:trHeight w:val="416" w:hRule="atLeast"/>
          <w:jc w:val="center"/>
        </w:trPr>
        <w:tc>
          <w:tcPr>
            <w:tcW w:w="663" w:type="dxa"/>
            <w:shd w:val="clear" w:color="auto" w:fill="auto"/>
            <w:noWrap/>
            <w:vAlign w:val="center"/>
          </w:tcPr>
          <w:p w14:paraId="50F50A6A">
            <w:pPr>
              <w:widowControl/>
              <w:jc w:val="center"/>
              <w:rPr>
                <w:kern w:val="0"/>
                <w:sz w:val="24"/>
                <w:szCs w:val="24"/>
              </w:rPr>
            </w:pPr>
            <w:r>
              <w:rPr>
                <w:kern w:val="0"/>
                <w:sz w:val="24"/>
                <w:szCs w:val="24"/>
              </w:rPr>
              <w:t>1</w:t>
            </w:r>
          </w:p>
        </w:tc>
        <w:tc>
          <w:tcPr>
            <w:tcW w:w="1419" w:type="dxa"/>
            <w:shd w:val="clear" w:color="auto" w:fill="auto"/>
            <w:vAlign w:val="center"/>
          </w:tcPr>
          <w:p w14:paraId="59604DD5">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00F6BC4D">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5E8A4C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9F0709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E17A00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7DF65F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393A32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BA2906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9BBAB17">
            <w:pPr>
              <w:widowControl/>
              <w:jc w:val="center"/>
              <w:rPr>
                <w:kern w:val="0"/>
                <w:sz w:val="24"/>
                <w:szCs w:val="24"/>
              </w:rPr>
            </w:pPr>
            <w:r>
              <w:rPr>
                <w:rFonts w:hint="eastAsia"/>
                <w:kern w:val="0"/>
                <w:sz w:val="24"/>
                <w:szCs w:val="24"/>
              </w:rPr>
              <w:t>10</w:t>
            </w:r>
          </w:p>
        </w:tc>
      </w:tr>
      <w:tr w14:paraId="33DA50C9">
        <w:trPr>
          <w:trHeight w:val="699" w:hRule="atLeast"/>
          <w:jc w:val="center"/>
        </w:trPr>
        <w:tc>
          <w:tcPr>
            <w:tcW w:w="663" w:type="dxa"/>
            <w:shd w:val="clear" w:color="auto" w:fill="auto"/>
            <w:noWrap/>
            <w:vAlign w:val="center"/>
          </w:tcPr>
          <w:p w14:paraId="51F069D8">
            <w:pPr>
              <w:widowControl/>
              <w:jc w:val="center"/>
              <w:rPr>
                <w:kern w:val="0"/>
                <w:sz w:val="24"/>
                <w:szCs w:val="24"/>
              </w:rPr>
            </w:pPr>
            <w:r>
              <w:rPr>
                <w:kern w:val="0"/>
                <w:sz w:val="24"/>
                <w:szCs w:val="24"/>
              </w:rPr>
              <w:t>2</w:t>
            </w:r>
          </w:p>
        </w:tc>
        <w:tc>
          <w:tcPr>
            <w:tcW w:w="1419" w:type="dxa"/>
            <w:shd w:val="clear" w:color="auto" w:fill="auto"/>
            <w:vAlign w:val="center"/>
          </w:tcPr>
          <w:p w14:paraId="0E3F426A">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01D1D788">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7A3E5D2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F32D99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49168B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30120E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AC7354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47CAA6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C26C4BD">
            <w:pPr>
              <w:widowControl/>
              <w:jc w:val="center"/>
              <w:rPr>
                <w:kern w:val="0"/>
                <w:sz w:val="24"/>
                <w:szCs w:val="24"/>
              </w:rPr>
            </w:pPr>
            <w:r>
              <w:rPr>
                <w:rFonts w:hint="eastAsia"/>
                <w:kern w:val="0"/>
                <w:sz w:val="24"/>
                <w:szCs w:val="24"/>
              </w:rPr>
              <w:t>10</w:t>
            </w:r>
          </w:p>
        </w:tc>
      </w:tr>
      <w:tr w14:paraId="3BFC1759">
        <w:trPr>
          <w:trHeight w:val="416" w:hRule="atLeast"/>
          <w:jc w:val="center"/>
        </w:trPr>
        <w:tc>
          <w:tcPr>
            <w:tcW w:w="663" w:type="dxa"/>
            <w:shd w:val="clear" w:color="auto" w:fill="auto"/>
            <w:noWrap/>
            <w:vAlign w:val="center"/>
          </w:tcPr>
          <w:p w14:paraId="6E11EC27">
            <w:pPr>
              <w:widowControl/>
              <w:jc w:val="center"/>
              <w:rPr>
                <w:kern w:val="0"/>
                <w:sz w:val="24"/>
                <w:szCs w:val="24"/>
              </w:rPr>
            </w:pPr>
            <w:r>
              <w:rPr>
                <w:kern w:val="0"/>
                <w:sz w:val="24"/>
                <w:szCs w:val="24"/>
              </w:rPr>
              <w:t>3</w:t>
            </w:r>
          </w:p>
        </w:tc>
        <w:tc>
          <w:tcPr>
            <w:tcW w:w="1419" w:type="dxa"/>
            <w:shd w:val="clear" w:color="auto" w:fill="auto"/>
            <w:vAlign w:val="center"/>
          </w:tcPr>
          <w:p w14:paraId="31CF61A4">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5910D798">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09609A2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576698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C6DAE5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B07EDD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CD9A20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D124A5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4454028">
            <w:pPr>
              <w:widowControl/>
              <w:jc w:val="center"/>
              <w:rPr>
                <w:kern w:val="0"/>
                <w:sz w:val="24"/>
                <w:szCs w:val="24"/>
              </w:rPr>
            </w:pPr>
            <w:r>
              <w:rPr>
                <w:rFonts w:hint="eastAsia"/>
                <w:kern w:val="0"/>
                <w:sz w:val="24"/>
                <w:szCs w:val="24"/>
              </w:rPr>
              <w:t>10</w:t>
            </w:r>
          </w:p>
        </w:tc>
      </w:tr>
      <w:tr w14:paraId="29E5826A">
        <w:trPr>
          <w:trHeight w:val="1050" w:hRule="atLeast"/>
          <w:jc w:val="center"/>
        </w:trPr>
        <w:tc>
          <w:tcPr>
            <w:tcW w:w="663" w:type="dxa"/>
            <w:shd w:val="clear" w:color="auto" w:fill="auto"/>
            <w:noWrap/>
            <w:vAlign w:val="center"/>
          </w:tcPr>
          <w:p w14:paraId="50163976">
            <w:pPr>
              <w:widowControl/>
              <w:jc w:val="center"/>
              <w:rPr>
                <w:kern w:val="0"/>
                <w:sz w:val="24"/>
                <w:szCs w:val="24"/>
              </w:rPr>
            </w:pPr>
            <w:r>
              <w:rPr>
                <w:kern w:val="0"/>
                <w:sz w:val="24"/>
                <w:szCs w:val="24"/>
              </w:rPr>
              <w:t>4</w:t>
            </w:r>
          </w:p>
        </w:tc>
        <w:tc>
          <w:tcPr>
            <w:tcW w:w="1419" w:type="dxa"/>
            <w:shd w:val="clear" w:color="auto" w:fill="auto"/>
            <w:vAlign w:val="center"/>
          </w:tcPr>
          <w:p w14:paraId="25306856">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1B2F064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40C85F6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7E1E99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569049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41A632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2919FE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1B2FC25">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B2FE647">
            <w:pPr>
              <w:widowControl/>
              <w:jc w:val="center"/>
              <w:rPr>
                <w:kern w:val="0"/>
                <w:sz w:val="24"/>
                <w:szCs w:val="24"/>
              </w:rPr>
            </w:pPr>
            <w:r>
              <w:rPr>
                <w:rFonts w:hint="eastAsia"/>
                <w:kern w:val="0"/>
                <w:sz w:val="24"/>
                <w:szCs w:val="24"/>
              </w:rPr>
              <w:t>10</w:t>
            </w:r>
          </w:p>
        </w:tc>
      </w:tr>
      <w:tr w14:paraId="646527ED">
        <w:trPr>
          <w:trHeight w:val="60" w:hRule="atLeast"/>
          <w:jc w:val="center"/>
        </w:trPr>
        <w:tc>
          <w:tcPr>
            <w:tcW w:w="9393" w:type="dxa"/>
            <w:gridSpan w:val="3"/>
            <w:shd w:val="clear" w:color="auto" w:fill="auto"/>
            <w:noWrap/>
            <w:vAlign w:val="center"/>
          </w:tcPr>
          <w:p w14:paraId="650B4377">
            <w:pPr>
              <w:widowControl/>
              <w:spacing w:line="400" w:lineRule="exact"/>
              <w:jc w:val="center"/>
              <w:rPr>
                <w:sz w:val="24"/>
              </w:rPr>
            </w:pPr>
            <w:r>
              <w:rPr>
                <w:sz w:val="24"/>
              </w:rPr>
              <w:t>合计</w:t>
            </w:r>
          </w:p>
        </w:tc>
        <w:tc>
          <w:tcPr>
            <w:tcW w:w="1143" w:type="dxa"/>
            <w:shd w:val="clear" w:color="auto" w:fill="auto"/>
            <w:vAlign w:val="center"/>
          </w:tcPr>
          <w:p w14:paraId="2DD02356">
            <w:pPr>
              <w:widowControl/>
              <w:jc w:val="center"/>
              <w:rPr>
                <w:kern w:val="0"/>
                <w:sz w:val="24"/>
                <w:szCs w:val="24"/>
              </w:rPr>
            </w:pPr>
            <w:r>
              <w:rPr>
                <w:kern w:val="0"/>
                <w:sz w:val="24"/>
                <w:szCs w:val="24"/>
              </w:rPr>
              <w:t>100</w:t>
            </w:r>
          </w:p>
        </w:tc>
      </w:tr>
    </w:tbl>
    <w:p w14:paraId="44AB57F6">
      <w:pPr>
        <w:spacing w:line="360" w:lineRule="auto"/>
        <w:ind w:firstLine="480" w:firstLineChars="200"/>
        <w:outlineLvl w:val="0"/>
        <w:rPr>
          <w:sz w:val="24"/>
        </w:rPr>
      </w:pPr>
      <w:r>
        <w:rPr>
          <w:sz w:val="24"/>
        </w:rPr>
        <w:t>四、投标文件内容要求</w:t>
      </w:r>
    </w:p>
    <w:p w14:paraId="77F2EE6E">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447A201">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5CDCD3AB">
      <w:pPr>
        <w:spacing w:line="360" w:lineRule="auto"/>
        <w:jc w:val="center"/>
        <w:rPr>
          <w:b/>
          <w:sz w:val="24"/>
        </w:rPr>
      </w:pPr>
      <w:r>
        <w:rPr>
          <w:b/>
          <w:sz w:val="24"/>
        </w:rPr>
        <w:t>项目需求书</w:t>
      </w:r>
    </w:p>
    <w:p w14:paraId="7BCF51AC">
      <w:pPr>
        <w:widowControl/>
        <w:spacing w:line="360" w:lineRule="auto"/>
        <w:ind w:firstLine="480" w:firstLineChars="200"/>
        <w:jc w:val="left"/>
        <w:rPr>
          <w:sz w:val="24"/>
        </w:rPr>
      </w:pPr>
      <w:r>
        <w:rPr>
          <w:rFonts w:hint="eastAsia"/>
          <w:sz w:val="24"/>
        </w:rPr>
        <w:t>一、项目背景</w:t>
      </w:r>
    </w:p>
    <w:p w14:paraId="463335E9">
      <w:pPr>
        <w:widowControl/>
        <w:spacing w:line="360" w:lineRule="auto"/>
        <w:ind w:firstLine="480" w:firstLineChars="200"/>
        <w:jc w:val="left"/>
        <w:rPr>
          <w:sz w:val="24"/>
        </w:rPr>
      </w:pPr>
      <w:r>
        <w:rPr>
          <w:rFonts w:hint="eastAsia"/>
          <w:sz w:val="24"/>
        </w:rPr>
        <w:t>2026年国家税务总局天津市西青区税务局食材采购项目，第一包为区局提供果蔬水产奶制品类（果蔬水产奶制品，包含蔬菜、水果、海鲜及海产品、鲜奶、豆制品等），第二包为区局提供鲜冻禽畜肉类（包含猪肉及副产品、牛羊肉及各部件、禽肉及各部件、肉制品及半成品等）第三包为区局提供主副食调料等其他类（包含米、面、杂粮、油、鸡蛋、酸奶及调料等），投标价格不作为最终合同金额，采购食材按实际采购量进行结算，总结算金额不超过采购预算。</w:t>
      </w:r>
    </w:p>
    <w:p w14:paraId="0D94FC4B">
      <w:pPr>
        <w:widowControl/>
        <w:spacing w:line="360" w:lineRule="auto"/>
        <w:ind w:firstLine="480" w:firstLineChars="200"/>
        <w:jc w:val="left"/>
        <w:rPr>
          <w:sz w:val="24"/>
        </w:rPr>
      </w:pPr>
      <w:r>
        <w:rPr>
          <w:rFonts w:hint="eastAsia"/>
          <w:sz w:val="24"/>
        </w:rPr>
        <w:t>本项目旨在为区局提供质优价廉的水果、蔬菜、水产品、鲜奶、豆制品等和猪肉及副产品、牛羊肉及各部件、禽肉及各部件、肉制品及半成品等以及米、面、杂粮、油、鸡蛋及调料等食材，在确保区局食品安全的基础上，提供高效便捷的相应简单加工及配送服务。</w:t>
      </w:r>
    </w:p>
    <w:p w14:paraId="2D1265CE">
      <w:pPr>
        <w:widowControl/>
        <w:spacing w:line="360" w:lineRule="auto"/>
        <w:ind w:firstLine="480" w:firstLineChars="200"/>
        <w:jc w:val="left"/>
        <w:rPr>
          <w:sz w:val="24"/>
        </w:rPr>
      </w:pPr>
      <w:r>
        <w:rPr>
          <w:rFonts w:hint="eastAsia"/>
          <w:sz w:val="24"/>
        </w:rPr>
        <w:t>本项目属于工业。</w:t>
      </w:r>
    </w:p>
    <w:p w14:paraId="0FB4E5A8">
      <w:pPr>
        <w:widowControl/>
        <w:spacing w:line="360" w:lineRule="auto"/>
        <w:ind w:firstLine="480" w:firstLineChars="200"/>
        <w:jc w:val="left"/>
        <w:rPr>
          <w:sz w:val="24"/>
        </w:rPr>
      </w:pPr>
      <w:r>
        <w:rPr>
          <w:rFonts w:hint="eastAsia"/>
          <w:sz w:val="24"/>
        </w:rPr>
        <w:t>二、总体要求</w:t>
      </w:r>
    </w:p>
    <w:p w14:paraId="7B71C711">
      <w:pPr>
        <w:widowControl/>
        <w:spacing w:line="360" w:lineRule="auto"/>
        <w:ind w:firstLine="480" w:firstLineChars="200"/>
        <w:jc w:val="left"/>
        <w:rPr>
          <w:sz w:val="24"/>
        </w:rPr>
      </w:pPr>
      <w:r>
        <w:rPr>
          <w:rFonts w:hint="eastAsia"/>
          <w:sz w:val="24"/>
        </w:rPr>
        <w:t>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14:paraId="0CC39106">
      <w:pPr>
        <w:widowControl/>
        <w:spacing w:line="360" w:lineRule="auto"/>
        <w:ind w:firstLine="480" w:firstLineChars="200"/>
        <w:jc w:val="left"/>
        <w:rPr>
          <w:sz w:val="24"/>
        </w:rPr>
      </w:pPr>
      <w:r>
        <w:rPr>
          <w:rFonts w:hint="eastAsia"/>
          <w:sz w:val="24"/>
        </w:rPr>
        <w:t>三、具体要求</w:t>
      </w:r>
    </w:p>
    <w:p w14:paraId="74821C1B">
      <w:pPr>
        <w:widowControl/>
        <w:spacing w:line="360" w:lineRule="auto"/>
        <w:ind w:firstLine="480" w:firstLineChars="200"/>
        <w:jc w:val="left"/>
        <w:rPr>
          <w:sz w:val="24"/>
        </w:rPr>
      </w:pPr>
      <w:r>
        <w:rPr>
          <w:rFonts w:hint="eastAsia"/>
          <w:sz w:val="24"/>
        </w:rPr>
        <w:t>（一）配送食材明细及预估数量</w:t>
      </w:r>
    </w:p>
    <w:p w14:paraId="7FAD8FEA">
      <w:pPr>
        <w:widowControl/>
        <w:spacing w:line="360" w:lineRule="auto"/>
        <w:ind w:firstLine="480" w:firstLineChars="200"/>
        <w:jc w:val="left"/>
        <w:rPr>
          <w:sz w:val="24"/>
        </w:rPr>
      </w:pPr>
      <w:r>
        <w:rPr>
          <w:rFonts w:hint="eastAsia"/>
          <w:sz w:val="24"/>
        </w:rPr>
        <w:t>第一包：</w:t>
      </w:r>
    </w:p>
    <w:tbl>
      <w:tblPr>
        <w:tblStyle w:val="63"/>
        <w:tblW w:w="5000" w:type="pct"/>
        <w:jc w:val="center"/>
        <w:tblCellSpacing w:w="0" w:type="dxa"/>
        <w:tblLayout w:type="autofit"/>
        <w:tblCellMar>
          <w:top w:w="15" w:type="dxa"/>
          <w:left w:w="15" w:type="dxa"/>
          <w:bottom w:w="15" w:type="dxa"/>
          <w:right w:w="15" w:type="dxa"/>
        </w:tblCellMar>
      </w:tblPr>
      <w:tblGrid>
        <w:gridCol w:w="1022"/>
        <w:gridCol w:w="1841"/>
        <w:gridCol w:w="1849"/>
        <w:gridCol w:w="1849"/>
        <w:gridCol w:w="1849"/>
      </w:tblGrid>
      <w:tr w14:paraId="098D7681">
        <w:trPr>
          <w:tblHeader/>
          <w:tblCellSpacing w:w="0" w:type="dxa"/>
          <w:jc w:val="center"/>
        </w:trPr>
        <w:tc>
          <w:tcPr>
            <w:tcW w:w="608"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7C5D8918">
            <w:pPr>
              <w:pStyle w:val="62"/>
              <w:jc w:val="center"/>
              <w:rPr>
                <w:color w:val="000000"/>
                <w:sz w:val="21"/>
                <w:szCs w:val="21"/>
              </w:rPr>
            </w:pPr>
            <w:r>
              <w:rPr>
                <w:b/>
                <w:bCs/>
                <w:color w:val="000000"/>
                <w:sz w:val="21"/>
                <w:szCs w:val="21"/>
              </w:rPr>
              <w:t>序号</w:t>
            </w:r>
          </w:p>
        </w:tc>
        <w:tc>
          <w:tcPr>
            <w:tcW w:w="1094"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3EF3D61">
            <w:pPr>
              <w:pStyle w:val="62"/>
              <w:jc w:val="center"/>
              <w:rPr>
                <w:color w:val="000000"/>
                <w:sz w:val="21"/>
                <w:szCs w:val="21"/>
              </w:rPr>
            </w:pPr>
            <w:r>
              <w:rPr>
                <w:b/>
                <w:bCs/>
                <w:color w:val="000000"/>
                <w:sz w:val="21"/>
                <w:szCs w:val="21"/>
              </w:rPr>
              <w:t>产品类别</w:t>
            </w:r>
          </w:p>
        </w:tc>
        <w:tc>
          <w:tcPr>
            <w:tcW w:w="109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58E365EC">
            <w:pPr>
              <w:pStyle w:val="62"/>
              <w:jc w:val="center"/>
              <w:rPr>
                <w:color w:val="000000"/>
                <w:sz w:val="21"/>
                <w:szCs w:val="21"/>
              </w:rPr>
            </w:pPr>
            <w:r>
              <w:rPr>
                <w:b/>
                <w:bCs/>
                <w:color w:val="000000"/>
                <w:sz w:val="21"/>
                <w:szCs w:val="21"/>
              </w:rPr>
              <w:t>产品名称</w:t>
            </w:r>
          </w:p>
        </w:tc>
        <w:tc>
          <w:tcPr>
            <w:tcW w:w="109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7F096872">
            <w:pPr>
              <w:pStyle w:val="62"/>
              <w:jc w:val="center"/>
              <w:rPr>
                <w:color w:val="000000"/>
                <w:sz w:val="21"/>
                <w:szCs w:val="21"/>
              </w:rPr>
            </w:pPr>
            <w:r>
              <w:rPr>
                <w:b/>
                <w:bCs/>
                <w:color w:val="000000"/>
                <w:sz w:val="21"/>
                <w:szCs w:val="21"/>
              </w:rPr>
              <w:t>数量</w:t>
            </w:r>
          </w:p>
        </w:tc>
        <w:tc>
          <w:tcPr>
            <w:tcW w:w="109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611FAAF">
            <w:pPr>
              <w:pStyle w:val="62"/>
              <w:jc w:val="center"/>
              <w:rPr>
                <w:color w:val="000000"/>
                <w:sz w:val="21"/>
                <w:szCs w:val="21"/>
              </w:rPr>
            </w:pPr>
            <w:r>
              <w:rPr>
                <w:b/>
                <w:bCs/>
                <w:color w:val="000000"/>
                <w:sz w:val="21"/>
                <w:szCs w:val="21"/>
              </w:rPr>
              <w:t>单位</w:t>
            </w:r>
          </w:p>
        </w:tc>
      </w:tr>
      <w:tr w14:paraId="0C408F0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C4555BC">
            <w:pPr>
              <w:pStyle w:val="62"/>
              <w:jc w:val="center"/>
              <w:rPr>
                <w:color w:val="000000"/>
                <w:sz w:val="21"/>
                <w:szCs w:val="21"/>
              </w:rPr>
            </w:pPr>
            <w:r>
              <w:rPr>
                <w:color w:val="000000"/>
                <w:sz w:val="21"/>
                <w:szCs w:val="21"/>
              </w:rPr>
              <w:t>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F98F45">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47CB13">
            <w:pPr>
              <w:pStyle w:val="62"/>
              <w:rPr>
                <w:color w:val="000000"/>
                <w:sz w:val="21"/>
                <w:szCs w:val="21"/>
              </w:rPr>
            </w:pPr>
            <w:r>
              <w:rPr>
                <w:rFonts w:hint="eastAsia"/>
                <w:color w:val="000000"/>
                <w:sz w:val="21"/>
                <w:szCs w:val="21"/>
              </w:rPr>
              <w:t>▲</w:t>
            </w:r>
            <w:r>
              <w:rPr>
                <w:color w:val="000000"/>
                <w:sz w:val="21"/>
                <w:szCs w:val="21"/>
              </w:rPr>
              <w:t>大白菜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342D4B">
            <w:pPr>
              <w:pStyle w:val="62"/>
              <w:jc w:val="center"/>
              <w:rPr>
                <w:color w:val="000000"/>
                <w:sz w:val="21"/>
                <w:szCs w:val="21"/>
              </w:rPr>
            </w:pPr>
            <w:r>
              <w:rPr>
                <w:color w:val="000000"/>
                <w:sz w:val="21"/>
                <w:szCs w:val="21"/>
              </w:rPr>
              <w:t>11000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BE1C86">
            <w:pPr>
              <w:pStyle w:val="62"/>
              <w:jc w:val="center"/>
              <w:rPr>
                <w:color w:val="000000"/>
                <w:sz w:val="21"/>
                <w:szCs w:val="21"/>
              </w:rPr>
            </w:pPr>
            <w:r>
              <w:rPr>
                <w:color w:val="000000"/>
                <w:sz w:val="21"/>
                <w:szCs w:val="21"/>
              </w:rPr>
              <w:t>斤</w:t>
            </w:r>
          </w:p>
        </w:tc>
      </w:tr>
      <w:tr w14:paraId="7E216522">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238EAC">
            <w:pPr>
              <w:pStyle w:val="62"/>
              <w:jc w:val="center"/>
              <w:rPr>
                <w:color w:val="000000"/>
                <w:sz w:val="21"/>
                <w:szCs w:val="21"/>
              </w:rPr>
            </w:pPr>
            <w:r>
              <w:rPr>
                <w:color w:val="000000"/>
                <w:sz w:val="21"/>
                <w:szCs w:val="21"/>
              </w:rPr>
              <w:t>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77A567">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D794A4">
            <w:pPr>
              <w:pStyle w:val="62"/>
              <w:rPr>
                <w:color w:val="000000"/>
                <w:sz w:val="21"/>
                <w:szCs w:val="21"/>
              </w:rPr>
            </w:pPr>
            <w:r>
              <w:rPr>
                <w:color w:val="000000"/>
                <w:sz w:val="21"/>
                <w:szCs w:val="21"/>
              </w:rPr>
              <w:t>洋白菜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EF490E">
            <w:pPr>
              <w:pStyle w:val="62"/>
              <w:jc w:val="center"/>
              <w:rPr>
                <w:color w:val="000000"/>
                <w:sz w:val="21"/>
                <w:szCs w:val="21"/>
              </w:rPr>
            </w:pPr>
            <w:r>
              <w:rPr>
                <w:color w:val="000000"/>
                <w:sz w:val="21"/>
                <w:szCs w:val="21"/>
              </w:rPr>
              <w:t>9000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74956B">
            <w:pPr>
              <w:pStyle w:val="62"/>
              <w:jc w:val="center"/>
              <w:rPr>
                <w:color w:val="000000"/>
                <w:sz w:val="21"/>
                <w:szCs w:val="21"/>
              </w:rPr>
            </w:pPr>
            <w:r>
              <w:rPr>
                <w:color w:val="000000"/>
                <w:sz w:val="21"/>
                <w:szCs w:val="21"/>
              </w:rPr>
              <w:t>斤</w:t>
            </w:r>
          </w:p>
        </w:tc>
      </w:tr>
      <w:tr w14:paraId="1CFD2F9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E28B81A">
            <w:pPr>
              <w:pStyle w:val="62"/>
              <w:jc w:val="center"/>
              <w:rPr>
                <w:color w:val="000000"/>
                <w:sz w:val="21"/>
                <w:szCs w:val="21"/>
              </w:rPr>
            </w:pPr>
            <w:r>
              <w:rPr>
                <w:color w:val="000000"/>
                <w:sz w:val="21"/>
                <w:szCs w:val="21"/>
              </w:rPr>
              <w:t>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99884B">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92A5CB">
            <w:pPr>
              <w:pStyle w:val="62"/>
              <w:rPr>
                <w:color w:val="000000"/>
                <w:sz w:val="21"/>
                <w:szCs w:val="21"/>
              </w:rPr>
            </w:pPr>
            <w:r>
              <w:rPr>
                <w:color w:val="000000"/>
                <w:sz w:val="21"/>
                <w:szCs w:val="21"/>
              </w:rPr>
              <w:t>小白菜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15E9BB">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99FB34">
            <w:pPr>
              <w:pStyle w:val="62"/>
              <w:jc w:val="center"/>
              <w:rPr>
                <w:color w:val="000000"/>
                <w:sz w:val="21"/>
                <w:szCs w:val="21"/>
              </w:rPr>
            </w:pPr>
            <w:r>
              <w:rPr>
                <w:color w:val="000000"/>
                <w:sz w:val="21"/>
                <w:szCs w:val="21"/>
              </w:rPr>
              <w:t>斤</w:t>
            </w:r>
          </w:p>
        </w:tc>
      </w:tr>
      <w:tr w14:paraId="0FF3AB3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F5C5554">
            <w:pPr>
              <w:pStyle w:val="62"/>
              <w:jc w:val="center"/>
              <w:rPr>
                <w:color w:val="000000"/>
                <w:sz w:val="21"/>
                <w:szCs w:val="21"/>
              </w:rPr>
            </w:pPr>
            <w:r>
              <w:rPr>
                <w:color w:val="000000"/>
                <w:sz w:val="21"/>
                <w:szCs w:val="21"/>
              </w:rPr>
              <w:t>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559586">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519F51">
            <w:pPr>
              <w:pStyle w:val="62"/>
              <w:rPr>
                <w:color w:val="000000"/>
                <w:sz w:val="21"/>
                <w:szCs w:val="21"/>
              </w:rPr>
            </w:pPr>
            <w:r>
              <w:rPr>
                <w:color w:val="000000"/>
                <w:sz w:val="21"/>
                <w:szCs w:val="21"/>
              </w:rPr>
              <w:t>生菜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F7A9E5">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A8B96A">
            <w:pPr>
              <w:pStyle w:val="62"/>
              <w:jc w:val="center"/>
              <w:rPr>
                <w:color w:val="000000"/>
                <w:sz w:val="21"/>
                <w:szCs w:val="21"/>
              </w:rPr>
            </w:pPr>
            <w:r>
              <w:rPr>
                <w:color w:val="000000"/>
                <w:sz w:val="21"/>
                <w:szCs w:val="21"/>
              </w:rPr>
              <w:t>斤</w:t>
            </w:r>
          </w:p>
        </w:tc>
      </w:tr>
      <w:tr w14:paraId="3DA2DCC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B5B07AD">
            <w:pPr>
              <w:pStyle w:val="62"/>
              <w:jc w:val="center"/>
              <w:rPr>
                <w:color w:val="000000"/>
                <w:sz w:val="21"/>
                <w:szCs w:val="21"/>
              </w:rPr>
            </w:pPr>
            <w:r>
              <w:rPr>
                <w:color w:val="000000"/>
                <w:sz w:val="21"/>
                <w:szCs w:val="21"/>
              </w:rPr>
              <w:t>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66E0DC">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0FC071">
            <w:pPr>
              <w:pStyle w:val="62"/>
              <w:rPr>
                <w:color w:val="000000"/>
                <w:sz w:val="21"/>
                <w:szCs w:val="21"/>
              </w:rPr>
            </w:pPr>
            <w:r>
              <w:rPr>
                <w:color w:val="000000"/>
                <w:sz w:val="21"/>
                <w:szCs w:val="21"/>
              </w:rPr>
              <w:t>菠菜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075206">
            <w:pPr>
              <w:pStyle w:val="62"/>
              <w:jc w:val="center"/>
              <w:rPr>
                <w:color w:val="000000"/>
                <w:sz w:val="21"/>
                <w:szCs w:val="21"/>
              </w:rPr>
            </w:pPr>
            <w:r>
              <w:rPr>
                <w:color w:val="000000"/>
                <w:sz w:val="21"/>
                <w:szCs w:val="21"/>
              </w:rPr>
              <w:t>3800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19102C">
            <w:pPr>
              <w:pStyle w:val="62"/>
              <w:jc w:val="center"/>
              <w:rPr>
                <w:color w:val="000000"/>
                <w:sz w:val="21"/>
                <w:szCs w:val="21"/>
              </w:rPr>
            </w:pPr>
            <w:r>
              <w:rPr>
                <w:color w:val="000000"/>
                <w:sz w:val="21"/>
                <w:szCs w:val="21"/>
              </w:rPr>
              <w:t>斤</w:t>
            </w:r>
          </w:p>
        </w:tc>
      </w:tr>
      <w:tr w14:paraId="4D0680D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D6F905A">
            <w:pPr>
              <w:pStyle w:val="62"/>
              <w:jc w:val="center"/>
              <w:rPr>
                <w:color w:val="000000"/>
                <w:sz w:val="21"/>
                <w:szCs w:val="21"/>
              </w:rPr>
            </w:pPr>
            <w:r>
              <w:rPr>
                <w:color w:val="000000"/>
                <w:sz w:val="21"/>
                <w:szCs w:val="21"/>
              </w:rPr>
              <w:t>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65FD38">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FC5379">
            <w:pPr>
              <w:pStyle w:val="62"/>
              <w:rPr>
                <w:color w:val="000000"/>
                <w:sz w:val="21"/>
                <w:szCs w:val="21"/>
              </w:rPr>
            </w:pPr>
            <w:r>
              <w:rPr>
                <w:color w:val="000000"/>
                <w:sz w:val="21"/>
                <w:szCs w:val="21"/>
              </w:rPr>
              <w:t>韭菜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D0A1F8">
            <w:pPr>
              <w:pStyle w:val="62"/>
              <w:jc w:val="center"/>
              <w:rPr>
                <w:color w:val="000000"/>
                <w:sz w:val="21"/>
                <w:szCs w:val="21"/>
              </w:rPr>
            </w:pPr>
            <w:r>
              <w:rPr>
                <w:color w:val="000000"/>
                <w:sz w:val="21"/>
                <w:szCs w:val="21"/>
              </w:rPr>
              <w:t>2300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985EF5">
            <w:pPr>
              <w:pStyle w:val="62"/>
              <w:jc w:val="center"/>
              <w:rPr>
                <w:color w:val="000000"/>
                <w:sz w:val="21"/>
                <w:szCs w:val="21"/>
              </w:rPr>
            </w:pPr>
            <w:r>
              <w:rPr>
                <w:color w:val="000000"/>
                <w:sz w:val="21"/>
                <w:szCs w:val="21"/>
              </w:rPr>
              <w:t>斤</w:t>
            </w:r>
          </w:p>
        </w:tc>
      </w:tr>
      <w:tr w14:paraId="0451E40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8C71E0B">
            <w:pPr>
              <w:pStyle w:val="62"/>
              <w:jc w:val="center"/>
              <w:rPr>
                <w:color w:val="000000"/>
                <w:sz w:val="21"/>
                <w:szCs w:val="21"/>
              </w:rPr>
            </w:pPr>
            <w:r>
              <w:rPr>
                <w:color w:val="000000"/>
                <w:sz w:val="21"/>
                <w:szCs w:val="21"/>
              </w:rPr>
              <w:t>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D570D3">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0B3AF1">
            <w:pPr>
              <w:pStyle w:val="62"/>
              <w:rPr>
                <w:color w:val="000000"/>
                <w:sz w:val="21"/>
                <w:szCs w:val="21"/>
              </w:rPr>
            </w:pPr>
            <w:r>
              <w:rPr>
                <w:color w:val="000000"/>
                <w:sz w:val="21"/>
                <w:szCs w:val="21"/>
              </w:rPr>
              <w:t>油菜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C96CAB">
            <w:pPr>
              <w:pStyle w:val="62"/>
              <w:jc w:val="center"/>
              <w:rPr>
                <w:color w:val="000000"/>
                <w:sz w:val="21"/>
                <w:szCs w:val="21"/>
              </w:rPr>
            </w:pPr>
            <w:r>
              <w:rPr>
                <w:color w:val="000000"/>
                <w:sz w:val="21"/>
                <w:szCs w:val="21"/>
              </w:rPr>
              <w:t>7600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B7A00E">
            <w:pPr>
              <w:pStyle w:val="62"/>
              <w:jc w:val="center"/>
              <w:rPr>
                <w:color w:val="000000"/>
                <w:sz w:val="21"/>
                <w:szCs w:val="21"/>
              </w:rPr>
            </w:pPr>
            <w:r>
              <w:rPr>
                <w:color w:val="000000"/>
                <w:sz w:val="21"/>
                <w:szCs w:val="21"/>
              </w:rPr>
              <w:t>斤</w:t>
            </w:r>
          </w:p>
        </w:tc>
      </w:tr>
      <w:tr w14:paraId="084C5C6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3B57E11">
            <w:pPr>
              <w:pStyle w:val="62"/>
              <w:jc w:val="center"/>
              <w:rPr>
                <w:color w:val="000000"/>
                <w:sz w:val="21"/>
                <w:szCs w:val="21"/>
              </w:rPr>
            </w:pPr>
            <w:r>
              <w:rPr>
                <w:color w:val="000000"/>
                <w:sz w:val="21"/>
                <w:szCs w:val="21"/>
              </w:rPr>
              <w:t>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C3ABD5">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F38988">
            <w:pPr>
              <w:pStyle w:val="62"/>
              <w:rPr>
                <w:color w:val="000000"/>
                <w:sz w:val="21"/>
                <w:szCs w:val="21"/>
              </w:rPr>
            </w:pPr>
            <w:r>
              <w:rPr>
                <w:color w:val="000000"/>
                <w:sz w:val="21"/>
                <w:szCs w:val="21"/>
              </w:rPr>
              <w:t>萝卜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4571A4">
            <w:pPr>
              <w:pStyle w:val="62"/>
              <w:jc w:val="center"/>
              <w:rPr>
                <w:color w:val="000000"/>
                <w:sz w:val="21"/>
                <w:szCs w:val="21"/>
              </w:rPr>
            </w:pPr>
            <w:r>
              <w:rPr>
                <w:color w:val="000000"/>
                <w:sz w:val="21"/>
                <w:szCs w:val="21"/>
              </w:rPr>
              <w:t>7400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0095AB">
            <w:pPr>
              <w:pStyle w:val="62"/>
              <w:jc w:val="center"/>
              <w:rPr>
                <w:color w:val="000000"/>
                <w:sz w:val="21"/>
                <w:szCs w:val="21"/>
              </w:rPr>
            </w:pPr>
            <w:r>
              <w:rPr>
                <w:color w:val="000000"/>
                <w:sz w:val="21"/>
                <w:szCs w:val="21"/>
              </w:rPr>
              <w:t>斤</w:t>
            </w:r>
          </w:p>
        </w:tc>
      </w:tr>
      <w:tr w14:paraId="4524FEF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047044E">
            <w:pPr>
              <w:pStyle w:val="62"/>
              <w:jc w:val="center"/>
              <w:rPr>
                <w:color w:val="000000"/>
                <w:sz w:val="21"/>
                <w:szCs w:val="21"/>
              </w:rPr>
            </w:pPr>
            <w:r>
              <w:rPr>
                <w:color w:val="000000"/>
                <w:sz w:val="21"/>
                <w:szCs w:val="21"/>
              </w:rPr>
              <w:t>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5E9D29">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AC4C1E">
            <w:pPr>
              <w:pStyle w:val="62"/>
              <w:rPr>
                <w:color w:val="000000"/>
                <w:sz w:val="21"/>
                <w:szCs w:val="21"/>
              </w:rPr>
            </w:pPr>
            <w:r>
              <w:rPr>
                <w:color w:val="000000"/>
                <w:sz w:val="21"/>
                <w:szCs w:val="21"/>
              </w:rPr>
              <w:t>土豆</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8D9F7F">
            <w:pPr>
              <w:pStyle w:val="62"/>
              <w:jc w:val="center"/>
              <w:rPr>
                <w:color w:val="000000"/>
                <w:sz w:val="21"/>
                <w:szCs w:val="21"/>
              </w:rPr>
            </w:pPr>
            <w:r>
              <w:rPr>
                <w:color w:val="000000"/>
                <w:sz w:val="21"/>
                <w:szCs w:val="21"/>
              </w:rPr>
              <w:t>10400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0AD69A">
            <w:pPr>
              <w:pStyle w:val="62"/>
              <w:jc w:val="center"/>
              <w:rPr>
                <w:color w:val="000000"/>
                <w:sz w:val="21"/>
                <w:szCs w:val="21"/>
              </w:rPr>
            </w:pPr>
            <w:r>
              <w:rPr>
                <w:color w:val="000000"/>
                <w:sz w:val="21"/>
                <w:szCs w:val="21"/>
              </w:rPr>
              <w:t>斤</w:t>
            </w:r>
          </w:p>
        </w:tc>
      </w:tr>
      <w:tr w14:paraId="24C653F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2CBD83">
            <w:pPr>
              <w:pStyle w:val="62"/>
              <w:jc w:val="center"/>
              <w:rPr>
                <w:color w:val="000000"/>
                <w:sz w:val="21"/>
                <w:szCs w:val="21"/>
              </w:rPr>
            </w:pPr>
            <w:r>
              <w:rPr>
                <w:color w:val="000000"/>
                <w:sz w:val="21"/>
                <w:szCs w:val="21"/>
              </w:rPr>
              <w:t>10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1E1F25">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B16D8A">
            <w:pPr>
              <w:pStyle w:val="62"/>
              <w:rPr>
                <w:color w:val="000000"/>
                <w:sz w:val="21"/>
                <w:szCs w:val="21"/>
              </w:rPr>
            </w:pPr>
            <w:r>
              <w:rPr>
                <w:color w:val="000000"/>
                <w:sz w:val="21"/>
                <w:szCs w:val="21"/>
              </w:rPr>
              <w:t>葱头</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EA37F3">
            <w:pPr>
              <w:pStyle w:val="62"/>
              <w:jc w:val="center"/>
              <w:rPr>
                <w:color w:val="000000"/>
                <w:sz w:val="21"/>
                <w:szCs w:val="21"/>
              </w:rPr>
            </w:pPr>
            <w:r>
              <w:rPr>
                <w:color w:val="000000"/>
                <w:sz w:val="21"/>
                <w:szCs w:val="21"/>
              </w:rPr>
              <w:t>5200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B9879B">
            <w:pPr>
              <w:pStyle w:val="62"/>
              <w:jc w:val="center"/>
              <w:rPr>
                <w:color w:val="000000"/>
                <w:sz w:val="21"/>
                <w:szCs w:val="21"/>
              </w:rPr>
            </w:pPr>
            <w:r>
              <w:rPr>
                <w:color w:val="000000"/>
                <w:sz w:val="21"/>
                <w:szCs w:val="21"/>
              </w:rPr>
              <w:t>斤</w:t>
            </w:r>
          </w:p>
        </w:tc>
      </w:tr>
      <w:tr w14:paraId="7D7FF74E">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604838F">
            <w:pPr>
              <w:pStyle w:val="62"/>
              <w:jc w:val="center"/>
              <w:rPr>
                <w:color w:val="000000"/>
                <w:sz w:val="21"/>
                <w:szCs w:val="21"/>
              </w:rPr>
            </w:pPr>
            <w:r>
              <w:rPr>
                <w:color w:val="000000"/>
                <w:sz w:val="21"/>
                <w:szCs w:val="21"/>
              </w:rPr>
              <w:t>11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CFD4A7">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91CE6E">
            <w:pPr>
              <w:pStyle w:val="62"/>
              <w:rPr>
                <w:color w:val="000000"/>
                <w:sz w:val="21"/>
                <w:szCs w:val="21"/>
              </w:rPr>
            </w:pPr>
            <w:r>
              <w:rPr>
                <w:color w:val="000000"/>
                <w:sz w:val="21"/>
                <w:szCs w:val="21"/>
              </w:rPr>
              <w:t>大葱</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05AC7A">
            <w:pPr>
              <w:pStyle w:val="62"/>
              <w:jc w:val="center"/>
              <w:rPr>
                <w:color w:val="000000"/>
                <w:sz w:val="21"/>
                <w:szCs w:val="21"/>
              </w:rPr>
            </w:pPr>
            <w:r>
              <w:rPr>
                <w:color w:val="000000"/>
                <w:sz w:val="21"/>
                <w:szCs w:val="21"/>
              </w:rPr>
              <w:t>4200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458A36">
            <w:pPr>
              <w:pStyle w:val="62"/>
              <w:jc w:val="center"/>
              <w:rPr>
                <w:color w:val="000000"/>
                <w:sz w:val="21"/>
                <w:szCs w:val="21"/>
              </w:rPr>
            </w:pPr>
            <w:r>
              <w:rPr>
                <w:color w:val="000000"/>
                <w:sz w:val="21"/>
                <w:szCs w:val="21"/>
              </w:rPr>
              <w:t>斤</w:t>
            </w:r>
          </w:p>
        </w:tc>
      </w:tr>
      <w:tr w14:paraId="41E40E2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84B86A6">
            <w:pPr>
              <w:pStyle w:val="62"/>
              <w:jc w:val="center"/>
              <w:rPr>
                <w:color w:val="000000"/>
                <w:sz w:val="21"/>
                <w:szCs w:val="21"/>
              </w:rPr>
            </w:pPr>
            <w:r>
              <w:rPr>
                <w:color w:val="000000"/>
                <w:sz w:val="21"/>
                <w:szCs w:val="21"/>
              </w:rPr>
              <w:t>12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E4AB53">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28C010">
            <w:pPr>
              <w:pStyle w:val="62"/>
              <w:rPr>
                <w:color w:val="000000"/>
                <w:sz w:val="21"/>
                <w:szCs w:val="21"/>
              </w:rPr>
            </w:pPr>
            <w:r>
              <w:rPr>
                <w:color w:val="000000"/>
                <w:sz w:val="21"/>
                <w:szCs w:val="21"/>
              </w:rPr>
              <w:t>生姜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F777FA">
            <w:pPr>
              <w:pStyle w:val="62"/>
              <w:jc w:val="center"/>
              <w:rPr>
                <w:color w:val="000000"/>
                <w:sz w:val="21"/>
                <w:szCs w:val="21"/>
              </w:rPr>
            </w:pPr>
            <w:r>
              <w:rPr>
                <w:color w:val="000000"/>
                <w:sz w:val="21"/>
                <w:szCs w:val="21"/>
              </w:rPr>
              <w:t>780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1E1F88">
            <w:pPr>
              <w:pStyle w:val="62"/>
              <w:jc w:val="center"/>
              <w:rPr>
                <w:color w:val="000000"/>
                <w:sz w:val="21"/>
                <w:szCs w:val="21"/>
              </w:rPr>
            </w:pPr>
            <w:r>
              <w:rPr>
                <w:color w:val="000000"/>
                <w:sz w:val="21"/>
                <w:szCs w:val="21"/>
              </w:rPr>
              <w:t>斤</w:t>
            </w:r>
          </w:p>
        </w:tc>
      </w:tr>
      <w:tr w14:paraId="22CB5F08">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80D9EFD">
            <w:pPr>
              <w:pStyle w:val="62"/>
              <w:jc w:val="center"/>
              <w:rPr>
                <w:color w:val="000000"/>
                <w:sz w:val="21"/>
                <w:szCs w:val="21"/>
              </w:rPr>
            </w:pPr>
            <w:r>
              <w:rPr>
                <w:color w:val="000000"/>
                <w:sz w:val="21"/>
                <w:szCs w:val="21"/>
              </w:rPr>
              <w:t>13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170B99">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8D9B59">
            <w:pPr>
              <w:pStyle w:val="62"/>
              <w:rPr>
                <w:color w:val="000000"/>
                <w:sz w:val="21"/>
                <w:szCs w:val="21"/>
              </w:rPr>
            </w:pPr>
            <w:r>
              <w:rPr>
                <w:color w:val="000000"/>
                <w:sz w:val="21"/>
                <w:szCs w:val="21"/>
              </w:rPr>
              <w:t>大蒜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6C4D8F">
            <w:pPr>
              <w:pStyle w:val="62"/>
              <w:jc w:val="center"/>
              <w:rPr>
                <w:color w:val="000000"/>
                <w:sz w:val="21"/>
                <w:szCs w:val="21"/>
              </w:rPr>
            </w:pPr>
            <w:r>
              <w:rPr>
                <w:color w:val="000000"/>
                <w:sz w:val="21"/>
                <w:szCs w:val="21"/>
              </w:rPr>
              <w:t>1600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19E28F">
            <w:pPr>
              <w:pStyle w:val="62"/>
              <w:jc w:val="center"/>
              <w:rPr>
                <w:color w:val="000000"/>
                <w:sz w:val="21"/>
                <w:szCs w:val="21"/>
              </w:rPr>
            </w:pPr>
            <w:r>
              <w:rPr>
                <w:color w:val="000000"/>
                <w:sz w:val="21"/>
                <w:szCs w:val="21"/>
              </w:rPr>
              <w:t>斤</w:t>
            </w:r>
          </w:p>
        </w:tc>
      </w:tr>
      <w:tr w14:paraId="72AC14A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62CBF25">
            <w:pPr>
              <w:pStyle w:val="62"/>
              <w:jc w:val="center"/>
              <w:rPr>
                <w:color w:val="000000"/>
                <w:sz w:val="21"/>
                <w:szCs w:val="21"/>
              </w:rPr>
            </w:pPr>
            <w:r>
              <w:rPr>
                <w:color w:val="000000"/>
                <w:sz w:val="21"/>
                <w:szCs w:val="21"/>
              </w:rPr>
              <w:t>14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D4B9BF">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6A969E">
            <w:pPr>
              <w:pStyle w:val="62"/>
              <w:rPr>
                <w:color w:val="000000"/>
                <w:sz w:val="21"/>
                <w:szCs w:val="21"/>
              </w:rPr>
            </w:pPr>
            <w:r>
              <w:rPr>
                <w:color w:val="000000"/>
                <w:sz w:val="21"/>
                <w:szCs w:val="21"/>
              </w:rPr>
              <w:t>芹菜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670C9C">
            <w:pPr>
              <w:pStyle w:val="62"/>
              <w:jc w:val="center"/>
              <w:rPr>
                <w:color w:val="000000"/>
                <w:sz w:val="21"/>
                <w:szCs w:val="21"/>
              </w:rPr>
            </w:pPr>
            <w:r>
              <w:rPr>
                <w:color w:val="000000"/>
                <w:sz w:val="21"/>
                <w:szCs w:val="21"/>
              </w:rPr>
              <w:t>3900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371F14">
            <w:pPr>
              <w:pStyle w:val="62"/>
              <w:jc w:val="center"/>
              <w:rPr>
                <w:color w:val="000000"/>
                <w:sz w:val="21"/>
                <w:szCs w:val="21"/>
              </w:rPr>
            </w:pPr>
            <w:r>
              <w:rPr>
                <w:color w:val="000000"/>
                <w:sz w:val="21"/>
                <w:szCs w:val="21"/>
              </w:rPr>
              <w:t>斤</w:t>
            </w:r>
          </w:p>
        </w:tc>
      </w:tr>
      <w:tr w14:paraId="0C54FCB5">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3684F48">
            <w:pPr>
              <w:pStyle w:val="62"/>
              <w:jc w:val="center"/>
              <w:rPr>
                <w:color w:val="000000"/>
                <w:sz w:val="21"/>
                <w:szCs w:val="21"/>
              </w:rPr>
            </w:pPr>
            <w:r>
              <w:rPr>
                <w:color w:val="000000"/>
                <w:sz w:val="21"/>
                <w:szCs w:val="21"/>
              </w:rPr>
              <w:t>15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FE920F">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7EC5E6">
            <w:pPr>
              <w:pStyle w:val="62"/>
              <w:rPr>
                <w:color w:val="000000"/>
                <w:sz w:val="21"/>
                <w:szCs w:val="21"/>
              </w:rPr>
            </w:pPr>
            <w:r>
              <w:rPr>
                <w:color w:val="000000"/>
                <w:sz w:val="21"/>
                <w:szCs w:val="21"/>
              </w:rPr>
              <w:t>莴笋</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623179">
            <w:pPr>
              <w:pStyle w:val="62"/>
              <w:jc w:val="center"/>
              <w:rPr>
                <w:color w:val="000000"/>
                <w:sz w:val="21"/>
                <w:szCs w:val="21"/>
              </w:rPr>
            </w:pPr>
            <w:r>
              <w:rPr>
                <w:color w:val="000000"/>
                <w:sz w:val="21"/>
                <w:szCs w:val="21"/>
              </w:rPr>
              <w:t>2800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848D84">
            <w:pPr>
              <w:pStyle w:val="62"/>
              <w:jc w:val="center"/>
              <w:rPr>
                <w:color w:val="000000"/>
                <w:sz w:val="21"/>
                <w:szCs w:val="21"/>
              </w:rPr>
            </w:pPr>
            <w:r>
              <w:rPr>
                <w:color w:val="000000"/>
                <w:sz w:val="21"/>
                <w:szCs w:val="21"/>
              </w:rPr>
              <w:t>斤</w:t>
            </w:r>
          </w:p>
        </w:tc>
      </w:tr>
      <w:tr w14:paraId="6FB206F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2ACDAE0">
            <w:pPr>
              <w:pStyle w:val="62"/>
              <w:jc w:val="center"/>
              <w:rPr>
                <w:color w:val="000000"/>
                <w:sz w:val="21"/>
                <w:szCs w:val="21"/>
              </w:rPr>
            </w:pPr>
            <w:r>
              <w:rPr>
                <w:color w:val="000000"/>
                <w:sz w:val="21"/>
                <w:szCs w:val="21"/>
              </w:rPr>
              <w:t>16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5E9228">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779AA6D">
            <w:pPr>
              <w:pStyle w:val="62"/>
              <w:rPr>
                <w:color w:val="000000"/>
                <w:sz w:val="21"/>
                <w:szCs w:val="21"/>
              </w:rPr>
            </w:pPr>
            <w:r>
              <w:rPr>
                <w:color w:val="000000"/>
                <w:sz w:val="21"/>
                <w:szCs w:val="21"/>
              </w:rPr>
              <w:t>莲藕</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DF630C">
            <w:pPr>
              <w:pStyle w:val="62"/>
              <w:jc w:val="center"/>
              <w:rPr>
                <w:color w:val="000000"/>
                <w:sz w:val="21"/>
                <w:szCs w:val="21"/>
              </w:rPr>
            </w:pPr>
            <w:r>
              <w:rPr>
                <w:color w:val="000000"/>
                <w:sz w:val="21"/>
                <w:szCs w:val="21"/>
              </w:rPr>
              <w:t>2500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7ACB97">
            <w:pPr>
              <w:pStyle w:val="62"/>
              <w:jc w:val="center"/>
              <w:rPr>
                <w:color w:val="000000"/>
                <w:sz w:val="21"/>
                <w:szCs w:val="21"/>
              </w:rPr>
            </w:pPr>
            <w:r>
              <w:rPr>
                <w:color w:val="000000"/>
                <w:sz w:val="21"/>
                <w:szCs w:val="21"/>
              </w:rPr>
              <w:t>斤</w:t>
            </w:r>
          </w:p>
        </w:tc>
      </w:tr>
      <w:tr w14:paraId="5F3715B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8375AF3">
            <w:pPr>
              <w:pStyle w:val="62"/>
              <w:jc w:val="center"/>
              <w:rPr>
                <w:color w:val="000000"/>
                <w:sz w:val="21"/>
                <w:szCs w:val="21"/>
              </w:rPr>
            </w:pPr>
            <w:r>
              <w:rPr>
                <w:color w:val="000000"/>
                <w:sz w:val="21"/>
                <w:szCs w:val="21"/>
              </w:rPr>
              <w:t>17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038DD5">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A0EB0E">
            <w:pPr>
              <w:pStyle w:val="62"/>
              <w:rPr>
                <w:color w:val="000000"/>
                <w:sz w:val="21"/>
                <w:szCs w:val="21"/>
              </w:rPr>
            </w:pPr>
            <w:r>
              <w:rPr>
                <w:color w:val="000000"/>
                <w:sz w:val="21"/>
                <w:szCs w:val="21"/>
              </w:rPr>
              <w:t>蒜苔</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5322C2">
            <w:pPr>
              <w:pStyle w:val="62"/>
              <w:jc w:val="center"/>
              <w:rPr>
                <w:color w:val="000000"/>
                <w:sz w:val="21"/>
                <w:szCs w:val="21"/>
              </w:rPr>
            </w:pPr>
            <w:r>
              <w:rPr>
                <w:color w:val="000000"/>
                <w:sz w:val="21"/>
                <w:szCs w:val="21"/>
              </w:rPr>
              <w:t>3500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5745CC">
            <w:pPr>
              <w:pStyle w:val="62"/>
              <w:jc w:val="center"/>
              <w:rPr>
                <w:color w:val="000000"/>
                <w:sz w:val="21"/>
                <w:szCs w:val="21"/>
              </w:rPr>
            </w:pPr>
            <w:r>
              <w:rPr>
                <w:color w:val="000000"/>
                <w:sz w:val="21"/>
                <w:szCs w:val="21"/>
              </w:rPr>
              <w:t>斤</w:t>
            </w:r>
          </w:p>
        </w:tc>
      </w:tr>
      <w:tr w14:paraId="238608B1">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E0AE10D">
            <w:pPr>
              <w:pStyle w:val="62"/>
              <w:jc w:val="center"/>
              <w:rPr>
                <w:color w:val="000000"/>
                <w:sz w:val="21"/>
                <w:szCs w:val="21"/>
              </w:rPr>
            </w:pPr>
            <w:r>
              <w:rPr>
                <w:color w:val="000000"/>
                <w:sz w:val="21"/>
                <w:szCs w:val="21"/>
              </w:rPr>
              <w:t>18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765B00">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B2F269">
            <w:pPr>
              <w:pStyle w:val="62"/>
              <w:rPr>
                <w:color w:val="000000"/>
                <w:sz w:val="21"/>
                <w:szCs w:val="21"/>
              </w:rPr>
            </w:pPr>
            <w:r>
              <w:rPr>
                <w:color w:val="000000"/>
                <w:sz w:val="21"/>
                <w:szCs w:val="21"/>
              </w:rPr>
              <w:t>菜花</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5F5DB9">
            <w:pPr>
              <w:pStyle w:val="62"/>
              <w:jc w:val="center"/>
              <w:rPr>
                <w:color w:val="000000"/>
                <w:sz w:val="21"/>
                <w:szCs w:val="21"/>
              </w:rPr>
            </w:pPr>
            <w:r>
              <w:rPr>
                <w:color w:val="000000"/>
                <w:sz w:val="21"/>
                <w:szCs w:val="21"/>
              </w:rPr>
              <w:t>4800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81240A">
            <w:pPr>
              <w:pStyle w:val="62"/>
              <w:jc w:val="center"/>
              <w:rPr>
                <w:color w:val="000000"/>
                <w:sz w:val="21"/>
                <w:szCs w:val="21"/>
              </w:rPr>
            </w:pPr>
            <w:r>
              <w:rPr>
                <w:color w:val="000000"/>
                <w:sz w:val="21"/>
                <w:szCs w:val="21"/>
              </w:rPr>
              <w:t>斤</w:t>
            </w:r>
          </w:p>
        </w:tc>
      </w:tr>
      <w:tr w14:paraId="733F653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FB4ACC6">
            <w:pPr>
              <w:pStyle w:val="62"/>
              <w:jc w:val="center"/>
              <w:rPr>
                <w:color w:val="000000"/>
                <w:sz w:val="21"/>
                <w:szCs w:val="21"/>
              </w:rPr>
            </w:pPr>
            <w:r>
              <w:rPr>
                <w:color w:val="000000"/>
                <w:sz w:val="21"/>
                <w:szCs w:val="21"/>
              </w:rPr>
              <w:t>19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3C20D7">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C5EEA7">
            <w:pPr>
              <w:pStyle w:val="62"/>
              <w:rPr>
                <w:color w:val="000000"/>
                <w:sz w:val="21"/>
                <w:szCs w:val="21"/>
              </w:rPr>
            </w:pPr>
            <w:r>
              <w:rPr>
                <w:color w:val="000000"/>
                <w:sz w:val="21"/>
                <w:szCs w:val="21"/>
              </w:rPr>
              <w:t>西红柿</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FDD818">
            <w:pPr>
              <w:pStyle w:val="62"/>
              <w:jc w:val="center"/>
              <w:rPr>
                <w:color w:val="000000"/>
                <w:sz w:val="21"/>
                <w:szCs w:val="21"/>
              </w:rPr>
            </w:pPr>
            <w:r>
              <w:rPr>
                <w:color w:val="000000"/>
                <w:sz w:val="21"/>
                <w:szCs w:val="21"/>
              </w:rPr>
              <w:t>5300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C874C2">
            <w:pPr>
              <w:pStyle w:val="62"/>
              <w:jc w:val="center"/>
              <w:rPr>
                <w:color w:val="000000"/>
                <w:sz w:val="21"/>
                <w:szCs w:val="21"/>
              </w:rPr>
            </w:pPr>
            <w:r>
              <w:rPr>
                <w:color w:val="000000"/>
                <w:sz w:val="21"/>
                <w:szCs w:val="21"/>
              </w:rPr>
              <w:t>斤</w:t>
            </w:r>
          </w:p>
        </w:tc>
      </w:tr>
      <w:tr w14:paraId="39F4DC09">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54D4A8">
            <w:pPr>
              <w:pStyle w:val="62"/>
              <w:jc w:val="center"/>
              <w:rPr>
                <w:color w:val="000000"/>
                <w:sz w:val="21"/>
                <w:szCs w:val="21"/>
              </w:rPr>
            </w:pPr>
            <w:r>
              <w:rPr>
                <w:color w:val="000000"/>
                <w:sz w:val="21"/>
                <w:szCs w:val="21"/>
              </w:rPr>
              <w:t>20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75332B">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52B7C8">
            <w:pPr>
              <w:pStyle w:val="62"/>
              <w:rPr>
                <w:color w:val="000000"/>
                <w:sz w:val="21"/>
                <w:szCs w:val="21"/>
              </w:rPr>
            </w:pPr>
            <w:r>
              <w:rPr>
                <w:color w:val="000000"/>
                <w:sz w:val="21"/>
                <w:szCs w:val="21"/>
              </w:rPr>
              <w:t>西兰花</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174CB4">
            <w:pPr>
              <w:pStyle w:val="62"/>
              <w:jc w:val="center"/>
              <w:rPr>
                <w:color w:val="000000"/>
                <w:sz w:val="21"/>
                <w:szCs w:val="21"/>
              </w:rPr>
            </w:pPr>
            <w:r>
              <w:rPr>
                <w:color w:val="000000"/>
                <w:sz w:val="21"/>
                <w:szCs w:val="21"/>
              </w:rPr>
              <w:t>2600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A9B661">
            <w:pPr>
              <w:pStyle w:val="62"/>
              <w:jc w:val="center"/>
              <w:rPr>
                <w:color w:val="000000"/>
                <w:sz w:val="21"/>
                <w:szCs w:val="21"/>
              </w:rPr>
            </w:pPr>
            <w:r>
              <w:rPr>
                <w:color w:val="000000"/>
                <w:sz w:val="21"/>
                <w:szCs w:val="21"/>
              </w:rPr>
              <w:t>斤</w:t>
            </w:r>
          </w:p>
        </w:tc>
      </w:tr>
      <w:tr w14:paraId="42081E2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FDA44C1">
            <w:pPr>
              <w:pStyle w:val="62"/>
              <w:jc w:val="center"/>
              <w:rPr>
                <w:color w:val="000000"/>
                <w:sz w:val="21"/>
                <w:szCs w:val="21"/>
              </w:rPr>
            </w:pPr>
            <w:r>
              <w:rPr>
                <w:color w:val="000000"/>
                <w:sz w:val="21"/>
                <w:szCs w:val="21"/>
              </w:rPr>
              <w:t>21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54F529">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B8605A">
            <w:pPr>
              <w:pStyle w:val="62"/>
              <w:rPr>
                <w:color w:val="000000"/>
                <w:sz w:val="21"/>
                <w:szCs w:val="21"/>
              </w:rPr>
            </w:pPr>
            <w:r>
              <w:rPr>
                <w:color w:val="000000"/>
                <w:sz w:val="21"/>
                <w:szCs w:val="21"/>
              </w:rPr>
              <w:t>青椒</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3D77A9">
            <w:pPr>
              <w:pStyle w:val="62"/>
              <w:jc w:val="center"/>
              <w:rPr>
                <w:color w:val="000000"/>
                <w:sz w:val="21"/>
                <w:szCs w:val="21"/>
              </w:rPr>
            </w:pPr>
            <w:r>
              <w:rPr>
                <w:color w:val="000000"/>
                <w:sz w:val="21"/>
                <w:szCs w:val="21"/>
              </w:rPr>
              <w:t>3900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72C577">
            <w:pPr>
              <w:pStyle w:val="62"/>
              <w:jc w:val="center"/>
              <w:rPr>
                <w:color w:val="000000"/>
                <w:sz w:val="21"/>
                <w:szCs w:val="21"/>
              </w:rPr>
            </w:pPr>
            <w:r>
              <w:rPr>
                <w:color w:val="000000"/>
                <w:sz w:val="21"/>
                <w:szCs w:val="21"/>
              </w:rPr>
              <w:t>斤</w:t>
            </w:r>
          </w:p>
        </w:tc>
      </w:tr>
      <w:tr w14:paraId="3452869E">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4EBD7A8">
            <w:pPr>
              <w:pStyle w:val="62"/>
              <w:jc w:val="center"/>
              <w:rPr>
                <w:color w:val="000000"/>
                <w:sz w:val="21"/>
                <w:szCs w:val="21"/>
              </w:rPr>
            </w:pPr>
            <w:r>
              <w:rPr>
                <w:color w:val="000000"/>
                <w:sz w:val="21"/>
                <w:szCs w:val="21"/>
              </w:rPr>
              <w:t>22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D7E7F0">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C1DF1C">
            <w:pPr>
              <w:pStyle w:val="62"/>
              <w:rPr>
                <w:color w:val="000000"/>
                <w:sz w:val="21"/>
                <w:szCs w:val="21"/>
              </w:rPr>
            </w:pPr>
            <w:r>
              <w:rPr>
                <w:color w:val="000000"/>
                <w:sz w:val="21"/>
                <w:szCs w:val="21"/>
              </w:rPr>
              <w:t>茄子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9E6357">
            <w:pPr>
              <w:pStyle w:val="62"/>
              <w:jc w:val="center"/>
              <w:rPr>
                <w:color w:val="000000"/>
                <w:sz w:val="21"/>
                <w:szCs w:val="21"/>
              </w:rPr>
            </w:pPr>
            <w:r>
              <w:rPr>
                <w:color w:val="000000"/>
                <w:sz w:val="21"/>
                <w:szCs w:val="21"/>
              </w:rPr>
              <w:t>3600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D36C3D">
            <w:pPr>
              <w:pStyle w:val="62"/>
              <w:jc w:val="center"/>
              <w:rPr>
                <w:color w:val="000000"/>
                <w:sz w:val="21"/>
                <w:szCs w:val="21"/>
              </w:rPr>
            </w:pPr>
            <w:r>
              <w:rPr>
                <w:color w:val="000000"/>
                <w:sz w:val="21"/>
                <w:szCs w:val="21"/>
              </w:rPr>
              <w:t>斤</w:t>
            </w:r>
          </w:p>
        </w:tc>
      </w:tr>
      <w:tr w14:paraId="392DA94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559DE65">
            <w:pPr>
              <w:pStyle w:val="62"/>
              <w:jc w:val="center"/>
              <w:rPr>
                <w:color w:val="000000"/>
                <w:sz w:val="21"/>
                <w:szCs w:val="21"/>
              </w:rPr>
            </w:pPr>
            <w:r>
              <w:rPr>
                <w:color w:val="000000"/>
                <w:sz w:val="21"/>
                <w:szCs w:val="21"/>
              </w:rPr>
              <w:t>23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813790">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E2A6FE">
            <w:pPr>
              <w:pStyle w:val="62"/>
              <w:rPr>
                <w:color w:val="000000"/>
                <w:sz w:val="21"/>
                <w:szCs w:val="21"/>
              </w:rPr>
            </w:pPr>
            <w:r>
              <w:rPr>
                <w:color w:val="000000"/>
                <w:sz w:val="21"/>
                <w:szCs w:val="21"/>
              </w:rPr>
              <w:t>黄瓜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BEAA34">
            <w:pPr>
              <w:pStyle w:val="62"/>
              <w:jc w:val="center"/>
              <w:rPr>
                <w:color w:val="000000"/>
                <w:sz w:val="21"/>
                <w:szCs w:val="21"/>
              </w:rPr>
            </w:pPr>
            <w:r>
              <w:rPr>
                <w:color w:val="000000"/>
                <w:sz w:val="21"/>
                <w:szCs w:val="21"/>
              </w:rPr>
              <w:t>8800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36F854">
            <w:pPr>
              <w:pStyle w:val="62"/>
              <w:jc w:val="center"/>
              <w:rPr>
                <w:color w:val="000000"/>
                <w:sz w:val="21"/>
                <w:szCs w:val="21"/>
              </w:rPr>
            </w:pPr>
            <w:r>
              <w:rPr>
                <w:color w:val="000000"/>
                <w:sz w:val="21"/>
                <w:szCs w:val="21"/>
              </w:rPr>
              <w:t>斤</w:t>
            </w:r>
          </w:p>
        </w:tc>
      </w:tr>
      <w:tr w14:paraId="352102A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CAA445D">
            <w:pPr>
              <w:pStyle w:val="62"/>
              <w:jc w:val="center"/>
              <w:rPr>
                <w:color w:val="000000"/>
                <w:sz w:val="21"/>
                <w:szCs w:val="21"/>
              </w:rPr>
            </w:pPr>
            <w:r>
              <w:rPr>
                <w:color w:val="000000"/>
                <w:sz w:val="21"/>
                <w:szCs w:val="21"/>
              </w:rPr>
              <w:t>24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FB2187">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53BDED">
            <w:pPr>
              <w:pStyle w:val="62"/>
              <w:rPr>
                <w:color w:val="000000"/>
                <w:sz w:val="21"/>
                <w:szCs w:val="21"/>
              </w:rPr>
            </w:pPr>
            <w:r>
              <w:rPr>
                <w:color w:val="000000"/>
                <w:sz w:val="21"/>
                <w:szCs w:val="21"/>
              </w:rPr>
              <w:t>西葫芦</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1E5839">
            <w:pPr>
              <w:pStyle w:val="62"/>
              <w:jc w:val="center"/>
              <w:rPr>
                <w:color w:val="000000"/>
                <w:sz w:val="21"/>
                <w:szCs w:val="21"/>
              </w:rPr>
            </w:pPr>
            <w:r>
              <w:rPr>
                <w:color w:val="000000"/>
                <w:sz w:val="21"/>
                <w:szCs w:val="21"/>
              </w:rPr>
              <w:t>3700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F9D1CA">
            <w:pPr>
              <w:pStyle w:val="62"/>
              <w:jc w:val="center"/>
              <w:rPr>
                <w:color w:val="000000"/>
                <w:sz w:val="21"/>
                <w:szCs w:val="21"/>
              </w:rPr>
            </w:pPr>
            <w:r>
              <w:rPr>
                <w:color w:val="000000"/>
                <w:sz w:val="21"/>
                <w:szCs w:val="21"/>
              </w:rPr>
              <w:t>斤</w:t>
            </w:r>
          </w:p>
        </w:tc>
      </w:tr>
      <w:tr w14:paraId="6C3EC308">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6289E0E">
            <w:pPr>
              <w:pStyle w:val="62"/>
              <w:jc w:val="center"/>
              <w:rPr>
                <w:color w:val="000000"/>
                <w:sz w:val="21"/>
                <w:szCs w:val="21"/>
              </w:rPr>
            </w:pPr>
            <w:r>
              <w:rPr>
                <w:color w:val="000000"/>
                <w:sz w:val="21"/>
                <w:szCs w:val="21"/>
              </w:rPr>
              <w:t>25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E1743C">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58199C">
            <w:pPr>
              <w:pStyle w:val="62"/>
              <w:rPr>
                <w:color w:val="000000"/>
                <w:sz w:val="21"/>
                <w:szCs w:val="21"/>
              </w:rPr>
            </w:pPr>
            <w:r>
              <w:rPr>
                <w:color w:val="000000"/>
                <w:sz w:val="21"/>
                <w:szCs w:val="21"/>
              </w:rPr>
              <w:t>冬瓜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E85A2B">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F05E7E">
            <w:pPr>
              <w:pStyle w:val="62"/>
              <w:jc w:val="center"/>
              <w:rPr>
                <w:color w:val="000000"/>
                <w:sz w:val="21"/>
                <w:szCs w:val="21"/>
              </w:rPr>
            </w:pPr>
            <w:r>
              <w:rPr>
                <w:color w:val="000000"/>
                <w:sz w:val="21"/>
                <w:szCs w:val="21"/>
              </w:rPr>
              <w:t>斤</w:t>
            </w:r>
          </w:p>
        </w:tc>
      </w:tr>
      <w:tr w14:paraId="5D42041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7DDFD36">
            <w:pPr>
              <w:pStyle w:val="62"/>
              <w:jc w:val="center"/>
              <w:rPr>
                <w:color w:val="000000"/>
                <w:sz w:val="21"/>
                <w:szCs w:val="21"/>
              </w:rPr>
            </w:pPr>
            <w:r>
              <w:rPr>
                <w:color w:val="000000"/>
                <w:sz w:val="21"/>
                <w:szCs w:val="21"/>
              </w:rPr>
              <w:t>26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6BBF71">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E893AC">
            <w:pPr>
              <w:pStyle w:val="62"/>
              <w:rPr>
                <w:color w:val="000000"/>
                <w:sz w:val="21"/>
                <w:szCs w:val="21"/>
              </w:rPr>
            </w:pPr>
            <w:r>
              <w:rPr>
                <w:color w:val="000000"/>
                <w:sz w:val="21"/>
                <w:szCs w:val="21"/>
              </w:rPr>
              <w:t>南瓜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5430C8">
            <w:pPr>
              <w:pStyle w:val="62"/>
              <w:jc w:val="center"/>
              <w:rPr>
                <w:color w:val="000000"/>
                <w:sz w:val="21"/>
                <w:szCs w:val="21"/>
              </w:rPr>
            </w:pPr>
            <w:r>
              <w:rPr>
                <w:color w:val="000000"/>
                <w:sz w:val="21"/>
                <w:szCs w:val="21"/>
              </w:rPr>
              <w:t>7500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2A9997">
            <w:pPr>
              <w:pStyle w:val="62"/>
              <w:jc w:val="center"/>
              <w:rPr>
                <w:color w:val="000000"/>
                <w:sz w:val="21"/>
                <w:szCs w:val="21"/>
              </w:rPr>
            </w:pPr>
            <w:r>
              <w:rPr>
                <w:color w:val="000000"/>
                <w:sz w:val="21"/>
                <w:szCs w:val="21"/>
              </w:rPr>
              <w:t>斤</w:t>
            </w:r>
          </w:p>
        </w:tc>
      </w:tr>
      <w:tr w14:paraId="514A6C02">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90EE3B7">
            <w:pPr>
              <w:pStyle w:val="62"/>
              <w:jc w:val="center"/>
              <w:rPr>
                <w:color w:val="000000"/>
                <w:sz w:val="21"/>
                <w:szCs w:val="21"/>
              </w:rPr>
            </w:pPr>
            <w:r>
              <w:rPr>
                <w:color w:val="000000"/>
                <w:sz w:val="21"/>
                <w:szCs w:val="21"/>
              </w:rPr>
              <w:t>27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52D836">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6C915F">
            <w:pPr>
              <w:pStyle w:val="62"/>
              <w:rPr>
                <w:color w:val="000000"/>
                <w:sz w:val="21"/>
                <w:szCs w:val="21"/>
              </w:rPr>
            </w:pPr>
            <w:r>
              <w:rPr>
                <w:color w:val="000000"/>
                <w:sz w:val="21"/>
                <w:szCs w:val="21"/>
              </w:rPr>
              <w:t>豆角</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819091">
            <w:pPr>
              <w:pStyle w:val="62"/>
              <w:jc w:val="center"/>
              <w:rPr>
                <w:color w:val="000000"/>
                <w:sz w:val="21"/>
                <w:szCs w:val="21"/>
              </w:rPr>
            </w:pPr>
            <w:r>
              <w:rPr>
                <w:color w:val="000000"/>
                <w:sz w:val="21"/>
                <w:szCs w:val="21"/>
              </w:rPr>
              <w:t>5600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21869B">
            <w:pPr>
              <w:pStyle w:val="62"/>
              <w:jc w:val="center"/>
              <w:rPr>
                <w:color w:val="000000"/>
                <w:sz w:val="21"/>
                <w:szCs w:val="21"/>
              </w:rPr>
            </w:pPr>
            <w:r>
              <w:rPr>
                <w:color w:val="000000"/>
                <w:sz w:val="21"/>
                <w:szCs w:val="21"/>
              </w:rPr>
              <w:t>斤</w:t>
            </w:r>
          </w:p>
        </w:tc>
      </w:tr>
      <w:tr w14:paraId="7C1F25B6">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A3E2D87">
            <w:pPr>
              <w:pStyle w:val="62"/>
              <w:jc w:val="center"/>
              <w:rPr>
                <w:color w:val="000000"/>
                <w:sz w:val="21"/>
                <w:szCs w:val="21"/>
              </w:rPr>
            </w:pPr>
            <w:r>
              <w:rPr>
                <w:color w:val="000000"/>
                <w:sz w:val="21"/>
                <w:szCs w:val="21"/>
              </w:rPr>
              <w:t>28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5E25A6">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87D047">
            <w:pPr>
              <w:pStyle w:val="62"/>
              <w:rPr>
                <w:color w:val="000000"/>
                <w:sz w:val="21"/>
                <w:szCs w:val="21"/>
              </w:rPr>
            </w:pPr>
            <w:r>
              <w:rPr>
                <w:color w:val="000000"/>
                <w:sz w:val="21"/>
                <w:szCs w:val="21"/>
              </w:rPr>
              <w:t>平菇</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6C6188">
            <w:pPr>
              <w:pStyle w:val="62"/>
              <w:jc w:val="center"/>
              <w:rPr>
                <w:color w:val="000000"/>
                <w:sz w:val="21"/>
                <w:szCs w:val="21"/>
              </w:rPr>
            </w:pPr>
            <w:r>
              <w:rPr>
                <w:color w:val="000000"/>
                <w:sz w:val="21"/>
                <w:szCs w:val="21"/>
              </w:rPr>
              <w:t>3200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22879E">
            <w:pPr>
              <w:pStyle w:val="62"/>
              <w:jc w:val="center"/>
              <w:rPr>
                <w:color w:val="000000"/>
                <w:sz w:val="21"/>
                <w:szCs w:val="21"/>
              </w:rPr>
            </w:pPr>
            <w:r>
              <w:rPr>
                <w:color w:val="000000"/>
                <w:sz w:val="21"/>
                <w:szCs w:val="21"/>
              </w:rPr>
              <w:t>斤</w:t>
            </w:r>
          </w:p>
        </w:tc>
      </w:tr>
      <w:tr w14:paraId="28E820B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78F1443">
            <w:pPr>
              <w:pStyle w:val="62"/>
              <w:jc w:val="center"/>
              <w:rPr>
                <w:color w:val="000000"/>
                <w:sz w:val="21"/>
                <w:szCs w:val="21"/>
              </w:rPr>
            </w:pPr>
            <w:r>
              <w:rPr>
                <w:color w:val="000000"/>
                <w:sz w:val="21"/>
                <w:szCs w:val="21"/>
              </w:rPr>
              <w:t>29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8E84E1">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383704">
            <w:pPr>
              <w:pStyle w:val="62"/>
              <w:rPr>
                <w:color w:val="000000"/>
                <w:sz w:val="21"/>
                <w:szCs w:val="21"/>
              </w:rPr>
            </w:pPr>
            <w:r>
              <w:rPr>
                <w:color w:val="000000"/>
                <w:sz w:val="21"/>
                <w:szCs w:val="21"/>
              </w:rPr>
              <w:t>香菇</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4DC816">
            <w:pPr>
              <w:pStyle w:val="62"/>
              <w:jc w:val="center"/>
              <w:rPr>
                <w:color w:val="000000"/>
                <w:sz w:val="21"/>
                <w:szCs w:val="21"/>
              </w:rPr>
            </w:pPr>
            <w:r>
              <w:rPr>
                <w:color w:val="000000"/>
                <w:sz w:val="21"/>
                <w:szCs w:val="21"/>
              </w:rPr>
              <w:t>1600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F2D651">
            <w:pPr>
              <w:pStyle w:val="62"/>
              <w:jc w:val="center"/>
              <w:rPr>
                <w:color w:val="000000"/>
                <w:sz w:val="21"/>
                <w:szCs w:val="21"/>
              </w:rPr>
            </w:pPr>
            <w:r>
              <w:rPr>
                <w:color w:val="000000"/>
                <w:sz w:val="21"/>
                <w:szCs w:val="21"/>
              </w:rPr>
              <w:t>斤</w:t>
            </w:r>
          </w:p>
        </w:tc>
      </w:tr>
      <w:tr w14:paraId="309825B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54A3A0">
            <w:pPr>
              <w:pStyle w:val="62"/>
              <w:jc w:val="center"/>
              <w:rPr>
                <w:color w:val="000000"/>
                <w:sz w:val="21"/>
                <w:szCs w:val="21"/>
              </w:rPr>
            </w:pPr>
            <w:r>
              <w:rPr>
                <w:color w:val="000000"/>
                <w:sz w:val="21"/>
                <w:szCs w:val="21"/>
              </w:rPr>
              <w:t>30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028A3A">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9F3F4F">
            <w:pPr>
              <w:pStyle w:val="62"/>
              <w:rPr>
                <w:color w:val="000000"/>
                <w:sz w:val="21"/>
                <w:szCs w:val="21"/>
              </w:rPr>
            </w:pPr>
            <w:r>
              <w:rPr>
                <w:color w:val="000000"/>
                <w:sz w:val="21"/>
                <w:szCs w:val="21"/>
              </w:rPr>
              <w:t>金针菇</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E450A5">
            <w:pPr>
              <w:pStyle w:val="62"/>
              <w:jc w:val="center"/>
              <w:rPr>
                <w:color w:val="000000"/>
                <w:sz w:val="21"/>
                <w:szCs w:val="21"/>
              </w:rPr>
            </w:pPr>
            <w:r>
              <w:rPr>
                <w:color w:val="000000"/>
                <w:sz w:val="21"/>
                <w:szCs w:val="21"/>
              </w:rPr>
              <w:t>1700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0C5254">
            <w:pPr>
              <w:pStyle w:val="62"/>
              <w:jc w:val="center"/>
              <w:rPr>
                <w:color w:val="000000"/>
                <w:sz w:val="21"/>
                <w:szCs w:val="21"/>
              </w:rPr>
            </w:pPr>
            <w:r>
              <w:rPr>
                <w:color w:val="000000"/>
                <w:sz w:val="21"/>
                <w:szCs w:val="21"/>
              </w:rPr>
              <w:t>斤</w:t>
            </w:r>
          </w:p>
        </w:tc>
      </w:tr>
      <w:tr w14:paraId="5377BB9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3B4C61C">
            <w:pPr>
              <w:pStyle w:val="62"/>
              <w:jc w:val="center"/>
              <w:rPr>
                <w:color w:val="000000"/>
                <w:sz w:val="21"/>
                <w:szCs w:val="21"/>
              </w:rPr>
            </w:pPr>
            <w:r>
              <w:rPr>
                <w:color w:val="000000"/>
                <w:sz w:val="21"/>
                <w:szCs w:val="21"/>
              </w:rPr>
              <w:t>31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7149EC">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15F4B6">
            <w:pPr>
              <w:pStyle w:val="62"/>
              <w:rPr>
                <w:color w:val="000000"/>
                <w:sz w:val="21"/>
                <w:szCs w:val="21"/>
              </w:rPr>
            </w:pPr>
            <w:r>
              <w:rPr>
                <w:color w:val="000000"/>
                <w:sz w:val="21"/>
                <w:szCs w:val="21"/>
              </w:rPr>
              <w:t>红薯</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CCCC03">
            <w:pPr>
              <w:pStyle w:val="62"/>
              <w:jc w:val="center"/>
              <w:rPr>
                <w:color w:val="000000"/>
                <w:sz w:val="21"/>
                <w:szCs w:val="21"/>
              </w:rPr>
            </w:pPr>
            <w:r>
              <w:rPr>
                <w:color w:val="000000"/>
                <w:sz w:val="21"/>
                <w:szCs w:val="21"/>
              </w:rPr>
              <w:t>12480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BAC8F2">
            <w:pPr>
              <w:pStyle w:val="62"/>
              <w:jc w:val="center"/>
              <w:rPr>
                <w:color w:val="000000"/>
                <w:sz w:val="21"/>
                <w:szCs w:val="21"/>
              </w:rPr>
            </w:pPr>
            <w:r>
              <w:rPr>
                <w:color w:val="000000"/>
                <w:sz w:val="21"/>
                <w:szCs w:val="21"/>
              </w:rPr>
              <w:t>斤</w:t>
            </w:r>
          </w:p>
        </w:tc>
      </w:tr>
      <w:tr w14:paraId="2C4BE842">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3ADB6F">
            <w:pPr>
              <w:pStyle w:val="62"/>
              <w:jc w:val="center"/>
              <w:rPr>
                <w:color w:val="000000"/>
                <w:sz w:val="21"/>
                <w:szCs w:val="21"/>
              </w:rPr>
            </w:pPr>
            <w:r>
              <w:rPr>
                <w:color w:val="000000"/>
                <w:sz w:val="21"/>
                <w:szCs w:val="21"/>
              </w:rPr>
              <w:t>32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C4C68E">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0415C4">
            <w:pPr>
              <w:pStyle w:val="62"/>
              <w:rPr>
                <w:color w:val="000000"/>
                <w:sz w:val="21"/>
                <w:szCs w:val="21"/>
              </w:rPr>
            </w:pPr>
            <w:r>
              <w:rPr>
                <w:color w:val="000000"/>
                <w:sz w:val="21"/>
                <w:szCs w:val="21"/>
              </w:rPr>
              <w:t>茼蒿</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BC247E">
            <w:pPr>
              <w:pStyle w:val="62"/>
              <w:jc w:val="center"/>
              <w:rPr>
                <w:color w:val="000000"/>
                <w:sz w:val="21"/>
                <w:szCs w:val="21"/>
              </w:rPr>
            </w:pPr>
            <w:r>
              <w:rPr>
                <w:color w:val="000000"/>
                <w:sz w:val="21"/>
                <w:szCs w:val="21"/>
              </w:rPr>
              <w:t>2400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A376F6">
            <w:pPr>
              <w:pStyle w:val="62"/>
              <w:jc w:val="center"/>
              <w:rPr>
                <w:color w:val="000000"/>
                <w:sz w:val="21"/>
                <w:szCs w:val="21"/>
              </w:rPr>
            </w:pPr>
            <w:r>
              <w:rPr>
                <w:color w:val="000000"/>
                <w:sz w:val="21"/>
                <w:szCs w:val="21"/>
              </w:rPr>
              <w:t>斤</w:t>
            </w:r>
          </w:p>
        </w:tc>
      </w:tr>
      <w:tr w14:paraId="7F4082E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B10E382">
            <w:pPr>
              <w:pStyle w:val="62"/>
              <w:jc w:val="center"/>
              <w:rPr>
                <w:color w:val="000000"/>
                <w:sz w:val="21"/>
                <w:szCs w:val="21"/>
              </w:rPr>
            </w:pPr>
            <w:r>
              <w:rPr>
                <w:color w:val="000000"/>
                <w:sz w:val="21"/>
                <w:szCs w:val="21"/>
              </w:rPr>
              <w:t>33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314C59">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C5BB75">
            <w:pPr>
              <w:pStyle w:val="62"/>
              <w:rPr>
                <w:color w:val="000000"/>
                <w:sz w:val="21"/>
                <w:szCs w:val="21"/>
              </w:rPr>
            </w:pPr>
            <w:r>
              <w:rPr>
                <w:color w:val="000000"/>
                <w:sz w:val="21"/>
                <w:szCs w:val="21"/>
              </w:rPr>
              <w:t>香菜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F00A64">
            <w:pPr>
              <w:pStyle w:val="62"/>
              <w:jc w:val="center"/>
              <w:rPr>
                <w:color w:val="000000"/>
                <w:sz w:val="21"/>
                <w:szCs w:val="21"/>
              </w:rPr>
            </w:pPr>
            <w:r>
              <w:rPr>
                <w:color w:val="000000"/>
                <w:sz w:val="21"/>
                <w:szCs w:val="21"/>
              </w:rPr>
              <w:t>460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2F355A">
            <w:pPr>
              <w:pStyle w:val="62"/>
              <w:jc w:val="center"/>
              <w:rPr>
                <w:color w:val="000000"/>
                <w:sz w:val="21"/>
                <w:szCs w:val="21"/>
              </w:rPr>
            </w:pPr>
            <w:r>
              <w:rPr>
                <w:color w:val="000000"/>
                <w:sz w:val="21"/>
                <w:szCs w:val="21"/>
              </w:rPr>
              <w:t>斤</w:t>
            </w:r>
          </w:p>
        </w:tc>
      </w:tr>
      <w:tr w14:paraId="7DD59D1C">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00A8D3F">
            <w:pPr>
              <w:pStyle w:val="62"/>
              <w:jc w:val="center"/>
              <w:rPr>
                <w:color w:val="000000"/>
                <w:sz w:val="21"/>
                <w:szCs w:val="21"/>
              </w:rPr>
            </w:pPr>
            <w:r>
              <w:rPr>
                <w:color w:val="000000"/>
                <w:sz w:val="21"/>
                <w:szCs w:val="21"/>
              </w:rPr>
              <w:t>34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71C727">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2B687F">
            <w:pPr>
              <w:pStyle w:val="62"/>
              <w:rPr>
                <w:color w:val="000000"/>
                <w:sz w:val="21"/>
                <w:szCs w:val="21"/>
              </w:rPr>
            </w:pPr>
            <w:r>
              <w:rPr>
                <w:color w:val="000000"/>
                <w:sz w:val="21"/>
                <w:szCs w:val="21"/>
              </w:rPr>
              <w:t>豆芽</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243B80">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397B79">
            <w:pPr>
              <w:pStyle w:val="62"/>
              <w:jc w:val="center"/>
              <w:rPr>
                <w:color w:val="000000"/>
                <w:sz w:val="21"/>
                <w:szCs w:val="21"/>
              </w:rPr>
            </w:pPr>
            <w:r>
              <w:rPr>
                <w:color w:val="000000"/>
                <w:sz w:val="21"/>
                <w:szCs w:val="21"/>
              </w:rPr>
              <w:t>斤</w:t>
            </w:r>
          </w:p>
        </w:tc>
      </w:tr>
      <w:tr w14:paraId="4D65105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3B5981D">
            <w:pPr>
              <w:pStyle w:val="62"/>
              <w:jc w:val="center"/>
              <w:rPr>
                <w:color w:val="000000"/>
                <w:sz w:val="21"/>
                <w:szCs w:val="21"/>
              </w:rPr>
            </w:pPr>
            <w:r>
              <w:rPr>
                <w:color w:val="000000"/>
                <w:sz w:val="21"/>
                <w:szCs w:val="21"/>
              </w:rPr>
              <w:t>35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E2426A">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47FC64">
            <w:pPr>
              <w:pStyle w:val="62"/>
              <w:rPr>
                <w:color w:val="000000"/>
                <w:sz w:val="21"/>
                <w:szCs w:val="21"/>
              </w:rPr>
            </w:pPr>
            <w:r>
              <w:rPr>
                <w:color w:val="000000"/>
                <w:sz w:val="21"/>
                <w:szCs w:val="21"/>
              </w:rPr>
              <w:t>苦瓜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93D419">
            <w:pPr>
              <w:pStyle w:val="62"/>
              <w:jc w:val="center"/>
              <w:rPr>
                <w:color w:val="000000"/>
                <w:sz w:val="21"/>
                <w:szCs w:val="21"/>
              </w:rPr>
            </w:pPr>
            <w:r>
              <w:rPr>
                <w:color w:val="000000"/>
                <w:sz w:val="21"/>
                <w:szCs w:val="21"/>
              </w:rPr>
              <w:t>1700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334675">
            <w:pPr>
              <w:pStyle w:val="62"/>
              <w:jc w:val="center"/>
              <w:rPr>
                <w:color w:val="000000"/>
                <w:sz w:val="21"/>
                <w:szCs w:val="21"/>
              </w:rPr>
            </w:pPr>
            <w:r>
              <w:rPr>
                <w:color w:val="000000"/>
                <w:sz w:val="21"/>
                <w:szCs w:val="21"/>
              </w:rPr>
              <w:t>斤</w:t>
            </w:r>
          </w:p>
        </w:tc>
      </w:tr>
      <w:tr w14:paraId="03590F1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18D2422">
            <w:pPr>
              <w:pStyle w:val="62"/>
              <w:jc w:val="center"/>
              <w:rPr>
                <w:color w:val="000000"/>
                <w:sz w:val="21"/>
                <w:szCs w:val="21"/>
              </w:rPr>
            </w:pPr>
            <w:r>
              <w:rPr>
                <w:color w:val="000000"/>
                <w:sz w:val="21"/>
                <w:szCs w:val="21"/>
              </w:rPr>
              <w:t>36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93BC2C">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38D843">
            <w:pPr>
              <w:pStyle w:val="62"/>
              <w:rPr>
                <w:color w:val="000000"/>
                <w:sz w:val="21"/>
                <w:szCs w:val="21"/>
              </w:rPr>
            </w:pPr>
            <w:r>
              <w:rPr>
                <w:color w:val="000000"/>
                <w:sz w:val="21"/>
                <w:szCs w:val="21"/>
              </w:rPr>
              <w:t>玉米棒子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3B9644">
            <w:pPr>
              <w:pStyle w:val="62"/>
              <w:jc w:val="center"/>
              <w:rPr>
                <w:color w:val="000000"/>
                <w:sz w:val="21"/>
                <w:szCs w:val="21"/>
              </w:rPr>
            </w:pPr>
            <w:r>
              <w:rPr>
                <w:color w:val="000000"/>
                <w:sz w:val="21"/>
                <w:szCs w:val="21"/>
              </w:rPr>
              <w:t>6600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43E3AE">
            <w:pPr>
              <w:pStyle w:val="62"/>
              <w:jc w:val="center"/>
              <w:rPr>
                <w:color w:val="000000"/>
                <w:sz w:val="21"/>
                <w:szCs w:val="21"/>
              </w:rPr>
            </w:pPr>
            <w:r>
              <w:rPr>
                <w:color w:val="000000"/>
                <w:sz w:val="21"/>
                <w:szCs w:val="21"/>
              </w:rPr>
              <w:t>斤</w:t>
            </w:r>
          </w:p>
        </w:tc>
      </w:tr>
      <w:tr w14:paraId="481FDE13">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81556CF">
            <w:pPr>
              <w:pStyle w:val="62"/>
              <w:jc w:val="center"/>
              <w:rPr>
                <w:color w:val="000000"/>
                <w:sz w:val="21"/>
                <w:szCs w:val="21"/>
              </w:rPr>
            </w:pPr>
            <w:r>
              <w:rPr>
                <w:color w:val="000000"/>
                <w:sz w:val="21"/>
                <w:szCs w:val="21"/>
              </w:rPr>
              <w:t>37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3BF80E">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421946">
            <w:pPr>
              <w:pStyle w:val="62"/>
              <w:rPr>
                <w:color w:val="000000"/>
                <w:sz w:val="21"/>
                <w:szCs w:val="21"/>
              </w:rPr>
            </w:pPr>
            <w:r>
              <w:rPr>
                <w:color w:val="000000"/>
                <w:sz w:val="21"/>
                <w:szCs w:val="21"/>
              </w:rPr>
              <w:t>芋头</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68B733">
            <w:pPr>
              <w:pStyle w:val="62"/>
              <w:jc w:val="center"/>
              <w:rPr>
                <w:color w:val="000000"/>
                <w:sz w:val="21"/>
                <w:szCs w:val="21"/>
              </w:rPr>
            </w:pPr>
            <w:r>
              <w:rPr>
                <w:color w:val="000000"/>
                <w:sz w:val="21"/>
                <w:szCs w:val="21"/>
              </w:rPr>
              <w:t>3500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8ADEE0">
            <w:pPr>
              <w:pStyle w:val="62"/>
              <w:jc w:val="center"/>
              <w:rPr>
                <w:color w:val="000000"/>
                <w:sz w:val="21"/>
                <w:szCs w:val="21"/>
              </w:rPr>
            </w:pPr>
            <w:r>
              <w:rPr>
                <w:color w:val="000000"/>
                <w:sz w:val="21"/>
                <w:szCs w:val="21"/>
              </w:rPr>
              <w:t>斤</w:t>
            </w:r>
          </w:p>
        </w:tc>
      </w:tr>
      <w:tr w14:paraId="2FA8554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04825F">
            <w:pPr>
              <w:pStyle w:val="62"/>
              <w:jc w:val="center"/>
              <w:rPr>
                <w:color w:val="000000"/>
                <w:sz w:val="21"/>
                <w:szCs w:val="21"/>
              </w:rPr>
            </w:pPr>
            <w:r>
              <w:rPr>
                <w:color w:val="000000"/>
                <w:sz w:val="21"/>
                <w:szCs w:val="21"/>
              </w:rPr>
              <w:t>38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ABEF91">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B948ED">
            <w:pPr>
              <w:pStyle w:val="62"/>
              <w:rPr>
                <w:color w:val="000000"/>
                <w:sz w:val="21"/>
                <w:szCs w:val="21"/>
              </w:rPr>
            </w:pPr>
            <w:r>
              <w:rPr>
                <w:color w:val="000000"/>
                <w:sz w:val="21"/>
                <w:szCs w:val="21"/>
              </w:rPr>
              <w:t>山药</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979A20">
            <w:pPr>
              <w:pStyle w:val="62"/>
              <w:jc w:val="center"/>
              <w:rPr>
                <w:color w:val="000000"/>
                <w:sz w:val="21"/>
                <w:szCs w:val="21"/>
              </w:rPr>
            </w:pPr>
            <w:r>
              <w:rPr>
                <w:color w:val="000000"/>
                <w:sz w:val="21"/>
                <w:szCs w:val="21"/>
              </w:rPr>
              <w:t>4200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BDE22E">
            <w:pPr>
              <w:pStyle w:val="62"/>
              <w:jc w:val="center"/>
              <w:rPr>
                <w:color w:val="000000"/>
                <w:sz w:val="21"/>
                <w:szCs w:val="21"/>
              </w:rPr>
            </w:pPr>
            <w:r>
              <w:rPr>
                <w:color w:val="000000"/>
                <w:sz w:val="21"/>
                <w:szCs w:val="21"/>
              </w:rPr>
              <w:t>斤</w:t>
            </w:r>
          </w:p>
        </w:tc>
      </w:tr>
      <w:tr w14:paraId="0CB53B21">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A132F04">
            <w:pPr>
              <w:pStyle w:val="62"/>
              <w:jc w:val="center"/>
              <w:rPr>
                <w:color w:val="000000"/>
                <w:sz w:val="21"/>
                <w:szCs w:val="21"/>
              </w:rPr>
            </w:pPr>
            <w:r>
              <w:rPr>
                <w:color w:val="000000"/>
                <w:sz w:val="21"/>
                <w:szCs w:val="21"/>
              </w:rPr>
              <w:t>39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1FA858">
            <w:pPr>
              <w:pStyle w:val="62"/>
              <w:rPr>
                <w:color w:val="000000"/>
                <w:sz w:val="21"/>
                <w:szCs w:val="21"/>
              </w:rPr>
            </w:pPr>
            <w:r>
              <w:rPr>
                <w:color w:val="000000"/>
                <w:sz w:val="21"/>
                <w:szCs w:val="21"/>
              </w:rPr>
              <w:t>蔬菜类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0E8364">
            <w:pPr>
              <w:pStyle w:val="62"/>
              <w:rPr>
                <w:color w:val="000000"/>
                <w:sz w:val="21"/>
                <w:szCs w:val="21"/>
              </w:rPr>
            </w:pPr>
            <w:r>
              <w:rPr>
                <w:color w:val="000000"/>
                <w:sz w:val="21"/>
                <w:szCs w:val="21"/>
              </w:rPr>
              <w:t>酸菜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C3FF2D">
            <w:pPr>
              <w:pStyle w:val="62"/>
              <w:jc w:val="center"/>
              <w:rPr>
                <w:color w:val="000000"/>
                <w:sz w:val="21"/>
                <w:szCs w:val="21"/>
              </w:rPr>
            </w:pPr>
            <w:r>
              <w:rPr>
                <w:color w:val="000000"/>
                <w:sz w:val="21"/>
                <w:szCs w:val="21"/>
              </w:rPr>
              <w:t>560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8BB548">
            <w:pPr>
              <w:pStyle w:val="62"/>
              <w:jc w:val="center"/>
              <w:rPr>
                <w:color w:val="000000"/>
                <w:sz w:val="21"/>
                <w:szCs w:val="21"/>
              </w:rPr>
            </w:pPr>
            <w:r>
              <w:rPr>
                <w:color w:val="000000"/>
                <w:sz w:val="21"/>
                <w:szCs w:val="21"/>
              </w:rPr>
              <w:t>斤</w:t>
            </w:r>
          </w:p>
        </w:tc>
      </w:tr>
      <w:tr w14:paraId="4DE124F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3904EA7">
            <w:pPr>
              <w:pStyle w:val="62"/>
              <w:jc w:val="center"/>
              <w:rPr>
                <w:color w:val="000000"/>
                <w:sz w:val="21"/>
                <w:szCs w:val="21"/>
              </w:rPr>
            </w:pPr>
            <w:r>
              <w:rPr>
                <w:color w:val="000000"/>
                <w:sz w:val="21"/>
                <w:szCs w:val="21"/>
              </w:rPr>
              <w:t>40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437EFF">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CFE730">
            <w:pPr>
              <w:pStyle w:val="62"/>
              <w:rPr>
                <w:color w:val="000000"/>
                <w:sz w:val="21"/>
                <w:szCs w:val="21"/>
              </w:rPr>
            </w:pPr>
            <w:r>
              <w:rPr>
                <w:color w:val="000000"/>
                <w:sz w:val="21"/>
                <w:szCs w:val="21"/>
              </w:rPr>
              <w:t>鸭梨</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9F81AF">
            <w:pPr>
              <w:pStyle w:val="62"/>
              <w:jc w:val="center"/>
              <w:rPr>
                <w:color w:val="000000"/>
                <w:sz w:val="21"/>
                <w:szCs w:val="21"/>
              </w:rPr>
            </w:pPr>
            <w:r>
              <w:rPr>
                <w:color w:val="000000"/>
                <w:sz w:val="21"/>
                <w:szCs w:val="21"/>
              </w:rPr>
              <w:t>10000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6B3545">
            <w:pPr>
              <w:pStyle w:val="62"/>
              <w:jc w:val="center"/>
              <w:rPr>
                <w:color w:val="000000"/>
                <w:sz w:val="21"/>
                <w:szCs w:val="21"/>
              </w:rPr>
            </w:pPr>
            <w:r>
              <w:rPr>
                <w:color w:val="000000"/>
                <w:sz w:val="21"/>
                <w:szCs w:val="21"/>
              </w:rPr>
              <w:t>斤</w:t>
            </w:r>
          </w:p>
        </w:tc>
      </w:tr>
      <w:tr w14:paraId="289CD39A">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115E0AF">
            <w:pPr>
              <w:pStyle w:val="62"/>
              <w:jc w:val="center"/>
              <w:rPr>
                <w:color w:val="000000"/>
                <w:sz w:val="21"/>
                <w:szCs w:val="21"/>
              </w:rPr>
            </w:pPr>
            <w:r>
              <w:rPr>
                <w:color w:val="000000"/>
                <w:sz w:val="21"/>
                <w:szCs w:val="21"/>
              </w:rPr>
              <w:t>41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CB03E1">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6B3496">
            <w:pPr>
              <w:pStyle w:val="62"/>
              <w:rPr>
                <w:color w:val="000000"/>
                <w:sz w:val="21"/>
                <w:szCs w:val="21"/>
              </w:rPr>
            </w:pPr>
            <w:r>
              <w:rPr>
                <w:color w:val="000000"/>
                <w:sz w:val="21"/>
                <w:szCs w:val="21"/>
              </w:rPr>
              <w:t>猕猴桃</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6AF4F8">
            <w:pPr>
              <w:pStyle w:val="62"/>
              <w:jc w:val="center"/>
              <w:rPr>
                <w:color w:val="000000"/>
                <w:sz w:val="21"/>
                <w:szCs w:val="21"/>
              </w:rPr>
            </w:pPr>
            <w:r>
              <w:rPr>
                <w:color w:val="000000"/>
                <w:sz w:val="21"/>
                <w:szCs w:val="21"/>
              </w:rPr>
              <w:t>3500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7B3BD2">
            <w:pPr>
              <w:pStyle w:val="62"/>
              <w:jc w:val="center"/>
              <w:rPr>
                <w:color w:val="000000"/>
                <w:sz w:val="21"/>
                <w:szCs w:val="21"/>
              </w:rPr>
            </w:pPr>
            <w:r>
              <w:rPr>
                <w:color w:val="000000"/>
                <w:sz w:val="21"/>
                <w:szCs w:val="21"/>
              </w:rPr>
              <w:t>斤</w:t>
            </w:r>
          </w:p>
        </w:tc>
      </w:tr>
      <w:tr w14:paraId="49979AD7">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06233FF">
            <w:pPr>
              <w:pStyle w:val="62"/>
              <w:jc w:val="center"/>
              <w:rPr>
                <w:color w:val="000000"/>
                <w:sz w:val="21"/>
                <w:szCs w:val="21"/>
              </w:rPr>
            </w:pPr>
            <w:r>
              <w:rPr>
                <w:color w:val="000000"/>
                <w:sz w:val="21"/>
                <w:szCs w:val="21"/>
              </w:rPr>
              <w:t>42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98E2F3">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D2703E">
            <w:pPr>
              <w:pStyle w:val="62"/>
              <w:rPr>
                <w:color w:val="000000"/>
                <w:sz w:val="21"/>
                <w:szCs w:val="21"/>
              </w:rPr>
            </w:pPr>
            <w:r>
              <w:rPr>
                <w:color w:val="000000"/>
                <w:sz w:val="21"/>
                <w:szCs w:val="21"/>
              </w:rPr>
              <w:t>橙子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7C070D">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BF3F9E">
            <w:pPr>
              <w:pStyle w:val="62"/>
              <w:jc w:val="center"/>
              <w:rPr>
                <w:color w:val="000000"/>
                <w:sz w:val="21"/>
                <w:szCs w:val="21"/>
              </w:rPr>
            </w:pPr>
            <w:r>
              <w:rPr>
                <w:color w:val="000000"/>
                <w:sz w:val="21"/>
                <w:szCs w:val="21"/>
              </w:rPr>
              <w:t>斤</w:t>
            </w:r>
          </w:p>
        </w:tc>
      </w:tr>
      <w:tr w14:paraId="33D39FEE">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30CF090">
            <w:pPr>
              <w:pStyle w:val="62"/>
              <w:jc w:val="center"/>
              <w:rPr>
                <w:color w:val="000000"/>
                <w:sz w:val="21"/>
                <w:szCs w:val="21"/>
              </w:rPr>
            </w:pPr>
            <w:r>
              <w:rPr>
                <w:color w:val="000000"/>
                <w:sz w:val="21"/>
                <w:szCs w:val="21"/>
              </w:rPr>
              <w:t>43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2751BD">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3B2455">
            <w:pPr>
              <w:pStyle w:val="62"/>
              <w:rPr>
                <w:color w:val="000000"/>
                <w:sz w:val="21"/>
                <w:szCs w:val="21"/>
              </w:rPr>
            </w:pPr>
            <w:r>
              <w:rPr>
                <w:color w:val="000000"/>
                <w:sz w:val="21"/>
                <w:szCs w:val="21"/>
              </w:rPr>
              <w:t>香蕉</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154F1A">
            <w:pPr>
              <w:pStyle w:val="62"/>
              <w:jc w:val="center"/>
              <w:rPr>
                <w:color w:val="000000"/>
                <w:sz w:val="21"/>
                <w:szCs w:val="21"/>
              </w:rPr>
            </w:pPr>
            <w:r>
              <w:rPr>
                <w:color w:val="000000"/>
                <w:sz w:val="21"/>
                <w:szCs w:val="21"/>
              </w:rPr>
              <w:t>7700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35691B">
            <w:pPr>
              <w:pStyle w:val="62"/>
              <w:jc w:val="center"/>
              <w:rPr>
                <w:color w:val="000000"/>
                <w:sz w:val="21"/>
                <w:szCs w:val="21"/>
              </w:rPr>
            </w:pPr>
            <w:r>
              <w:rPr>
                <w:color w:val="000000"/>
                <w:sz w:val="21"/>
                <w:szCs w:val="21"/>
              </w:rPr>
              <w:t>斤</w:t>
            </w:r>
          </w:p>
        </w:tc>
      </w:tr>
      <w:tr w14:paraId="3C4DC3D6">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B787FB">
            <w:pPr>
              <w:pStyle w:val="62"/>
              <w:jc w:val="center"/>
              <w:rPr>
                <w:color w:val="000000"/>
                <w:sz w:val="21"/>
                <w:szCs w:val="21"/>
              </w:rPr>
            </w:pPr>
            <w:r>
              <w:rPr>
                <w:color w:val="000000"/>
                <w:sz w:val="21"/>
                <w:szCs w:val="21"/>
              </w:rPr>
              <w:t>44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FE4F61">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C54DE5">
            <w:pPr>
              <w:pStyle w:val="62"/>
              <w:rPr>
                <w:color w:val="000000"/>
                <w:sz w:val="21"/>
                <w:szCs w:val="21"/>
              </w:rPr>
            </w:pPr>
            <w:r>
              <w:rPr>
                <w:color w:val="000000"/>
                <w:sz w:val="21"/>
                <w:szCs w:val="21"/>
              </w:rPr>
              <w:t>芒果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EE6E13">
            <w:pPr>
              <w:pStyle w:val="62"/>
              <w:jc w:val="center"/>
              <w:rPr>
                <w:color w:val="000000"/>
                <w:sz w:val="21"/>
                <w:szCs w:val="21"/>
              </w:rPr>
            </w:pPr>
            <w:r>
              <w:rPr>
                <w:color w:val="000000"/>
                <w:sz w:val="21"/>
                <w:szCs w:val="21"/>
              </w:rPr>
              <w:t>2600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AFF689">
            <w:pPr>
              <w:pStyle w:val="62"/>
              <w:jc w:val="center"/>
              <w:rPr>
                <w:color w:val="000000"/>
                <w:sz w:val="21"/>
                <w:szCs w:val="21"/>
              </w:rPr>
            </w:pPr>
            <w:r>
              <w:rPr>
                <w:color w:val="000000"/>
                <w:sz w:val="21"/>
                <w:szCs w:val="21"/>
              </w:rPr>
              <w:t>斤</w:t>
            </w:r>
          </w:p>
        </w:tc>
      </w:tr>
      <w:tr w14:paraId="50DD59C3">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18118C">
            <w:pPr>
              <w:pStyle w:val="62"/>
              <w:jc w:val="center"/>
              <w:rPr>
                <w:color w:val="000000"/>
                <w:sz w:val="21"/>
                <w:szCs w:val="21"/>
              </w:rPr>
            </w:pPr>
            <w:r>
              <w:rPr>
                <w:color w:val="000000"/>
                <w:sz w:val="21"/>
                <w:szCs w:val="21"/>
              </w:rPr>
              <w:t>45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8726CC">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7971DB7">
            <w:pPr>
              <w:pStyle w:val="62"/>
              <w:rPr>
                <w:color w:val="000000"/>
                <w:sz w:val="21"/>
                <w:szCs w:val="21"/>
              </w:rPr>
            </w:pPr>
            <w:r>
              <w:rPr>
                <w:color w:val="000000"/>
                <w:sz w:val="21"/>
                <w:szCs w:val="21"/>
              </w:rPr>
              <w:t>火龙果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CBFF22">
            <w:pPr>
              <w:pStyle w:val="62"/>
              <w:jc w:val="center"/>
              <w:rPr>
                <w:color w:val="000000"/>
                <w:sz w:val="21"/>
                <w:szCs w:val="21"/>
              </w:rPr>
            </w:pPr>
            <w:r>
              <w:rPr>
                <w:color w:val="000000"/>
                <w:sz w:val="21"/>
                <w:szCs w:val="21"/>
              </w:rPr>
              <w:t>4500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0E68B8">
            <w:pPr>
              <w:pStyle w:val="62"/>
              <w:jc w:val="center"/>
              <w:rPr>
                <w:color w:val="000000"/>
                <w:sz w:val="21"/>
                <w:szCs w:val="21"/>
              </w:rPr>
            </w:pPr>
            <w:r>
              <w:rPr>
                <w:color w:val="000000"/>
                <w:sz w:val="21"/>
                <w:szCs w:val="21"/>
              </w:rPr>
              <w:t>斤</w:t>
            </w:r>
          </w:p>
        </w:tc>
      </w:tr>
      <w:tr w14:paraId="0F369893">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7DD5475">
            <w:pPr>
              <w:pStyle w:val="62"/>
              <w:jc w:val="center"/>
              <w:rPr>
                <w:color w:val="000000"/>
                <w:sz w:val="21"/>
                <w:szCs w:val="21"/>
              </w:rPr>
            </w:pPr>
            <w:r>
              <w:rPr>
                <w:color w:val="000000"/>
                <w:sz w:val="21"/>
                <w:szCs w:val="21"/>
              </w:rPr>
              <w:t>46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0C822D">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76BED3">
            <w:pPr>
              <w:pStyle w:val="62"/>
              <w:rPr>
                <w:color w:val="000000"/>
                <w:sz w:val="21"/>
                <w:szCs w:val="21"/>
              </w:rPr>
            </w:pPr>
            <w:r>
              <w:rPr>
                <w:color w:val="000000"/>
                <w:sz w:val="21"/>
                <w:szCs w:val="21"/>
              </w:rPr>
              <w:t>西瓜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B9A699">
            <w:pPr>
              <w:pStyle w:val="62"/>
              <w:jc w:val="center"/>
              <w:rPr>
                <w:color w:val="000000"/>
                <w:sz w:val="21"/>
                <w:szCs w:val="21"/>
              </w:rPr>
            </w:pPr>
            <w:r>
              <w:rPr>
                <w:color w:val="000000"/>
                <w:sz w:val="21"/>
                <w:szCs w:val="21"/>
              </w:rPr>
              <w:t>16000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57E7A3">
            <w:pPr>
              <w:pStyle w:val="62"/>
              <w:jc w:val="center"/>
              <w:rPr>
                <w:color w:val="000000"/>
                <w:sz w:val="21"/>
                <w:szCs w:val="21"/>
              </w:rPr>
            </w:pPr>
            <w:r>
              <w:rPr>
                <w:color w:val="000000"/>
                <w:sz w:val="21"/>
                <w:szCs w:val="21"/>
              </w:rPr>
              <w:t>斤</w:t>
            </w:r>
          </w:p>
        </w:tc>
      </w:tr>
      <w:tr w14:paraId="001A576C">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58666C8">
            <w:pPr>
              <w:pStyle w:val="62"/>
              <w:jc w:val="center"/>
              <w:rPr>
                <w:color w:val="000000"/>
                <w:sz w:val="21"/>
                <w:szCs w:val="21"/>
              </w:rPr>
            </w:pPr>
            <w:r>
              <w:rPr>
                <w:color w:val="000000"/>
                <w:sz w:val="21"/>
                <w:szCs w:val="21"/>
              </w:rPr>
              <w:t>47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5FC682">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D62B34">
            <w:pPr>
              <w:pStyle w:val="62"/>
              <w:rPr>
                <w:color w:val="000000"/>
                <w:sz w:val="21"/>
                <w:szCs w:val="21"/>
              </w:rPr>
            </w:pPr>
            <w:r>
              <w:rPr>
                <w:color w:val="000000"/>
                <w:sz w:val="21"/>
                <w:szCs w:val="21"/>
              </w:rPr>
              <w:t>蜜瓜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C3AFDC">
            <w:pPr>
              <w:pStyle w:val="62"/>
              <w:jc w:val="center"/>
              <w:rPr>
                <w:color w:val="000000"/>
                <w:sz w:val="21"/>
                <w:szCs w:val="21"/>
              </w:rPr>
            </w:pPr>
            <w:r>
              <w:rPr>
                <w:color w:val="000000"/>
                <w:sz w:val="21"/>
                <w:szCs w:val="21"/>
              </w:rPr>
              <w:t>12000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FFCB05">
            <w:pPr>
              <w:pStyle w:val="62"/>
              <w:jc w:val="center"/>
              <w:rPr>
                <w:color w:val="000000"/>
                <w:sz w:val="21"/>
                <w:szCs w:val="21"/>
              </w:rPr>
            </w:pPr>
            <w:r>
              <w:rPr>
                <w:color w:val="000000"/>
                <w:sz w:val="21"/>
                <w:szCs w:val="21"/>
              </w:rPr>
              <w:t>斤</w:t>
            </w:r>
          </w:p>
        </w:tc>
      </w:tr>
      <w:tr w14:paraId="44747DB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D4207C">
            <w:pPr>
              <w:pStyle w:val="62"/>
              <w:jc w:val="center"/>
              <w:rPr>
                <w:color w:val="000000"/>
                <w:sz w:val="21"/>
                <w:szCs w:val="21"/>
              </w:rPr>
            </w:pPr>
            <w:r>
              <w:rPr>
                <w:color w:val="000000"/>
                <w:sz w:val="21"/>
                <w:szCs w:val="21"/>
              </w:rPr>
              <w:t>48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EB8ABB">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2334F6">
            <w:pPr>
              <w:pStyle w:val="62"/>
              <w:rPr>
                <w:color w:val="000000"/>
                <w:sz w:val="21"/>
                <w:szCs w:val="21"/>
              </w:rPr>
            </w:pPr>
            <w:r>
              <w:rPr>
                <w:color w:val="000000"/>
                <w:sz w:val="21"/>
                <w:szCs w:val="21"/>
              </w:rPr>
              <w:t>柚子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D5B375">
            <w:pPr>
              <w:pStyle w:val="62"/>
              <w:jc w:val="center"/>
              <w:rPr>
                <w:color w:val="000000"/>
                <w:sz w:val="21"/>
                <w:szCs w:val="21"/>
              </w:rPr>
            </w:pPr>
            <w:r>
              <w:rPr>
                <w:color w:val="000000"/>
                <w:sz w:val="21"/>
                <w:szCs w:val="21"/>
              </w:rPr>
              <w:t>8500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04E98F">
            <w:pPr>
              <w:pStyle w:val="62"/>
              <w:jc w:val="center"/>
              <w:rPr>
                <w:color w:val="000000"/>
                <w:sz w:val="21"/>
                <w:szCs w:val="21"/>
              </w:rPr>
            </w:pPr>
            <w:r>
              <w:rPr>
                <w:color w:val="000000"/>
                <w:sz w:val="21"/>
                <w:szCs w:val="21"/>
              </w:rPr>
              <w:t>斤</w:t>
            </w:r>
          </w:p>
        </w:tc>
      </w:tr>
      <w:tr w14:paraId="6B772AF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439727">
            <w:pPr>
              <w:pStyle w:val="62"/>
              <w:jc w:val="center"/>
              <w:rPr>
                <w:color w:val="000000"/>
                <w:sz w:val="21"/>
                <w:szCs w:val="21"/>
              </w:rPr>
            </w:pPr>
            <w:r>
              <w:rPr>
                <w:color w:val="000000"/>
                <w:sz w:val="21"/>
                <w:szCs w:val="21"/>
              </w:rPr>
              <w:t>49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588604">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2C8E57">
            <w:pPr>
              <w:pStyle w:val="62"/>
              <w:rPr>
                <w:color w:val="000000"/>
                <w:sz w:val="21"/>
                <w:szCs w:val="21"/>
              </w:rPr>
            </w:pPr>
            <w:r>
              <w:rPr>
                <w:color w:val="000000"/>
                <w:sz w:val="21"/>
                <w:szCs w:val="21"/>
              </w:rPr>
              <w:t>苹果</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C0E527">
            <w:pPr>
              <w:pStyle w:val="62"/>
              <w:jc w:val="center"/>
              <w:rPr>
                <w:color w:val="000000"/>
                <w:sz w:val="21"/>
                <w:szCs w:val="21"/>
              </w:rPr>
            </w:pPr>
            <w:r>
              <w:rPr>
                <w:color w:val="000000"/>
                <w:sz w:val="21"/>
                <w:szCs w:val="21"/>
              </w:rPr>
              <w:t>13000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044BEE">
            <w:pPr>
              <w:pStyle w:val="62"/>
              <w:jc w:val="center"/>
              <w:rPr>
                <w:color w:val="000000"/>
                <w:sz w:val="21"/>
                <w:szCs w:val="21"/>
              </w:rPr>
            </w:pPr>
            <w:r>
              <w:rPr>
                <w:color w:val="000000"/>
                <w:sz w:val="21"/>
                <w:szCs w:val="21"/>
              </w:rPr>
              <w:t>斤</w:t>
            </w:r>
          </w:p>
        </w:tc>
      </w:tr>
      <w:tr w14:paraId="6D9973A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B7BF203">
            <w:pPr>
              <w:pStyle w:val="62"/>
              <w:jc w:val="center"/>
              <w:rPr>
                <w:color w:val="000000"/>
                <w:sz w:val="21"/>
                <w:szCs w:val="21"/>
              </w:rPr>
            </w:pPr>
            <w:r>
              <w:rPr>
                <w:color w:val="000000"/>
                <w:sz w:val="21"/>
                <w:szCs w:val="21"/>
              </w:rPr>
              <w:t>50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FB74B9">
            <w:pPr>
              <w:pStyle w:val="62"/>
              <w:rPr>
                <w:color w:val="000000"/>
                <w:sz w:val="21"/>
                <w:szCs w:val="21"/>
              </w:rPr>
            </w:pPr>
            <w:r>
              <w:rPr>
                <w:color w:val="000000"/>
                <w:sz w:val="21"/>
                <w:szCs w:val="21"/>
              </w:rPr>
              <w:t>水果类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0E3065">
            <w:pPr>
              <w:pStyle w:val="62"/>
              <w:rPr>
                <w:color w:val="000000"/>
                <w:sz w:val="21"/>
                <w:szCs w:val="21"/>
              </w:rPr>
            </w:pPr>
            <w:r>
              <w:rPr>
                <w:color w:val="000000"/>
                <w:sz w:val="21"/>
                <w:szCs w:val="21"/>
              </w:rPr>
              <w:t>桔子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353563">
            <w:pPr>
              <w:pStyle w:val="62"/>
              <w:jc w:val="center"/>
              <w:rPr>
                <w:color w:val="000000"/>
                <w:sz w:val="21"/>
                <w:szCs w:val="21"/>
              </w:rPr>
            </w:pPr>
            <w:r>
              <w:rPr>
                <w:color w:val="000000"/>
                <w:sz w:val="21"/>
                <w:szCs w:val="21"/>
              </w:rPr>
              <w:t>5500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C5412D">
            <w:pPr>
              <w:pStyle w:val="62"/>
              <w:jc w:val="center"/>
              <w:rPr>
                <w:color w:val="000000"/>
                <w:sz w:val="21"/>
                <w:szCs w:val="21"/>
              </w:rPr>
            </w:pPr>
            <w:r>
              <w:rPr>
                <w:color w:val="000000"/>
                <w:sz w:val="21"/>
                <w:szCs w:val="21"/>
              </w:rPr>
              <w:t>斤</w:t>
            </w:r>
          </w:p>
        </w:tc>
      </w:tr>
      <w:tr w14:paraId="15BF9C45">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A098D21">
            <w:pPr>
              <w:pStyle w:val="62"/>
              <w:jc w:val="center"/>
              <w:rPr>
                <w:color w:val="000000"/>
                <w:sz w:val="21"/>
                <w:szCs w:val="21"/>
              </w:rPr>
            </w:pPr>
            <w:r>
              <w:rPr>
                <w:color w:val="000000"/>
                <w:sz w:val="21"/>
                <w:szCs w:val="21"/>
              </w:rPr>
              <w:t>51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B0B46E">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795FAD">
            <w:pPr>
              <w:pStyle w:val="62"/>
              <w:rPr>
                <w:color w:val="000000"/>
                <w:sz w:val="21"/>
                <w:szCs w:val="21"/>
              </w:rPr>
            </w:pPr>
            <w:r>
              <w:rPr>
                <w:color w:val="000000"/>
                <w:sz w:val="21"/>
                <w:szCs w:val="21"/>
              </w:rPr>
              <w:t>目鱼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25733D">
            <w:pPr>
              <w:pStyle w:val="62"/>
              <w:jc w:val="center"/>
              <w:rPr>
                <w:color w:val="000000"/>
                <w:sz w:val="21"/>
                <w:szCs w:val="21"/>
              </w:rPr>
            </w:pPr>
            <w:r>
              <w:rPr>
                <w:color w:val="000000"/>
                <w:sz w:val="21"/>
                <w:szCs w:val="21"/>
              </w:rPr>
              <w:t>2300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1932FE">
            <w:pPr>
              <w:pStyle w:val="62"/>
              <w:jc w:val="center"/>
              <w:rPr>
                <w:color w:val="000000"/>
                <w:sz w:val="21"/>
                <w:szCs w:val="21"/>
              </w:rPr>
            </w:pPr>
            <w:r>
              <w:rPr>
                <w:color w:val="000000"/>
                <w:sz w:val="21"/>
                <w:szCs w:val="21"/>
              </w:rPr>
              <w:t>斤</w:t>
            </w:r>
          </w:p>
        </w:tc>
      </w:tr>
      <w:tr w14:paraId="743AE2E1">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4580D5">
            <w:pPr>
              <w:pStyle w:val="62"/>
              <w:jc w:val="center"/>
              <w:rPr>
                <w:color w:val="000000"/>
                <w:sz w:val="21"/>
                <w:szCs w:val="21"/>
              </w:rPr>
            </w:pPr>
            <w:r>
              <w:rPr>
                <w:color w:val="000000"/>
                <w:sz w:val="21"/>
                <w:szCs w:val="21"/>
              </w:rPr>
              <w:t>52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15D151">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4569F6">
            <w:pPr>
              <w:pStyle w:val="62"/>
              <w:rPr>
                <w:color w:val="000000"/>
                <w:sz w:val="21"/>
                <w:szCs w:val="21"/>
              </w:rPr>
            </w:pPr>
            <w:r>
              <w:rPr>
                <w:color w:val="000000"/>
                <w:sz w:val="21"/>
                <w:szCs w:val="21"/>
              </w:rPr>
              <w:t>小黄鱼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828DEF">
            <w:pPr>
              <w:pStyle w:val="62"/>
              <w:jc w:val="center"/>
              <w:rPr>
                <w:color w:val="000000"/>
                <w:sz w:val="21"/>
                <w:szCs w:val="21"/>
              </w:rPr>
            </w:pPr>
            <w:r>
              <w:rPr>
                <w:color w:val="000000"/>
                <w:sz w:val="21"/>
                <w:szCs w:val="21"/>
              </w:rPr>
              <w:t>2200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293E53">
            <w:pPr>
              <w:pStyle w:val="62"/>
              <w:jc w:val="center"/>
              <w:rPr>
                <w:color w:val="000000"/>
                <w:sz w:val="21"/>
                <w:szCs w:val="21"/>
              </w:rPr>
            </w:pPr>
            <w:r>
              <w:rPr>
                <w:color w:val="000000"/>
                <w:sz w:val="21"/>
                <w:szCs w:val="21"/>
              </w:rPr>
              <w:t>斤</w:t>
            </w:r>
          </w:p>
        </w:tc>
      </w:tr>
      <w:tr w14:paraId="7FC10306">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84BC3A5">
            <w:pPr>
              <w:pStyle w:val="62"/>
              <w:jc w:val="center"/>
              <w:rPr>
                <w:color w:val="000000"/>
                <w:sz w:val="21"/>
                <w:szCs w:val="21"/>
              </w:rPr>
            </w:pPr>
            <w:r>
              <w:rPr>
                <w:color w:val="000000"/>
                <w:sz w:val="21"/>
                <w:szCs w:val="21"/>
              </w:rPr>
              <w:t>53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F58EFA">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B41E97">
            <w:pPr>
              <w:pStyle w:val="62"/>
              <w:rPr>
                <w:color w:val="000000"/>
                <w:sz w:val="21"/>
                <w:szCs w:val="21"/>
              </w:rPr>
            </w:pPr>
            <w:r>
              <w:rPr>
                <w:color w:val="000000"/>
                <w:sz w:val="21"/>
                <w:szCs w:val="21"/>
              </w:rPr>
              <w:t>鲈鱼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071B796">
            <w:pPr>
              <w:pStyle w:val="62"/>
              <w:jc w:val="center"/>
              <w:rPr>
                <w:color w:val="000000"/>
                <w:sz w:val="21"/>
                <w:szCs w:val="21"/>
              </w:rPr>
            </w:pPr>
            <w:r>
              <w:rPr>
                <w:color w:val="000000"/>
                <w:sz w:val="21"/>
                <w:szCs w:val="21"/>
              </w:rPr>
              <w:t>2000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3AB96D">
            <w:pPr>
              <w:pStyle w:val="62"/>
              <w:jc w:val="center"/>
              <w:rPr>
                <w:color w:val="000000"/>
                <w:sz w:val="21"/>
                <w:szCs w:val="21"/>
              </w:rPr>
            </w:pPr>
            <w:r>
              <w:rPr>
                <w:color w:val="000000"/>
                <w:sz w:val="21"/>
                <w:szCs w:val="21"/>
              </w:rPr>
              <w:t>斤</w:t>
            </w:r>
          </w:p>
        </w:tc>
      </w:tr>
      <w:tr w14:paraId="78F4B77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6E8B8F">
            <w:pPr>
              <w:pStyle w:val="62"/>
              <w:jc w:val="center"/>
              <w:rPr>
                <w:color w:val="000000"/>
                <w:sz w:val="21"/>
                <w:szCs w:val="21"/>
              </w:rPr>
            </w:pPr>
            <w:r>
              <w:rPr>
                <w:color w:val="000000"/>
                <w:sz w:val="21"/>
                <w:szCs w:val="21"/>
              </w:rPr>
              <w:t>54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3A00C3">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D66BA7">
            <w:pPr>
              <w:pStyle w:val="62"/>
              <w:rPr>
                <w:color w:val="000000"/>
                <w:sz w:val="21"/>
                <w:szCs w:val="21"/>
              </w:rPr>
            </w:pPr>
            <w:r>
              <w:rPr>
                <w:color w:val="000000"/>
                <w:sz w:val="21"/>
                <w:szCs w:val="21"/>
              </w:rPr>
              <w:t>鲅鱼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960526">
            <w:pPr>
              <w:pStyle w:val="62"/>
              <w:jc w:val="center"/>
              <w:rPr>
                <w:color w:val="000000"/>
                <w:sz w:val="21"/>
                <w:szCs w:val="21"/>
              </w:rPr>
            </w:pPr>
            <w:r>
              <w:rPr>
                <w:color w:val="000000"/>
                <w:sz w:val="21"/>
                <w:szCs w:val="21"/>
              </w:rPr>
              <w:t>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74D510">
            <w:pPr>
              <w:pStyle w:val="62"/>
              <w:jc w:val="center"/>
              <w:rPr>
                <w:color w:val="000000"/>
                <w:sz w:val="21"/>
                <w:szCs w:val="21"/>
              </w:rPr>
            </w:pPr>
            <w:r>
              <w:rPr>
                <w:color w:val="000000"/>
                <w:sz w:val="21"/>
                <w:szCs w:val="21"/>
              </w:rPr>
              <w:t>斤</w:t>
            </w:r>
          </w:p>
        </w:tc>
      </w:tr>
      <w:tr w14:paraId="77B8E1B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630AA46">
            <w:pPr>
              <w:pStyle w:val="62"/>
              <w:jc w:val="center"/>
              <w:rPr>
                <w:color w:val="000000"/>
                <w:sz w:val="21"/>
                <w:szCs w:val="21"/>
              </w:rPr>
            </w:pPr>
            <w:r>
              <w:rPr>
                <w:color w:val="000000"/>
                <w:sz w:val="21"/>
                <w:szCs w:val="21"/>
              </w:rPr>
              <w:t>55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E3E2B4">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468472">
            <w:pPr>
              <w:pStyle w:val="62"/>
              <w:rPr>
                <w:color w:val="000000"/>
                <w:sz w:val="21"/>
                <w:szCs w:val="21"/>
              </w:rPr>
            </w:pPr>
            <w:r>
              <w:rPr>
                <w:color w:val="000000"/>
                <w:sz w:val="21"/>
                <w:szCs w:val="21"/>
              </w:rPr>
              <w:t>梭鱼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F196B3">
            <w:pPr>
              <w:pStyle w:val="62"/>
              <w:jc w:val="center"/>
              <w:rPr>
                <w:color w:val="000000"/>
                <w:sz w:val="21"/>
                <w:szCs w:val="21"/>
              </w:rPr>
            </w:pPr>
            <w:r>
              <w:rPr>
                <w:color w:val="000000"/>
                <w:sz w:val="21"/>
                <w:szCs w:val="21"/>
              </w:rPr>
              <w:t>700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80DCD1">
            <w:pPr>
              <w:pStyle w:val="62"/>
              <w:jc w:val="center"/>
              <w:rPr>
                <w:color w:val="000000"/>
                <w:sz w:val="21"/>
                <w:szCs w:val="21"/>
              </w:rPr>
            </w:pPr>
            <w:r>
              <w:rPr>
                <w:color w:val="000000"/>
                <w:sz w:val="21"/>
                <w:szCs w:val="21"/>
              </w:rPr>
              <w:t>斤</w:t>
            </w:r>
          </w:p>
        </w:tc>
      </w:tr>
      <w:tr w14:paraId="4E8F2141">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11E9C6">
            <w:pPr>
              <w:pStyle w:val="62"/>
              <w:jc w:val="center"/>
              <w:rPr>
                <w:color w:val="000000"/>
                <w:sz w:val="21"/>
                <w:szCs w:val="21"/>
              </w:rPr>
            </w:pPr>
            <w:r>
              <w:rPr>
                <w:color w:val="000000"/>
                <w:sz w:val="21"/>
                <w:szCs w:val="21"/>
              </w:rPr>
              <w:t>56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F31205">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13AC1A">
            <w:pPr>
              <w:pStyle w:val="62"/>
              <w:rPr>
                <w:color w:val="000000"/>
                <w:sz w:val="21"/>
                <w:szCs w:val="21"/>
              </w:rPr>
            </w:pPr>
            <w:r>
              <w:rPr>
                <w:color w:val="000000"/>
                <w:sz w:val="21"/>
                <w:szCs w:val="21"/>
              </w:rPr>
              <w:t>黄姑鱼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108382">
            <w:pPr>
              <w:pStyle w:val="62"/>
              <w:jc w:val="center"/>
              <w:rPr>
                <w:color w:val="000000"/>
                <w:sz w:val="21"/>
                <w:szCs w:val="21"/>
              </w:rPr>
            </w:pPr>
            <w:r>
              <w:rPr>
                <w:color w:val="000000"/>
                <w:sz w:val="21"/>
                <w:szCs w:val="21"/>
              </w:rPr>
              <w:t>1900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D02CC4">
            <w:pPr>
              <w:pStyle w:val="62"/>
              <w:jc w:val="center"/>
              <w:rPr>
                <w:color w:val="000000"/>
                <w:sz w:val="21"/>
                <w:szCs w:val="21"/>
              </w:rPr>
            </w:pPr>
            <w:r>
              <w:rPr>
                <w:color w:val="000000"/>
                <w:sz w:val="21"/>
                <w:szCs w:val="21"/>
              </w:rPr>
              <w:t>斤</w:t>
            </w:r>
          </w:p>
        </w:tc>
      </w:tr>
      <w:tr w14:paraId="50FD74F0">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C1A495F">
            <w:pPr>
              <w:pStyle w:val="62"/>
              <w:jc w:val="center"/>
              <w:rPr>
                <w:color w:val="000000"/>
                <w:sz w:val="21"/>
                <w:szCs w:val="21"/>
              </w:rPr>
            </w:pPr>
            <w:r>
              <w:rPr>
                <w:color w:val="000000"/>
                <w:sz w:val="21"/>
                <w:szCs w:val="21"/>
              </w:rPr>
              <w:t>57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78F1BF">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E3DA90">
            <w:pPr>
              <w:pStyle w:val="62"/>
              <w:rPr>
                <w:color w:val="000000"/>
                <w:sz w:val="21"/>
                <w:szCs w:val="21"/>
              </w:rPr>
            </w:pPr>
            <w:r>
              <w:rPr>
                <w:color w:val="000000"/>
                <w:sz w:val="21"/>
                <w:szCs w:val="21"/>
              </w:rPr>
              <w:t>带鱼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D8443C">
            <w:pPr>
              <w:pStyle w:val="62"/>
              <w:jc w:val="center"/>
              <w:rPr>
                <w:color w:val="000000"/>
                <w:sz w:val="21"/>
                <w:szCs w:val="21"/>
              </w:rPr>
            </w:pPr>
            <w:r>
              <w:rPr>
                <w:color w:val="000000"/>
                <w:sz w:val="21"/>
                <w:szCs w:val="21"/>
              </w:rPr>
              <w:t>4600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5F4453">
            <w:pPr>
              <w:pStyle w:val="62"/>
              <w:jc w:val="center"/>
              <w:rPr>
                <w:color w:val="000000"/>
                <w:sz w:val="21"/>
                <w:szCs w:val="21"/>
              </w:rPr>
            </w:pPr>
            <w:r>
              <w:rPr>
                <w:color w:val="000000"/>
                <w:sz w:val="21"/>
                <w:szCs w:val="21"/>
              </w:rPr>
              <w:t>斤</w:t>
            </w:r>
          </w:p>
        </w:tc>
      </w:tr>
      <w:tr w14:paraId="646D8647">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5BCD988">
            <w:pPr>
              <w:pStyle w:val="62"/>
              <w:jc w:val="center"/>
              <w:rPr>
                <w:color w:val="000000"/>
                <w:sz w:val="21"/>
                <w:szCs w:val="21"/>
              </w:rPr>
            </w:pPr>
            <w:r>
              <w:rPr>
                <w:color w:val="000000"/>
                <w:sz w:val="21"/>
                <w:szCs w:val="21"/>
              </w:rPr>
              <w:t>58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B1D613">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A930C2">
            <w:pPr>
              <w:pStyle w:val="62"/>
              <w:rPr>
                <w:color w:val="000000"/>
                <w:sz w:val="21"/>
                <w:szCs w:val="21"/>
              </w:rPr>
            </w:pPr>
            <w:r>
              <w:rPr>
                <w:color w:val="000000"/>
                <w:sz w:val="21"/>
                <w:szCs w:val="21"/>
              </w:rPr>
              <w:t>鲽鱼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9C494E">
            <w:pPr>
              <w:pStyle w:val="62"/>
              <w:jc w:val="center"/>
              <w:rPr>
                <w:color w:val="000000"/>
                <w:sz w:val="21"/>
                <w:szCs w:val="21"/>
              </w:rPr>
            </w:pPr>
            <w:r>
              <w:rPr>
                <w:color w:val="000000"/>
                <w:sz w:val="21"/>
                <w:szCs w:val="21"/>
              </w:rPr>
              <w:t>3600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82BAB4">
            <w:pPr>
              <w:pStyle w:val="62"/>
              <w:jc w:val="center"/>
              <w:rPr>
                <w:color w:val="000000"/>
                <w:sz w:val="21"/>
                <w:szCs w:val="21"/>
              </w:rPr>
            </w:pPr>
            <w:r>
              <w:rPr>
                <w:color w:val="000000"/>
                <w:sz w:val="21"/>
                <w:szCs w:val="21"/>
              </w:rPr>
              <w:t>斤</w:t>
            </w:r>
          </w:p>
        </w:tc>
      </w:tr>
      <w:tr w14:paraId="53091DC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61EE93">
            <w:pPr>
              <w:pStyle w:val="62"/>
              <w:jc w:val="center"/>
              <w:rPr>
                <w:color w:val="000000"/>
                <w:sz w:val="21"/>
                <w:szCs w:val="21"/>
              </w:rPr>
            </w:pPr>
            <w:r>
              <w:rPr>
                <w:color w:val="000000"/>
                <w:sz w:val="21"/>
                <w:szCs w:val="21"/>
              </w:rPr>
              <w:t>59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395196">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BA8456">
            <w:pPr>
              <w:pStyle w:val="62"/>
              <w:rPr>
                <w:color w:val="000000"/>
                <w:sz w:val="21"/>
                <w:szCs w:val="21"/>
              </w:rPr>
            </w:pPr>
            <w:r>
              <w:rPr>
                <w:color w:val="000000"/>
                <w:sz w:val="21"/>
                <w:szCs w:val="21"/>
              </w:rPr>
              <w:t>草鱼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023A69">
            <w:pPr>
              <w:pStyle w:val="62"/>
              <w:jc w:val="center"/>
              <w:rPr>
                <w:color w:val="000000"/>
                <w:sz w:val="21"/>
                <w:szCs w:val="21"/>
              </w:rPr>
            </w:pPr>
            <w:r>
              <w:rPr>
                <w:color w:val="000000"/>
                <w:sz w:val="21"/>
                <w:szCs w:val="21"/>
              </w:rPr>
              <w:t>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25762F">
            <w:pPr>
              <w:pStyle w:val="62"/>
              <w:jc w:val="center"/>
              <w:rPr>
                <w:color w:val="000000"/>
                <w:sz w:val="21"/>
                <w:szCs w:val="21"/>
              </w:rPr>
            </w:pPr>
            <w:r>
              <w:rPr>
                <w:color w:val="000000"/>
                <w:sz w:val="21"/>
                <w:szCs w:val="21"/>
              </w:rPr>
              <w:t>斤</w:t>
            </w:r>
          </w:p>
        </w:tc>
      </w:tr>
      <w:tr w14:paraId="58D72E4E">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85F6DF7">
            <w:pPr>
              <w:pStyle w:val="62"/>
              <w:jc w:val="center"/>
              <w:rPr>
                <w:color w:val="000000"/>
                <w:sz w:val="21"/>
                <w:szCs w:val="21"/>
              </w:rPr>
            </w:pPr>
            <w:r>
              <w:rPr>
                <w:color w:val="000000"/>
                <w:sz w:val="21"/>
                <w:szCs w:val="21"/>
              </w:rPr>
              <w:t>60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20E539">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9A231E">
            <w:pPr>
              <w:pStyle w:val="62"/>
              <w:rPr>
                <w:color w:val="000000"/>
                <w:sz w:val="21"/>
                <w:szCs w:val="21"/>
              </w:rPr>
            </w:pPr>
            <w:r>
              <w:rPr>
                <w:color w:val="000000"/>
                <w:sz w:val="21"/>
                <w:szCs w:val="21"/>
              </w:rPr>
              <w:t>鲫鱼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706355">
            <w:pPr>
              <w:pStyle w:val="62"/>
              <w:jc w:val="center"/>
              <w:rPr>
                <w:color w:val="000000"/>
                <w:sz w:val="21"/>
                <w:szCs w:val="21"/>
              </w:rPr>
            </w:pPr>
            <w:r>
              <w:rPr>
                <w:color w:val="000000"/>
                <w:sz w:val="21"/>
                <w:szCs w:val="21"/>
              </w:rPr>
              <w:t>560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081DFD">
            <w:pPr>
              <w:pStyle w:val="62"/>
              <w:jc w:val="center"/>
              <w:rPr>
                <w:color w:val="000000"/>
                <w:sz w:val="21"/>
                <w:szCs w:val="21"/>
              </w:rPr>
            </w:pPr>
            <w:r>
              <w:rPr>
                <w:color w:val="000000"/>
                <w:sz w:val="21"/>
                <w:szCs w:val="21"/>
              </w:rPr>
              <w:t>斤</w:t>
            </w:r>
          </w:p>
        </w:tc>
      </w:tr>
      <w:tr w14:paraId="13B16A46">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25EDA7E">
            <w:pPr>
              <w:pStyle w:val="62"/>
              <w:jc w:val="center"/>
              <w:rPr>
                <w:color w:val="000000"/>
                <w:sz w:val="21"/>
                <w:szCs w:val="21"/>
              </w:rPr>
            </w:pPr>
            <w:r>
              <w:rPr>
                <w:color w:val="000000"/>
                <w:sz w:val="21"/>
                <w:szCs w:val="21"/>
              </w:rPr>
              <w:t>61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E1F527">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2179D2">
            <w:pPr>
              <w:pStyle w:val="62"/>
              <w:rPr>
                <w:color w:val="000000"/>
                <w:sz w:val="21"/>
                <w:szCs w:val="21"/>
              </w:rPr>
            </w:pPr>
            <w:r>
              <w:rPr>
                <w:color w:val="000000"/>
                <w:sz w:val="21"/>
                <w:szCs w:val="21"/>
              </w:rPr>
              <w:t>鲢鱼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4749E6">
            <w:pPr>
              <w:pStyle w:val="62"/>
              <w:jc w:val="center"/>
              <w:rPr>
                <w:color w:val="000000"/>
                <w:sz w:val="21"/>
                <w:szCs w:val="21"/>
              </w:rPr>
            </w:pPr>
            <w:r>
              <w:rPr>
                <w:color w:val="000000"/>
                <w:sz w:val="21"/>
                <w:szCs w:val="21"/>
              </w:rPr>
              <w:t>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E06D80">
            <w:pPr>
              <w:pStyle w:val="62"/>
              <w:jc w:val="center"/>
              <w:rPr>
                <w:color w:val="000000"/>
                <w:sz w:val="21"/>
                <w:szCs w:val="21"/>
              </w:rPr>
            </w:pPr>
            <w:r>
              <w:rPr>
                <w:color w:val="000000"/>
                <w:sz w:val="21"/>
                <w:szCs w:val="21"/>
              </w:rPr>
              <w:t>斤</w:t>
            </w:r>
          </w:p>
        </w:tc>
      </w:tr>
      <w:tr w14:paraId="70AA6DEB">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F869B9E">
            <w:pPr>
              <w:pStyle w:val="62"/>
              <w:jc w:val="center"/>
              <w:rPr>
                <w:color w:val="000000"/>
                <w:sz w:val="21"/>
                <w:szCs w:val="21"/>
              </w:rPr>
            </w:pPr>
            <w:r>
              <w:rPr>
                <w:color w:val="000000"/>
                <w:sz w:val="21"/>
                <w:szCs w:val="21"/>
              </w:rPr>
              <w:t>62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6B0F96">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91C834">
            <w:pPr>
              <w:pStyle w:val="62"/>
              <w:rPr>
                <w:color w:val="000000"/>
                <w:sz w:val="21"/>
                <w:szCs w:val="21"/>
              </w:rPr>
            </w:pPr>
            <w:r>
              <w:rPr>
                <w:color w:val="000000"/>
                <w:sz w:val="21"/>
                <w:szCs w:val="21"/>
              </w:rPr>
              <w:t>小平鱼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B5E833">
            <w:pPr>
              <w:pStyle w:val="62"/>
              <w:jc w:val="center"/>
              <w:rPr>
                <w:color w:val="000000"/>
                <w:sz w:val="21"/>
                <w:szCs w:val="21"/>
              </w:rPr>
            </w:pPr>
            <w:r>
              <w:rPr>
                <w:color w:val="000000"/>
                <w:sz w:val="21"/>
                <w:szCs w:val="21"/>
              </w:rPr>
              <w:t>1800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04B805">
            <w:pPr>
              <w:pStyle w:val="62"/>
              <w:jc w:val="center"/>
              <w:rPr>
                <w:color w:val="000000"/>
                <w:sz w:val="21"/>
                <w:szCs w:val="21"/>
              </w:rPr>
            </w:pPr>
            <w:r>
              <w:rPr>
                <w:color w:val="000000"/>
                <w:sz w:val="21"/>
                <w:szCs w:val="21"/>
              </w:rPr>
              <w:t>斤</w:t>
            </w:r>
          </w:p>
        </w:tc>
      </w:tr>
      <w:tr w14:paraId="6BAC207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B097926">
            <w:pPr>
              <w:pStyle w:val="62"/>
              <w:jc w:val="center"/>
              <w:rPr>
                <w:color w:val="000000"/>
                <w:sz w:val="21"/>
                <w:szCs w:val="21"/>
              </w:rPr>
            </w:pPr>
            <w:r>
              <w:rPr>
                <w:color w:val="000000"/>
                <w:sz w:val="21"/>
                <w:szCs w:val="21"/>
              </w:rPr>
              <w:t>63</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166777">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542D8C">
            <w:pPr>
              <w:pStyle w:val="62"/>
              <w:rPr>
                <w:color w:val="000000"/>
                <w:sz w:val="21"/>
                <w:szCs w:val="21"/>
              </w:rPr>
            </w:pPr>
            <w:r>
              <w:rPr>
                <w:color w:val="000000"/>
                <w:sz w:val="21"/>
                <w:szCs w:val="21"/>
              </w:rPr>
              <w:t>鱿鱼</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4A08D8">
            <w:pPr>
              <w:pStyle w:val="62"/>
              <w:jc w:val="center"/>
              <w:rPr>
                <w:color w:val="000000"/>
                <w:sz w:val="21"/>
                <w:szCs w:val="21"/>
              </w:rPr>
            </w:pPr>
            <w:r>
              <w:rPr>
                <w:color w:val="000000"/>
                <w:sz w:val="21"/>
                <w:szCs w:val="21"/>
              </w:rPr>
              <w:t>5280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75A7C9">
            <w:pPr>
              <w:pStyle w:val="62"/>
              <w:jc w:val="center"/>
              <w:rPr>
                <w:color w:val="000000"/>
                <w:sz w:val="21"/>
                <w:szCs w:val="21"/>
              </w:rPr>
            </w:pPr>
            <w:r>
              <w:rPr>
                <w:color w:val="000000"/>
                <w:sz w:val="21"/>
                <w:szCs w:val="21"/>
              </w:rPr>
              <w:t>斤</w:t>
            </w:r>
          </w:p>
        </w:tc>
      </w:tr>
      <w:tr w14:paraId="6B8FE24E">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2F3E68D">
            <w:pPr>
              <w:pStyle w:val="62"/>
              <w:jc w:val="center"/>
              <w:rPr>
                <w:color w:val="000000"/>
                <w:sz w:val="21"/>
                <w:szCs w:val="21"/>
              </w:rPr>
            </w:pPr>
            <w:r>
              <w:rPr>
                <w:color w:val="000000"/>
                <w:sz w:val="21"/>
                <w:szCs w:val="21"/>
              </w:rPr>
              <w:t>64</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69D06F">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09EF19">
            <w:pPr>
              <w:pStyle w:val="62"/>
              <w:rPr>
                <w:color w:val="000000"/>
                <w:sz w:val="21"/>
                <w:szCs w:val="21"/>
              </w:rPr>
            </w:pPr>
            <w:r>
              <w:rPr>
                <w:color w:val="000000"/>
                <w:sz w:val="21"/>
                <w:szCs w:val="21"/>
              </w:rPr>
              <w:t>海带</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C0025B">
            <w:pPr>
              <w:pStyle w:val="62"/>
              <w:jc w:val="center"/>
              <w:rPr>
                <w:color w:val="000000"/>
                <w:sz w:val="21"/>
                <w:szCs w:val="21"/>
              </w:rPr>
            </w:pPr>
            <w:r>
              <w:rPr>
                <w:color w:val="000000"/>
                <w:sz w:val="21"/>
                <w:szCs w:val="21"/>
              </w:rPr>
              <w:t>1600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B6D3F2">
            <w:pPr>
              <w:pStyle w:val="62"/>
              <w:jc w:val="center"/>
              <w:rPr>
                <w:color w:val="000000"/>
                <w:sz w:val="21"/>
                <w:szCs w:val="21"/>
              </w:rPr>
            </w:pPr>
            <w:r>
              <w:rPr>
                <w:color w:val="000000"/>
                <w:sz w:val="21"/>
                <w:szCs w:val="21"/>
              </w:rPr>
              <w:t>斤</w:t>
            </w:r>
          </w:p>
        </w:tc>
      </w:tr>
      <w:tr w14:paraId="24213364">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528D67C">
            <w:pPr>
              <w:pStyle w:val="62"/>
              <w:jc w:val="center"/>
              <w:rPr>
                <w:color w:val="000000"/>
                <w:sz w:val="21"/>
                <w:szCs w:val="21"/>
              </w:rPr>
            </w:pPr>
            <w:r>
              <w:rPr>
                <w:color w:val="000000"/>
                <w:sz w:val="21"/>
                <w:szCs w:val="21"/>
              </w:rPr>
              <w:t>65</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B3C1A0">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2B3F99">
            <w:pPr>
              <w:pStyle w:val="62"/>
              <w:rPr>
                <w:color w:val="000000"/>
                <w:sz w:val="21"/>
                <w:szCs w:val="21"/>
              </w:rPr>
            </w:pPr>
            <w:r>
              <w:rPr>
                <w:color w:val="000000"/>
                <w:sz w:val="21"/>
                <w:szCs w:val="21"/>
              </w:rPr>
              <w:t>蛤蜊</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D8C230">
            <w:pPr>
              <w:pStyle w:val="62"/>
              <w:jc w:val="center"/>
              <w:rPr>
                <w:color w:val="000000"/>
                <w:sz w:val="21"/>
                <w:szCs w:val="21"/>
              </w:rPr>
            </w:pPr>
            <w:r>
              <w:rPr>
                <w:color w:val="000000"/>
                <w:sz w:val="21"/>
                <w:szCs w:val="21"/>
              </w:rPr>
              <w:t>3900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F0CA17">
            <w:pPr>
              <w:pStyle w:val="62"/>
              <w:jc w:val="center"/>
              <w:rPr>
                <w:color w:val="000000"/>
                <w:sz w:val="21"/>
                <w:szCs w:val="21"/>
              </w:rPr>
            </w:pPr>
            <w:r>
              <w:rPr>
                <w:color w:val="000000"/>
                <w:sz w:val="21"/>
                <w:szCs w:val="21"/>
              </w:rPr>
              <w:t>斤</w:t>
            </w:r>
          </w:p>
        </w:tc>
      </w:tr>
      <w:tr w14:paraId="4389E607">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A2F6CE6">
            <w:pPr>
              <w:pStyle w:val="62"/>
              <w:jc w:val="center"/>
              <w:rPr>
                <w:color w:val="000000"/>
                <w:sz w:val="21"/>
                <w:szCs w:val="21"/>
              </w:rPr>
            </w:pPr>
            <w:r>
              <w:rPr>
                <w:color w:val="000000"/>
                <w:sz w:val="21"/>
                <w:szCs w:val="21"/>
              </w:rPr>
              <w:t>66</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EEBE23">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8DD679">
            <w:pPr>
              <w:pStyle w:val="62"/>
              <w:rPr>
                <w:color w:val="000000"/>
                <w:sz w:val="21"/>
                <w:szCs w:val="21"/>
              </w:rPr>
            </w:pPr>
            <w:r>
              <w:rPr>
                <w:color w:val="000000"/>
                <w:sz w:val="21"/>
                <w:szCs w:val="21"/>
              </w:rPr>
              <w:t>蛏子</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454544">
            <w:pPr>
              <w:pStyle w:val="62"/>
              <w:jc w:val="center"/>
              <w:rPr>
                <w:color w:val="000000"/>
                <w:sz w:val="21"/>
                <w:szCs w:val="21"/>
              </w:rPr>
            </w:pPr>
            <w:r>
              <w:rPr>
                <w:color w:val="000000"/>
                <w:sz w:val="21"/>
                <w:szCs w:val="21"/>
              </w:rPr>
              <w:t>3200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722B35">
            <w:pPr>
              <w:pStyle w:val="62"/>
              <w:jc w:val="center"/>
              <w:rPr>
                <w:color w:val="000000"/>
                <w:sz w:val="21"/>
                <w:szCs w:val="21"/>
              </w:rPr>
            </w:pPr>
            <w:r>
              <w:rPr>
                <w:color w:val="000000"/>
                <w:sz w:val="21"/>
                <w:szCs w:val="21"/>
              </w:rPr>
              <w:t>斤</w:t>
            </w:r>
          </w:p>
        </w:tc>
      </w:tr>
      <w:tr w14:paraId="41E52572">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306717C">
            <w:pPr>
              <w:pStyle w:val="62"/>
              <w:jc w:val="center"/>
              <w:rPr>
                <w:color w:val="000000"/>
                <w:sz w:val="21"/>
                <w:szCs w:val="21"/>
              </w:rPr>
            </w:pPr>
            <w:r>
              <w:rPr>
                <w:color w:val="000000"/>
                <w:sz w:val="21"/>
                <w:szCs w:val="21"/>
              </w:rPr>
              <w:t>67</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0C44B7">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ACAA61">
            <w:pPr>
              <w:pStyle w:val="62"/>
              <w:rPr>
                <w:color w:val="000000"/>
                <w:sz w:val="21"/>
                <w:szCs w:val="21"/>
              </w:rPr>
            </w:pPr>
            <w:r>
              <w:rPr>
                <w:color w:val="000000"/>
                <w:sz w:val="21"/>
                <w:szCs w:val="21"/>
              </w:rPr>
              <w:t>虾</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01096F">
            <w:pPr>
              <w:pStyle w:val="62"/>
              <w:jc w:val="center"/>
              <w:rPr>
                <w:color w:val="000000"/>
                <w:sz w:val="21"/>
                <w:szCs w:val="21"/>
              </w:rPr>
            </w:pPr>
            <w:r>
              <w:rPr>
                <w:color w:val="000000"/>
                <w:sz w:val="21"/>
                <w:szCs w:val="21"/>
              </w:rPr>
              <w:t>15500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50E5A1">
            <w:pPr>
              <w:pStyle w:val="62"/>
              <w:jc w:val="center"/>
              <w:rPr>
                <w:color w:val="000000"/>
                <w:sz w:val="21"/>
                <w:szCs w:val="21"/>
              </w:rPr>
            </w:pPr>
            <w:r>
              <w:rPr>
                <w:color w:val="000000"/>
                <w:sz w:val="21"/>
                <w:szCs w:val="21"/>
              </w:rPr>
              <w:t>斤</w:t>
            </w:r>
          </w:p>
        </w:tc>
      </w:tr>
      <w:tr w14:paraId="359A7C5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BD1340">
            <w:pPr>
              <w:pStyle w:val="62"/>
              <w:jc w:val="center"/>
              <w:rPr>
                <w:color w:val="000000"/>
                <w:sz w:val="21"/>
                <w:szCs w:val="21"/>
              </w:rPr>
            </w:pPr>
            <w:r>
              <w:rPr>
                <w:color w:val="000000"/>
                <w:sz w:val="21"/>
                <w:szCs w:val="21"/>
              </w:rPr>
              <w:t>68</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50F46E">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BCD5BF">
            <w:pPr>
              <w:pStyle w:val="62"/>
              <w:rPr>
                <w:color w:val="000000"/>
                <w:sz w:val="21"/>
                <w:szCs w:val="21"/>
              </w:rPr>
            </w:pPr>
            <w:r>
              <w:rPr>
                <w:color w:val="000000"/>
                <w:sz w:val="21"/>
                <w:szCs w:val="21"/>
              </w:rPr>
              <w:t>贝肉</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514F87">
            <w:pPr>
              <w:pStyle w:val="62"/>
              <w:jc w:val="center"/>
              <w:rPr>
                <w:color w:val="000000"/>
                <w:sz w:val="21"/>
                <w:szCs w:val="21"/>
              </w:rPr>
            </w:pPr>
            <w:r>
              <w:rPr>
                <w:color w:val="000000"/>
                <w:sz w:val="21"/>
                <w:szCs w:val="21"/>
              </w:rPr>
              <w:t>936</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F6D75F">
            <w:pPr>
              <w:pStyle w:val="62"/>
              <w:jc w:val="center"/>
              <w:rPr>
                <w:color w:val="000000"/>
                <w:sz w:val="21"/>
                <w:szCs w:val="21"/>
              </w:rPr>
            </w:pPr>
            <w:r>
              <w:rPr>
                <w:color w:val="000000"/>
                <w:sz w:val="21"/>
                <w:szCs w:val="21"/>
              </w:rPr>
              <w:t>斤</w:t>
            </w:r>
          </w:p>
        </w:tc>
      </w:tr>
      <w:tr w14:paraId="7B1F4DFF">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A2F166E">
            <w:pPr>
              <w:pStyle w:val="62"/>
              <w:jc w:val="center"/>
              <w:rPr>
                <w:color w:val="000000"/>
                <w:sz w:val="21"/>
                <w:szCs w:val="21"/>
              </w:rPr>
            </w:pPr>
            <w:r>
              <w:rPr>
                <w:color w:val="000000"/>
                <w:sz w:val="21"/>
                <w:szCs w:val="21"/>
              </w:rPr>
              <w:t>69</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FB6CB0">
            <w:pPr>
              <w:pStyle w:val="62"/>
              <w:rPr>
                <w:color w:val="000000"/>
                <w:sz w:val="21"/>
                <w:szCs w:val="21"/>
              </w:rPr>
            </w:pPr>
            <w:r>
              <w:rPr>
                <w:color w:val="000000"/>
                <w:sz w:val="21"/>
                <w:szCs w:val="21"/>
              </w:rPr>
              <w:t>水产类</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F4E5A3">
            <w:pPr>
              <w:pStyle w:val="62"/>
              <w:rPr>
                <w:color w:val="000000"/>
                <w:sz w:val="21"/>
                <w:szCs w:val="21"/>
              </w:rPr>
            </w:pPr>
            <w:r>
              <w:rPr>
                <w:color w:val="000000"/>
                <w:sz w:val="21"/>
                <w:szCs w:val="21"/>
              </w:rPr>
              <w:t>海蜇</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CE7B53">
            <w:pPr>
              <w:pStyle w:val="62"/>
              <w:jc w:val="center"/>
              <w:rPr>
                <w:color w:val="000000"/>
                <w:sz w:val="21"/>
                <w:szCs w:val="21"/>
              </w:rPr>
            </w:pPr>
            <w:r>
              <w:rPr>
                <w:color w:val="000000"/>
                <w:sz w:val="21"/>
                <w:szCs w:val="21"/>
              </w:rPr>
              <w:t>2400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DB884D">
            <w:pPr>
              <w:pStyle w:val="62"/>
              <w:jc w:val="center"/>
              <w:rPr>
                <w:color w:val="000000"/>
                <w:sz w:val="21"/>
                <w:szCs w:val="21"/>
              </w:rPr>
            </w:pPr>
            <w:r>
              <w:rPr>
                <w:color w:val="000000"/>
                <w:sz w:val="21"/>
                <w:szCs w:val="21"/>
              </w:rPr>
              <w:t>斤</w:t>
            </w:r>
          </w:p>
        </w:tc>
      </w:tr>
      <w:tr w14:paraId="4BD3147D">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911064">
            <w:pPr>
              <w:pStyle w:val="62"/>
              <w:jc w:val="center"/>
              <w:rPr>
                <w:color w:val="000000"/>
                <w:sz w:val="21"/>
                <w:szCs w:val="21"/>
              </w:rPr>
            </w:pPr>
            <w:r>
              <w:rPr>
                <w:color w:val="000000"/>
                <w:sz w:val="21"/>
                <w:szCs w:val="21"/>
              </w:rPr>
              <w:t>70</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06F0E5">
            <w:pPr>
              <w:pStyle w:val="62"/>
              <w:rPr>
                <w:color w:val="000000"/>
                <w:sz w:val="21"/>
                <w:szCs w:val="21"/>
              </w:rPr>
            </w:pPr>
            <w:r>
              <w:rPr>
                <w:color w:val="000000"/>
                <w:sz w:val="21"/>
                <w:szCs w:val="21"/>
              </w:rPr>
              <w:t>奶及奶制品</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AE8C09">
            <w:pPr>
              <w:pStyle w:val="62"/>
              <w:rPr>
                <w:color w:val="000000"/>
                <w:sz w:val="21"/>
                <w:szCs w:val="21"/>
              </w:rPr>
            </w:pPr>
            <w:r>
              <w:rPr>
                <w:color w:val="000000"/>
                <w:sz w:val="21"/>
                <w:szCs w:val="21"/>
              </w:rPr>
              <w:t>鲜奶</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21FA9E">
            <w:pPr>
              <w:pStyle w:val="62"/>
              <w:jc w:val="center"/>
              <w:rPr>
                <w:color w:val="000000"/>
                <w:sz w:val="21"/>
                <w:szCs w:val="21"/>
              </w:rPr>
            </w:pPr>
            <w:r>
              <w:rPr>
                <w:color w:val="000000"/>
                <w:sz w:val="21"/>
                <w:szCs w:val="21"/>
              </w:rPr>
              <w:t>15000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62D439">
            <w:pPr>
              <w:pStyle w:val="62"/>
              <w:jc w:val="center"/>
              <w:rPr>
                <w:color w:val="000000"/>
                <w:sz w:val="21"/>
                <w:szCs w:val="21"/>
              </w:rPr>
            </w:pPr>
            <w:r>
              <w:rPr>
                <w:color w:val="000000"/>
                <w:sz w:val="21"/>
                <w:szCs w:val="21"/>
              </w:rPr>
              <w:t>斤</w:t>
            </w:r>
          </w:p>
        </w:tc>
      </w:tr>
      <w:tr w14:paraId="6224CF62">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55B1F6C">
            <w:pPr>
              <w:pStyle w:val="62"/>
              <w:jc w:val="center"/>
              <w:rPr>
                <w:color w:val="000000"/>
                <w:sz w:val="21"/>
                <w:szCs w:val="21"/>
              </w:rPr>
            </w:pPr>
            <w:r>
              <w:rPr>
                <w:color w:val="000000"/>
                <w:sz w:val="21"/>
                <w:szCs w:val="21"/>
              </w:rPr>
              <w:t>71</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5C9747">
            <w:pPr>
              <w:pStyle w:val="62"/>
              <w:rPr>
                <w:color w:val="000000"/>
                <w:sz w:val="21"/>
                <w:szCs w:val="21"/>
              </w:rPr>
            </w:pPr>
            <w:r>
              <w:rPr>
                <w:color w:val="000000"/>
                <w:sz w:val="21"/>
                <w:szCs w:val="21"/>
              </w:rPr>
              <w:t>豆制品</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9FE0DB">
            <w:pPr>
              <w:pStyle w:val="62"/>
              <w:rPr>
                <w:sz w:val="21"/>
                <w:szCs w:val="21"/>
              </w:rPr>
            </w:pPr>
            <w:r>
              <w:rPr>
                <w:sz w:val="21"/>
                <w:szCs w:val="21"/>
              </w:rPr>
              <w:t>豆腐干（散装）</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71FD94">
            <w:pPr>
              <w:pStyle w:val="62"/>
              <w:jc w:val="center"/>
              <w:rPr>
                <w:color w:val="000000"/>
                <w:sz w:val="21"/>
                <w:szCs w:val="21"/>
              </w:rPr>
            </w:pPr>
            <w:r>
              <w:rPr>
                <w:color w:val="000000"/>
                <w:sz w:val="21"/>
                <w:szCs w:val="21"/>
              </w:rPr>
              <w:t>2500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0BA9A1">
            <w:pPr>
              <w:pStyle w:val="62"/>
              <w:jc w:val="center"/>
              <w:rPr>
                <w:color w:val="000000"/>
                <w:sz w:val="21"/>
                <w:szCs w:val="21"/>
              </w:rPr>
            </w:pPr>
            <w:r>
              <w:rPr>
                <w:color w:val="000000"/>
                <w:sz w:val="21"/>
                <w:szCs w:val="21"/>
              </w:rPr>
              <w:t>斤</w:t>
            </w:r>
          </w:p>
        </w:tc>
      </w:tr>
      <w:tr w14:paraId="40440DEC">
        <w:trPr>
          <w:tblCellSpacing w:w="0" w:type="dxa"/>
          <w:jc w:val="center"/>
        </w:trPr>
        <w:tc>
          <w:tcPr>
            <w:tcW w:w="60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AA9B7D4">
            <w:pPr>
              <w:pStyle w:val="62"/>
              <w:jc w:val="center"/>
              <w:rPr>
                <w:color w:val="000000"/>
                <w:sz w:val="21"/>
                <w:szCs w:val="21"/>
              </w:rPr>
            </w:pPr>
            <w:r>
              <w:rPr>
                <w:color w:val="000000"/>
                <w:sz w:val="21"/>
                <w:szCs w:val="21"/>
              </w:rPr>
              <w:t>72</w:t>
            </w:r>
          </w:p>
        </w:tc>
        <w:tc>
          <w:tcPr>
            <w:tcW w:w="109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A2EC93">
            <w:pPr>
              <w:pStyle w:val="62"/>
              <w:rPr>
                <w:color w:val="000000"/>
                <w:sz w:val="21"/>
                <w:szCs w:val="21"/>
              </w:rPr>
            </w:pPr>
            <w:r>
              <w:rPr>
                <w:color w:val="000000"/>
                <w:sz w:val="21"/>
                <w:szCs w:val="21"/>
              </w:rPr>
              <w:t>豆制品</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5F9057">
            <w:pPr>
              <w:pStyle w:val="62"/>
              <w:rPr>
                <w:sz w:val="21"/>
                <w:szCs w:val="21"/>
              </w:rPr>
            </w:pPr>
            <w:r>
              <w:rPr>
                <w:sz w:val="21"/>
                <w:szCs w:val="21"/>
              </w:rPr>
              <w:t>豆腐（散装）</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A6EA5E">
            <w:pPr>
              <w:pStyle w:val="62"/>
              <w:jc w:val="center"/>
              <w:rPr>
                <w:color w:val="000000"/>
                <w:sz w:val="21"/>
                <w:szCs w:val="21"/>
              </w:rPr>
            </w:pPr>
            <w:r>
              <w:rPr>
                <w:color w:val="000000"/>
                <w:sz w:val="21"/>
                <w:szCs w:val="21"/>
              </w:rPr>
              <w:t>6200</w:t>
            </w:r>
          </w:p>
        </w:tc>
        <w:tc>
          <w:tcPr>
            <w:tcW w:w="109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087EED">
            <w:pPr>
              <w:pStyle w:val="62"/>
              <w:jc w:val="center"/>
              <w:rPr>
                <w:color w:val="000000"/>
                <w:sz w:val="21"/>
                <w:szCs w:val="21"/>
              </w:rPr>
            </w:pPr>
            <w:r>
              <w:rPr>
                <w:color w:val="000000"/>
                <w:sz w:val="21"/>
                <w:szCs w:val="21"/>
              </w:rPr>
              <w:t>斤</w:t>
            </w:r>
          </w:p>
        </w:tc>
      </w:tr>
    </w:tbl>
    <w:p w14:paraId="20719C98">
      <w:pPr>
        <w:widowControl/>
        <w:spacing w:line="360" w:lineRule="auto"/>
        <w:ind w:firstLine="480" w:firstLineChars="200"/>
        <w:jc w:val="left"/>
        <w:rPr>
          <w:sz w:val="24"/>
        </w:rPr>
      </w:pPr>
      <w:r>
        <w:rPr>
          <w:rFonts w:hint="eastAsia"/>
          <w:sz w:val="24"/>
        </w:rPr>
        <w:t>第二包：</w:t>
      </w:r>
    </w:p>
    <w:tbl>
      <w:tblPr>
        <w:tblStyle w:val="63"/>
        <w:tblW w:w="4917" w:type="pct"/>
        <w:jc w:val="center"/>
        <w:tblCellSpacing w:w="0" w:type="dxa"/>
        <w:tblLayout w:type="autofit"/>
        <w:tblCellMar>
          <w:top w:w="15" w:type="dxa"/>
          <w:left w:w="15" w:type="dxa"/>
          <w:bottom w:w="15" w:type="dxa"/>
          <w:right w:w="15" w:type="dxa"/>
        </w:tblCellMar>
      </w:tblPr>
      <w:tblGrid>
        <w:gridCol w:w="631"/>
        <w:gridCol w:w="2099"/>
        <w:gridCol w:w="1848"/>
        <w:gridCol w:w="1848"/>
        <w:gridCol w:w="1844"/>
      </w:tblGrid>
      <w:tr w14:paraId="404ECAC6">
        <w:trPr>
          <w:tblHeader/>
          <w:tblCellSpacing w:w="0" w:type="dxa"/>
          <w:jc w:val="center"/>
        </w:trPr>
        <w:tc>
          <w:tcPr>
            <w:tcW w:w="382"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29F2EEBE">
            <w:pPr>
              <w:pStyle w:val="62"/>
              <w:jc w:val="center"/>
              <w:rPr>
                <w:color w:val="000000"/>
                <w:sz w:val="21"/>
                <w:szCs w:val="21"/>
              </w:rPr>
            </w:pPr>
            <w:r>
              <w:rPr>
                <w:b/>
                <w:bCs/>
                <w:color w:val="000000"/>
                <w:sz w:val="21"/>
                <w:szCs w:val="21"/>
              </w:rPr>
              <w:t>序号</w:t>
            </w:r>
          </w:p>
        </w:tc>
        <w:tc>
          <w:tcPr>
            <w:tcW w:w="126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2200BBC">
            <w:pPr>
              <w:pStyle w:val="62"/>
              <w:jc w:val="center"/>
              <w:rPr>
                <w:color w:val="000000"/>
                <w:sz w:val="21"/>
                <w:szCs w:val="21"/>
              </w:rPr>
            </w:pPr>
            <w:r>
              <w:rPr>
                <w:b/>
                <w:bCs/>
                <w:color w:val="000000"/>
                <w:sz w:val="21"/>
                <w:szCs w:val="21"/>
              </w:rPr>
              <w:t>产品类别</w:t>
            </w:r>
          </w:p>
        </w:tc>
        <w:tc>
          <w:tcPr>
            <w:tcW w:w="1117"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7FD43E59">
            <w:pPr>
              <w:pStyle w:val="62"/>
              <w:jc w:val="center"/>
              <w:rPr>
                <w:color w:val="000000"/>
                <w:sz w:val="21"/>
                <w:szCs w:val="21"/>
              </w:rPr>
            </w:pPr>
            <w:r>
              <w:rPr>
                <w:b/>
                <w:bCs/>
                <w:color w:val="000000"/>
                <w:sz w:val="21"/>
                <w:szCs w:val="21"/>
              </w:rPr>
              <w:t>产品名称</w:t>
            </w:r>
          </w:p>
        </w:tc>
        <w:tc>
          <w:tcPr>
            <w:tcW w:w="1117"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2B19AA15">
            <w:pPr>
              <w:pStyle w:val="62"/>
              <w:jc w:val="center"/>
              <w:rPr>
                <w:color w:val="000000"/>
                <w:sz w:val="21"/>
                <w:szCs w:val="21"/>
              </w:rPr>
            </w:pPr>
            <w:r>
              <w:rPr>
                <w:b/>
                <w:bCs/>
                <w:color w:val="000000"/>
                <w:sz w:val="21"/>
                <w:szCs w:val="21"/>
              </w:rPr>
              <w:t>数量</w:t>
            </w:r>
          </w:p>
        </w:tc>
        <w:tc>
          <w:tcPr>
            <w:tcW w:w="1115"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544C4EFD">
            <w:pPr>
              <w:pStyle w:val="62"/>
              <w:jc w:val="center"/>
              <w:rPr>
                <w:color w:val="000000"/>
                <w:sz w:val="21"/>
                <w:szCs w:val="21"/>
              </w:rPr>
            </w:pPr>
            <w:r>
              <w:rPr>
                <w:b/>
                <w:bCs/>
                <w:color w:val="000000"/>
                <w:sz w:val="21"/>
                <w:szCs w:val="21"/>
              </w:rPr>
              <w:t>单位</w:t>
            </w:r>
          </w:p>
        </w:tc>
      </w:tr>
      <w:tr w14:paraId="51335619">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9A45FF7">
            <w:pPr>
              <w:pStyle w:val="62"/>
              <w:jc w:val="center"/>
              <w:rPr>
                <w:color w:val="000000"/>
                <w:sz w:val="21"/>
                <w:szCs w:val="21"/>
              </w:rPr>
            </w:pPr>
            <w:r>
              <w:rPr>
                <w:color w:val="000000"/>
                <w:sz w:val="21"/>
                <w:szCs w:val="21"/>
              </w:rPr>
              <w:t>1</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18D74E">
            <w:pPr>
              <w:pStyle w:val="62"/>
              <w:rPr>
                <w:color w:val="000000"/>
                <w:sz w:val="21"/>
                <w:szCs w:val="21"/>
              </w:rPr>
            </w:pPr>
            <w:r>
              <w:rPr>
                <w:color w:val="000000"/>
                <w:sz w:val="21"/>
                <w:szCs w:val="21"/>
              </w:rPr>
              <w:t>猪肉、脏器及副产品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9C9E1D">
            <w:pPr>
              <w:pStyle w:val="62"/>
              <w:rPr>
                <w:color w:val="000000"/>
                <w:sz w:val="21"/>
                <w:szCs w:val="21"/>
              </w:rPr>
            </w:pPr>
            <w:r>
              <w:rPr>
                <w:rFonts w:hint="eastAsia"/>
                <w:color w:val="000000"/>
                <w:sz w:val="21"/>
                <w:szCs w:val="21"/>
              </w:rPr>
              <w:t>▲</w:t>
            </w:r>
            <w:r>
              <w:rPr>
                <w:color w:val="000000"/>
                <w:sz w:val="21"/>
                <w:szCs w:val="21"/>
              </w:rPr>
              <w:t>猪精瘦肉</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274F6D">
            <w:pPr>
              <w:pStyle w:val="62"/>
              <w:jc w:val="center"/>
              <w:rPr>
                <w:color w:val="000000"/>
                <w:sz w:val="21"/>
                <w:szCs w:val="21"/>
              </w:rPr>
            </w:pPr>
            <w:r>
              <w:rPr>
                <w:color w:val="000000"/>
                <w:sz w:val="21"/>
                <w:szCs w:val="21"/>
              </w:rPr>
              <w:t>3740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FA9285">
            <w:pPr>
              <w:pStyle w:val="62"/>
              <w:jc w:val="center"/>
              <w:rPr>
                <w:color w:val="000000"/>
                <w:sz w:val="21"/>
                <w:szCs w:val="21"/>
              </w:rPr>
            </w:pPr>
            <w:r>
              <w:rPr>
                <w:color w:val="000000"/>
                <w:sz w:val="21"/>
                <w:szCs w:val="21"/>
              </w:rPr>
              <w:t>斤</w:t>
            </w:r>
          </w:p>
        </w:tc>
      </w:tr>
      <w:tr w14:paraId="3BFE3B44">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43C38F">
            <w:pPr>
              <w:pStyle w:val="62"/>
              <w:jc w:val="center"/>
              <w:rPr>
                <w:color w:val="000000"/>
                <w:sz w:val="21"/>
                <w:szCs w:val="21"/>
              </w:rPr>
            </w:pPr>
            <w:r>
              <w:rPr>
                <w:color w:val="000000"/>
                <w:sz w:val="21"/>
                <w:szCs w:val="21"/>
              </w:rPr>
              <w:t>2</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B0B51C">
            <w:pPr>
              <w:pStyle w:val="62"/>
              <w:rPr>
                <w:color w:val="000000"/>
                <w:sz w:val="21"/>
                <w:szCs w:val="21"/>
              </w:rPr>
            </w:pPr>
            <w:r>
              <w:rPr>
                <w:color w:val="000000"/>
                <w:sz w:val="21"/>
                <w:szCs w:val="21"/>
              </w:rPr>
              <w:t>猪肉、脏器及副产品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0D371D">
            <w:pPr>
              <w:pStyle w:val="62"/>
              <w:rPr>
                <w:color w:val="000000"/>
                <w:sz w:val="21"/>
                <w:szCs w:val="21"/>
              </w:rPr>
            </w:pPr>
            <w:r>
              <w:rPr>
                <w:color w:val="000000"/>
                <w:sz w:val="21"/>
                <w:szCs w:val="21"/>
              </w:rPr>
              <w:t>猪排骨</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B4E328">
            <w:pPr>
              <w:pStyle w:val="62"/>
              <w:jc w:val="center"/>
              <w:rPr>
                <w:color w:val="000000"/>
                <w:sz w:val="21"/>
                <w:szCs w:val="21"/>
              </w:rPr>
            </w:pPr>
            <w:r>
              <w:rPr>
                <w:color w:val="000000"/>
                <w:sz w:val="21"/>
                <w:szCs w:val="21"/>
              </w:rPr>
              <w:t>7740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1769EB">
            <w:pPr>
              <w:pStyle w:val="62"/>
              <w:jc w:val="center"/>
              <w:rPr>
                <w:color w:val="000000"/>
                <w:sz w:val="21"/>
                <w:szCs w:val="21"/>
              </w:rPr>
            </w:pPr>
            <w:r>
              <w:rPr>
                <w:color w:val="000000"/>
                <w:sz w:val="21"/>
                <w:szCs w:val="21"/>
              </w:rPr>
              <w:t>斤</w:t>
            </w:r>
          </w:p>
        </w:tc>
      </w:tr>
      <w:tr w14:paraId="516CBC42">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1E106BD">
            <w:pPr>
              <w:pStyle w:val="62"/>
              <w:jc w:val="center"/>
              <w:rPr>
                <w:color w:val="000000"/>
                <w:sz w:val="21"/>
                <w:szCs w:val="21"/>
              </w:rPr>
            </w:pPr>
            <w:r>
              <w:rPr>
                <w:color w:val="000000"/>
                <w:sz w:val="21"/>
                <w:szCs w:val="21"/>
              </w:rPr>
              <w:t>3</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5C1A8B">
            <w:pPr>
              <w:pStyle w:val="62"/>
              <w:rPr>
                <w:color w:val="000000"/>
                <w:sz w:val="21"/>
                <w:szCs w:val="21"/>
              </w:rPr>
            </w:pPr>
            <w:r>
              <w:rPr>
                <w:color w:val="000000"/>
                <w:sz w:val="21"/>
                <w:szCs w:val="21"/>
              </w:rPr>
              <w:t>猪肉、脏器及副产品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1AC8E7">
            <w:pPr>
              <w:pStyle w:val="62"/>
              <w:rPr>
                <w:color w:val="000000"/>
                <w:sz w:val="21"/>
                <w:szCs w:val="21"/>
              </w:rPr>
            </w:pPr>
            <w:r>
              <w:rPr>
                <w:color w:val="000000"/>
                <w:sz w:val="21"/>
                <w:szCs w:val="21"/>
              </w:rPr>
              <w:t>猪鲜肉馅（3</w:t>
            </w:r>
            <w:r>
              <w:rPr>
                <w:rFonts w:hint="eastAsia"/>
                <w:color w:val="000000"/>
                <w:sz w:val="21"/>
                <w:szCs w:val="21"/>
                <w:lang w:eastAsia="zh-CN"/>
              </w:rPr>
              <w:t>:</w:t>
            </w:r>
            <w:r>
              <w:rPr>
                <w:color w:val="000000"/>
                <w:sz w:val="21"/>
                <w:szCs w:val="21"/>
              </w:rPr>
              <w:t>7）</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B4E1DE">
            <w:pPr>
              <w:pStyle w:val="62"/>
              <w:jc w:val="center"/>
              <w:rPr>
                <w:color w:val="000000"/>
                <w:sz w:val="21"/>
                <w:szCs w:val="21"/>
              </w:rPr>
            </w:pPr>
            <w:r>
              <w:rPr>
                <w:color w:val="000000"/>
                <w:sz w:val="21"/>
                <w:szCs w:val="21"/>
              </w:rPr>
              <w:t>2800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A0116A">
            <w:pPr>
              <w:pStyle w:val="62"/>
              <w:jc w:val="center"/>
              <w:rPr>
                <w:color w:val="000000"/>
                <w:sz w:val="21"/>
                <w:szCs w:val="21"/>
              </w:rPr>
            </w:pPr>
            <w:r>
              <w:rPr>
                <w:color w:val="000000"/>
                <w:sz w:val="21"/>
                <w:szCs w:val="21"/>
              </w:rPr>
              <w:t>斤</w:t>
            </w:r>
          </w:p>
        </w:tc>
      </w:tr>
      <w:tr w14:paraId="76C0B33D">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C13D5BB">
            <w:pPr>
              <w:pStyle w:val="62"/>
              <w:jc w:val="center"/>
              <w:rPr>
                <w:color w:val="000000"/>
                <w:sz w:val="21"/>
                <w:szCs w:val="21"/>
              </w:rPr>
            </w:pPr>
            <w:r>
              <w:rPr>
                <w:color w:val="000000"/>
                <w:sz w:val="21"/>
                <w:szCs w:val="21"/>
              </w:rPr>
              <w:t>4</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23916F">
            <w:pPr>
              <w:pStyle w:val="62"/>
              <w:rPr>
                <w:color w:val="000000"/>
                <w:sz w:val="21"/>
                <w:szCs w:val="21"/>
              </w:rPr>
            </w:pPr>
            <w:r>
              <w:rPr>
                <w:color w:val="000000"/>
                <w:sz w:val="21"/>
                <w:szCs w:val="21"/>
              </w:rPr>
              <w:t>猪肉、脏器及副产品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3F8CA9">
            <w:pPr>
              <w:pStyle w:val="62"/>
              <w:rPr>
                <w:color w:val="000000"/>
                <w:sz w:val="21"/>
                <w:szCs w:val="21"/>
              </w:rPr>
            </w:pPr>
            <w:r>
              <w:rPr>
                <w:color w:val="000000"/>
                <w:sz w:val="21"/>
                <w:szCs w:val="21"/>
              </w:rPr>
              <w:t>猪五花</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E90B69">
            <w:pPr>
              <w:pStyle w:val="62"/>
              <w:jc w:val="center"/>
              <w:rPr>
                <w:color w:val="000000"/>
                <w:sz w:val="21"/>
                <w:szCs w:val="21"/>
              </w:rPr>
            </w:pPr>
            <w:r>
              <w:rPr>
                <w:color w:val="000000"/>
                <w:sz w:val="21"/>
                <w:szCs w:val="21"/>
              </w:rPr>
              <w:t>11000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633455">
            <w:pPr>
              <w:pStyle w:val="62"/>
              <w:jc w:val="center"/>
              <w:rPr>
                <w:color w:val="000000"/>
                <w:sz w:val="21"/>
                <w:szCs w:val="21"/>
              </w:rPr>
            </w:pPr>
            <w:r>
              <w:rPr>
                <w:color w:val="000000"/>
                <w:sz w:val="21"/>
                <w:szCs w:val="21"/>
              </w:rPr>
              <w:t>斤</w:t>
            </w:r>
          </w:p>
        </w:tc>
      </w:tr>
      <w:tr w14:paraId="7D0E565F">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7EB3205">
            <w:pPr>
              <w:pStyle w:val="62"/>
              <w:jc w:val="center"/>
              <w:rPr>
                <w:color w:val="000000"/>
                <w:sz w:val="21"/>
                <w:szCs w:val="21"/>
              </w:rPr>
            </w:pPr>
            <w:r>
              <w:rPr>
                <w:color w:val="000000"/>
                <w:sz w:val="21"/>
                <w:szCs w:val="21"/>
              </w:rPr>
              <w:t>5</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D6FC41">
            <w:pPr>
              <w:pStyle w:val="62"/>
              <w:rPr>
                <w:color w:val="000000"/>
                <w:sz w:val="21"/>
                <w:szCs w:val="21"/>
              </w:rPr>
            </w:pPr>
            <w:r>
              <w:rPr>
                <w:color w:val="000000"/>
                <w:sz w:val="21"/>
                <w:szCs w:val="21"/>
              </w:rPr>
              <w:t>猪脏器及副产品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25E970">
            <w:pPr>
              <w:pStyle w:val="62"/>
              <w:rPr>
                <w:color w:val="000000"/>
                <w:sz w:val="21"/>
                <w:szCs w:val="21"/>
              </w:rPr>
            </w:pPr>
            <w:r>
              <w:rPr>
                <w:color w:val="000000"/>
                <w:sz w:val="21"/>
                <w:szCs w:val="21"/>
              </w:rPr>
              <w:t>猪下水</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110F3C">
            <w:pPr>
              <w:pStyle w:val="62"/>
              <w:jc w:val="center"/>
              <w:rPr>
                <w:color w:val="000000"/>
                <w:sz w:val="21"/>
                <w:szCs w:val="21"/>
              </w:rPr>
            </w:pPr>
            <w:r>
              <w:rPr>
                <w:color w:val="000000"/>
                <w:sz w:val="21"/>
                <w:szCs w:val="21"/>
              </w:rPr>
              <w:t>2750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F156ED">
            <w:pPr>
              <w:pStyle w:val="62"/>
              <w:jc w:val="center"/>
              <w:rPr>
                <w:color w:val="000000"/>
                <w:sz w:val="21"/>
                <w:szCs w:val="21"/>
              </w:rPr>
            </w:pPr>
            <w:r>
              <w:rPr>
                <w:color w:val="000000"/>
                <w:sz w:val="21"/>
                <w:szCs w:val="21"/>
              </w:rPr>
              <w:t>斤</w:t>
            </w:r>
          </w:p>
        </w:tc>
      </w:tr>
      <w:tr w14:paraId="179F94CB">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783701">
            <w:pPr>
              <w:pStyle w:val="62"/>
              <w:jc w:val="center"/>
              <w:rPr>
                <w:color w:val="000000"/>
                <w:sz w:val="21"/>
                <w:szCs w:val="21"/>
              </w:rPr>
            </w:pPr>
            <w:r>
              <w:rPr>
                <w:color w:val="000000"/>
                <w:sz w:val="21"/>
                <w:szCs w:val="21"/>
              </w:rPr>
              <w:t>6</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6C2980">
            <w:pPr>
              <w:pStyle w:val="62"/>
              <w:rPr>
                <w:color w:val="000000"/>
                <w:sz w:val="21"/>
                <w:szCs w:val="21"/>
              </w:rPr>
            </w:pPr>
            <w:r>
              <w:rPr>
                <w:color w:val="000000"/>
                <w:sz w:val="21"/>
                <w:szCs w:val="21"/>
              </w:rPr>
              <w:t>猪脏器及副产品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67C36B">
            <w:pPr>
              <w:pStyle w:val="62"/>
              <w:rPr>
                <w:color w:val="000000"/>
                <w:sz w:val="21"/>
                <w:szCs w:val="21"/>
              </w:rPr>
            </w:pPr>
            <w:r>
              <w:rPr>
                <w:color w:val="000000"/>
                <w:sz w:val="21"/>
                <w:szCs w:val="21"/>
              </w:rPr>
              <w:t>猪头</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CCCD09">
            <w:pPr>
              <w:pStyle w:val="62"/>
              <w:jc w:val="center"/>
              <w:rPr>
                <w:color w:val="000000"/>
                <w:sz w:val="21"/>
                <w:szCs w:val="21"/>
              </w:rPr>
            </w:pPr>
            <w:r>
              <w:rPr>
                <w:color w:val="000000"/>
                <w:sz w:val="21"/>
                <w:szCs w:val="21"/>
              </w:rPr>
              <w:t>3320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FCD214">
            <w:pPr>
              <w:pStyle w:val="62"/>
              <w:jc w:val="center"/>
              <w:rPr>
                <w:color w:val="000000"/>
                <w:sz w:val="21"/>
                <w:szCs w:val="21"/>
              </w:rPr>
            </w:pPr>
            <w:r>
              <w:rPr>
                <w:color w:val="000000"/>
                <w:sz w:val="21"/>
                <w:szCs w:val="21"/>
              </w:rPr>
              <w:t>斤</w:t>
            </w:r>
          </w:p>
        </w:tc>
      </w:tr>
      <w:tr w14:paraId="25B2E189">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7B0784">
            <w:pPr>
              <w:pStyle w:val="62"/>
              <w:jc w:val="center"/>
              <w:rPr>
                <w:color w:val="000000"/>
                <w:sz w:val="21"/>
                <w:szCs w:val="21"/>
              </w:rPr>
            </w:pPr>
            <w:r>
              <w:rPr>
                <w:color w:val="000000"/>
                <w:sz w:val="21"/>
                <w:szCs w:val="21"/>
              </w:rPr>
              <w:t>7</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FB179A">
            <w:pPr>
              <w:pStyle w:val="62"/>
              <w:rPr>
                <w:color w:val="000000"/>
                <w:sz w:val="21"/>
                <w:szCs w:val="21"/>
              </w:rPr>
            </w:pPr>
            <w:r>
              <w:rPr>
                <w:color w:val="000000"/>
                <w:sz w:val="21"/>
                <w:szCs w:val="21"/>
              </w:rPr>
              <w:t>猪脏器及副产品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653313">
            <w:pPr>
              <w:pStyle w:val="62"/>
              <w:rPr>
                <w:color w:val="000000"/>
                <w:sz w:val="21"/>
                <w:szCs w:val="21"/>
              </w:rPr>
            </w:pPr>
            <w:r>
              <w:rPr>
                <w:color w:val="000000"/>
                <w:sz w:val="21"/>
                <w:szCs w:val="21"/>
              </w:rPr>
              <w:t>猪蹄</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9077BB">
            <w:pPr>
              <w:pStyle w:val="62"/>
              <w:jc w:val="center"/>
              <w:rPr>
                <w:color w:val="000000"/>
                <w:sz w:val="21"/>
                <w:szCs w:val="21"/>
              </w:rPr>
            </w:pPr>
            <w:r>
              <w:rPr>
                <w:color w:val="000000"/>
                <w:sz w:val="21"/>
                <w:szCs w:val="21"/>
              </w:rPr>
              <w:t>2480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8A3537">
            <w:pPr>
              <w:pStyle w:val="62"/>
              <w:jc w:val="center"/>
              <w:rPr>
                <w:color w:val="000000"/>
                <w:sz w:val="21"/>
                <w:szCs w:val="21"/>
              </w:rPr>
            </w:pPr>
            <w:r>
              <w:rPr>
                <w:color w:val="000000"/>
                <w:sz w:val="21"/>
                <w:szCs w:val="21"/>
              </w:rPr>
              <w:t>斤</w:t>
            </w:r>
          </w:p>
        </w:tc>
      </w:tr>
      <w:tr w14:paraId="037F75B2">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76EDC0D">
            <w:pPr>
              <w:pStyle w:val="62"/>
              <w:jc w:val="center"/>
              <w:rPr>
                <w:color w:val="000000"/>
                <w:sz w:val="21"/>
                <w:szCs w:val="21"/>
              </w:rPr>
            </w:pPr>
            <w:r>
              <w:rPr>
                <w:color w:val="000000"/>
                <w:sz w:val="21"/>
                <w:szCs w:val="21"/>
              </w:rPr>
              <w:t>8</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1ACEE3">
            <w:pPr>
              <w:pStyle w:val="62"/>
              <w:rPr>
                <w:color w:val="000000"/>
                <w:sz w:val="21"/>
                <w:szCs w:val="21"/>
              </w:rPr>
            </w:pPr>
            <w:r>
              <w:rPr>
                <w:color w:val="000000"/>
                <w:sz w:val="21"/>
                <w:szCs w:val="21"/>
              </w:rPr>
              <w:t>牛肉及各部件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E43BF6">
            <w:pPr>
              <w:pStyle w:val="62"/>
              <w:rPr>
                <w:color w:val="000000"/>
                <w:sz w:val="21"/>
                <w:szCs w:val="21"/>
              </w:rPr>
            </w:pPr>
            <w:r>
              <w:rPr>
                <w:color w:val="000000"/>
                <w:sz w:val="21"/>
                <w:szCs w:val="21"/>
              </w:rPr>
              <w:t>牛肋条</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FC039C">
            <w:pPr>
              <w:pStyle w:val="62"/>
              <w:jc w:val="center"/>
              <w:rPr>
                <w:color w:val="000000"/>
                <w:sz w:val="21"/>
                <w:szCs w:val="21"/>
              </w:rPr>
            </w:pPr>
            <w:r>
              <w:rPr>
                <w:color w:val="000000"/>
                <w:sz w:val="21"/>
                <w:szCs w:val="21"/>
              </w:rPr>
              <w:t>5710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560267">
            <w:pPr>
              <w:pStyle w:val="62"/>
              <w:jc w:val="center"/>
              <w:rPr>
                <w:color w:val="000000"/>
                <w:sz w:val="21"/>
                <w:szCs w:val="21"/>
              </w:rPr>
            </w:pPr>
            <w:r>
              <w:rPr>
                <w:color w:val="000000"/>
                <w:sz w:val="21"/>
                <w:szCs w:val="21"/>
              </w:rPr>
              <w:t>斤</w:t>
            </w:r>
          </w:p>
        </w:tc>
      </w:tr>
      <w:tr w14:paraId="737D4792">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6D830D4">
            <w:pPr>
              <w:pStyle w:val="62"/>
              <w:jc w:val="center"/>
              <w:rPr>
                <w:color w:val="000000"/>
                <w:sz w:val="21"/>
                <w:szCs w:val="21"/>
              </w:rPr>
            </w:pPr>
            <w:r>
              <w:rPr>
                <w:color w:val="000000"/>
                <w:sz w:val="21"/>
                <w:szCs w:val="21"/>
              </w:rPr>
              <w:t>9</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3D1CAC">
            <w:pPr>
              <w:pStyle w:val="62"/>
              <w:rPr>
                <w:color w:val="000000"/>
                <w:sz w:val="21"/>
                <w:szCs w:val="21"/>
              </w:rPr>
            </w:pPr>
            <w:r>
              <w:rPr>
                <w:color w:val="000000"/>
                <w:sz w:val="21"/>
                <w:szCs w:val="21"/>
              </w:rPr>
              <w:t>牛肉及各部件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6070E4">
            <w:pPr>
              <w:pStyle w:val="62"/>
              <w:rPr>
                <w:color w:val="000000"/>
                <w:sz w:val="21"/>
                <w:szCs w:val="21"/>
              </w:rPr>
            </w:pPr>
            <w:r>
              <w:rPr>
                <w:color w:val="000000"/>
                <w:sz w:val="21"/>
                <w:szCs w:val="21"/>
              </w:rPr>
              <w:t>牛腱子</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46355A">
            <w:pPr>
              <w:pStyle w:val="62"/>
              <w:jc w:val="center"/>
              <w:rPr>
                <w:color w:val="000000"/>
                <w:sz w:val="21"/>
                <w:szCs w:val="21"/>
              </w:rPr>
            </w:pPr>
            <w:r>
              <w:rPr>
                <w:color w:val="000000"/>
                <w:sz w:val="21"/>
                <w:szCs w:val="21"/>
              </w:rPr>
              <w:t>1980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156A0A">
            <w:pPr>
              <w:pStyle w:val="62"/>
              <w:jc w:val="center"/>
              <w:rPr>
                <w:color w:val="000000"/>
                <w:sz w:val="21"/>
                <w:szCs w:val="21"/>
              </w:rPr>
            </w:pPr>
            <w:r>
              <w:rPr>
                <w:color w:val="000000"/>
                <w:sz w:val="21"/>
                <w:szCs w:val="21"/>
              </w:rPr>
              <w:t>斤</w:t>
            </w:r>
          </w:p>
        </w:tc>
      </w:tr>
      <w:tr w14:paraId="2790C4F7">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7C1621">
            <w:pPr>
              <w:pStyle w:val="62"/>
              <w:jc w:val="center"/>
              <w:rPr>
                <w:color w:val="000000"/>
                <w:sz w:val="21"/>
                <w:szCs w:val="21"/>
              </w:rPr>
            </w:pPr>
            <w:r>
              <w:rPr>
                <w:color w:val="000000"/>
                <w:sz w:val="21"/>
                <w:szCs w:val="21"/>
              </w:rPr>
              <w:t>10</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071B6D">
            <w:pPr>
              <w:pStyle w:val="62"/>
              <w:rPr>
                <w:color w:val="000000"/>
                <w:sz w:val="21"/>
                <w:szCs w:val="21"/>
              </w:rPr>
            </w:pPr>
            <w:r>
              <w:rPr>
                <w:color w:val="000000"/>
                <w:sz w:val="21"/>
                <w:szCs w:val="21"/>
              </w:rPr>
              <w:t>牛肉及各部件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2407A9">
            <w:pPr>
              <w:pStyle w:val="62"/>
              <w:rPr>
                <w:color w:val="000000"/>
                <w:sz w:val="21"/>
                <w:szCs w:val="21"/>
              </w:rPr>
            </w:pPr>
            <w:r>
              <w:rPr>
                <w:color w:val="000000"/>
                <w:sz w:val="21"/>
                <w:szCs w:val="21"/>
              </w:rPr>
              <w:t>牛骨</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5D0EDB">
            <w:pPr>
              <w:pStyle w:val="62"/>
              <w:jc w:val="center"/>
              <w:rPr>
                <w:color w:val="000000"/>
                <w:sz w:val="21"/>
                <w:szCs w:val="21"/>
              </w:rPr>
            </w:pPr>
            <w:r>
              <w:rPr>
                <w:color w:val="000000"/>
                <w:sz w:val="21"/>
                <w:szCs w:val="21"/>
              </w:rPr>
              <w:t>780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BE3F77">
            <w:pPr>
              <w:pStyle w:val="62"/>
              <w:jc w:val="center"/>
              <w:rPr>
                <w:color w:val="000000"/>
                <w:sz w:val="21"/>
                <w:szCs w:val="21"/>
              </w:rPr>
            </w:pPr>
            <w:r>
              <w:rPr>
                <w:color w:val="000000"/>
                <w:sz w:val="21"/>
                <w:szCs w:val="21"/>
              </w:rPr>
              <w:t>斤</w:t>
            </w:r>
          </w:p>
        </w:tc>
      </w:tr>
      <w:tr w14:paraId="3613EDF0">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4425FAD">
            <w:pPr>
              <w:pStyle w:val="62"/>
              <w:jc w:val="center"/>
              <w:rPr>
                <w:color w:val="000000"/>
                <w:sz w:val="21"/>
                <w:szCs w:val="21"/>
              </w:rPr>
            </w:pPr>
            <w:r>
              <w:rPr>
                <w:color w:val="000000"/>
                <w:sz w:val="21"/>
                <w:szCs w:val="21"/>
              </w:rPr>
              <w:t>11</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9B961F">
            <w:pPr>
              <w:pStyle w:val="62"/>
              <w:rPr>
                <w:color w:val="000000"/>
                <w:sz w:val="21"/>
                <w:szCs w:val="21"/>
              </w:rPr>
            </w:pPr>
            <w:r>
              <w:rPr>
                <w:color w:val="000000"/>
                <w:sz w:val="21"/>
                <w:szCs w:val="21"/>
              </w:rPr>
              <w:t>牛肉及各部件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07DC08">
            <w:pPr>
              <w:pStyle w:val="62"/>
              <w:rPr>
                <w:color w:val="000000"/>
                <w:sz w:val="21"/>
                <w:szCs w:val="21"/>
              </w:rPr>
            </w:pPr>
            <w:r>
              <w:rPr>
                <w:color w:val="000000"/>
                <w:sz w:val="21"/>
                <w:szCs w:val="21"/>
              </w:rPr>
              <w:t>牛腩</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480F10">
            <w:pPr>
              <w:pStyle w:val="62"/>
              <w:jc w:val="center"/>
              <w:rPr>
                <w:color w:val="000000"/>
                <w:sz w:val="21"/>
                <w:szCs w:val="21"/>
              </w:rPr>
            </w:pPr>
            <w:r>
              <w:rPr>
                <w:color w:val="000000"/>
                <w:sz w:val="21"/>
                <w:szCs w:val="21"/>
              </w:rPr>
              <w:t>2840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33AA6B">
            <w:pPr>
              <w:pStyle w:val="62"/>
              <w:jc w:val="center"/>
              <w:rPr>
                <w:color w:val="000000"/>
                <w:sz w:val="21"/>
                <w:szCs w:val="21"/>
              </w:rPr>
            </w:pPr>
            <w:r>
              <w:rPr>
                <w:color w:val="000000"/>
                <w:sz w:val="21"/>
                <w:szCs w:val="21"/>
              </w:rPr>
              <w:t>斤</w:t>
            </w:r>
          </w:p>
        </w:tc>
      </w:tr>
      <w:tr w14:paraId="4EB7D8A5">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2ED8513">
            <w:pPr>
              <w:pStyle w:val="62"/>
              <w:jc w:val="center"/>
              <w:rPr>
                <w:color w:val="000000"/>
                <w:sz w:val="21"/>
                <w:szCs w:val="21"/>
              </w:rPr>
            </w:pPr>
            <w:r>
              <w:rPr>
                <w:color w:val="000000"/>
                <w:sz w:val="21"/>
                <w:szCs w:val="21"/>
              </w:rPr>
              <w:t>12</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ED8C58">
            <w:pPr>
              <w:pStyle w:val="62"/>
              <w:rPr>
                <w:color w:val="000000"/>
                <w:sz w:val="21"/>
                <w:szCs w:val="21"/>
              </w:rPr>
            </w:pPr>
            <w:r>
              <w:rPr>
                <w:color w:val="000000"/>
                <w:sz w:val="21"/>
                <w:szCs w:val="21"/>
              </w:rPr>
              <w:t>羊肉及各部件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93269B">
            <w:pPr>
              <w:pStyle w:val="62"/>
              <w:rPr>
                <w:color w:val="000000"/>
                <w:sz w:val="21"/>
                <w:szCs w:val="21"/>
              </w:rPr>
            </w:pPr>
            <w:r>
              <w:rPr>
                <w:color w:val="000000"/>
                <w:sz w:val="21"/>
                <w:szCs w:val="21"/>
              </w:rPr>
              <w:t>羊肉</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728E0C">
            <w:pPr>
              <w:pStyle w:val="62"/>
              <w:jc w:val="center"/>
              <w:rPr>
                <w:color w:val="000000"/>
                <w:sz w:val="21"/>
                <w:szCs w:val="21"/>
              </w:rPr>
            </w:pPr>
            <w:r>
              <w:rPr>
                <w:color w:val="000000"/>
                <w:sz w:val="21"/>
                <w:szCs w:val="21"/>
              </w:rPr>
              <w:t>3120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2A327D">
            <w:pPr>
              <w:pStyle w:val="62"/>
              <w:jc w:val="center"/>
              <w:rPr>
                <w:color w:val="000000"/>
                <w:sz w:val="21"/>
                <w:szCs w:val="21"/>
              </w:rPr>
            </w:pPr>
            <w:r>
              <w:rPr>
                <w:color w:val="000000"/>
                <w:sz w:val="21"/>
                <w:szCs w:val="21"/>
              </w:rPr>
              <w:t>斤</w:t>
            </w:r>
          </w:p>
        </w:tc>
      </w:tr>
      <w:tr w14:paraId="1EF49C25">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289CEE">
            <w:pPr>
              <w:pStyle w:val="62"/>
              <w:jc w:val="center"/>
              <w:rPr>
                <w:color w:val="000000"/>
                <w:sz w:val="21"/>
                <w:szCs w:val="21"/>
              </w:rPr>
            </w:pPr>
            <w:r>
              <w:rPr>
                <w:color w:val="000000"/>
                <w:sz w:val="21"/>
                <w:szCs w:val="21"/>
              </w:rPr>
              <w:t>13</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0AFAD0">
            <w:pPr>
              <w:pStyle w:val="62"/>
              <w:rPr>
                <w:color w:val="000000"/>
                <w:sz w:val="21"/>
                <w:szCs w:val="21"/>
              </w:rPr>
            </w:pPr>
            <w:r>
              <w:rPr>
                <w:color w:val="000000"/>
                <w:sz w:val="21"/>
                <w:szCs w:val="21"/>
              </w:rPr>
              <w:t>羊肉及各部件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DBA556">
            <w:pPr>
              <w:pStyle w:val="62"/>
              <w:rPr>
                <w:color w:val="000000"/>
                <w:sz w:val="21"/>
                <w:szCs w:val="21"/>
              </w:rPr>
            </w:pPr>
            <w:r>
              <w:rPr>
                <w:color w:val="000000"/>
                <w:sz w:val="21"/>
                <w:szCs w:val="21"/>
              </w:rPr>
              <w:t>羊肋排</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71352D">
            <w:pPr>
              <w:pStyle w:val="62"/>
              <w:jc w:val="center"/>
              <w:rPr>
                <w:color w:val="000000"/>
                <w:sz w:val="21"/>
                <w:szCs w:val="21"/>
              </w:rPr>
            </w:pPr>
            <w:r>
              <w:rPr>
                <w:color w:val="000000"/>
                <w:sz w:val="21"/>
                <w:szCs w:val="21"/>
              </w:rPr>
              <w:t>1500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5DDD36">
            <w:pPr>
              <w:pStyle w:val="62"/>
              <w:jc w:val="center"/>
              <w:rPr>
                <w:color w:val="000000"/>
                <w:sz w:val="21"/>
                <w:szCs w:val="21"/>
              </w:rPr>
            </w:pPr>
            <w:r>
              <w:rPr>
                <w:color w:val="000000"/>
                <w:sz w:val="21"/>
                <w:szCs w:val="21"/>
              </w:rPr>
              <w:t>斤</w:t>
            </w:r>
          </w:p>
        </w:tc>
      </w:tr>
      <w:tr w14:paraId="05AC939E">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4B75B9">
            <w:pPr>
              <w:pStyle w:val="62"/>
              <w:jc w:val="center"/>
              <w:rPr>
                <w:color w:val="000000"/>
                <w:sz w:val="21"/>
                <w:szCs w:val="21"/>
              </w:rPr>
            </w:pPr>
            <w:r>
              <w:rPr>
                <w:color w:val="000000"/>
                <w:sz w:val="21"/>
                <w:szCs w:val="21"/>
              </w:rPr>
              <w:t>14</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D9E12F">
            <w:pPr>
              <w:pStyle w:val="62"/>
              <w:rPr>
                <w:color w:val="000000"/>
                <w:sz w:val="21"/>
                <w:szCs w:val="21"/>
              </w:rPr>
            </w:pPr>
            <w:r>
              <w:rPr>
                <w:color w:val="000000"/>
                <w:sz w:val="21"/>
                <w:szCs w:val="21"/>
              </w:rPr>
              <w:t>羊肉及各部件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799FD0">
            <w:pPr>
              <w:pStyle w:val="62"/>
              <w:rPr>
                <w:color w:val="000000"/>
                <w:sz w:val="21"/>
                <w:szCs w:val="21"/>
              </w:rPr>
            </w:pPr>
            <w:r>
              <w:rPr>
                <w:color w:val="000000"/>
                <w:sz w:val="21"/>
                <w:szCs w:val="21"/>
              </w:rPr>
              <w:t>羊肉卷</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8830BE">
            <w:pPr>
              <w:pStyle w:val="62"/>
              <w:jc w:val="center"/>
              <w:rPr>
                <w:color w:val="000000"/>
                <w:sz w:val="21"/>
                <w:szCs w:val="21"/>
              </w:rPr>
            </w:pPr>
            <w:r>
              <w:rPr>
                <w:color w:val="000000"/>
                <w:sz w:val="21"/>
                <w:szCs w:val="21"/>
              </w:rPr>
              <w:t>1920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BFB7E0">
            <w:pPr>
              <w:pStyle w:val="62"/>
              <w:jc w:val="center"/>
              <w:rPr>
                <w:color w:val="000000"/>
                <w:sz w:val="21"/>
                <w:szCs w:val="21"/>
              </w:rPr>
            </w:pPr>
            <w:r>
              <w:rPr>
                <w:color w:val="000000"/>
                <w:sz w:val="21"/>
                <w:szCs w:val="21"/>
              </w:rPr>
              <w:t>斤</w:t>
            </w:r>
          </w:p>
        </w:tc>
      </w:tr>
      <w:tr w14:paraId="732CA3B5">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963952D">
            <w:pPr>
              <w:pStyle w:val="62"/>
              <w:jc w:val="center"/>
              <w:rPr>
                <w:color w:val="000000"/>
                <w:sz w:val="21"/>
                <w:szCs w:val="21"/>
              </w:rPr>
            </w:pPr>
            <w:r>
              <w:rPr>
                <w:color w:val="000000"/>
                <w:sz w:val="21"/>
                <w:szCs w:val="21"/>
              </w:rPr>
              <w:t>15</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6039AB">
            <w:pPr>
              <w:pStyle w:val="62"/>
              <w:rPr>
                <w:color w:val="000000"/>
                <w:sz w:val="21"/>
                <w:szCs w:val="21"/>
              </w:rPr>
            </w:pPr>
            <w:r>
              <w:rPr>
                <w:color w:val="000000"/>
                <w:sz w:val="21"/>
                <w:szCs w:val="21"/>
              </w:rPr>
              <w:t>羊肉及各部件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9B289E">
            <w:pPr>
              <w:pStyle w:val="62"/>
              <w:rPr>
                <w:color w:val="000000"/>
                <w:sz w:val="21"/>
                <w:szCs w:val="21"/>
              </w:rPr>
            </w:pPr>
            <w:r>
              <w:rPr>
                <w:color w:val="000000"/>
                <w:sz w:val="21"/>
                <w:szCs w:val="21"/>
              </w:rPr>
              <w:t>羊蝎子</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931E1D">
            <w:pPr>
              <w:pStyle w:val="62"/>
              <w:jc w:val="center"/>
              <w:rPr>
                <w:color w:val="000000"/>
                <w:sz w:val="21"/>
                <w:szCs w:val="21"/>
              </w:rPr>
            </w:pPr>
            <w:r>
              <w:rPr>
                <w:color w:val="000000"/>
                <w:sz w:val="21"/>
                <w:szCs w:val="21"/>
              </w:rPr>
              <w:t>780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58B724">
            <w:pPr>
              <w:pStyle w:val="62"/>
              <w:jc w:val="center"/>
              <w:rPr>
                <w:color w:val="000000"/>
                <w:sz w:val="21"/>
                <w:szCs w:val="21"/>
              </w:rPr>
            </w:pPr>
            <w:r>
              <w:rPr>
                <w:color w:val="000000"/>
                <w:sz w:val="21"/>
                <w:szCs w:val="21"/>
              </w:rPr>
              <w:t>斤</w:t>
            </w:r>
          </w:p>
        </w:tc>
      </w:tr>
      <w:tr w14:paraId="2B6D9988">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E90AAA">
            <w:pPr>
              <w:pStyle w:val="62"/>
              <w:jc w:val="center"/>
              <w:rPr>
                <w:color w:val="000000"/>
                <w:sz w:val="21"/>
                <w:szCs w:val="21"/>
              </w:rPr>
            </w:pPr>
            <w:r>
              <w:rPr>
                <w:color w:val="000000"/>
                <w:sz w:val="21"/>
                <w:szCs w:val="21"/>
              </w:rPr>
              <w:t>16</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3ABC30">
            <w:pPr>
              <w:pStyle w:val="62"/>
              <w:rPr>
                <w:color w:val="000000"/>
                <w:sz w:val="21"/>
                <w:szCs w:val="21"/>
              </w:rPr>
            </w:pPr>
            <w:r>
              <w:rPr>
                <w:color w:val="000000"/>
                <w:sz w:val="21"/>
                <w:szCs w:val="21"/>
              </w:rPr>
              <w:t>禽肉及各部件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80B65E">
            <w:pPr>
              <w:pStyle w:val="62"/>
              <w:rPr>
                <w:color w:val="000000"/>
                <w:sz w:val="21"/>
                <w:szCs w:val="21"/>
              </w:rPr>
            </w:pPr>
            <w:r>
              <w:rPr>
                <w:color w:val="000000"/>
                <w:sz w:val="21"/>
                <w:szCs w:val="21"/>
              </w:rPr>
              <w:t>鸡肉</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43E35E">
            <w:pPr>
              <w:pStyle w:val="62"/>
              <w:jc w:val="center"/>
              <w:rPr>
                <w:color w:val="000000"/>
                <w:sz w:val="21"/>
                <w:szCs w:val="21"/>
              </w:rPr>
            </w:pPr>
            <w:r>
              <w:rPr>
                <w:color w:val="000000"/>
                <w:sz w:val="21"/>
                <w:szCs w:val="21"/>
              </w:rPr>
              <w:t>1500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42E9BF">
            <w:pPr>
              <w:pStyle w:val="62"/>
              <w:jc w:val="center"/>
              <w:rPr>
                <w:color w:val="000000"/>
                <w:sz w:val="21"/>
                <w:szCs w:val="21"/>
              </w:rPr>
            </w:pPr>
            <w:r>
              <w:rPr>
                <w:color w:val="000000"/>
                <w:sz w:val="21"/>
                <w:szCs w:val="21"/>
              </w:rPr>
              <w:t>斤</w:t>
            </w:r>
          </w:p>
        </w:tc>
      </w:tr>
      <w:tr w14:paraId="14C381F4">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F138D5E">
            <w:pPr>
              <w:pStyle w:val="62"/>
              <w:jc w:val="center"/>
              <w:rPr>
                <w:color w:val="000000"/>
                <w:sz w:val="21"/>
                <w:szCs w:val="21"/>
              </w:rPr>
            </w:pPr>
            <w:r>
              <w:rPr>
                <w:color w:val="000000"/>
                <w:sz w:val="21"/>
                <w:szCs w:val="21"/>
              </w:rPr>
              <w:t>17</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882609">
            <w:pPr>
              <w:pStyle w:val="62"/>
              <w:rPr>
                <w:color w:val="000000"/>
                <w:sz w:val="21"/>
                <w:szCs w:val="21"/>
              </w:rPr>
            </w:pPr>
            <w:r>
              <w:rPr>
                <w:color w:val="000000"/>
                <w:sz w:val="21"/>
                <w:szCs w:val="21"/>
              </w:rPr>
              <w:t>禽肉及各部件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A88EDA">
            <w:pPr>
              <w:pStyle w:val="62"/>
              <w:rPr>
                <w:color w:val="000000"/>
                <w:sz w:val="21"/>
                <w:szCs w:val="21"/>
              </w:rPr>
            </w:pPr>
            <w:r>
              <w:rPr>
                <w:color w:val="000000"/>
                <w:sz w:val="21"/>
                <w:szCs w:val="21"/>
              </w:rPr>
              <w:t>鸡胗</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76FF24">
            <w:pPr>
              <w:pStyle w:val="62"/>
              <w:jc w:val="center"/>
              <w:rPr>
                <w:color w:val="000000"/>
                <w:sz w:val="21"/>
                <w:szCs w:val="21"/>
              </w:rPr>
            </w:pPr>
            <w:r>
              <w:rPr>
                <w:color w:val="000000"/>
                <w:sz w:val="21"/>
                <w:szCs w:val="21"/>
              </w:rPr>
              <w:t>460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177550">
            <w:pPr>
              <w:pStyle w:val="62"/>
              <w:jc w:val="center"/>
              <w:rPr>
                <w:color w:val="000000"/>
                <w:sz w:val="21"/>
                <w:szCs w:val="21"/>
              </w:rPr>
            </w:pPr>
            <w:r>
              <w:rPr>
                <w:color w:val="000000"/>
                <w:sz w:val="21"/>
                <w:szCs w:val="21"/>
              </w:rPr>
              <w:t>斤</w:t>
            </w:r>
          </w:p>
        </w:tc>
      </w:tr>
      <w:tr w14:paraId="7761DD12">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89805F9">
            <w:pPr>
              <w:pStyle w:val="62"/>
              <w:jc w:val="center"/>
              <w:rPr>
                <w:color w:val="000000"/>
                <w:sz w:val="21"/>
                <w:szCs w:val="21"/>
              </w:rPr>
            </w:pPr>
            <w:r>
              <w:rPr>
                <w:color w:val="000000"/>
                <w:sz w:val="21"/>
                <w:szCs w:val="21"/>
              </w:rPr>
              <w:t>18</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38A573">
            <w:pPr>
              <w:pStyle w:val="62"/>
              <w:rPr>
                <w:color w:val="000000"/>
                <w:sz w:val="21"/>
                <w:szCs w:val="21"/>
              </w:rPr>
            </w:pPr>
            <w:r>
              <w:rPr>
                <w:color w:val="000000"/>
                <w:sz w:val="21"/>
                <w:szCs w:val="21"/>
              </w:rPr>
              <w:t>禽肉及各部件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60CC5E">
            <w:pPr>
              <w:pStyle w:val="62"/>
              <w:rPr>
                <w:color w:val="000000"/>
                <w:sz w:val="21"/>
                <w:szCs w:val="21"/>
              </w:rPr>
            </w:pPr>
            <w:r>
              <w:rPr>
                <w:color w:val="000000"/>
                <w:sz w:val="21"/>
                <w:szCs w:val="21"/>
              </w:rPr>
              <w:t>鸡翅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C717FE">
            <w:pPr>
              <w:pStyle w:val="62"/>
              <w:jc w:val="center"/>
              <w:rPr>
                <w:color w:val="000000"/>
                <w:sz w:val="21"/>
                <w:szCs w:val="21"/>
              </w:rPr>
            </w:pPr>
            <w:r>
              <w:rPr>
                <w:color w:val="000000"/>
                <w:sz w:val="21"/>
                <w:szCs w:val="21"/>
              </w:rPr>
              <w:t>1300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CC5EFB">
            <w:pPr>
              <w:pStyle w:val="62"/>
              <w:jc w:val="center"/>
              <w:rPr>
                <w:color w:val="000000"/>
                <w:sz w:val="21"/>
                <w:szCs w:val="21"/>
              </w:rPr>
            </w:pPr>
            <w:r>
              <w:rPr>
                <w:color w:val="000000"/>
                <w:sz w:val="21"/>
                <w:szCs w:val="21"/>
              </w:rPr>
              <w:t>斤</w:t>
            </w:r>
          </w:p>
        </w:tc>
      </w:tr>
      <w:tr w14:paraId="3E6E104E">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26CF126">
            <w:pPr>
              <w:pStyle w:val="62"/>
              <w:jc w:val="center"/>
              <w:rPr>
                <w:color w:val="000000"/>
                <w:sz w:val="21"/>
                <w:szCs w:val="21"/>
              </w:rPr>
            </w:pPr>
            <w:r>
              <w:rPr>
                <w:color w:val="000000"/>
                <w:sz w:val="21"/>
                <w:szCs w:val="21"/>
              </w:rPr>
              <w:t>19</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78B95E">
            <w:pPr>
              <w:pStyle w:val="62"/>
              <w:rPr>
                <w:color w:val="000000"/>
                <w:sz w:val="21"/>
                <w:szCs w:val="21"/>
              </w:rPr>
            </w:pPr>
            <w:r>
              <w:rPr>
                <w:color w:val="000000"/>
                <w:sz w:val="21"/>
                <w:szCs w:val="21"/>
              </w:rPr>
              <w:t>禽肉及各部件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29F995">
            <w:pPr>
              <w:pStyle w:val="62"/>
              <w:rPr>
                <w:color w:val="000000"/>
                <w:sz w:val="21"/>
                <w:szCs w:val="21"/>
              </w:rPr>
            </w:pPr>
            <w:r>
              <w:rPr>
                <w:color w:val="000000"/>
                <w:sz w:val="21"/>
                <w:szCs w:val="21"/>
              </w:rPr>
              <w:t>鸡腿</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244D8F">
            <w:pPr>
              <w:pStyle w:val="62"/>
              <w:jc w:val="center"/>
              <w:rPr>
                <w:color w:val="000000"/>
                <w:sz w:val="21"/>
                <w:szCs w:val="21"/>
              </w:rPr>
            </w:pPr>
            <w:r>
              <w:rPr>
                <w:color w:val="000000"/>
                <w:sz w:val="21"/>
                <w:szCs w:val="21"/>
              </w:rPr>
              <w:t>3200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42A97F">
            <w:pPr>
              <w:pStyle w:val="62"/>
              <w:jc w:val="center"/>
              <w:rPr>
                <w:color w:val="000000"/>
                <w:sz w:val="21"/>
                <w:szCs w:val="21"/>
              </w:rPr>
            </w:pPr>
            <w:r>
              <w:rPr>
                <w:color w:val="000000"/>
                <w:sz w:val="21"/>
                <w:szCs w:val="21"/>
              </w:rPr>
              <w:t>斤</w:t>
            </w:r>
          </w:p>
        </w:tc>
      </w:tr>
      <w:tr w14:paraId="5B0871F8">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C506DDE">
            <w:pPr>
              <w:pStyle w:val="62"/>
              <w:jc w:val="center"/>
              <w:rPr>
                <w:color w:val="000000"/>
                <w:sz w:val="21"/>
                <w:szCs w:val="21"/>
              </w:rPr>
            </w:pPr>
            <w:r>
              <w:rPr>
                <w:color w:val="000000"/>
                <w:sz w:val="21"/>
                <w:szCs w:val="21"/>
              </w:rPr>
              <w:t>20</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D3C9F1">
            <w:pPr>
              <w:pStyle w:val="62"/>
              <w:rPr>
                <w:color w:val="000000"/>
                <w:sz w:val="21"/>
                <w:szCs w:val="21"/>
              </w:rPr>
            </w:pPr>
            <w:r>
              <w:rPr>
                <w:color w:val="000000"/>
                <w:sz w:val="21"/>
                <w:szCs w:val="21"/>
              </w:rPr>
              <w:t>禽肉及各部件</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6B346A">
            <w:pPr>
              <w:pStyle w:val="62"/>
              <w:rPr>
                <w:color w:val="000000"/>
                <w:sz w:val="21"/>
                <w:szCs w:val="21"/>
              </w:rPr>
            </w:pPr>
            <w:r>
              <w:rPr>
                <w:color w:val="000000"/>
                <w:sz w:val="21"/>
                <w:szCs w:val="21"/>
              </w:rPr>
              <w:t>整鸭</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4E3F72">
            <w:pPr>
              <w:pStyle w:val="62"/>
              <w:jc w:val="center"/>
              <w:rPr>
                <w:color w:val="000000"/>
                <w:sz w:val="21"/>
                <w:szCs w:val="21"/>
              </w:rPr>
            </w:pPr>
            <w:r>
              <w:rPr>
                <w:color w:val="000000"/>
                <w:sz w:val="21"/>
                <w:szCs w:val="21"/>
              </w:rPr>
              <w:t>1600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F7DCDD">
            <w:pPr>
              <w:pStyle w:val="62"/>
              <w:jc w:val="center"/>
              <w:rPr>
                <w:color w:val="000000"/>
                <w:sz w:val="21"/>
                <w:szCs w:val="21"/>
              </w:rPr>
            </w:pPr>
            <w:r>
              <w:rPr>
                <w:color w:val="000000"/>
                <w:sz w:val="21"/>
                <w:szCs w:val="21"/>
              </w:rPr>
              <w:t>斤</w:t>
            </w:r>
          </w:p>
        </w:tc>
      </w:tr>
      <w:tr w14:paraId="5C0FF4CE">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599FAA">
            <w:pPr>
              <w:pStyle w:val="62"/>
              <w:jc w:val="center"/>
              <w:rPr>
                <w:color w:val="000000"/>
                <w:sz w:val="21"/>
                <w:szCs w:val="21"/>
              </w:rPr>
            </w:pPr>
            <w:r>
              <w:rPr>
                <w:color w:val="000000"/>
                <w:sz w:val="21"/>
                <w:szCs w:val="21"/>
              </w:rPr>
              <w:t>21</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6FC007">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40B71F">
            <w:pPr>
              <w:pStyle w:val="62"/>
              <w:rPr>
                <w:color w:val="000000"/>
                <w:sz w:val="21"/>
                <w:szCs w:val="21"/>
              </w:rPr>
            </w:pPr>
            <w:r>
              <w:rPr>
                <w:color w:val="000000"/>
                <w:sz w:val="21"/>
                <w:szCs w:val="21"/>
              </w:rPr>
              <w:t>香肠</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30D12D">
            <w:pPr>
              <w:pStyle w:val="62"/>
              <w:jc w:val="center"/>
              <w:rPr>
                <w:color w:val="000000"/>
                <w:sz w:val="21"/>
                <w:szCs w:val="21"/>
              </w:rPr>
            </w:pPr>
            <w:r>
              <w:rPr>
                <w:color w:val="000000"/>
                <w:sz w:val="21"/>
                <w:szCs w:val="21"/>
              </w:rPr>
              <w:t>2100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28E135">
            <w:pPr>
              <w:pStyle w:val="62"/>
              <w:jc w:val="center"/>
              <w:rPr>
                <w:color w:val="000000"/>
                <w:sz w:val="21"/>
                <w:szCs w:val="21"/>
              </w:rPr>
            </w:pPr>
            <w:r>
              <w:rPr>
                <w:color w:val="000000"/>
                <w:sz w:val="21"/>
                <w:szCs w:val="21"/>
              </w:rPr>
              <w:t>斤</w:t>
            </w:r>
          </w:p>
        </w:tc>
      </w:tr>
      <w:tr w14:paraId="019B4B5C">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8152B37">
            <w:pPr>
              <w:pStyle w:val="62"/>
              <w:jc w:val="center"/>
              <w:rPr>
                <w:color w:val="000000"/>
                <w:sz w:val="21"/>
                <w:szCs w:val="21"/>
              </w:rPr>
            </w:pPr>
            <w:r>
              <w:rPr>
                <w:color w:val="000000"/>
                <w:sz w:val="21"/>
                <w:szCs w:val="21"/>
              </w:rPr>
              <w:t>22</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920B4B">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46FE70">
            <w:pPr>
              <w:pStyle w:val="62"/>
              <w:rPr>
                <w:color w:val="000000"/>
                <w:sz w:val="21"/>
                <w:szCs w:val="21"/>
              </w:rPr>
            </w:pPr>
            <w:r>
              <w:rPr>
                <w:color w:val="000000"/>
                <w:sz w:val="21"/>
                <w:szCs w:val="21"/>
              </w:rPr>
              <w:t>火腿</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45647A">
            <w:pPr>
              <w:pStyle w:val="62"/>
              <w:jc w:val="center"/>
              <w:rPr>
                <w:color w:val="000000"/>
                <w:sz w:val="21"/>
                <w:szCs w:val="21"/>
              </w:rPr>
            </w:pPr>
            <w:r>
              <w:rPr>
                <w:color w:val="000000"/>
                <w:sz w:val="21"/>
                <w:szCs w:val="21"/>
              </w:rPr>
              <w:t>3700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A0A5B1">
            <w:pPr>
              <w:pStyle w:val="62"/>
              <w:jc w:val="center"/>
              <w:rPr>
                <w:color w:val="000000"/>
                <w:sz w:val="21"/>
                <w:szCs w:val="21"/>
              </w:rPr>
            </w:pPr>
            <w:r>
              <w:rPr>
                <w:color w:val="000000"/>
                <w:sz w:val="21"/>
                <w:szCs w:val="21"/>
              </w:rPr>
              <w:t>斤</w:t>
            </w:r>
          </w:p>
        </w:tc>
      </w:tr>
      <w:tr w14:paraId="10504E65">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FE325D4">
            <w:pPr>
              <w:pStyle w:val="62"/>
              <w:jc w:val="center"/>
              <w:rPr>
                <w:color w:val="000000"/>
                <w:sz w:val="21"/>
                <w:szCs w:val="21"/>
              </w:rPr>
            </w:pPr>
            <w:r>
              <w:rPr>
                <w:color w:val="000000"/>
                <w:sz w:val="21"/>
                <w:szCs w:val="21"/>
              </w:rPr>
              <w:t>23</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8BDD1B">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C8F337">
            <w:pPr>
              <w:pStyle w:val="62"/>
              <w:rPr>
                <w:sz w:val="21"/>
                <w:szCs w:val="21"/>
              </w:rPr>
            </w:pPr>
            <w:r>
              <w:rPr>
                <w:sz w:val="21"/>
                <w:szCs w:val="21"/>
              </w:rPr>
              <w:t>腌制鸡肉串（散装）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F48C57">
            <w:pPr>
              <w:pStyle w:val="62"/>
              <w:jc w:val="center"/>
              <w:rPr>
                <w:color w:val="000000"/>
                <w:sz w:val="21"/>
                <w:szCs w:val="21"/>
              </w:rPr>
            </w:pPr>
            <w:r>
              <w:rPr>
                <w:color w:val="000000"/>
                <w:sz w:val="21"/>
                <w:szCs w:val="21"/>
              </w:rPr>
              <w:t>2800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0C6C0E">
            <w:pPr>
              <w:pStyle w:val="62"/>
              <w:jc w:val="center"/>
              <w:rPr>
                <w:color w:val="000000"/>
                <w:sz w:val="21"/>
                <w:szCs w:val="21"/>
              </w:rPr>
            </w:pPr>
            <w:r>
              <w:rPr>
                <w:color w:val="000000"/>
                <w:sz w:val="21"/>
                <w:szCs w:val="21"/>
              </w:rPr>
              <w:t>斤</w:t>
            </w:r>
          </w:p>
        </w:tc>
      </w:tr>
      <w:tr w14:paraId="0896F1BE">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A64D8D7">
            <w:pPr>
              <w:pStyle w:val="62"/>
              <w:jc w:val="center"/>
              <w:rPr>
                <w:color w:val="000000"/>
                <w:sz w:val="21"/>
                <w:szCs w:val="21"/>
              </w:rPr>
            </w:pPr>
            <w:r>
              <w:rPr>
                <w:color w:val="000000"/>
                <w:sz w:val="21"/>
                <w:szCs w:val="21"/>
              </w:rPr>
              <w:t>24</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DD51B8">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94008A">
            <w:pPr>
              <w:pStyle w:val="62"/>
              <w:rPr>
                <w:sz w:val="21"/>
                <w:szCs w:val="21"/>
              </w:rPr>
            </w:pPr>
            <w:r>
              <w:rPr>
                <w:sz w:val="21"/>
                <w:szCs w:val="21"/>
              </w:rPr>
              <w:t>鸭血（散装）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46B46B">
            <w:pPr>
              <w:pStyle w:val="62"/>
              <w:jc w:val="center"/>
              <w:rPr>
                <w:color w:val="000000"/>
                <w:sz w:val="21"/>
                <w:szCs w:val="21"/>
              </w:rPr>
            </w:pPr>
            <w:r>
              <w:rPr>
                <w:color w:val="000000"/>
                <w:sz w:val="21"/>
                <w:szCs w:val="21"/>
              </w:rPr>
              <w:t>320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06FE54">
            <w:pPr>
              <w:pStyle w:val="62"/>
              <w:jc w:val="center"/>
              <w:rPr>
                <w:color w:val="000000"/>
                <w:sz w:val="21"/>
                <w:szCs w:val="21"/>
              </w:rPr>
            </w:pPr>
            <w:r>
              <w:rPr>
                <w:color w:val="000000"/>
                <w:sz w:val="21"/>
                <w:szCs w:val="21"/>
              </w:rPr>
              <w:t>斤</w:t>
            </w:r>
          </w:p>
        </w:tc>
      </w:tr>
      <w:tr w14:paraId="7E2F9666">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F99C247">
            <w:pPr>
              <w:pStyle w:val="62"/>
              <w:jc w:val="center"/>
              <w:rPr>
                <w:color w:val="000000"/>
                <w:sz w:val="21"/>
                <w:szCs w:val="21"/>
              </w:rPr>
            </w:pPr>
            <w:r>
              <w:rPr>
                <w:color w:val="000000"/>
                <w:sz w:val="21"/>
                <w:szCs w:val="21"/>
              </w:rPr>
              <w:t>25</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478A87">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D4E54B">
            <w:pPr>
              <w:pStyle w:val="62"/>
              <w:rPr>
                <w:sz w:val="21"/>
                <w:szCs w:val="21"/>
              </w:rPr>
            </w:pPr>
            <w:r>
              <w:rPr>
                <w:sz w:val="21"/>
                <w:szCs w:val="21"/>
              </w:rPr>
              <w:t>羊杂（散装）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ED8BAC">
            <w:pPr>
              <w:pStyle w:val="62"/>
              <w:jc w:val="center"/>
              <w:rPr>
                <w:color w:val="000000"/>
                <w:sz w:val="21"/>
                <w:szCs w:val="21"/>
              </w:rPr>
            </w:pPr>
            <w:r>
              <w:rPr>
                <w:color w:val="000000"/>
                <w:sz w:val="21"/>
                <w:szCs w:val="21"/>
              </w:rPr>
              <w:t>1300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6F3F1A">
            <w:pPr>
              <w:pStyle w:val="62"/>
              <w:jc w:val="center"/>
              <w:rPr>
                <w:color w:val="000000"/>
                <w:sz w:val="21"/>
                <w:szCs w:val="21"/>
              </w:rPr>
            </w:pPr>
            <w:r>
              <w:rPr>
                <w:color w:val="000000"/>
                <w:sz w:val="21"/>
                <w:szCs w:val="21"/>
              </w:rPr>
              <w:t>斤</w:t>
            </w:r>
          </w:p>
        </w:tc>
      </w:tr>
      <w:tr w14:paraId="27B132E7">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FCA02C0">
            <w:pPr>
              <w:pStyle w:val="62"/>
              <w:jc w:val="center"/>
              <w:rPr>
                <w:color w:val="000000"/>
                <w:sz w:val="21"/>
                <w:szCs w:val="21"/>
              </w:rPr>
            </w:pPr>
            <w:r>
              <w:rPr>
                <w:color w:val="000000"/>
                <w:sz w:val="21"/>
                <w:szCs w:val="21"/>
              </w:rPr>
              <w:t>26</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01CAED">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D001E6">
            <w:pPr>
              <w:pStyle w:val="62"/>
              <w:rPr>
                <w:sz w:val="21"/>
                <w:szCs w:val="21"/>
              </w:rPr>
            </w:pPr>
            <w:r>
              <w:rPr>
                <w:sz w:val="21"/>
                <w:szCs w:val="21"/>
              </w:rPr>
              <w:t>牛杂（散装）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E03A5E">
            <w:pPr>
              <w:pStyle w:val="62"/>
              <w:jc w:val="center"/>
              <w:rPr>
                <w:color w:val="000000"/>
                <w:sz w:val="21"/>
                <w:szCs w:val="21"/>
              </w:rPr>
            </w:pPr>
            <w:r>
              <w:rPr>
                <w:color w:val="000000"/>
                <w:sz w:val="21"/>
                <w:szCs w:val="21"/>
              </w:rPr>
              <w:t>960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8EBF10">
            <w:pPr>
              <w:pStyle w:val="62"/>
              <w:jc w:val="center"/>
              <w:rPr>
                <w:color w:val="000000"/>
                <w:sz w:val="21"/>
                <w:szCs w:val="21"/>
              </w:rPr>
            </w:pPr>
            <w:r>
              <w:rPr>
                <w:color w:val="000000"/>
                <w:sz w:val="21"/>
                <w:szCs w:val="21"/>
              </w:rPr>
              <w:t>斤</w:t>
            </w:r>
          </w:p>
        </w:tc>
      </w:tr>
      <w:tr w14:paraId="15BAD7AB">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596805B">
            <w:pPr>
              <w:pStyle w:val="62"/>
              <w:jc w:val="center"/>
              <w:rPr>
                <w:color w:val="000000"/>
                <w:sz w:val="21"/>
                <w:szCs w:val="21"/>
              </w:rPr>
            </w:pPr>
            <w:r>
              <w:rPr>
                <w:color w:val="000000"/>
                <w:sz w:val="21"/>
                <w:szCs w:val="21"/>
              </w:rPr>
              <w:t>27</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74EAEE">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8C49A2">
            <w:pPr>
              <w:pStyle w:val="62"/>
              <w:rPr>
                <w:sz w:val="21"/>
                <w:szCs w:val="21"/>
              </w:rPr>
            </w:pPr>
            <w:r>
              <w:rPr>
                <w:sz w:val="21"/>
                <w:szCs w:val="21"/>
              </w:rPr>
              <w:t>羊肉串（散装）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4F23EE">
            <w:pPr>
              <w:pStyle w:val="62"/>
              <w:jc w:val="center"/>
              <w:rPr>
                <w:color w:val="000000"/>
                <w:sz w:val="21"/>
                <w:szCs w:val="21"/>
              </w:rPr>
            </w:pPr>
            <w:r>
              <w:rPr>
                <w:color w:val="000000"/>
                <w:sz w:val="21"/>
                <w:szCs w:val="21"/>
              </w:rPr>
              <w:t>750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8BD0DA">
            <w:pPr>
              <w:pStyle w:val="62"/>
              <w:jc w:val="center"/>
              <w:rPr>
                <w:color w:val="000000"/>
                <w:sz w:val="21"/>
                <w:szCs w:val="21"/>
              </w:rPr>
            </w:pPr>
            <w:r>
              <w:rPr>
                <w:color w:val="000000"/>
                <w:sz w:val="21"/>
                <w:szCs w:val="21"/>
              </w:rPr>
              <w:t>斤</w:t>
            </w:r>
          </w:p>
        </w:tc>
      </w:tr>
      <w:tr w14:paraId="5B8FDF28">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AF9E3E">
            <w:pPr>
              <w:pStyle w:val="62"/>
              <w:jc w:val="center"/>
              <w:rPr>
                <w:color w:val="000000"/>
                <w:sz w:val="21"/>
                <w:szCs w:val="21"/>
              </w:rPr>
            </w:pPr>
            <w:r>
              <w:rPr>
                <w:color w:val="000000"/>
                <w:sz w:val="21"/>
                <w:szCs w:val="21"/>
              </w:rPr>
              <w:t>28</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005E8A">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9FA48C">
            <w:pPr>
              <w:pStyle w:val="62"/>
              <w:rPr>
                <w:sz w:val="21"/>
                <w:szCs w:val="21"/>
              </w:rPr>
            </w:pPr>
            <w:r>
              <w:rPr>
                <w:sz w:val="21"/>
                <w:szCs w:val="21"/>
              </w:rPr>
              <w:t>鸭肉半成品（散装）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83AB8C">
            <w:pPr>
              <w:pStyle w:val="62"/>
              <w:jc w:val="center"/>
              <w:rPr>
                <w:color w:val="000000"/>
                <w:sz w:val="21"/>
                <w:szCs w:val="21"/>
              </w:rPr>
            </w:pPr>
            <w:r>
              <w:rPr>
                <w:color w:val="000000"/>
                <w:sz w:val="21"/>
                <w:szCs w:val="21"/>
              </w:rPr>
              <w:t>1920</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265807">
            <w:pPr>
              <w:pStyle w:val="62"/>
              <w:jc w:val="center"/>
              <w:rPr>
                <w:color w:val="000000"/>
                <w:sz w:val="21"/>
                <w:szCs w:val="21"/>
              </w:rPr>
            </w:pPr>
            <w:r>
              <w:rPr>
                <w:color w:val="000000"/>
                <w:sz w:val="21"/>
                <w:szCs w:val="21"/>
              </w:rPr>
              <w:t>斤</w:t>
            </w:r>
          </w:p>
        </w:tc>
      </w:tr>
      <w:tr w14:paraId="5BC9D61D">
        <w:trPr>
          <w:tblCellSpacing w:w="0" w:type="dxa"/>
          <w:jc w:val="center"/>
        </w:trPr>
        <w:tc>
          <w:tcPr>
            <w:tcW w:w="38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921AFB">
            <w:pPr>
              <w:pStyle w:val="62"/>
              <w:jc w:val="center"/>
              <w:rPr>
                <w:color w:val="000000"/>
                <w:sz w:val="21"/>
                <w:szCs w:val="21"/>
              </w:rPr>
            </w:pPr>
            <w:r>
              <w:rPr>
                <w:color w:val="000000"/>
                <w:sz w:val="21"/>
                <w:szCs w:val="21"/>
              </w:rPr>
              <w:t>29</w:t>
            </w:r>
          </w:p>
        </w:tc>
        <w:tc>
          <w:tcPr>
            <w:tcW w:w="126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35F779">
            <w:pPr>
              <w:pStyle w:val="62"/>
              <w:rPr>
                <w:color w:val="000000"/>
                <w:sz w:val="21"/>
                <w:szCs w:val="21"/>
              </w:rPr>
            </w:pPr>
            <w:r>
              <w:rPr>
                <w:color w:val="000000"/>
                <w:sz w:val="21"/>
                <w:szCs w:val="21"/>
              </w:rPr>
              <w:t>肉制品/半成品</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480F94">
            <w:pPr>
              <w:pStyle w:val="62"/>
              <w:rPr>
                <w:sz w:val="21"/>
                <w:szCs w:val="21"/>
              </w:rPr>
            </w:pPr>
            <w:r>
              <w:rPr>
                <w:sz w:val="21"/>
                <w:szCs w:val="21"/>
              </w:rPr>
              <w:t>火锅丸子（散装）</w:t>
            </w:r>
          </w:p>
        </w:tc>
        <w:tc>
          <w:tcPr>
            <w:tcW w:w="111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C4D459">
            <w:pPr>
              <w:pStyle w:val="62"/>
              <w:jc w:val="center"/>
              <w:rPr>
                <w:color w:val="000000"/>
                <w:sz w:val="21"/>
                <w:szCs w:val="21"/>
              </w:rPr>
            </w:pPr>
            <w:r>
              <w:rPr>
                <w:color w:val="000000"/>
                <w:sz w:val="21"/>
                <w:szCs w:val="21"/>
              </w:rPr>
              <w:t>343</w:t>
            </w:r>
          </w:p>
        </w:tc>
        <w:tc>
          <w:tcPr>
            <w:tcW w:w="11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E0DA09">
            <w:pPr>
              <w:pStyle w:val="62"/>
              <w:jc w:val="center"/>
              <w:rPr>
                <w:color w:val="000000"/>
                <w:sz w:val="21"/>
                <w:szCs w:val="21"/>
              </w:rPr>
            </w:pPr>
            <w:r>
              <w:rPr>
                <w:color w:val="000000"/>
                <w:sz w:val="21"/>
                <w:szCs w:val="21"/>
              </w:rPr>
              <w:t>斤</w:t>
            </w:r>
          </w:p>
        </w:tc>
      </w:tr>
    </w:tbl>
    <w:p w14:paraId="19E72979">
      <w:pPr>
        <w:widowControl/>
        <w:spacing w:line="360" w:lineRule="auto"/>
        <w:ind w:firstLine="480" w:firstLineChars="200"/>
        <w:jc w:val="left"/>
        <w:rPr>
          <w:sz w:val="24"/>
        </w:rPr>
      </w:pPr>
      <w:r>
        <w:rPr>
          <w:rFonts w:hint="eastAsia"/>
          <w:sz w:val="24"/>
        </w:rPr>
        <w:t>第三包：</w:t>
      </w:r>
    </w:p>
    <w:tbl>
      <w:tblPr>
        <w:tblStyle w:val="63"/>
        <w:tblW w:w="5000" w:type="pct"/>
        <w:jc w:val="center"/>
        <w:tblCellSpacing w:w="0" w:type="dxa"/>
        <w:tblLayout w:type="autofit"/>
        <w:tblCellMar>
          <w:top w:w="15" w:type="dxa"/>
          <w:left w:w="15" w:type="dxa"/>
          <w:bottom w:w="15" w:type="dxa"/>
          <w:right w:w="15" w:type="dxa"/>
        </w:tblCellMar>
      </w:tblPr>
      <w:tblGrid>
        <w:gridCol w:w="840"/>
        <w:gridCol w:w="1513"/>
        <w:gridCol w:w="1514"/>
        <w:gridCol w:w="1514"/>
        <w:gridCol w:w="1514"/>
        <w:gridCol w:w="1515"/>
      </w:tblGrid>
      <w:tr w14:paraId="307402C5">
        <w:trPr>
          <w:tblHeader/>
          <w:tblCellSpacing w:w="0" w:type="dxa"/>
          <w:jc w:val="center"/>
        </w:trPr>
        <w:tc>
          <w:tcPr>
            <w:tcW w:w="499"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2E57C1A0">
            <w:pPr>
              <w:pStyle w:val="62"/>
              <w:jc w:val="center"/>
              <w:rPr>
                <w:color w:val="000000"/>
                <w:sz w:val="21"/>
                <w:szCs w:val="21"/>
              </w:rPr>
            </w:pPr>
            <w:r>
              <w:rPr>
                <w:b/>
                <w:bCs/>
                <w:color w:val="000000"/>
                <w:sz w:val="21"/>
                <w:szCs w:val="21"/>
              </w:rPr>
              <w:t>序号</w:t>
            </w:r>
          </w:p>
        </w:tc>
        <w:tc>
          <w:tcPr>
            <w:tcW w:w="89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7C1A3081">
            <w:pPr>
              <w:pStyle w:val="62"/>
              <w:jc w:val="center"/>
              <w:rPr>
                <w:color w:val="000000"/>
                <w:sz w:val="21"/>
                <w:szCs w:val="21"/>
              </w:rPr>
            </w:pPr>
            <w:r>
              <w:rPr>
                <w:b/>
                <w:bCs/>
                <w:color w:val="000000"/>
                <w:sz w:val="21"/>
                <w:szCs w:val="21"/>
              </w:rPr>
              <w:t>产品类别</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59775D83">
            <w:pPr>
              <w:pStyle w:val="62"/>
              <w:jc w:val="center"/>
              <w:rPr>
                <w:color w:val="000000"/>
                <w:sz w:val="21"/>
                <w:szCs w:val="21"/>
              </w:rPr>
            </w:pPr>
            <w:r>
              <w:rPr>
                <w:b/>
                <w:bCs/>
                <w:color w:val="000000"/>
                <w:sz w:val="21"/>
                <w:szCs w:val="21"/>
              </w:rPr>
              <w:t>产品名称</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E60D684">
            <w:pPr>
              <w:pStyle w:val="62"/>
              <w:jc w:val="center"/>
              <w:rPr>
                <w:color w:val="000000"/>
                <w:sz w:val="21"/>
                <w:szCs w:val="21"/>
              </w:rPr>
            </w:pPr>
            <w:r>
              <w:rPr>
                <w:b/>
                <w:bCs/>
                <w:color w:val="000000"/>
                <w:sz w:val="21"/>
                <w:szCs w:val="21"/>
              </w:rPr>
              <w:t>数量</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F21930E">
            <w:pPr>
              <w:pStyle w:val="62"/>
              <w:jc w:val="center"/>
              <w:rPr>
                <w:color w:val="000000"/>
                <w:sz w:val="21"/>
                <w:szCs w:val="21"/>
              </w:rPr>
            </w:pPr>
            <w:r>
              <w:rPr>
                <w:b/>
                <w:bCs/>
                <w:color w:val="000000"/>
                <w:sz w:val="21"/>
                <w:szCs w:val="21"/>
              </w:rPr>
              <w:t>单位</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303E6815">
            <w:pPr>
              <w:pStyle w:val="62"/>
              <w:jc w:val="center"/>
              <w:rPr>
                <w:color w:val="000000"/>
                <w:sz w:val="21"/>
                <w:szCs w:val="21"/>
              </w:rPr>
            </w:pPr>
            <w:r>
              <w:rPr>
                <w:b/>
                <w:bCs/>
                <w:color w:val="000000"/>
                <w:sz w:val="21"/>
                <w:szCs w:val="21"/>
              </w:rPr>
              <w:t>备注</w:t>
            </w:r>
          </w:p>
        </w:tc>
      </w:tr>
      <w:tr w14:paraId="522149D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1174E0C">
            <w:pPr>
              <w:pStyle w:val="62"/>
              <w:jc w:val="center"/>
              <w:rPr>
                <w:color w:val="000000"/>
                <w:sz w:val="21"/>
                <w:szCs w:val="21"/>
              </w:rPr>
            </w:pPr>
            <w:r>
              <w:rPr>
                <w:color w:val="000000"/>
                <w:sz w:val="21"/>
                <w:szCs w:val="21"/>
              </w:rPr>
              <w:t>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8BEFE4">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008C96">
            <w:pPr>
              <w:pStyle w:val="62"/>
              <w:rPr>
                <w:color w:val="000000"/>
                <w:sz w:val="21"/>
                <w:szCs w:val="21"/>
              </w:rPr>
            </w:pPr>
            <w:r>
              <w:rPr>
                <w:rFonts w:hint="eastAsia"/>
                <w:color w:val="000000"/>
                <w:sz w:val="21"/>
                <w:szCs w:val="21"/>
              </w:rPr>
              <w:t>▲</w:t>
            </w:r>
            <w:r>
              <w:rPr>
                <w:color w:val="000000"/>
                <w:sz w:val="21"/>
                <w:szCs w:val="21"/>
              </w:rPr>
              <w:t>大米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33A03A">
            <w:pPr>
              <w:pStyle w:val="62"/>
              <w:jc w:val="center"/>
              <w:rPr>
                <w:color w:val="000000"/>
                <w:sz w:val="21"/>
                <w:szCs w:val="21"/>
              </w:rPr>
            </w:pPr>
            <w:r>
              <w:rPr>
                <w:color w:val="000000"/>
                <w:sz w:val="21"/>
                <w:szCs w:val="21"/>
              </w:rPr>
              <w:t>14600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9A54E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9770D2">
            <w:pPr>
              <w:pStyle w:val="62"/>
              <w:rPr>
                <w:color w:val="000000"/>
                <w:sz w:val="21"/>
                <w:szCs w:val="21"/>
              </w:rPr>
            </w:pPr>
            <w:r>
              <w:rPr>
                <w:color w:val="000000"/>
                <w:sz w:val="21"/>
                <w:szCs w:val="21"/>
              </w:rPr>
              <w:t> </w:t>
            </w:r>
          </w:p>
        </w:tc>
      </w:tr>
      <w:tr w14:paraId="4937B50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7AB80BA">
            <w:pPr>
              <w:pStyle w:val="62"/>
              <w:jc w:val="center"/>
              <w:rPr>
                <w:color w:val="000000"/>
                <w:sz w:val="21"/>
                <w:szCs w:val="21"/>
              </w:rPr>
            </w:pPr>
            <w:r>
              <w:rPr>
                <w:color w:val="000000"/>
                <w:sz w:val="21"/>
                <w:szCs w:val="21"/>
              </w:rPr>
              <w:t>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C9B022">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C9615E">
            <w:pPr>
              <w:pStyle w:val="62"/>
              <w:rPr>
                <w:color w:val="000000"/>
                <w:sz w:val="21"/>
                <w:szCs w:val="21"/>
              </w:rPr>
            </w:pPr>
            <w:r>
              <w:rPr>
                <w:color w:val="000000"/>
                <w:sz w:val="21"/>
                <w:szCs w:val="21"/>
              </w:rPr>
              <w:t>小米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AA571D">
            <w:pPr>
              <w:pStyle w:val="62"/>
              <w:jc w:val="center"/>
              <w:rPr>
                <w:color w:val="000000"/>
                <w:sz w:val="21"/>
                <w:szCs w:val="21"/>
              </w:rPr>
            </w:pPr>
            <w:r>
              <w:rPr>
                <w:color w:val="000000"/>
                <w:sz w:val="21"/>
                <w:szCs w:val="21"/>
              </w:rPr>
              <w:t>4800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995F55">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A3FC3F">
            <w:pPr>
              <w:pStyle w:val="62"/>
              <w:rPr>
                <w:color w:val="000000"/>
                <w:sz w:val="21"/>
                <w:szCs w:val="21"/>
              </w:rPr>
            </w:pPr>
            <w:r>
              <w:rPr>
                <w:color w:val="000000"/>
                <w:sz w:val="21"/>
                <w:szCs w:val="21"/>
              </w:rPr>
              <w:t> </w:t>
            </w:r>
          </w:p>
        </w:tc>
      </w:tr>
      <w:tr w14:paraId="44CD4A6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564CBF4">
            <w:pPr>
              <w:pStyle w:val="62"/>
              <w:jc w:val="center"/>
              <w:rPr>
                <w:color w:val="000000"/>
                <w:sz w:val="21"/>
                <w:szCs w:val="21"/>
              </w:rPr>
            </w:pPr>
            <w:r>
              <w:rPr>
                <w:color w:val="000000"/>
                <w:sz w:val="21"/>
                <w:szCs w:val="21"/>
              </w:rPr>
              <w:t>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33F389">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13528A">
            <w:pPr>
              <w:pStyle w:val="62"/>
              <w:rPr>
                <w:color w:val="000000"/>
                <w:sz w:val="21"/>
                <w:szCs w:val="21"/>
              </w:rPr>
            </w:pPr>
            <w:r>
              <w:rPr>
                <w:color w:val="000000"/>
                <w:sz w:val="21"/>
                <w:szCs w:val="21"/>
              </w:rPr>
              <w:t>玉米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053E80">
            <w:pPr>
              <w:pStyle w:val="62"/>
              <w:jc w:val="center"/>
              <w:rPr>
                <w:color w:val="000000"/>
                <w:sz w:val="21"/>
                <w:szCs w:val="21"/>
              </w:rPr>
            </w:pPr>
            <w:r>
              <w:rPr>
                <w:color w:val="000000"/>
                <w:sz w:val="21"/>
                <w:szCs w:val="21"/>
              </w:rPr>
              <w:t>1510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53535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BBB365">
            <w:pPr>
              <w:pStyle w:val="62"/>
              <w:rPr>
                <w:color w:val="000000"/>
                <w:sz w:val="21"/>
                <w:szCs w:val="21"/>
              </w:rPr>
            </w:pPr>
            <w:r>
              <w:rPr>
                <w:color w:val="000000"/>
                <w:sz w:val="21"/>
                <w:szCs w:val="21"/>
              </w:rPr>
              <w:t> </w:t>
            </w:r>
          </w:p>
        </w:tc>
      </w:tr>
      <w:tr w14:paraId="1AA719C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C7EDAB7">
            <w:pPr>
              <w:pStyle w:val="62"/>
              <w:jc w:val="center"/>
              <w:rPr>
                <w:color w:val="000000"/>
                <w:sz w:val="21"/>
                <w:szCs w:val="21"/>
              </w:rPr>
            </w:pPr>
            <w:r>
              <w:rPr>
                <w:color w:val="000000"/>
                <w:sz w:val="21"/>
                <w:szCs w:val="21"/>
              </w:rPr>
              <w:t>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B0E930">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224173">
            <w:pPr>
              <w:pStyle w:val="62"/>
              <w:rPr>
                <w:color w:val="000000"/>
                <w:sz w:val="21"/>
                <w:szCs w:val="21"/>
              </w:rPr>
            </w:pPr>
            <w:r>
              <w:rPr>
                <w:color w:val="000000"/>
                <w:sz w:val="21"/>
                <w:szCs w:val="21"/>
              </w:rPr>
              <w:t>黑米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543BFE">
            <w:pPr>
              <w:pStyle w:val="62"/>
              <w:jc w:val="center"/>
              <w:rPr>
                <w:color w:val="000000"/>
                <w:sz w:val="21"/>
                <w:szCs w:val="21"/>
              </w:rPr>
            </w:pPr>
            <w:r>
              <w:rPr>
                <w:color w:val="000000"/>
                <w:sz w:val="21"/>
                <w:szCs w:val="21"/>
              </w:rPr>
              <w:t>1080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9A5E76">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1CD161">
            <w:pPr>
              <w:pStyle w:val="62"/>
              <w:rPr>
                <w:color w:val="000000"/>
                <w:sz w:val="21"/>
                <w:szCs w:val="21"/>
              </w:rPr>
            </w:pPr>
            <w:r>
              <w:rPr>
                <w:color w:val="000000"/>
                <w:sz w:val="21"/>
                <w:szCs w:val="21"/>
              </w:rPr>
              <w:t> </w:t>
            </w:r>
          </w:p>
        </w:tc>
      </w:tr>
      <w:tr w14:paraId="0525F9C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C18369">
            <w:pPr>
              <w:pStyle w:val="62"/>
              <w:jc w:val="center"/>
              <w:rPr>
                <w:color w:val="000000"/>
                <w:sz w:val="21"/>
                <w:szCs w:val="21"/>
              </w:rPr>
            </w:pPr>
            <w:r>
              <w:rPr>
                <w:color w:val="000000"/>
                <w:sz w:val="21"/>
                <w:szCs w:val="21"/>
              </w:rPr>
              <w:t>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60B9EA">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2A2959">
            <w:pPr>
              <w:pStyle w:val="62"/>
              <w:rPr>
                <w:color w:val="000000"/>
                <w:sz w:val="21"/>
                <w:szCs w:val="21"/>
              </w:rPr>
            </w:pPr>
            <w:r>
              <w:rPr>
                <w:color w:val="000000"/>
                <w:sz w:val="21"/>
                <w:szCs w:val="21"/>
              </w:rPr>
              <w:t>紫米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EDAEFB">
            <w:pPr>
              <w:pStyle w:val="62"/>
              <w:jc w:val="center"/>
              <w:rPr>
                <w:color w:val="000000"/>
                <w:sz w:val="21"/>
                <w:szCs w:val="21"/>
              </w:rPr>
            </w:pPr>
            <w:r>
              <w:rPr>
                <w:color w:val="000000"/>
                <w:sz w:val="21"/>
                <w:szCs w:val="21"/>
              </w:rPr>
              <w:t>624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85DDE4">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1E7794">
            <w:pPr>
              <w:pStyle w:val="62"/>
              <w:rPr>
                <w:color w:val="000000"/>
                <w:sz w:val="21"/>
                <w:szCs w:val="21"/>
              </w:rPr>
            </w:pPr>
            <w:r>
              <w:rPr>
                <w:color w:val="000000"/>
                <w:sz w:val="21"/>
                <w:szCs w:val="21"/>
              </w:rPr>
              <w:t> </w:t>
            </w:r>
          </w:p>
        </w:tc>
      </w:tr>
      <w:tr w14:paraId="4413648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A6D9904">
            <w:pPr>
              <w:pStyle w:val="62"/>
              <w:jc w:val="center"/>
              <w:rPr>
                <w:color w:val="000000"/>
                <w:sz w:val="21"/>
                <w:szCs w:val="21"/>
              </w:rPr>
            </w:pPr>
            <w:r>
              <w:rPr>
                <w:color w:val="000000"/>
                <w:sz w:val="21"/>
                <w:szCs w:val="21"/>
              </w:rPr>
              <w:t>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FE4375">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39CB92">
            <w:pPr>
              <w:pStyle w:val="62"/>
              <w:rPr>
                <w:color w:val="000000"/>
                <w:sz w:val="21"/>
                <w:szCs w:val="21"/>
              </w:rPr>
            </w:pPr>
            <w:r>
              <w:rPr>
                <w:color w:val="000000"/>
                <w:sz w:val="21"/>
                <w:szCs w:val="21"/>
              </w:rPr>
              <w:t>大豆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4F3DE4">
            <w:pPr>
              <w:pStyle w:val="62"/>
              <w:jc w:val="center"/>
              <w:rPr>
                <w:color w:val="000000"/>
                <w:sz w:val="21"/>
                <w:szCs w:val="21"/>
              </w:rPr>
            </w:pPr>
            <w:r>
              <w:rPr>
                <w:color w:val="000000"/>
                <w:sz w:val="21"/>
                <w:szCs w:val="21"/>
              </w:rPr>
              <w:t>4820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142664">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176352">
            <w:pPr>
              <w:pStyle w:val="62"/>
              <w:rPr>
                <w:color w:val="000000"/>
                <w:sz w:val="21"/>
                <w:szCs w:val="21"/>
              </w:rPr>
            </w:pPr>
            <w:r>
              <w:rPr>
                <w:color w:val="000000"/>
                <w:sz w:val="21"/>
                <w:szCs w:val="21"/>
              </w:rPr>
              <w:t> </w:t>
            </w:r>
          </w:p>
        </w:tc>
      </w:tr>
      <w:tr w14:paraId="75EBB71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7B11AA">
            <w:pPr>
              <w:pStyle w:val="62"/>
              <w:jc w:val="center"/>
              <w:rPr>
                <w:color w:val="000000"/>
                <w:sz w:val="21"/>
                <w:szCs w:val="21"/>
              </w:rPr>
            </w:pPr>
            <w:r>
              <w:rPr>
                <w:color w:val="000000"/>
                <w:sz w:val="21"/>
                <w:szCs w:val="21"/>
              </w:rPr>
              <w:t>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48BECF">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F880F3">
            <w:pPr>
              <w:pStyle w:val="62"/>
              <w:rPr>
                <w:color w:val="000000"/>
                <w:sz w:val="21"/>
                <w:szCs w:val="21"/>
              </w:rPr>
            </w:pPr>
            <w:r>
              <w:rPr>
                <w:color w:val="000000"/>
                <w:sz w:val="21"/>
                <w:szCs w:val="21"/>
              </w:rPr>
              <w:t>蚕豆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E42EBA">
            <w:pPr>
              <w:pStyle w:val="62"/>
              <w:jc w:val="center"/>
              <w:rPr>
                <w:color w:val="000000"/>
                <w:sz w:val="21"/>
                <w:szCs w:val="21"/>
              </w:rPr>
            </w:pPr>
            <w:r>
              <w:rPr>
                <w:color w:val="000000"/>
                <w:sz w:val="21"/>
                <w:szCs w:val="21"/>
              </w:rPr>
              <w:t>635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064EB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5081A2">
            <w:pPr>
              <w:pStyle w:val="62"/>
              <w:rPr>
                <w:color w:val="000000"/>
                <w:sz w:val="21"/>
                <w:szCs w:val="21"/>
              </w:rPr>
            </w:pPr>
            <w:r>
              <w:rPr>
                <w:color w:val="000000"/>
                <w:sz w:val="21"/>
                <w:szCs w:val="21"/>
              </w:rPr>
              <w:t> </w:t>
            </w:r>
          </w:p>
        </w:tc>
      </w:tr>
      <w:tr w14:paraId="5074A57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BBDB08A">
            <w:pPr>
              <w:pStyle w:val="62"/>
              <w:jc w:val="center"/>
              <w:rPr>
                <w:color w:val="000000"/>
                <w:sz w:val="21"/>
                <w:szCs w:val="21"/>
              </w:rPr>
            </w:pPr>
            <w:r>
              <w:rPr>
                <w:color w:val="000000"/>
                <w:sz w:val="21"/>
                <w:szCs w:val="21"/>
              </w:rPr>
              <w:t>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68482D">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62AE06">
            <w:pPr>
              <w:pStyle w:val="62"/>
              <w:rPr>
                <w:color w:val="000000"/>
                <w:sz w:val="21"/>
                <w:szCs w:val="21"/>
              </w:rPr>
            </w:pPr>
            <w:r>
              <w:rPr>
                <w:color w:val="000000"/>
                <w:sz w:val="21"/>
                <w:szCs w:val="21"/>
              </w:rPr>
              <w:t>绿豆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FB007F">
            <w:pPr>
              <w:pStyle w:val="62"/>
              <w:jc w:val="center"/>
              <w:rPr>
                <w:color w:val="000000"/>
                <w:sz w:val="21"/>
                <w:szCs w:val="21"/>
              </w:rPr>
            </w:pPr>
            <w:r>
              <w:rPr>
                <w:color w:val="000000"/>
                <w:sz w:val="21"/>
                <w:szCs w:val="21"/>
              </w:rPr>
              <w:t>1780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82B67A">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4574BD">
            <w:pPr>
              <w:pStyle w:val="62"/>
              <w:rPr>
                <w:color w:val="000000"/>
                <w:sz w:val="21"/>
                <w:szCs w:val="21"/>
              </w:rPr>
            </w:pPr>
            <w:r>
              <w:rPr>
                <w:color w:val="000000"/>
                <w:sz w:val="21"/>
                <w:szCs w:val="21"/>
              </w:rPr>
              <w:t> </w:t>
            </w:r>
          </w:p>
        </w:tc>
      </w:tr>
      <w:tr w14:paraId="39D1ACF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B4A0E65">
            <w:pPr>
              <w:pStyle w:val="62"/>
              <w:jc w:val="center"/>
              <w:rPr>
                <w:color w:val="000000"/>
                <w:sz w:val="21"/>
                <w:szCs w:val="21"/>
              </w:rPr>
            </w:pPr>
            <w:r>
              <w:rPr>
                <w:color w:val="000000"/>
                <w:sz w:val="21"/>
                <w:szCs w:val="21"/>
              </w:rPr>
              <w:t>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572479">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5860F9">
            <w:pPr>
              <w:pStyle w:val="62"/>
              <w:rPr>
                <w:color w:val="000000"/>
                <w:sz w:val="21"/>
                <w:szCs w:val="21"/>
              </w:rPr>
            </w:pPr>
            <w:r>
              <w:rPr>
                <w:color w:val="000000"/>
                <w:sz w:val="21"/>
                <w:szCs w:val="21"/>
              </w:rPr>
              <w:t>红小豆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CA5B31">
            <w:pPr>
              <w:pStyle w:val="62"/>
              <w:jc w:val="center"/>
              <w:rPr>
                <w:color w:val="000000"/>
                <w:sz w:val="21"/>
                <w:szCs w:val="21"/>
              </w:rPr>
            </w:pPr>
            <w:r>
              <w:rPr>
                <w:color w:val="000000"/>
                <w:sz w:val="21"/>
                <w:szCs w:val="21"/>
              </w:rPr>
              <w:t>426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A5BF0E">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295A23">
            <w:pPr>
              <w:pStyle w:val="62"/>
              <w:rPr>
                <w:color w:val="000000"/>
                <w:sz w:val="21"/>
                <w:szCs w:val="21"/>
              </w:rPr>
            </w:pPr>
            <w:r>
              <w:rPr>
                <w:color w:val="000000"/>
                <w:sz w:val="21"/>
                <w:szCs w:val="21"/>
              </w:rPr>
              <w:t> </w:t>
            </w:r>
          </w:p>
        </w:tc>
      </w:tr>
      <w:tr w14:paraId="101C3BC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8381D92">
            <w:pPr>
              <w:pStyle w:val="62"/>
              <w:jc w:val="center"/>
              <w:rPr>
                <w:color w:val="000000"/>
                <w:sz w:val="21"/>
                <w:szCs w:val="21"/>
              </w:rPr>
            </w:pPr>
            <w:r>
              <w:rPr>
                <w:color w:val="000000"/>
                <w:sz w:val="21"/>
                <w:szCs w:val="21"/>
              </w:rPr>
              <w:t>10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1F2675">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6B5102">
            <w:pPr>
              <w:pStyle w:val="62"/>
              <w:rPr>
                <w:color w:val="000000"/>
                <w:sz w:val="21"/>
                <w:szCs w:val="21"/>
              </w:rPr>
            </w:pPr>
            <w:r>
              <w:rPr>
                <w:color w:val="000000"/>
                <w:sz w:val="21"/>
                <w:szCs w:val="21"/>
              </w:rPr>
              <w:t>黑豆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636117">
            <w:pPr>
              <w:pStyle w:val="62"/>
              <w:jc w:val="center"/>
              <w:rPr>
                <w:color w:val="000000"/>
                <w:sz w:val="21"/>
                <w:szCs w:val="21"/>
              </w:rPr>
            </w:pPr>
            <w:r>
              <w:rPr>
                <w:color w:val="000000"/>
                <w:sz w:val="21"/>
                <w:szCs w:val="21"/>
              </w:rPr>
              <w:t>900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05A4E5">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1F4124">
            <w:pPr>
              <w:pStyle w:val="62"/>
              <w:rPr>
                <w:color w:val="000000"/>
                <w:sz w:val="21"/>
                <w:szCs w:val="21"/>
              </w:rPr>
            </w:pPr>
            <w:r>
              <w:rPr>
                <w:color w:val="000000"/>
                <w:sz w:val="21"/>
                <w:szCs w:val="21"/>
              </w:rPr>
              <w:t> </w:t>
            </w:r>
          </w:p>
        </w:tc>
      </w:tr>
      <w:tr w14:paraId="61D178C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F05DB8">
            <w:pPr>
              <w:pStyle w:val="62"/>
              <w:jc w:val="center"/>
              <w:rPr>
                <w:color w:val="000000"/>
                <w:sz w:val="21"/>
                <w:szCs w:val="21"/>
              </w:rPr>
            </w:pPr>
            <w:r>
              <w:rPr>
                <w:color w:val="000000"/>
                <w:sz w:val="21"/>
                <w:szCs w:val="21"/>
              </w:rPr>
              <w:t>11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ABB962">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045B79">
            <w:pPr>
              <w:pStyle w:val="62"/>
              <w:rPr>
                <w:color w:val="000000"/>
                <w:sz w:val="21"/>
                <w:szCs w:val="21"/>
              </w:rPr>
            </w:pPr>
            <w:r>
              <w:rPr>
                <w:color w:val="000000"/>
                <w:sz w:val="21"/>
                <w:szCs w:val="21"/>
              </w:rPr>
              <w:t>青豆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58CF95">
            <w:pPr>
              <w:pStyle w:val="62"/>
              <w:jc w:val="center"/>
              <w:rPr>
                <w:color w:val="000000"/>
                <w:sz w:val="21"/>
                <w:szCs w:val="21"/>
              </w:rPr>
            </w:pPr>
            <w:r>
              <w:rPr>
                <w:color w:val="000000"/>
                <w:sz w:val="21"/>
                <w:szCs w:val="21"/>
              </w:rPr>
              <w:t>900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0F7591">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8B9442">
            <w:pPr>
              <w:pStyle w:val="62"/>
              <w:rPr>
                <w:color w:val="000000"/>
                <w:sz w:val="21"/>
                <w:szCs w:val="21"/>
              </w:rPr>
            </w:pPr>
            <w:r>
              <w:rPr>
                <w:color w:val="000000"/>
                <w:sz w:val="21"/>
                <w:szCs w:val="21"/>
              </w:rPr>
              <w:t> </w:t>
            </w:r>
          </w:p>
        </w:tc>
      </w:tr>
      <w:tr w14:paraId="17E7FA1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9717DA4">
            <w:pPr>
              <w:pStyle w:val="62"/>
              <w:jc w:val="center"/>
              <w:rPr>
                <w:color w:val="000000"/>
                <w:sz w:val="21"/>
                <w:szCs w:val="21"/>
              </w:rPr>
            </w:pPr>
            <w:r>
              <w:rPr>
                <w:color w:val="000000"/>
                <w:sz w:val="21"/>
                <w:szCs w:val="21"/>
              </w:rPr>
              <w:t>12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16B35C">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E4AB97">
            <w:pPr>
              <w:pStyle w:val="62"/>
              <w:rPr>
                <w:color w:val="000000"/>
                <w:sz w:val="21"/>
                <w:szCs w:val="21"/>
              </w:rPr>
            </w:pPr>
            <w:r>
              <w:rPr>
                <w:color w:val="000000"/>
                <w:sz w:val="21"/>
                <w:szCs w:val="21"/>
              </w:rPr>
              <w:t>芝麻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A43861">
            <w:pPr>
              <w:pStyle w:val="62"/>
              <w:jc w:val="center"/>
              <w:rPr>
                <w:color w:val="000000"/>
                <w:sz w:val="21"/>
                <w:szCs w:val="21"/>
              </w:rPr>
            </w:pPr>
            <w:r>
              <w:rPr>
                <w:color w:val="000000"/>
                <w:sz w:val="21"/>
                <w:szCs w:val="21"/>
              </w:rPr>
              <w:t>180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B0087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464927">
            <w:pPr>
              <w:pStyle w:val="62"/>
              <w:rPr>
                <w:color w:val="000000"/>
                <w:sz w:val="21"/>
                <w:szCs w:val="21"/>
              </w:rPr>
            </w:pPr>
            <w:r>
              <w:rPr>
                <w:color w:val="000000"/>
                <w:sz w:val="21"/>
                <w:szCs w:val="21"/>
              </w:rPr>
              <w:t> </w:t>
            </w:r>
          </w:p>
        </w:tc>
      </w:tr>
      <w:tr w14:paraId="01A5B70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7C5A818">
            <w:pPr>
              <w:pStyle w:val="62"/>
              <w:jc w:val="center"/>
              <w:rPr>
                <w:color w:val="000000"/>
                <w:sz w:val="21"/>
                <w:szCs w:val="21"/>
              </w:rPr>
            </w:pPr>
            <w:r>
              <w:rPr>
                <w:color w:val="000000"/>
                <w:sz w:val="21"/>
                <w:szCs w:val="21"/>
              </w:rPr>
              <w:t>13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1890E1">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3F5E2D">
            <w:pPr>
              <w:pStyle w:val="62"/>
              <w:rPr>
                <w:color w:val="000000"/>
                <w:sz w:val="21"/>
                <w:szCs w:val="21"/>
              </w:rPr>
            </w:pPr>
            <w:r>
              <w:rPr>
                <w:color w:val="000000"/>
                <w:sz w:val="21"/>
                <w:szCs w:val="21"/>
              </w:rPr>
              <w:t>花生</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EFF866">
            <w:pPr>
              <w:pStyle w:val="62"/>
              <w:jc w:val="center"/>
              <w:rPr>
                <w:color w:val="000000"/>
                <w:sz w:val="21"/>
                <w:szCs w:val="21"/>
              </w:rPr>
            </w:pPr>
            <w:r>
              <w:rPr>
                <w:color w:val="000000"/>
                <w:sz w:val="21"/>
                <w:szCs w:val="21"/>
              </w:rPr>
              <w:t>7800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6E4BA7">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7A689E">
            <w:pPr>
              <w:pStyle w:val="62"/>
              <w:rPr>
                <w:color w:val="000000"/>
                <w:sz w:val="21"/>
                <w:szCs w:val="21"/>
              </w:rPr>
            </w:pPr>
            <w:r>
              <w:rPr>
                <w:color w:val="000000"/>
                <w:sz w:val="21"/>
                <w:szCs w:val="21"/>
              </w:rPr>
              <w:t> </w:t>
            </w:r>
          </w:p>
        </w:tc>
      </w:tr>
      <w:tr w14:paraId="289A86C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0DD158">
            <w:pPr>
              <w:pStyle w:val="62"/>
              <w:jc w:val="center"/>
              <w:rPr>
                <w:color w:val="000000"/>
                <w:sz w:val="21"/>
                <w:szCs w:val="21"/>
              </w:rPr>
            </w:pPr>
            <w:r>
              <w:rPr>
                <w:color w:val="000000"/>
                <w:sz w:val="21"/>
                <w:szCs w:val="21"/>
              </w:rPr>
              <w:t>14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8BAC3C">
            <w:pPr>
              <w:pStyle w:val="62"/>
              <w:rPr>
                <w:color w:val="000000"/>
                <w:sz w:val="21"/>
                <w:szCs w:val="21"/>
              </w:rPr>
            </w:pPr>
            <w:r>
              <w:rPr>
                <w:color w:val="000000"/>
                <w:sz w:val="21"/>
                <w:szCs w:val="21"/>
              </w:rPr>
              <w:t>谷物杂粮类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54691F">
            <w:pPr>
              <w:pStyle w:val="62"/>
              <w:rPr>
                <w:color w:val="000000"/>
                <w:sz w:val="21"/>
                <w:szCs w:val="21"/>
              </w:rPr>
            </w:pPr>
            <w:r>
              <w:rPr>
                <w:color w:val="000000"/>
                <w:sz w:val="21"/>
                <w:szCs w:val="21"/>
              </w:rPr>
              <w:t>面粉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856142">
            <w:pPr>
              <w:pStyle w:val="62"/>
              <w:jc w:val="center"/>
              <w:rPr>
                <w:color w:val="000000"/>
                <w:sz w:val="21"/>
                <w:szCs w:val="21"/>
              </w:rPr>
            </w:pPr>
            <w:r>
              <w:rPr>
                <w:color w:val="000000"/>
                <w:sz w:val="21"/>
                <w:szCs w:val="21"/>
              </w:rPr>
              <w:t>42100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F51BB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E35048">
            <w:pPr>
              <w:pStyle w:val="62"/>
              <w:rPr>
                <w:color w:val="000000"/>
                <w:sz w:val="21"/>
                <w:szCs w:val="21"/>
              </w:rPr>
            </w:pPr>
            <w:r>
              <w:rPr>
                <w:color w:val="000000"/>
                <w:sz w:val="21"/>
                <w:szCs w:val="21"/>
              </w:rPr>
              <w:t> </w:t>
            </w:r>
          </w:p>
        </w:tc>
      </w:tr>
      <w:tr w14:paraId="371D4D5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76D49AB">
            <w:pPr>
              <w:pStyle w:val="62"/>
              <w:jc w:val="center"/>
              <w:rPr>
                <w:color w:val="000000"/>
                <w:sz w:val="21"/>
                <w:szCs w:val="21"/>
              </w:rPr>
            </w:pPr>
            <w:r>
              <w:rPr>
                <w:color w:val="000000"/>
                <w:sz w:val="21"/>
                <w:szCs w:val="21"/>
              </w:rPr>
              <w:t>15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A74356">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D17158">
            <w:pPr>
              <w:pStyle w:val="62"/>
              <w:rPr>
                <w:color w:val="000000"/>
                <w:sz w:val="21"/>
                <w:szCs w:val="21"/>
              </w:rPr>
            </w:pPr>
            <w:r>
              <w:rPr>
                <w:color w:val="000000"/>
                <w:sz w:val="21"/>
                <w:szCs w:val="21"/>
              </w:rPr>
              <w:t>食用油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31F998">
            <w:pPr>
              <w:pStyle w:val="62"/>
              <w:jc w:val="center"/>
              <w:rPr>
                <w:color w:val="000000"/>
                <w:sz w:val="21"/>
                <w:szCs w:val="21"/>
              </w:rPr>
            </w:pPr>
            <w:r>
              <w:rPr>
                <w:color w:val="000000"/>
                <w:sz w:val="21"/>
                <w:szCs w:val="21"/>
              </w:rPr>
              <w:t>20860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3240FF">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D4822E">
            <w:pPr>
              <w:pStyle w:val="62"/>
              <w:rPr>
                <w:color w:val="000000"/>
                <w:sz w:val="21"/>
                <w:szCs w:val="21"/>
              </w:rPr>
            </w:pPr>
            <w:r>
              <w:rPr>
                <w:color w:val="000000"/>
                <w:sz w:val="21"/>
                <w:szCs w:val="21"/>
              </w:rPr>
              <w:t> </w:t>
            </w:r>
          </w:p>
        </w:tc>
      </w:tr>
      <w:tr w14:paraId="4AA3AD1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B7125D0">
            <w:pPr>
              <w:pStyle w:val="62"/>
              <w:jc w:val="center"/>
              <w:rPr>
                <w:color w:val="000000"/>
                <w:sz w:val="21"/>
                <w:szCs w:val="21"/>
              </w:rPr>
            </w:pPr>
            <w:r>
              <w:rPr>
                <w:color w:val="000000"/>
                <w:sz w:val="21"/>
                <w:szCs w:val="21"/>
              </w:rPr>
              <w:t>16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26F89A">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B786AE">
            <w:pPr>
              <w:pStyle w:val="62"/>
              <w:rPr>
                <w:color w:val="000000"/>
                <w:sz w:val="21"/>
                <w:szCs w:val="21"/>
              </w:rPr>
            </w:pPr>
            <w:r>
              <w:rPr>
                <w:color w:val="000000"/>
                <w:sz w:val="21"/>
                <w:szCs w:val="21"/>
              </w:rPr>
              <w:t>食用盐</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038287">
            <w:pPr>
              <w:pStyle w:val="62"/>
              <w:jc w:val="center"/>
              <w:rPr>
                <w:color w:val="000000"/>
                <w:sz w:val="21"/>
                <w:szCs w:val="21"/>
              </w:rPr>
            </w:pPr>
            <w:r>
              <w:rPr>
                <w:color w:val="000000"/>
                <w:sz w:val="21"/>
                <w:szCs w:val="21"/>
              </w:rPr>
              <w:t>2680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102135">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711BEB">
            <w:pPr>
              <w:pStyle w:val="62"/>
              <w:rPr>
                <w:color w:val="000000"/>
                <w:sz w:val="21"/>
                <w:szCs w:val="21"/>
              </w:rPr>
            </w:pPr>
            <w:r>
              <w:rPr>
                <w:color w:val="000000"/>
                <w:sz w:val="21"/>
                <w:szCs w:val="21"/>
              </w:rPr>
              <w:t> </w:t>
            </w:r>
          </w:p>
        </w:tc>
      </w:tr>
      <w:tr w14:paraId="5478884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7C0FF89">
            <w:pPr>
              <w:pStyle w:val="62"/>
              <w:jc w:val="center"/>
              <w:rPr>
                <w:color w:val="000000"/>
                <w:sz w:val="21"/>
                <w:szCs w:val="21"/>
              </w:rPr>
            </w:pPr>
            <w:r>
              <w:rPr>
                <w:color w:val="000000"/>
                <w:sz w:val="21"/>
                <w:szCs w:val="21"/>
              </w:rPr>
              <w:t>17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74CE79">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1A15BF">
            <w:pPr>
              <w:pStyle w:val="62"/>
              <w:rPr>
                <w:color w:val="000000"/>
                <w:sz w:val="21"/>
                <w:szCs w:val="21"/>
              </w:rPr>
            </w:pPr>
            <w:r>
              <w:rPr>
                <w:color w:val="000000"/>
                <w:sz w:val="21"/>
                <w:szCs w:val="21"/>
              </w:rPr>
              <w:t>酱油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32DD38">
            <w:pPr>
              <w:pStyle w:val="62"/>
              <w:jc w:val="center"/>
              <w:rPr>
                <w:color w:val="000000"/>
                <w:sz w:val="21"/>
                <w:szCs w:val="21"/>
              </w:rPr>
            </w:pPr>
            <w:r>
              <w:rPr>
                <w:color w:val="000000"/>
                <w:sz w:val="21"/>
                <w:szCs w:val="21"/>
              </w:rPr>
              <w:t>4850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128EA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70172A">
            <w:pPr>
              <w:pStyle w:val="62"/>
              <w:rPr>
                <w:color w:val="000000"/>
                <w:sz w:val="21"/>
                <w:szCs w:val="21"/>
              </w:rPr>
            </w:pPr>
            <w:r>
              <w:rPr>
                <w:color w:val="000000"/>
                <w:sz w:val="21"/>
                <w:szCs w:val="21"/>
              </w:rPr>
              <w:t> </w:t>
            </w:r>
          </w:p>
        </w:tc>
      </w:tr>
      <w:tr w14:paraId="6A30B6E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ECB4669">
            <w:pPr>
              <w:pStyle w:val="62"/>
              <w:jc w:val="center"/>
              <w:rPr>
                <w:color w:val="000000"/>
                <w:sz w:val="21"/>
                <w:szCs w:val="21"/>
              </w:rPr>
            </w:pPr>
            <w:r>
              <w:rPr>
                <w:color w:val="000000"/>
                <w:sz w:val="21"/>
                <w:szCs w:val="21"/>
              </w:rPr>
              <w:t>18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A24AF1">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70072D">
            <w:pPr>
              <w:pStyle w:val="62"/>
              <w:rPr>
                <w:color w:val="000000"/>
                <w:sz w:val="21"/>
                <w:szCs w:val="21"/>
              </w:rPr>
            </w:pPr>
            <w:r>
              <w:rPr>
                <w:color w:val="000000"/>
                <w:sz w:val="21"/>
                <w:szCs w:val="21"/>
              </w:rPr>
              <w:t>香油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B09D21">
            <w:pPr>
              <w:pStyle w:val="62"/>
              <w:jc w:val="center"/>
              <w:rPr>
                <w:color w:val="000000"/>
                <w:sz w:val="21"/>
                <w:szCs w:val="21"/>
              </w:rPr>
            </w:pPr>
            <w:r>
              <w:rPr>
                <w:color w:val="000000"/>
                <w:sz w:val="21"/>
                <w:szCs w:val="21"/>
              </w:rPr>
              <w:t>960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371075">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0B2BC8">
            <w:pPr>
              <w:pStyle w:val="62"/>
              <w:rPr>
                <w:color w:val="000000"/>
                <w:sz w:val="21"/>
                <w:szCs w:val="21"/>
              </w:rPr>
            </w:pPr>
            <w:r>
              <w:rPr>
                <w:color w:val="000000"/>
                <w:sz w:val="21"/>
                <w:szCs w:val="21"/>
              </w:rPr>
              <w:t> </w:t>
            </w:r>
          </w:p>
        </w:tc>
      </w:tr>
      <w:tr w14:paraId="6F60B3E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D369879">
            <w:pPr>
              <w:pStyle w:val="62"/>
              <w:jc w:val="center"/>
              <w:rPr>
                <w:color w:val="000000"/>
                <w:sz w:val="21"/>
                <w:szCs w:val="21"/>
              </w:rPr>
            </w:pPr>
            <w:r>
              <w:rPr>
                <w:color w:val="000000"/>
                <w:sz w:val="21"/>
                <w:szCs w:val="21"/>
              </w:rPr>
              <w:t>19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22E4DF">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D8E116">
            <w:pPr>
              <w:pStyle w:val="62"/>
              <w:rPr>
                <w:color w:val="000000"/>
                <w:sz w:val="21"/>
                <w:szCs w:val="21"/>
              </w:rPr>
            </w:pPr>
            <w:r>
              <w:rPr>
                <w:color w:val="000000"/>
                <w:sz w:val="21"/>
                <w:szCs w:val="21"/>
              </w:rPr>
              <w:t>豆瓣酱</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0B91FA">
            <w:pPr>
              <w:pStyle w:val="62"/>
              <w:jc w:val="center"/>
              <w:rPr>
                <w:color w:val="000000"/>
                <w:sz w:val="21"/>
                <w:szCs w:val="21"/>
              </w:rPr>
            </w:pPr>
            <w:r>
              <w:rPr>
                <w:color w:val="000000"/>
                <w:sz w:val="21"/>
                <w:szCs w:val="21"/>
              </w:rPr>
              <w:t>1300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99927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8B2091">
            <w:pPr>
              <w:pStyle w:val="62"/>
              <w:rPr>
                <w:color w:val="000000"/>
                <w:sz w:val="21"/>
                <w:szCs w:val="21"/>
              </w:rPr>
            </w:pPr>
            <w:r>
              <w:rPr>
                <w:color w:val="000000"/>
                <w:sz w:val="21"/>
                <w:szCs w:val="21"/>
              </w:rPr>
              <w:t> </w:t>
            </w:r>
          </w:p>
        </w:tc>
      </w:tr>
      <w:tr w14:paraId="0D9C2C1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C904527">
            <w:pPr>
              <w:pStyle w:val="62"/>
              <w:jc w:val="center"/>
              <w:rPr>
                <w:color w:val="000000"/>
                <w:sz w:val="21"/>
                <w:szCs w:val="21"/>
              </w:rPr>
            </w:pPr>
            <w:r>
              <w:rPr>
                <w:color w:val="000000"/>
                <w:sz w:val="21"/>
                <w:szCs w:val="21"/>
              </w:rPr>
              <w:t>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18CA97">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90DCB3">
            <w:pPr>
              <w:pStyle w:val="62"/>
              <w:rPr>
                <w:color w:val="000000"/>
                <w:sz w:val="21"/>
                <w:szCs w:val="21"/>
              </w:rPr>
            </w:pPr>
            <w:r>
              <w:rPr>
                <w:color w:val="000000"/>
                <w:sz w:val="21"/>
                <w:szCs w:val="21"/>
              </w:rPr>
              <w:t>料酒</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4A398E">
            <w:pPr>
              <w:pStyle w:val="62"/>
              <w:jc w:val="center"/>
              <w:rPr>
                <w:color w:val="000000"/>
                <w:sz w:val="21"/>
                <w:szCs w:val="21"/>
              </w:rPr>
            </w:pPr>
            <w:r>
              <w:rPr>
                <w:color w:val="000000"/>
                <w:sz w:val="21"/>
                <w:szCs w:val="21"/>
              </w:rPr>
              <w:t>940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45F22E">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F859A6">
            <w:pPr>
              <w:pStyle w:val="62"/>
              <w:rPr>
                <w:color w:val="000000"/>
                <w:sz w:val="21"/>
                <w:szCs w:val="21"/>
              </w:rPr>
            </w:pPr>
            <w:r>
              <w:rPr>
                <w:color w:val="000000"/>
                <w:sz w:val="21"/>
                <w:szCs w:val="21"/>
              </w:rPr>
              <w:t> </w:t>
            </w:r>
          </w:p>
        </w:tc>
      </w:tr>
      <w:tr w14:paraId="45F1B1F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03BCE66">
            <w:pPr>
              <w:pStyle w:val="62"/>
              <w:jc w:val="center"/>
              <w:rPr>
                <w:color w:val="000000"/>
                <w:sz w:val="21"/>
                <w:szCs w:val="21"/>
              </w:rPr>
            </w:pPr>
            <w:r>
              <w:rPr>
                <w:color w:val="000000"/>
                <w:sz w:val="21"/>
                <w:szCs w:val="21"/>
              </w:rPr>
              <w:t>21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558562">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154738">
            <w:pPr>
              <w:pStyle w:val="62"/>
              <w:rPr>
                <w:color w:val="000000"/>
                <w:sz w:val="21"/>
                <w:szCs w:val="21"/>
              </w:rPr>
            </w:pPr>
            <w:r>
              <w:rPr>
                <w:color w:val="000000"/>
                <w:sz w:val="21"/>
                <w:szCs w:val="21"/>
              </w:rPr>
              <w:t>麻酱</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8AF147">
            <w:pPr>
              <w:pStyle w:val="62"/>
              <w:jc w:val="center"/>
              <w:rPr>
                <w:color w:val="000000"/>
                <w:sz w:val="21"/>
                <w:szCs w:val="21"/>
              </w:rPr>
            </w:pPr>
            <w:r>
              <w:rPr>
                <w:color w:val="000000"/>
                <w:sz w:val="21"/>
                <w:szCs w:val="21"/>
              </w:rPr>
              <w:t>760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D9AE5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F56D95">
            <w:pPr>
              <w:pStyle w:val="62"/>
              <w:rPr>
                <w:color w:val="000000"/>
                <w:sz w:val="21"/>
                <w:szCs w:val="21"/>
              </w:rPr>
            </w:pPr>
            <w:r>
              <w:rPr>
                <w:color w:val="000000"/>
                <w:sz w:val="21"/>
                <w:szCs w:val="21"/>
              </w:rPr>
              <w:t> </w:t>
            </w:r>
          </w:p>
        </w:tc>
      </w:tr>
      <w:tr w14:paraId="218F41E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76C9077">
            <w:pPr>
              <w:pStyle w:val="62"/>
              <w:jc w:val="center"/>
              <w:rPr>
                <w:color w:val="000000"/>
                <w:sz w:val="21"/>
                <w:szCs w:val="21"/>
              </w:rPr>
            </w:pPr>
            <w:r>
              <w:rPr>
                <w:color w:val="000000"/>
                <w:sz w:val="21"/>
                <w:szCs w:val="21"/>
              </w:rPr>
              <w:t>22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E5B63C">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9A034E">
            <w:pPr>
              <w:pStyle w:val="62"/>
              <w:rPr>
                <w:color w:val="000000"/>
                <w:sz w:val="21"/>
                <w:szCs w:val="21"/>
              </w:rPr>
            </w:pPr>
            <w:r>
              <w:rPr>
                <w:color w:val="000000"/>
                <w:sz w:val="21"/>
                <w:szCs w:val="21"/>
              </w:rPr>
              <w:t>花生酱</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05E0DF">
            <w:pPr>
              <w:pStyle w:val="62"/>
              <w:jc w:val="center"/>
              <w:rPr>
                <w:color w:val="000000"/>
                <w:sz w:val="21"/>
                <w:szCs w:val="21"/>
              </w:rPr>
            </w:pPr>
            <w:r>
              <w:rPr>
                <w:color w:val="000000"/>
                <w:sz w:val="21"/>
                <w:szCs w:val="21"/>
              </w:rPr>
              <w:t>180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D8BD4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565102">
            <w:pPr>
              <w:pStyle w:val="62"/>
              <w:rPr>
                <w:color w:val="000000"/>
                <w:sz w:val="21"/>
                <w:szCs w:val="21"/>
              </w:rPr>
            </w:pPr>
            <w:r>
              <w:rPr>
                <w:color w:val="000000"/>
                <w:sz w:val="21"/>
                <w:szCs w:val="21"/>
              </w:rPr>
              <w:t> </w:t>
            </w:r>
          </w:p>
        </w:tc>
      </w:tr>
      <w:tr w14:paraId="0E8B5EA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5CE5E7E">
            <w:pPr>
              <w:pStyle w:val="62"/>
              <w:jc w:val="center"/>
              <w:rPr>
                <w:color w:val="000000"/>
                <w:sz w:val="21"/>
                <w:szCs w:val="21"/>
              </w:rPr>
            </w:pPr>
            <w:r>
              <w:rPr>
                <w:color w:val="000000"/>
                <w:sz w:val="21"/>
                <w:szCs w:val="21"/>
              </w:rPr>
              <w:t>23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A76DB7">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FB2299">
            <w:pPr>
              <w:pStyle w:val="62"/>
              <w:rPr>
                <w:color w:val="000000"/>
                <w:sz w:val="21"/>
                <w:szCs w:val="21"/>
              </w:rPr>
            </w:pPr>
            <w:r>
              <w:rPr>
                <w:color w:val="000000"/>
                <w:sz w:val="21"/>
                <w:szCs w:val="21"/>
              </w:rPr>
              <w:t>火锅底料</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9B84DB">
            <w:pPr>
              <w:pStyle w:val="62"/>
              <w:jc w:val="center"/>
              <w:rPr>
                <w:color w:val="000000"/>
                <w:sz w:val="21"/>
                <w:szCs w:val="21"/>
              </w:rPr>
            </w:pPr>
            <w:r>
              <w:rPr>
                <w:color w:val="000000"/>
                <w:sz w:val="21"/>
                <w:szCs w:val="21"/>
              </w:rPr>
              <w:t>750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4C066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C7C98A">
            <w:pPr>
              <w:pStyle w:val="62"/>
              <w:rPr>
                <w:color w:val="000000"/>
                <w:sz w:val="21"/>
                <w:szCs w:val="21"/>
              </w:rPr>
            </w:pPr>
            <w:r>
              <w:rPr>
                <w:color w:val="000000"/>
                <w:sz w:val="21"/>
                <w:szCs w:val="21"/>
              </w:rPr>
              <w:t> </w:t>
            </w:r>
          </w:p>
        </w:tc>
      </w:tr>
      <w:tr w14:paraId="3B160BD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2355FB1">
            <w:pPr>
              <w:pStyle w:val="62"/>
              <w:jc w:val="center"/>
              <w:rPr>
                <w:color w:val="000000"/>
                <w:sz w:val="21"/>
                <w:szCs w:val="21"/>
              </w:rPr>
            </w:pPr>
            <w:r>
              <w:rPr>
                <w:color w:val="000000"/>
                <w:sz w:val="21"/>
                <w:szCs w:val="21"/>
              </w:rPr>
              <w:t>24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070F84">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D9AF78">
            <w:pPr>
              <w:pStyle w:val="62"/>
              <w:rPr>
                <w:color w:val="000000"/>
                <w:sz w:val="21"/>
                <w:szCs w:val="21"/>
              </w:rPr>
            </w:pPr>
            <w:r>
              <w:rPr>
                <w:color w:val="000000"/>
                <w:sz w:val="21"/>
                <w:szCs w:val="21"/>
              </w:rPr>
              <w:t>蚝油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1B0978">
            <w:pPr>
              <w:pStyle w:val="62"/>
              <w:jc w:val="center"/>
              <w:rPr>
                <w:color w:val="000000"/>
                <w:sz w:val="21"/>
                <w:szCs w:val="21"/>
              </w:rPr>
            </w:pPr>
            <w:r>
              <w:rPr>
                <w:color w:val="000000"/>
                <w:sz w:val="21"/>
                <w:szCs w:val="21"/>
              </w:rPr>
              <w:t>724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656421">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5584CE">
            <w:pPr>
              <w:pStyle w:val="62"/>
              <w:rPr>
                <w:color w:val="000000"/>
                <w:sz w:val="21"/>
                <w:szCs w:val="21"/>
              </w:rPr>
            </w:pPr>
            <w:r>
              <w:rPr>
                <w:color w:val="000000"/>
                <w:sz w:val="21"/>
                <w:szCs w:val="21"/>
              </w:rPr>
              <w:t> </w:t>
            </w:r>
          </w:p>
        </w:tc>
      </w:tr>
      <w:tr w14:paraId="4FD2F06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5EFB395">
            <w:pPr>
              <w:pStyle w:val="62"/>
              <w:jc w:val="center"/>
              <w:rPr>
                <w:color w:val="000000"/>
                <w:sz w:val="21"/>
                <w:szCs w:val="21"/>
              </w:rPr>
            </w:pPr>
            <w:r>
              <w:rPr>
                <w:color w:val="000000"/>
                <w:sz w:val="21"/>
                <w:szCs w:val="21"/>
              </w:rPr>
              <w:t>25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886DAB">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F11949">
            <w:pPr>
              <w:pStyle w:val="62"/>
              <w:rPr>
                <w:color w:val="000000"/>
                <w:sz w:val="21"/>
                <w:szCs w:val="21"/>
              </w:rPr>
            </w:pPr>
            <w:r>
              <w:rPr>
                <w:color w:val="000000"/>
                <w:sz w:val="21"/>
                <w:szCs w:val="21"/>
              </w:rPr>
              <w:t>蒸鱼豉油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E16349">
            <w:pPr>
              <w:pStyle w:val="62"/>
              <w:jc w:val="center"/>
              <w:rPr>
                <w:color w:val="000000"/>
                <w:sz w:val="21"/>
                <w:szCs w:val="21"/>
              </w:rPr>
            </w:pPr>
            <w:r>
              <w:rPr>
                <w:color w:val="000000"/>
                <w:sz w:val="21"/>
                <w:szCs w:val="21"/>
              </w:rPr>
              <w:t>412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862B5B">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00BA93">
            <w:pPr>
              <w:pStyle w:val="62"/>
              <w:rPr>
                <w:color w:val="000000"/>
                <w:sz w:val="21"/>
                <w:szCs w:val="21"/>
              </w:rPr>
            </w:pPr>
            <w:r>
              <w:rPr>
                <w:color w:val="000000"/>
                <w:sz w:val="21"/>
                <w:szCs w:val="21"/>
              </w:rPr>
              <w:t> </w:t>
            </w:r>
          </w:p>
        </w:tc>
      </w:tr>
      <w:tr w14:paraId="4EA3597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D78304A">
            <w:pPr>
              <w:pStyle w:val="62"/>
              <w:jc w:val="center"/>
              <w:rPr>
                <w:color w:val="000000"/>
                <w:sz w:val="21"/>
                <w:szCs w:val="21"/>
              </w:rPr>
            </w:pPr>
            <w:r>
              <w:rPr>
                <w:color w:val="000000"/>
                <w:sz w:val="21"/>
                <w:szCs w:val="21"/>
              </w:rPr>
              <w:t>26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7D79F3">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72D037">
            <w:pPr>
              <w:pStyle w:val="62"/>
              <w:rPr>
                <w:color w:val="000000"/>
                <w:sz w:val="21"/>
                <w:szCs w:val="21"/>
              </w:rPr>
            </w:pPr>
            <w:r>
              <w:rPr>
                <w:color w:val="000000"/>
                <w:sz w:val="21"/>
                <w:szCs w:val="21"/>
              </w:rPr>
              <w:t>食用醋</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691648">
            <w:pPr>
              <w:pStyle w:val="62"/>
              <w:jc w:val="center"/>
              <w:rPr>
                <w:color w:val="000000"/>
                <w:sz w:val="21"/>
                <w:szCs w:val="21"/>
              </w:rPr>
            </w:pPr>
            <w:r>
              <w:rPr>
                <w:color w:val="000000"/>
                <w:sz w:val="21"/>
                <w:szCs w:val="21"/>
              </w:rPr>
              <w:t>3080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79463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6ADD9D">
            <w:pPr>
              <w:pStyle w:val="62"/>
              <w:rPr>
                <w:color w:val="000000"/>
                <w:sz w:val="21"/>
                <w:szCs w:val="21"/>
              </w:rPr>
            </w:pPr>
            <w:r>
              <w:rPr>
                <w:color w:val="000000"/>
                <w:sz w:val="21"/>
                <w:szCs w:val="21"/>
              </w:rPr>
              <w:t> </w:t>
            </w:r>
          </w:p>
        </w:tc>
      </w:tr>
      <w:tr w14:paraId="1A2F60E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5355B23">
            <w:pPr>
              <w:pStyle w:val="62"/>
              <w:jc w:val="center"/>
              <w:rPr>
                <w:color w:val="000000"/>
                <w:sz w:val="21"/>
                <w:szCs w:val="21"/>
              </w:rPr>
            </w:pPr>
            <w:r>
              <w:rPr>
                <w:color w:val="000000"/>
                <w:sz w:val="21"/>
                <w:szCs w:val="21"/>
              </w:rPr>
              <w:t>27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5015E8">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2025C6">
            <w:pPr>
              <w:pStyle w:val="62"/>
              <w:rPr>
                <w:color w:val="000000"/>
                <w:sz w:val="21"/>
                <w:szCs w:val="21"/>
              </w:rPr>
            </w:pPr>
            <w:r>
              <w:rPr>
                <w:color w:val="000000"/>
                <w:sz w:val="21"/>
                <w:szCs w:val="21"/>
              </w:rPr>
              <w:t>胡椒粉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A4C688">
            <w:pPr>
              <w:pStyle w:val="62"/>
              <w:jc w:val="center"/>
              <w:rPr>
                <w:color w:val="000000"/>
                <w:sz w:val="21"/>
                <w:szCs w:val="21"/>
              </w:rPr>
            </w:pPr>
            <w:r>
              <w:rPr>
                <w:color w:val="000000"/>
                <w:sz w:val="21"/>
                <w:szCs w:val="21"/>
              </w:rPr>
              <w:t>104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38AC6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6C672F">
            <w:pPr>
              <w:pStyle w:val="62"/>
              <w:rPr>
                <w:color w:val="000000"/>
                <w:sz w:val="21"/>
                <w:szCs w:val="21"/>
              </w:rPr>
            </w:pPr>
            <w:r>
              <w:rPr>
                <w:color w:val="000000"/>
                <w:sz w:val="21"/>
                <w:szCs w:val="21"/>
              </w:rPr>
              <w:t> </w:t>
            </w:r>
          </w:p>
        </w:tc>
      </w:tr>
      <w:tr w14:paraId="3842B6D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B91FE08">
            <w:pPr>
              <w:pStyle w:val="62"/>
              <w:jc w:val="center"/>
              <w:rPr>
                <w:color w:val="000000"/>
                <w:sz w:val="21"/>
                <w:szCs w:val="21"/>
              </w:rPr>
            </w:pPr>
            <w:r>
              <w:rPr>
                <w:color w:val="000000"/>
                <w:sz w:val="21"/>
                <w:szCs w:val="21"/>
              </w:rPr>
              <w:t>28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CFEEA5">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97F6E4">
            <w:pPr>
              <w:pStyle w:val="62"/>
              <w:rPr>
                <w:color w:val="000000"/>
                <w:sz w:val="21"/>
                <w:szCs w:val="21"/>
              </w:rPr>
            </w:pPr>
            <w:r>
              <w:rPr>
                <w:color w:val="000000"/>
                <w:sz w:val="21"/>
                <w:szCs w:val="21"/>
              </w:rPr>
              <w:t>椒盐</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9A9153">
            <w:pPr>
              <w:pStyle w:val="62"/>
              <w:jc w:val="center"/>
              <w:rPr>
                <w:color w:val="000000"/>
                <w:sz w:val="21"/>
                <w:szCs w:val="21"/>
              </w:rPr>
            </w:pPr>
            <w:r>
              <w:rPr>
                <w:color w:val="000000"/>
                <w:sz w:val="21"/>
                <w:szCs w:val="21"/>
              </w:rPr>
              <w:t>86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C2D9F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B2E059">
            <w:pPr>
              <w:pStyle w:val="62"/>
              <w:rPr>
                <w:color w:val="000000"/>
                <w:sz w:val="21"/>
                <w:szCs w:val="21"/>
              </w:rPr>
            </w:pPr>
            <w:r>
              <w:rPr>
                <w:color w:val="000000"/>
                <w:sz w:val="21"/>
                <w:szCs w:val="21"/>
              </w:rPr>
              <w:t> </w:t>
            </w:r>
          </w:p>
        </w:tc>
      </w:tr>
      <w:tr w14:paraId="0C1830A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4251E06">
            <w:pPr>
              <w:pStyle w:val="62"/>
              <w:jc w:val="center"/>
              <w:rPr>
                <w:color w:val="000000"/>
                <w:sz w:val="21"/>
                <w:szCs w:val="21"/>
              </w:rPr>
            </w:pPr>
            <w:r>
              <w:rPr>
                <w:color w:val="000000"/>
                <w:sz w:val="21"/>
                <w:szCs w:val="21"/>
              </w:rPr>
              <w:t>29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11A996">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EF552D">
            <w:pPr>
              <w:pStyle w:val="62"/>
              <w:rPr>
                <w:color w:val="000000"/>
                <w:sz w:val="21"/>
                <w:szCs w:val="21"/>
              </w:rPr>
            </w:pPr>
            <w:r>
              <w:rPr>
                <w:color w:val="000000"/>
                <w:sz w:val="21"/>
                <w:szCs w:val="21"/>
              </w:rPr>
              <w:t>孜然</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7D57EE">
            <w:pPr>
              <w:pStyle w:val="62"/>
              <w:jc w:val="center"/>
              <w:rPr>
                <w:color w:val="000000"/>
                <w:sz w:val="21"/>
                <w:szCs w:val="21"/>
              </w:rPr>
            </w:pPr>
            <w:r>
              <w:rPr>
                <w:color w:val="000000"/>
                <w:sz w:val="21"/>
                <w:szCs w:val="21"/>
              </w:rPr>
              <w:t>78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173E9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5AB110">
            <w:pPr>
              <w:pStyle w:val="62"/>
              <w:rPr>
                <w:color w:val="000000"/>
                <w:sz w:val="21"/>
                <w:szCs w:val="21"/>
              </w:rPr>
            </w:pPr>
            <w:r>
              <w:rPr>
                <w:color w:val="000000"/>
                <w:sz w:val="21"/>
                <w:szCs w:val="21"/>
              </w:rPr>
              <w:t> </w:t>
            </w:r>
          </w:p>
        </w:tc>
      </w:tr>
      <w:tr w14:paraId="1D175FD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DDFBD8E">
            <w:pPr>
              <w:pStyle w:val="62"/>
              <w:jc w:val="center"/>
              <w:rPr>
                <w:color w:val="000000"/>
                <w:sz w:val="21"/>
                <w:szCs w:val="21"/>
              </w:rPr>
            </w:pPr>
            <w:r>
              <w:rPr>
                <w:color w:val="000000"/>
                <w:sz w:val="21"/>
                <w:szCs w:val="21"/>
              </w:rPr>
              <w:t>30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6A0461">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90D63D">
            <w:pPr>
              <w:pStyle w:val="62"/>
              <w:rPr>
                <w:color w:val="000000"/>
                <w:sz w:val="21"/>
                <w:szCs w:val="21"/>
              </w:rPr>
            </w:pPr>
            <w:r>
              <w:rPr>
                <w:color w:val="000000"/>
                <w:sz w:val="21"/>
                <w:szCs w:val="21"/>
              </w:rPr>
              <w:t>花椒</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27B4B5">
            <w:pPr>
              <w:pStyle w:val="62"/>
              <w:jc w:val="center"/>
              <w:rPr>
                <w:color w:val="000000"/>
                <w:sz w:val="21"/>
                <w:szCs w:val="21"/>
              </w:rPr>
            </w:pPr>
            <w:r>
              <w:rPr>
                <w:color w:val="000000"/>
                <w:sz w:val="21"/>
                <w:szCs w:val="21"/>
              </w:rPr>
              <w:t>180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109259">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DEB4E5">
            <w:pPr>
              <w:pStyle w:val="62"/>
              <w:rPr>
                <w:color w:val="000000"/>
                <w:sz w:val="21"/>
                <w:szCs w:val="21"/>
              </w:rPr>
            </w:pPr>
            <w:r>
              <w:rPr>
                <w:color w:val="000000"/>
                <w:sz w:val="21"/>
                <w:szCs w:val="21"/>
              </w:rPr>
              <w:t> </w:t>
            </w:r>
          </w:p>
        </w:tc>
      </w:tr>
      <w:tr w14:paraId="2E95DAA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41C59B">
            <w:pPr>
              <w:pStyle w:val="62"/>
              <w:jc w:val="center"/>
              <w:rPr>
                <w:color w:val="000000"/>
                <w:sz w:val="21"/>
                <w:szCs w:val="21"/>
              </w:rPr>
            </w:pPr>
            <w:r>
              <w:rPr>
                <w:color w:val="000000"/>
                <w:sz w:val="21"/>
                <w:szCs w:val="21"/>
              </w:rPr>
              <w:t>31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55C930">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B8E9F9">
            <w:pPr>
              <w:pStyle w:val="62"/>
              <w:rPr>
                <w:color w:val="000000"/>
                <w:sz w:val="21"/>
                <w:szCs w:val="21"/>
              </w:rPr>
            </w:pPr>
            <w:r>
              <w:rPr>
                <w:color w:val="000000"/>
                <w:sz w:val="21"/>
                <w:szCs w:val="21"/>
              </w:rPr>
              <w:t>八角</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6D8DFF">
            <w:pPr>
              <w:pStyle w:val="62"/>
              <w:jc w:val="center"/>
              <w:rPr>
                <w:color w:val="000000"/>
                <w:sz w:val="21"/>
                <w:szCs w:val="21"/>
              </w:rPr>
            </w:pPr>
            <w:r>
              <w:rPr>
                <w:color w:val="000000"/>
                <w:sz w:val="21"/>
                <w:szCs w:val="21"/>
              </w:rPr>
              <w:t>160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A1B3D3">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740B86">
            <w:pPr>
              <w:pStyle w:val="62"/>
              <w:rPr>
                <w:color w:val="000000"/>
                <w:sz w:val="21"/>
                <w:szCs w:val="21"/>
              </w:rPr>
            </w:pPr>
            <w:r>
              <w:rPr>
                <w:color w:val="000000"/>
                <w:sz w:val="21"/>
                <w:szCs w:val="21"/>
              </w:rPr>
              <w:t> </w:t>
            </w:r>
          </w:p>
        </w:tc>
      </w:tr>
      <w:tr w14:paraId="131D853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4A4BED4">
            <w:pPr>
              <w:pStyle w:val="62"/>
              <w:jc w:val="center"/>
              <w:rPr>
                <w:color w:val="000000"/>
                <w:sz w:val="21"/>
                <w:szCs w:val="21"/>
              </w:rPr>
            </w:pPr>
            <w:r>
              <w:rPr>
                <w:color w:val="000000"/>
                <w:sz w:val="21"/>
                <w:szCs w:val="21"/>
              </w:rPr>
              <w:t>32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CFAD69">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AB5142">
            <w:pPr>
              <w:pStyle w:val="62"/>
              <w:rPr>
                <w:color w:val="000000"/>
                <w:sz w:val="21"/>
                <w:szCs w:val="21"/>
              </w:rPr>
            </w:pPr>
            <w:r>
              <w:rPr>
                <w:color w:val="000000"/>
                <w:sz w:val="21"/>
                <w:szCs w:val="21"/>
              </w:rPr>
              <w:t>干辣椒</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DF6851">
            <w:pPr>
              <w:pStyle w:val="62"/>
              <w:jc w:val="center"/>
              <w:rPr>
                <w:color w:val="000000"/>
                <w:sz w:val="21"/>
                <w:szCs w:val="21"/>
              </w:rPr>
            </w:pPr>
            <w:r>
              <w:rPr>
                <w:color w:val="000000"/>
                <w:sz w:val="21"/>
                <w:szCs w:val="21"/>
              </w:rPr>
              <w:t>260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5025D6">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E9741C">
            <w:pPr>
              <w:pStyle w:val="62"/>
              <w:rPr>
                <w:color w:val="000000"/>
                <w:sz w:val="21"/>
                <w:szCs w:val="21"/>
              </w:rPr>
            </w:pPr>
            <w:r>
              <w:rPr>
                <w:color w:val="000000"/>
                <w:sz w:val="21"/>
                <w:szCs w:val="21"/>
              </w:rPr>
              <w:t> </w:t>
            </w:r>
          </w:p>
        </w:tc>
      </w:tr>
      <w:tr w14:paraId="729D931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990A0E">
            <w:pPr>
              <w:pStyle w:val="62"/>
              <w:jc w:val="center"/>
              <w:rPr>
                <w:color w:val="000000"/>
                <w:sz w:val="21"/>
                <w:szCs w:val="21"/>
              </w:rPr>
            </w:pPr>
            <w:r>
              <w:rPr>
                <w:color w:val="000000"/>
                <w:sz w:val="21"/>
                <w:szCs w:val="21"/>
              </w:rPr>
              <w:t>33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D49E2A">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D65A33">
            <w:pPr>
              <w:pStyle w:val="62"/>
              <w:rPr>
                <w:color w:val="000000"/>
                <w:sz w:val="21"/>
                <w:szCs w:val="21"/>
              </w:rPr>
            </w:pPr>
            <w:r>
              <w:rPr>
                <w:color w:val="000000"/>
                <w:sz w:val="21"/>
                <w:szCs w:val="21"/>
              </w:rPr>
              <w:t>辣椒面</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EB8979">
            <w:pPr>
              <w:pStyle w:val="62"/>
              <w:jc w:val="center"/>
              <w:rPr>
                <w:color w:val="000000"/>
                <w:sz w:val="21"/>
                <w:szCs w:val="21"/>
              </w:rPr>
            </w:pPr>
            <w:r>
              <w:rPr>
                <w:color w:val="000000"/>
                <w:sz w:val="21"/>
                <w:szCs w:val="21"/>
              </w:rPr>
              <w:t>47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6D00A3">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95631F">
            <w:pPr>
              <w:pStyle w:val="62"/>
              <w:rPr>
                <w:color w:val="000000"/>
                <w:sz w:val="21"/>
                <w:szCs w:val="21"/>
              </w:rPr>
            </w:pPr>
            <w:r>
              <w:rPr>
                <w:color w:val="000000"/>
                <w:sz w:val="21"/>
                <w:szCs w:val="21"/>
              </w:rPr>
              <w:t> </w:t>
            </w:r>
          </w:p>
        </w:tc>
      </w:tr>
      <w:tr w14:paraId="71F9811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DFB83E">
            <w:pPr>
              <w:pStyle w:val="62"/>
              <w:jc w:val="center"/>
              <w:rPr>
                <w:color w:val="000000"/>
                <w:sz w:val="21"/>
                <w:szCs w:val="21"/>
              </w:rPr>
            </w:pPr>
            <w:r>
              <w:rPr>
                <w:color w:val="000000"/>
                <w:sz w:val="21"/>
                <w:szCs w:val="21"/>
              </w:rPr>
              <w:t>34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B70869">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CBE03F">
            <w:pPr>
              <w:pStyle w:val="62"/>
              <w:rPr>
                <w:color w:val="000000"/>
                <w:sz w:val="21"/>
                <w:szCs w:val="21"/>
              </w:rPr>
            </w:pPr>
            <w:r>
              <w:rPr>
                <w:color w:val="000000"/>
                <w:sz w:val="21"/>
                <w:szCs w:val="21"/>
              </w:rPr>
              <w:t>辣椒酱</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13D388">
            <w:pPr>
              <w:pStyle w:val="62"/>
              <w:jc w:val="center"/>
              <w:rPr>
                <w:color w:val="000000"/>
                <w:sz w:val="21"/>
                <w:szCs w:val="21"/>
              </w:rPr>
            </w:pPr>
            <w:r>
              <w:rPr>
                <w:color w:val="000000"/>
                <w:sz w:val="21"/>
                <w:szCs w:val="21"/>
              </w:rPr>
              <w:t>428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70B97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6D297A">
            <w:pPr>
              <w:pStyle w:val="62"/>
              <w:rPr>
                <w:color w:val="000000"/>
                <w:sz w:val="21"/>
                <w:szCs w:val="21"/>
              </w:rPr>
            </w:pPr>
            <w:r>
              <w:rPr>
                <w:color w:val="000000"/>
                <w:sz w:val="21"/>
                <w:szCs w:val="21"/>
              </w:rPr>
              <w:t> </w:t>
            </w:r>
          </w:p>
        </w:tc>
      </w:tr>
      <w:tr w14:paraId="034E47A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98106F3">
            <w:pPr>
              <w:pStyle w:val="62"/>
              <w:jc w:val="center"/>
              <w:rPr>
                <w:color w:val="000000"/>
                <w:sz w:val="21"/>
                <w:szCs w:val="21"/>
              </w:rPr>
            </w:pPr>
            <w:r>
              <w:rPr>
                <w:color w:val="000000"/>
                <w:sz w:val="21"/>
                <w:szCs w:val="21"/>
              </w:rPr>
              <w:t>35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7554E5">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1BF01F">
            <w:pPr>
              <w:pStyle w:val="62"/>
              <w:rPr>
                <w:color w:val="000000"/>
                <w:sz w:val="21"/>
                <w:szCs w:val="21"/>
              </w:rPr>
            </w:pPr>
            <w:r>
              <w:rPr>
                <w:color w:val="000000"/>
                <w:sz w:val="21"/>
                <w:szCs w:val="21"/>
              </w:rPr>
              <w:t>其他干调料</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3F5503">
            <w:pPr>
              <w:pStyle w:val="62"/>
              <w:jc w:val="center"/>
              <w:rPr>
                <w:color w:val="000000"/>
                <w:sz w:val="21"/>
                <w:szCs w:val="21"/>
              </w:rPr>
            </w:pPr>
            <w:r>
              <w:rPr>
                <w:color w:val="000000"/>
                <w:sz w:val="21"/>
                <w:szCs w:val="21"/>
              </w:rPr>
              <w:t>320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3FA3A2">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620EA6">
            <w:pPr>
              <w:pStyle w:val="62"/>
              <w:rPr>
                <w:color w:val="000000"/>
                <w:sz w:val="21"/>
                <w:szCs w:val="21"/>
              </w:rPr>
            </w:pPr>
            <w:r>
              <w:rPr>
                <w:color w:val="000000"/>
                <w:sz w:val="21"/>
                <w:szCs w:val="21"/>
              </w:rPr>
              <w:t> </w:t>
            </w:r>
          </w:p>
        </w:tc>
      </w:tr>
      <w:tr w14:paraId="5BF70F4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B25223">
            <w:pPr>
              <w:pStyle w:val="62"/>
              <w:jc w:val="center"/>
              <w:rPr>
                <w:color w:val="000000"/>
                <w:sz w:val="21"/>
                <w:szCs w:val="21"/>
              </w:rPr>
            </w:pPr>
            <w:r>
              <w:rPr>
                <w:color w:val="000000"/>
                <w:sz w:val="21"/>
                <w:szCs w:val="21"/>
              </w:rPr>
              <w:t>36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247126">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677C0D">
            <w:pPr>
              <w:pStyle w:val="62"/>
              <w:rPr>
                <w:color w:val="000000"/>
                <w:sz w:val="21"/>
                <w:szCs w:val="21"/>
              </w:rPr>
            </w:pPr>
            <w:r>
              <w:rPr>
                <w:color w:val="000000"/>
                <w:sz w:val="21"/>
                <w:szCs w:val="21"/>
              </w:rPr>
              <w:t>味精</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431A28">
            <w:pPr>
              <w:pStyle w:val="62"/>
              <w:jc w:val="center"/>
              <w:rPr>
                <w:color w:val="000000"/>
                <w:sz w:val="21"/>
                <w:szCs w:val="21"/>
              </w:rPr>
            </w:pPr>
            <w:r>
              <w:rPr>
                <w:color w:val="000000"/>
                <w:sz w:val="21"/>
                <w:szCs w:val="21"/>
              </w:rPr>
              <w:t>260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8DE93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6BCA06">
            <w:pPr>
              <w:pStyle w:val="62"/>
              <w:rPr>
                <w:color w:val="000000"/>
                <w:sz w:val="21"/>
                <w:szCs w:val="21"/>
              </w:rPr>
            </w:pPr>
            <w:r>
              <w:rPr>
                <w:color w:val="000000"/>
                <w:sz w:val="21"/>
                <w:szCs w:val="21"/>
              </w:rPr>
              <w:t> </w:t>
            </w:r>
          </w:p>
        </w:tc>
      </w:tr>
      <w:tr w14:paraId="53E03BA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B6E7E60">
            <w:pPr>
              <w:pStyle w:val="62"/>
              <w:jc w:val="center"/>
              <w:rPr>
                <w:color w:val="000000"/>
                <w:sz w:val="21"/>
                <w:szCs w:val="21"/>
              </w:rPr>
            </w:pPr>
            <w:r>
              <w:rPr>
                <w:color w:val="000000"/>
                <w:sz w:val="21"/>
                <w:szCs w:val="21"/>
              </w:rPr>
              <w:t>37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50A7ED">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FF8498">
            <w:pPr>
              <w:pStyle w:val="62"/>
              <w:rPr>
                <w:color w:val="000000"/>
                <w:sz w:val="21"/>
                <w:szCs w:val="21"/>
              </w:rPr>
            </w:pPr>
            <w:r>
              <w:rPr>
                <w:color w:val="000000"/>
                <w:sz w:val="21"/>
                <w:szCs w:val="21"/>
              </w:rPr>
              <w:t>鸡精</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2702D6">
            <w:pPr>
              <w:pStyle w:val="62"/>
              <w:jc w:val="center"/>
              <w:rPr>
                <w:color w:val="000000"/>
                <w:sz w:val="21"/>
                <w:szCs w:val="21"/>
              </w:rPr>
            </w:pPr>
            <w:r>
              <w:rPr>
                <w:color w:val="000000"/>
                <w:sz w:val="21"/>
                <w:szCs w:val="21"/>
              </w:rPr>
              <w:t>280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875E63">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D5614F">
            <w:pPr>
              <w:pStyle w:val="62"/>
              <w:rPr>
                <w:color w:val="000000"/>
                <w:sz w:val="21"/>
                <w:szCs w:val="21"/>
              </w:rPr>
            </w:pPr>
            <w:r>
              <w:rPr>
                <w:color w:val="000000"/>
                <w:sz w:val="21"/>
                <w:szCs w:val="21"/>
              </w:rPr>
              <w:t> </w:t>
            </w:r>
          </w:p>
        </w:tc>
      </w:tr>
      <w:tr w14:paraId="0E7D24D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7DB1EF4">
            <w:pPr>
              <w:pStyle w:val="62"/>
              <w:jc w:val="center"/>
              <w:rPr>
                <w:color w:val="000000"/>
                <w:sz w:val="21"/>
                <w:szCs w:val="21"/>
              </w:rPr>
            </w:pPr>
            <w:r>
              <w:rPr>
                <w:color w:val="000000"/>
                <w:sz w:val="21"/>
                <w:szCs w:val="21"/>
              </w:rPr>
              <w:t>38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988D21">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0CD083">
            <w:pPr>
              <w:pStyle w:val="62"/>
              <w:rPr>
                <w:color w:val="000000"/>
                <w:sz w:val="21"/>
                <w:szCs w:val="21"/>
              </w:rPr>
            </w:pPr>
            <w:r>
              <w:rPr>
                <w:color w:val="000000"/>
                <w:sz w:val="21"/>
                <w:szCs w:val="21"/>
              </w:rPr>
              <w:t>糖</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05001D">
            <w:pPr>
              <w:pStyle w:val="62"/>
              <w:jc w:val="center"/>
              <w:rPr>
                <w:color w:val="000000"/>
                <w:sz w:val="21"/>
                <w:szCs w:val="21"/>
              </w:rPr>
            </w:pPr>
            <w:r>
              <w:rPr>
                <w:color w:val="000000"/>
                <w:sz w:val="21"/>
                <w:szCs w:val="21"/>
              </w:rPr>
              <w:t>2950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B72141">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44A3AC">
            <w:pPr>
              <w:pStyle w:val="62"/>
              <w:rPr>
                <w:color w:val="000000"/>
                <w:sz w:val="21"/>
                <w:szCs w:val="21"/>
              </w:rPr>
            </w:pPr>
            <w:r>
              <w:rPr>
                <w:color w:val="000000"/>
                <w:sz w:val="21"/>
                <w:szCs w:val="21"/>
              </w:rPr>
              <w:t> </w:t>
            </w:r>
          </w:p>
        </w:tc>
      </w:tr>
      <w:tr w14:paraId="72AE031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523B207">
            <w:pPr>
              <w:pStyle w:val="62"/>
              <w:jc w:val="center"/>
              <w:rPr>
                <w:color w:val="000000"/>
                <w:sz w:val="21"/>
                <w:szCs w:val="21"/>
              </w:rPr>
            </w:pPr>
            <w:r>
              <w:rPr>
                <w:color w:val="000000"/>
                <w:sz w:val="21"/>
                <w:szCs w:val="21"/>
              </w:rPr>
              <w:t>39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30099A">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E6966E">
            <w:pPr>
              <w:pStyle w:val="62"/>
              <w:rPr>
                <w:color w:val="000000"/>
                <w:sz w:val="21"/>
                <w:szCs w:val="21"/>
              </w:rPr>
            </w:pPr>
            <w:r>
              <w:rPr>
                <w:color w:val="000000"/>
                <w:sz w:val="21"/>
                <w:szCs w:val="21"/>
              </w:rPr>
              <w:t>淀粉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C5D6A7">
            <w:pPr>
              <w:pStyle w:val="62"/>
              <w:jc w:val="center"/>
              <w:rPr>
                <w:color w:val="000000"/>
                <w:sz w:val="21"/>
                <w:szCs w:val="21"/>
              </w:rPr>
            </w:pPr>
            <w:r>
              <w:rPr>
                <w:color w:val="000000"/>
                <w:sz w:val="21"/>
                <w:szCs w:val="21"/>
              </w:rPr>
              <w:t>280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E44EB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AAD1DC">
            <w:pPr>
              <w:pStyle w:val="62"/>
              <w:rPr>
                <w:color w:val="000000"/>
                <w:sz w:val="21"/>
                <w:szCs w:val="21"/>
              </w:rPr>
            </w:pPr>
            <w:r>
              <w:rPr>
                <w:color w:val="000000"/>
                <w:sz w:val="21"/>
                <w:szCs w:val="21"/>
              </w:rPr>
              <w:t> </w:t>
            </w:r>
          </w:p>
        </w:tc>
      </w:tr>
      <w:tr w14:paraId="446C4D1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F6BA9F8">
            <w:pPr>
              <w:pStyle w:val="62"/>
              <w:jc w:val="center"/>
              <w:rPr>
                <w:color w:val="000000"/>
                <w:sz w:val="21"/>
                <w:szCs w:val="21"/>
              </w:rPr>
            </w:pPr>
            <w:r>
              <w:rPr>
                <w:color w:val="000000"/>
                <w:sz w:val="21"/>
                <w:szCs w:val="21"/>
              </w:rPr>
              <w:t>40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193E34">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E9252D">
            <w:pPr>
              <w:pStyle w:val="62"/>
              <w:rPr>
                <w:color w:val="000000"/>
                <w:sz w:val="21"/>
                <w:szCs w:val="21"/>
              </w:rPr>
            </w:pPr>
            <w:r>
              <w:rPr>
                <w:color w:val="000000"/>
                <w:sz w:val="21"/>
                <w:szCs w:val="21"/>
              </w:rPr>
              <w:t>腐乳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7404D7">
            <w:pPr>
              <w:pStyle w:val="62"/>
              <w:jc w:val="center"/>
              <w:rPr>
                <w:color w:val="000000"/>
                <w:sz w:val="21"/>
                <w:szCs w:val="21"/>
              </w:rPr>
            </w:pPr>
            <w:r>
              <w:rPr>
                <w:color w:val="000000"/>
                <w:sz w:val="21"/>
                <w:szCs w:val="21"/>
              </w:rPr>
              <w:t>140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88A6C6">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0A748F">
            <w:pPr>
              <w:pStyle w:val="62"/>
              <w:rPr>
                <w:color w:val="000000"/>
                <w:sz w:val="21"/>
                <w:szCs w:val="21"/>
              </w:rPr>
            </w:pPr>
            <w:r>
              <w:rPr>
                <w:color w:val="000000"/>
                <w:sz w:val="21"/>
                <w:szCs w:val="21"/>
              </w:rPr>
              <w:t> </w:t>
            </w:r>
          </w:p>
        </w:tc>
      </w:tr>
      <w:tr w14:paraId="0205660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6B908A3">
            <w:pPr>
              <w:pStyle w:val="62"/>
              <w:jc w:val="center"/>
              <w:rPr>
                <w:color w:val="000000"/>
                <w:sz w:val="21"/>
                <w:szCs w:val="21"/>
              </w:rPr>
            </w:pPr>
            <w:r>
              <w:rPr>
                <w:color w:val="000000"/>
                <w:sz w:val="21"/>
                <w:szCs w:val="21"/>
              </w:rPr>
              <w:t>41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1FF2E6">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A50FA2">
            <w:pPr>
              <w:pStyle w:val="62"/>
              <w:rPr>
                <w:color w:val="000000"/>
                <w:sz w:val="21"/>
                <w:szCs w:val="21"/>
              </w:rPr>
            </w:pPr>
            <w:r>
              <w:rPr>
                <w:color w:val="000000"/>
                <w:sz w:val="21"/>
                <w:szCs w:val="21"/>
              </w:rPr>
              <w:t>复合调料粉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A19FC6">
            <w:pPr>
              <w:pStyle w:val="62"/>
              <w:jc w:val="center"/>
              <w:rPr>
                <w:color w:val="000000"/>
                <w:sz w:val="21"/>
                <w:szCs w:val="21"/>
              </w:rPr>
            </w:pPr>
            <w:r>
              <w:rPr>
                <w:color w:val="000000"/>
                <w:sz w:val="21"/>
                <w:szCs w:val="21"/>
              </w:rPr>
              <w:t>65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3E647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2DF442">
            <w:pPr>
              <w:pStyle w:val="62"/>
              <w:rPr>
                <w:color w:val="000000"/>
                <w:sz w:val="21"/>
                <w:szCs w:val="21"/>
              </w:rPr>
            </w:pPr>
            <w:r>
              <w:rPr>
                <w:color w:val="000000"/>
                <w:sz w:val="21"/>
                <w:szCs w:val="21"/>
              </w:rPr>
              <w:t> </w:t>
            </w:r>
          </w:p>
        </w:tc>
      </w:tr>
      <w:tr w14:paraId="4E0F81F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D39F161">
            <w:pPr>
              <w:pStyle w:val="62"/>
              <w:jc w:val="center"/>
              <w:rPr>
                <w:color w:val="000000"/>
                <w:sz w:val="21"/>
                <w:szCs w:val="21"/>
              </w:rPr>
            </w:pPr>
            <w:r>
              <w:rPr>
                <w:color w:val="000000"/>
                <w:sz w:val="21"/>
                <w:szCs w:val="21"/>
              </w:rPr>
              <w:t>42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73492F">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392AE3">
            <w:pPr>
              <w:pStyle w:val="62"/>
              <w:rPr>
                <w:color w:val="000000"/>
                <w:sz w:val="21"/>
                <w:szCs w:val="21"/>
              </w:rPr>
            </w:pPr>
            <w:r>
              <w:rPr>
                <w:color w:val="000000"/>
                <w:sz w:val="21"/>
                <w:szCs w:val="21"/>
              </w:rPr>
              <w:t>酵母</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8F4F3E">
            <w:pPr>
              <w:pStyle w:val="62"/>
              <w:jc w:val="center"/>
              <w:rPr>
                <w:color w:val="000000"/>
                <w:sz w:val="21"/>
                <w:szCs w:val="21"/>
              </w:rPr>
            </w:pPr>
            <w:r>
              <w:rPr>
                <w:color w:val="000000"/>
                <w:sz w:val="21"/>
                <w:szCs w:val="21"/>
              </w:rPr>
              <w:t>120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F3870D">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458BC6">
            <w:pPr>
              <w:pStyle w:val="62"/>
              <w:rPr>
                <w:color w:val="000000"/>
                <w:sz w:val="21"/>
                <w:szCs w:val="21"/>
              </w:rPr>
            </w:pPr>
            <w:r>
              <w:rPr>
                <w:color w:val="000000"/>
                <w:sz w:val="21"/>
                <w:szCs w:val="21"/>
              </w:rPr>
              <w:t> </w:t>
            </w:r>
          </w:p>
        </w:tc>
      </w:tr>
      <w:tr w14:paraId="28AB35F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12FA7A8">
            <w:pPr>
              <w:pStyle w:val="62"/>
              <w:jc w:val="center"/>
              <w:rPr>
                <w:color w:val="000000"/>
                <w:sz w:val="21"/>
                <w:szCs w:val="21"/>
              </w:rPr>
            </w:pPr>
            <w:r>
              <w:rPr>
                <w:color w:val="000000"/>
                <w:sz w:val="21"/>
                <w:szCs w:val="21"/>
              </w:rPr>
              <w:t>43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5FC304">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07B360">
            <w:pPr>
              <w:pStyle w:val="62"/>
              <w:rPr>
                <w:color w:val="000000"/>
                <w:sz w:val="21"/>
                <w:szCs w:val="21"/>
              </w:rPr>
            </w:pPr>
            <w:r>
              <w:rPr>
                <w:color w:val="000000"/>
                <w:sz w:val="21"/>
                <w:szCs w:val="21"/>
              </w:rPr>
              <w:t>黄油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D61855">
            <w:pPr>
              <w:pStyle w:val="62"/>
              <w:jc w:val="center"/>
              <w:rPr>
                <w:color w:val="000000"/>
                <w:sz w:val="21"/>
                <w:szCs w:val="21"/>
              </w:rPr>
            </w:pPr>
            <w:r>
              <w:rPr>
                <w:color w:val="000000"/>
                <w:sz w:val="21"/>
                <w:szCs w:val="21"/>
              </w:rPr>
              <w:t>120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8A1839">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852534">
            <w:pPr>
              <w:pStyle w:val="62"/>
              <w:rPr>
                <w:color w:val="000000"/>
                <w:sz w:val="21"/>
                <w:szCs w:val="21"/>
              </w:rPr>
            </w:pPr>
            <w:r>
              <w:rPr>
                <w:color w:val="000000"/>
                <w:sz w:val="21"/>
                <w:szCs w:val="21"/>
              </w:rPr>
              <w:t> </w:t>
            </w:r>
          </w:p>
        </w:tc>
      </w:tr>
      <w:tr w14:paraId="0CCF321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08DC46B">
            <w:pPr>
              <w:pStyle w:val="62"/>
              <w:jc w:val="center"/>
              <w:rPr>
                <w:color w:val="000000"/>
                <w:sz w:val="21"/>
                <w:szCs w:val="21"/>
              </w:rPr>
            </w:pPr>
            <w:r>
              <w:rPr>
                <w:color w:val="000000"/>
                <w:sz w:val="21"/>
                <w:szCs w:val="21"/>
              </w:rPr>
              <w:t>44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6A9304">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8EF979">
            <w:pPr>
              <w:pStyle w:val="62"/>
              <w:rPr>
                <w:color w:val="000000"/>
                <w:sz w:val="21"/>
                <w:szCs w:val="21"/>
              </w:rPr>
            </w:pPr>
            <w:r>
              <w:rPr>
                <w:color w:val="000000"/>
                <w:sz w:val="21"/>
                <w:szCs w:val="21"/>
              </w:rPr>
              <w:t>猪油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B3F668">
            <w:pPr>
              <w:pStyle w:val="62"/>
              <w:jc w:val="center"/>
              <w:rPr>
                <w:color w:val="000000"/>
                <w:sz w:val="21"/>
                <w:szCs w:val="21"/>
              </w:rPr>
            </w:pPr>
            <w:r>
              <w:rPr>
                <w:color w:val="000000"/>
                <w:sz w:val="21"/>
                <w:szCs w:val="21"/>
              </w:rPr>
              <w:t>160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3661C4">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06C4E7">
            <w:pPr>
              <w:pStyle w:val="62"/>
              <w:rPr>
                <w:color w:val="000000"/>
                <w:sz w:val="21"/>
                <w:szCs w:val="21"/>
              </w:rPr>
            </w:pPr>
            <w:r>
              <w:rPr>
                <w:color w:val="000000"/>
                <w:sz w:val="21"/>
                <w:szCs w:val="21"/>
              </w:rPr>
              <w:t> </w:t>
            </w:r>
          </w:p>
        </w:tc>
      </w:tr>
      <w:tr w14:paraId="7D44149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6E09BA0">
            <w:pPr>
              <w:pStyle w:val="62"/>
              <w:jc w:val="center"/>
              <w:rPr>
                <w:color w:val="000000"/>
                <w:sz w:val="21"/>
                <w:szCs w:val="21"/>
              </w:rPr>
            </w:pPr>
            <w:r>
              <w:rPr>
                <w:color w:val="000000"/>
                <w:sz w:val="21"/>
                <w:szCs w:val="21"/>
              </w:rPr>
              <w:t>45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300D71">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0BB047">
            <w:pPr>
              <w:pStyle w:val="62"/>
              <w:rPr>
                <w:color w:val="000000"/>
                <w:sz w:val="21"/>
                <w:szCs w:val="21"/>
              </w:rPr>
            </w:pPr>
            <w:r>
              <w:rPr>
                <w:color w:val="000000"/>
                <w:sz w:val="21"/>
                <w:szCs w:val="21"/>
              </w:rPr>
              <w:t>奶油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9AB8C0">
            <w:pPr>
              <w:pStyle w:val="62"/>
              <w:jc w:val="center"/>
              <w:rPr>
                <w:color w:val="000000"/>
                <w:sz w:val="21"/>
                <w:szCs w:val="21"/>
              </w:rPr>
            </w:pPr>
            <w:r>
              <w:rPr>
                <w:color w:val="000000"/>
                <w:sz w:val="21"/>
                <w:szCs w:val="21"/>
              </w:rPr>
              <w:t>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657BDF">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9E427B">
            <w:pPr>
              <w:pStyle w:val="62"/>
              <w:rPr>
                <w:color w:val="000000"/>
                <w:sz w:val="21"/>
                <w:szCs w:val="21"/>
              </w:rPr>
            </w:pPr>
            <w:r>
              <w:rPr>
                <w:color w:val="000000"/>
                <w:sz w:val="21"/>
                <w:szCs w:val="21"/>
              </w:rPr>
              <w:t> </w:t>
            </w:r>
          </w:p>
        </w:tc>
      </w:tr>
      <w:tr w14:paraId="6060403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B5C986">
            <w:pPr>
              <w:pStyle w:val="62"/>
              <w:jc w:val="center"/>
              <w:rPr>
                <w:color w:val="000000"/>
                <w:sz w:val="21"/>
                <w:szCs w:val="21"/>
              </w:rPr>
            </w:pPr>
            <w:r>
              <w:rPr>
                <w:color w:val="000000"/>
                <w:sz w:val="21"/>
                <w:szCs w:val="21"/>
              </w:rPr>
              <w:t>46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3D14BE">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664020">
            <w:pPr>
              <w:pStyle w:val="62"/>
              <w:rPr>
                <w:color w:val="000000"/>
                <w:sz w:val="21"/>
                <w:szCs w:val="21"/>
              </w:rPr>
            </w:pPr>
            <w:r>
              <w:rPr>
                <w:color w:val="000000"/>
                <w:sz w:val="21"/>
                <w:szCs w:val="21"/>
              </w:rPr>
              <w:t>小苏打</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7F09E9">
            <w:pPr>
              <w:pStyle w:val="62"/>
              <w:jc w:val="center"/>
              <w:rPr>
                <w:color w:val="000000"/>
                <w:sz w:val="21"/>
                <w:szCs w:val="21"/>
              </w:rPr>
            </w:pPr>
            <w:r>
              <w:rPr>
                <w:color w:val="000000"/>
                <w:sz w:val="21"/>
                <w:szCs w:val="21"/>
              </w:rPr>
              <w:t>10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D5E06E">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1C360B">
            <w:pPr>
              <w:pStyle w:val="62"/>
              <w:rPr>
                <w:color w:val="000000"/>
                <w:sz w:val="21"/>
                <w:szCs w:val="21"/>
              </w:rPr>
            </w:pPr>
            <w:r>
              <w:rPr>
                <w:color w:val="000000"/>
                <w:sz w:val="21"/>
                <w:szCs w:val="21"/>
              </w:rPr>
              <w:t> </w:t>
            </w:r>
          </w:p>
        </w:tc>
      </w:tr>
      <w:tr w14:paraId="6A305408">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37D3902">
            <w:pPr>
              <w:pStyle w:val="62"/>
              <w:jc w:val="center"/>
              <w:rPr>
                <w:color w:val="000000"/>
                <w:sz w:val="21"/>
                <w:szCs w:val="21"/>
              </w:rPr>
            </w:pPr>
            <w:r>
              <w:rPr>
                <w:color w:val="000000"/>
                <w:sz w:val="21"/>
                <w:szCs w:val="21"/>
              </w:rPr>
              <w:t>47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E4E473">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C54E81">
            <w:pPr>
              <w:pStyle w:val="62"/>
              <w:rPr>
                <w:color w:val="000000"/>
                <w:sz w:val="21"/>
                <w:szCs w:val="21"/>
              </w:rPr>
            </w:pPr>
            <w:r>
              <w:rPr>
                <w:color w:val="000000"/>
                <w:sz w:val="21"/>
                <w:szCs w:val="21"/>
              </w:rPr>
              <w:t>泡打粉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A6EE4E">
            <w:pPr>
              <w:pStyle w:val="62"/>
              <w:jc w:val="center"/>
              <w:rPr>
                <w:color w:val="000000"/>
                <w:sz w:val="21"/>
                <w:szCs w:val="21"/>
              </w:rPr>
            </w:pPr>
            <w:r>
              <w:rPr>
                <w:color w:val="000000"/>
                <w:sz w:val="21"/>
                <w:szCs w:val="21"/>
              </w:rPr>
              <w:t>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2BA027">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D98E44">
            <w:pPr>
              <w:pStyle w:val="62"/>
              <w:rPr>
                <w:color w:val="000000"/>
                <w:sz w:val="21"/>
                <w:szCs w:val="21"/>
              </w:rPr>
            </w:pPr>
            <w:r>
              <w:rPr>
                <w:color w:val="000000"/>
                <w:sz w:val="21"/>
                <w:szCs w:val="21"/>
              </w:rPr>
              <w:t> </w:t>
            </w:r>
          </w:p>
        </w:tc>
      </w:tr>
      <w:tr w14:paraId="541665E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521BE2">
            <w:pPr>
              <w:pStyle w:val="62"/>
              <w:jc w:val="center"/>
              <w:rPr>
                <w:color w:val="000000"/>
                <w:sz w:val="21"/>
                <w:szCs w:val="21"/>
              </w:rPr>
            </w:pPr>
            <w:r>
              <w:rPr>
                <w:color w:val="000000"/>
                <w:sz w:val="21"/>
                <w:szCs w:val="21"/>
              </w:rPr>
              <w:t>48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53D4F8">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B866D9">
            <w:pPr>
              <w:pStyle w:val="62"/>
              <w:rPr>
                <w:color w:val="000000"/>
                <w:sz w:val="21"/>
                <w:szCs w:val="21"/>
              </w:rPr>
            </w:pPr>
            <w:r>
              <w:rPr>
                <w:color w:val="000000"/>
                <w:sz w:val="21"/>
                <w:szCs w:val="21"/>
              </w:rPr>
              <w:t>吉利丁</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E25454">
            <w:pPr>
              <w:pStyle w:val="62"/>
              <w:jc w:val="center"/>
              <w:rPr>
                <w:color w:val="000000"/>
                <w:sz w:val="21"/>
                <w:szCs w:val="21"/>
              </w:rPr>
            </w:pPr>
            <w:r>
              <w:rPr>
                <w:color w:val="000000"/>
                <w:sz w:val="21"/>
                <w:szCs w:val="21"/>
              </w:rPr>
              <w:t>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73727B">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769D31">
            <w:pPr>
              <w:pStyle w:val="62"/>
              <w:rPr>
                <w:color w:val="000000"/>
                <w:sz w:val="21"/>
                <w:szCs w:val="21"/>
              </w:rPr>
            </w:pPr>
            <w:r>
              <w:rPr>
                <w:color w:val="000000"/>
                <w:sz w:val="21"/>
                <w:szCs w:val="21"/>
              </w:rPr>
              <w:t> </w:t>
            </w:r>
          </w:p>
        </w:tc>
      </w:tr>
      <w:tr w14:paraId="1909911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8D7F962">
            <w:pPr>
              <w:pStyle w:val="62"/>
              <w:jc w:val="center"/>
              <w:rPr>
                <w:color w:val="000000"/>
                <w:sz w:val="21"/>
                <w:szCs w:val="21"/>
              </w:rPr>
            </w:pPr>
            <w:r>
              <w:rPr>
                <w:color w:val="000000"/>
                <w:sz w:val="21"/>
                <w:szCs w:val="21"/>
              </w:rPr>
              <w:t>49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1799B3">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D1267D">
            <w:pPr>
              <w:pStyle w:val="62"/>
              <w:rPr>
                <w:color w:val="000000"/>
                <w:sz w:val="21"/>
                <w:szCs w:val="21"/>
              </w:rPr>
            </w:pPr>
            <w:r>
              <w:rPr>
                <w:color w:val="000000"/>
                <w:sz w:val="21"/>
                <w:szCs w:val="21"/>
              </w:rPr>
              <w:t>点心调味粉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57DC49">
            <w:pPr>
              <w:pStyle w:val="62"/>
              <w:jc w:val="center"/>
              <w:rPr>
                <w:color w:val="000000"/>
                <w:sz w:val="21"/>
                <w:szCs w:val="21"/>
              </w:rPr>
            </w:pPr>
            <w:r>
              <w:rPr>
                <w:color w:val="000000"/>
                <w:sz w:val="21"/>
                <w:szCs w:val="21"/>
              </w:rPr>
              <w:t>10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0F3997">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89E23F">
            <w:pPr>
              <w:pStyle w:val="62"/>
              <w:rPr>
                <w:color w:val="000000"/>
                <w:sz w:val="21"/>
                <w:szCs w:val="21"/>
              </w:rPr>
            </w:pPr>
            <w:r>
              <w:rPr>
                <w:color w:val="000000"/>
                <w:sz w:val="21"/>
                <w:szCs w:val="21"/>
              </w:rPr>
              <w:t> </w:t>
            </w:r>
          </w:p>
        </w:tc>
      </w:tr>
      <w:tr w14:paraId="62E46E4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2F4B24A">
            <w:pPr>
              <w:pStyle w:val="62"/>
              <w:jc w:val="center"/>
              <w:rPr>
                <w:color w:val="000000"/>
                <w:sz w:val="21"/>
                <w:szCs w:val="21"/>
              </w:rPr>
            </w:pPr>
            <w:r>
              <w:rPr>
                <w:color w:val="000000"/>
                <w:sz w:val="21"/>
                <w:szCs w:val="21"/>
              </w:rPr>
              <w:t>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E81557">
            <w:pPr>
              <w:pStyle w:val="62"/>
              <w:rPr>
                <w:color w:val="000000"/>
                <w:sz w:val="21"/>
                <w:szCs w:val="21"/>
              </w:rPr>
            </w:pPr>
            <w:r>
              <w:rPr>
                <w:color w:val="000000"/>
                <w:sz w:val="21"/>
                <w:szCs w:val="21"/>
              </w:rPr>
              <w:t>调料类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580FA6">
            <w:pPr>
              <w:pStyle w:val="62"/>
              <w:rPr>
                <w:color w:val="000000"/>
                <w:sz w:val="21"/>
                <w:szCs w:val="21"/>
              </w:rPr>
            </w:pPr>
            <w:r>
              <w:rPr>
                <w:color w:val="000000"/>
                <w:sz w:val="21"/>
                <w:szCs w:val="21"/>
              </w:rPr>
              <w:t>酥油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EE99EC">
            <w:pPr>
              <w:pStyle w:val="62"/>
              <w:jc w:val="center"/>
              <w:rPr>
                <w:color w:val="000000"/>
                <w:sz w:val="21"/>
                <w:szCs w:val="21"/>
              </w:rPr>
            </w:pPr>
            <w:r>
              <w:rPr>
                <w:color w:val="000000"/>
                <w:sz w:val="21"/>
                <w:szCs w:val="21"/>
              </w:rPr>
              <w:t>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09C11E">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7AD471">
            <w:pPr>
              <w:pStyle w:val="62"/>
              <w:rPr>
                <w:color w:val="000000"/>
                <w:sz w:val="21"/>
                <w:szCs w:val="21"/>
              </w:rPr>
            </w:pPr>
            <w:r>
              <w:rPr>
                <w:color w:val="000000"/>
                <w:sz w:val="21"/>
                <w:szCs w:val="21"/>
              </w:rPr>
              <w:t> </w:t>
            </w:r>
          </w:p>
        </w:tc>
      </w:tr>
      <w:tr w14:paraId="31649D8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2613320">
            <w:pPr>
              <w:pStyle w:val="62"/>
              <w:jc w:val="center"/>
              <w:rPr>
                <w:color w:val="000000"/>
                <w:sz w:val="21"/>
                <w:szCs w:val="21"/>
              </w:rPr>
            </w:pPr>
            <w:r>
              <w:rPr>
                <w:color w:val="000000"/>
                <w:sz w:val="21"/>
                <w:szCs w:val="21"/>
              </w:rPr>
              <w:t>51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536A13">
            <w:pPr>
              <w:pStyle w:val="62"/>
              <w:rPr>
                <w:color w:val="000000"/>
                <w:sz w:val="21"/>
                <w:szCs w:val="21"/>
              </w:rPr>
            </w:pPr>
            <w:r>
              <w:rPr>
                <w:color w:val="000000"/>
                <w:sz w:val="21"/>
                <w:szCs w:val="21"/>
              </w:rPr>
              <w:t>副食类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58C892">
            <w:pPr>
              <w:pStyle w:val="62"/>
              <w:rPr>
                <w:color w:val="000000"/>
                <w:sz w:val="21"/>
                <w:szCs w:val="21"/>
              </w:rPr>
            </w:pPr>
            <w:r>
              <w:rPr>
                <w:color w:val="000000"/>
                <w:sz w:val="21"/>
                <w:szCs w:val="21"/>
              </w:rPr>
              <w:t>速冻水饺</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E20DD2">
            <w:pPr>
              <w:pStyle w:val="62"/>
              <w:jc w:val="center"/>
              <w:rPr>
                <w:color w:val="000000"/>
                <w:sz w:val="21"/>
                <w:szCs w:val="21"/>
              </w:rPr>
            </w:pPr>
            <w:r>
              <w:rPr>
                <w:color w:val="000000"/>
                <w:sz w:val="21"/>
                <w:szCs w:val="21"/>
              </w:rPr>
              <w:t>1900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C05BE3">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3DDE9F">
            <w:pPr>
              <w:pStyle w:val="62"/>
              <w:rPr>
                <w:color w:val="000000"/>
                <w:sz w:val="21"/>
                <w:szCs w:val="21"/>
              </w:rPr>
            </w:pPr>
            <w:r>
              <w:rPr>
                <w:color w:val="000000"/>
                <w:sz w:val="21"/>
                <w:szCs w:val="21"/>
              </w:rPr>
              <w:t> </w:t>
            </w:r>
          </w:p>
        </w:tc>
      </w:tr>
      <w:tr w14:paraId="7081B92A">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88EF8C7">
            <w:pPr>
              <w:pStyle w:val="62"/>
              <w:jc w:val="center"/>
              <w:rPr>
                <w:color w:val="000000"/>
                <w:sz w:val="21"/>
                <w:szCs w:val="21"/>
              </w:rPr>
            </w:pPr>
            <w:r>
              <w:rPr>
                <w:color w:val="000000"/>
                <w:sz w:val="21"/>
                <w:szCs w:val="21"/>
              </w:rPr>
              <w:t>52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4BF91D">
            <w:pPr>
              <w:pStyle w:val="62"/>
              <w:rPr>
                <w:color w:val="000000"/>
                <w:sz w:val="21"/>
                <w:szCs w:val="21"/>
              </w:rPr>
            </w:pPr>
            <w:r>
              <w:rPr>
                <w:color w:val="000000"/>
                <w:sz w:val="21"/>
                <w:szCs w:val="21"/>
              </w:rPr>
              <w:t>副食类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294322">
            <w:pPr>
              <w:pStyle w:val="62"/>
              <w:rPr>
                <w:color w:val="000000"/>
                <w:sz w:val="21"/>
                <w:szCs w:val="21"/>
              </w:rPr>
            </w:pPr>
            <w:r>
              <w:rPr>
                <w:color w:val="000000"/>
                <w:sz w:val="21"/>
                <w:szCs w:val="21"/>
              </w:rPr>
              <w:t>粉丝</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B7AA65">
            <w:pPr>
              <w:pStyle w:val="62"/>
              <w:jc w:val="center"/>
              <w:rPr>
                <w:color w:val="000000"/>
                <w:sz w:val="21"/>
                <w:szCs w:val="21"/>
              </w:rPr>
            </w:pPr>
            <w:r>
              <w:rPr>
                <w:color w:val="000000"/>
                <w:sz w:val="21"/>
                <w:szCs w:val="21"/>
              </w:rPr>
              <w:t>200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8BCFB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5EEBE2">
            <w:pPr>
              <w:pStyle w:val="62"/>
              <w:rPr>
                <w:color w:val="000000"/>
                <w:sz w:val="21"/>
                <w:szCs w:val="21"/>
              </w:rPr>
            </w:pPr>
            <w:r>
              <w:rPr>
                <w:color w:val="000000"/>
                <w:sz w:val="21"/>
                <w:szCs w:val="21"/>
              </w:rPr>
              <w:t> </w:t>
            </w:r>
          </w:p>
        </w:tc>
      </w:tr>
      <w:tr w14:paraId="0DA5546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F36694C">
            <w:pPr>
              <w:pStyle w:val="62"/>
              <w:jc w:val="center"/>
              <w:rPr>
                <w:color w:val="000000"/>
                <w:sz w:val="21"/>
                <w:szCs w:val="21"/>
              </w:rPr>
            </w:pPr>
            <w:r>
              <w:rPr>
                <w:color w:val="000000"/>
                <w:sz w:val="21"/>
                <w:szCs w:val="21"/>
              </w:rPr>
              <w:t>53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DB5C8D">
            <w:pPr>
              <w:pStyle w:val="62"/>
              <w:rPr>
                <w:color w:val="000000"/>
                <w:sz w:val="21"/>
                <w:szCs w:val="21"/>
              </w:rPr>
            </w:pPr>
            <w:r>
              <w:rPr>
                <w:color w:val="000000"/>
                <w:sz w:val="21"/>
                <w:szCs w:val="21"/>
              </w:rPr>
              <w:t>副食类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58C65D">
            <w:pPr>
              <w:pStyle w:val="62"/>
              <w:rPr>
                <w:color w:val="000000"/>
                <w:sz w:val="21"/>
                <w:szCs w:val="21"/>
              </w:rPr>
            </w:pPr>
            <w:r>
              <w:rPr>
                <w:color w:val="000000"/>
                <w:sz w:val="21"/>
                <w:szCs w:val="21"/>
              </w:rPr>
              <w:t>粉条</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683922">
            <w:pPr>
              <w:pStyle w:val="62"/>
              <w:jc w:val="center"/>
              <w:rPr>
                <w:color w:val="000000"/>
                <w:sz w:val="21"/>
                <w:szCs w:val="21"/>
              </w:rPr>
            </w:pPr>
            <w:r>
              <w:rPr>
                <w:color w:val="000000"/>
                <w:sz w:val="21"/>
                <w:szCs w:val="21"/>
              </w:rPr>
              <w:t>380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2F3902">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FE1B95">
            <w:pPr>
              <w:pStyle w:val="62"/>
              <w:rPr>
                <w:color w:val="000000"/>
                <w:sz w:val="21"/>
                <w:szCs w:val="21"/>
              </w:rPr>
            </w:pPr>
            <w:r>
              <w:rPr>
                <w:color w:val="000000"/>
                <w:sz w:val="21"/>
                <w:szCs w:val="21"/>
              </w:rPr>
              <w:t> </w:t>
            </w:r>
          </w:p>
        </w:tc>
      </w:tr>
      <w:tr w14:paraId="2BA74B8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56E59A0">
            <w:pPr>
              <w:pStyle w:val="62"/>
              <w:jc w:val="center"/>
              <w:rPr>
                <w:color w:val="000000"/>
                <w:sz w:val="21"/>
                <w:szCs w:val="21"/>
              </w:rPr>
            </w:pPr>
            <w:r>
              <w:rPr>
                <w:color w:val="000000"/>
                <w:sz w:val="21"/>
                <w:szCs w:val="21"/>
              </w:rPr>
              <w:t>54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AD471C">
            <w:pPr>
              <w:pStyle w:val="62"/>
              <w:rPr>
                <w:color w:val="000000"/>
                <w:sz w:val="21"/>
                <w:szCs w:val="21"/>
              </w:rPr>
            </w:pPr>
            <w:r>
              <w:rPr>
                <w:color w:val="000000"/>
                <w:sz w:val="21"/>
                <w:szCs w:val="21"/>
              </w:rPr>
              <w:t>副食类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25045B">
            <w:pPr>
              <w:pStyle w:val="62"/>
              <w:rPr>
                <w:color w:val="000000"/>
                <w:sz w:val="21"/>
                <w:szCs w:val="21"/>
              </w:rPr>
            </w:pPr>
            <w:r>
              <w:rPr>
                <w:color w:val="000000"/>
                <w:sz w:val="21"/>
                <w:szCs w:val="21"/>
              </w:rPr>
              <w:t>春卷皮</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D369DE">
            <w:pPr>
              <w:pStyle w:val="62"/>
              <w:jc w:val="center"/>
              <w:rPr>
                <w:color w:val="000000"/>
                <w:sz w:val="21"/>
                <w:szCs w:val="21"/>
              </w:rPr>
            </w:pPr>
            <w:r>
              <w:rPr>
                <w:color w:val="000000"/>
                <w:sz w:val="21"/>
                <w:szCs w:val="21"/>
              </w:rPr>
              <w:t>24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9E46E9">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526852">
            <w:pPr>
              <w:pStyle w:val="62"/>
              <w:rPr>
                <w:color w:val="000000"/>
                <w:sz w:val="21"/>
                <w:szCs w:val="21"/>
              </w:rPr>
            </w:pPr>
            <w:r>
              <w:rPr>
                <w:color w:val="000000"/>
                <w:sz w:val="21"/>
                <w:szCs w:val="21"/>
              </w:rPr>
              <w:t> </w:t>
            </w:r>
          </w:p>
        </w:tc>
      </w:tr>
      <w:tr w14:paraId="7F13156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89FB3D9">
            <w:pPr>
              <w:pStyle w:val="62"/>
              <w:jc w:val="center"/>
              <w:rPr>
                <w:color w:val="000000"/>
                <w:sz w:val="21"/>
                <w:szCs w:val="21"/>
              </w:rPr>
            </w:pPr>
            <w:r>
              <w:rPr>
                <w:color w:val="000000"/>
                <w:sz w:val="21"/>
                <w:szCs w:val="21"/>
              </w:rPr>
              <w:t>55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519DC0">
            <w:pPr>
              <w:pStyle w:val="62"/>
              <w:rPr>
                <w:color w:val="000000"/>
                <w:sz w:val="21"/>
                <w:szCs w:val="21"/>
              </w:rPr>
            </w:pPr>
            <w:r>
              <w:rPr>
                <w:color w:val="000000"/>
                <w:sz w:val="21"/>
                <w:szCs w:val="21"/>
              </w:rPr>
              <w:t>副食类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76386B">
            <w:pPr>
              <w:pStyle w:val="62"/>
              <w:rPr>
                <w:color w:val="000000"/>
                <w:sz w:val="21"/>
                <w:szCs w:val="21"/>
              </w:rPr>
            </w:pPr>
            <w:r>
              <w:rPr>
                <w:color w:val="000000"/>
                <w:sz w:val="21"/>
                <w:szCs w:val="21"/>
              </w:rPr>
              <w:t>米线</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572F41">
            <w:pPr>
              <w:pStyle w:val="62"/>
              <w:jc w:val="center"/>
              <w:rPr>
                <w:color w:val="000000"/>
                <w:sz w:val="21"/>
                <w:szCs w:val="21"/>
              </w:rPr>
            </w:pPr>
            <w:r>
              <w:rPr>
                <w:color w:val="000000"/>
                <w:sz w:val="21"/>
                <w:szCs w:val="21"/>
              </w:rPr>
              <w:t>720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5FB4D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FBE966">
            <w:pPr>
              <w:pStyle w:val="62"/>
              <w:rPr>
                <w:color w:val="000000"/>
                <w:sz w:val="21"/>
                <w:szCs w:val="21"/>
              </w:rPr>
            </w:pPr>
            <w:r>
              <w:rPr>
                <w:color w:val="000000"/>
                <w:sz w:val="21"/>
                <w:szCs w:val="21"/>
              </w:rPr>
              <w:t> </w:t>
            </w:r>
          </w:p>
        </w:tc>
      </w:tr>
      <w:tr w14:paraId="5042BF4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259C503">
            <w:pPr>
              <w:pStyle w:val="62"/>
              <w:jc w:val="center"/>
              <w:rPr>
                <w:color w:val="000000"/>
                <w:sz w:val="21"/>
                <w:szCs w:val="21"/>
              </w:rPr>
            </w:pPr>
            <w:r>
              <w:rPr>
                <w:color w:val="000000"/>
                <w:sz w:val="21"/>
                <w:szCs w:val="21"/>
              </w:rPr>
              <w:t>56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2648F9">
            <w:pPr>
              <w:pStyle w:val="62"/>
              <w:rPr>
                <w:color w:val="000000"/>
                <w:sz w:val="21"/>
                <w:szCs w:val="21"/>
              </w:rPr>
            </w:pPr>
            <w:r>
              <w:rPr>
                <w:color w:val="000000"/>
                <w:sz w:val="21"/>
                <w:szCs w:val="21"/>
              </w:rPr>
              <w:t>蛋类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274172">
            <w:pPr>
              <w:pStyle w:val="62"/>
              <w:rPr>
                <w:color w:val="000000"/>
                <w:sz w:val="21"/>
                <w:szCs w:val="21"/>
              </w:rPr>
            </w:pPr>
            <w:r>
              <w:rPr>
                <w:color w:val="000000"/>
                <w:sz w:val="21"/>
                <w:szCs w:val="21"/>
              </w:rPr>
              <w:t>鸡蛋</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F9CFE8">
            <w:pPr>
              <w:pStyle w:val="62"/>
              <w:jc w:val="center"/>
              <w:rPr>
                <w:color w:val="000000"/>
                <w:sz w:val="21"/>
                <w:szCs w:val="21"/>
              </w:rPr>
            </w:pPr>
            <w:r>
              <w:rPr>
                <w:color w:val="000000"/>
                <w:sz w:val="21"/>
                <w:szCs w:val="21"/>
              </w:rPr>
              <w:t>14400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9217B7">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7084EA">
            <w:pPr>
              <w:pStyle w:val="62"/>
              <w:rPr>
                <w:color w:val="000000"/>
                <w:sz w:val="21"/>
                <w:szCs w:val="21"/>
              </w:rPr>
            </w:pPr>
            <w:r>
              <w:rPr>
                <w:color w:val="000000"/>
                <w:sz w:val="21"/>
                <w:szCs w:val="21"/>
              </w:rPr>
              <w:t> </w:t>
            </w:r>
          </w:p>
        </w:tc>
      </w:tr>
      <w:tr w14:paraId="5ECDD7D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E58E64">
            <w:pPr>
              <w:pStyle w:val="62"/>
              <w:jc w:val="center"/>
              <w:rPr>
                <w:color w:val="000000"/>
                <w:sz w:val="21"/>
                <w:szCs w:val="21"/>
              </w:rPr>
            </w:pPr>
            <w:r>
              <w:rPr>
                <w:color w:val="000000"/>
                <w:sz w:val="21"/>
                <w:szCs w:val="21"/>
              </w:rPr>
              <w:t>57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849DA2">
            <w:pPr>
              <w:pStyle w:val="62"/>
              <w:rPr>
                <w:color w:val="000000"/>
                <w:sz w:val="21"/>
                <w:szCs w:val="21"/>
              </w:rPr>
            </w:pPr>
            <w:r>
              <w:rPr>
                <w:color w:val="000000"/>
                <w:sz w:val="21"/>
                <w:szCs w:val="21"/>
              </w:rPr>
              <w:t>蛋类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9388D5">
            <w:pPr>
              <w:pStyle w:val="62"/>
              <w:rPr>
                <w:color w:val="000000"/>
                <w:sz w:val="21"/>
                <w:szCs w:val="21"/>
              </w:rPr>
            </w:pPr>
            <w:r>
              <w:rPr>
                <w:color w:val="000000"/>
                <w:sz w:val="21"/>
                <w:szCs w:val="21"/>
              </w:rPr>
              <w:t>鸭蛋</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14F502">
            <w:pPr>
              <w:pStyle w:val="62"/>
              <w:jc w:val="center"/>
              <w:rPr>
                <w:color w:val="000000"/>
                <w:sz w:val="21"/>
                <w:szCs w:val="21"/>
              </w:rPr>
            </w:pPr>
            <w:r>
              <w:rPr>
                <w:color w:val="000000"/>
                <w:sz w:val="21"/>
                <w:szCs w:val="21"/>
              </w:rPr>
              <w:t>480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C999C5">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6E2226">
            <w:pPr>
              <w:pStyle w:val="62"/>
              <w:rPr>
                <w:color w:val="000000"/>
                <w:sz w:val="21"/>
                <w:szCs w:val="21"/>
              </w:rPr>
            </w:pPr>
            <w:r>
              <w:rPr>
                <w:color w:val="000000"/>
                <w:sz w:val="21"/>
                <w:szCs w:val="21"/>
              </w:rPr>
              <w:t> </w:t>
            </w:r>
          </w:p>
        </w:tc>
      </w:tr>
      <w:tr w14:paraId="7ADD972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461A0C">
            <w:pPr>
              <w:pStyle w:val="62"/>
              <w:jc w:val="center"/>
              <w:rPr>
                <w:color w:val="000000"/>
                <w:sz w:val="21"/>
                <w:szCs w:val="21"/>
              </w:rPr>
            </w:pPr>
            <w:r>
              <w:rPr>
                <w:color w:val="000000"/>
                <w:sz w:val="21"/>
                <w:szCs w:val="21"/>
              </w:rPr>
              <w:t>58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EEB0EF">
            <w:pPr>
              <w:pStyle w:val="62"/>
              <w:rPr>
                <w:color w:val="000000"/>
                <w:sz w:val="21"/>
                <w:szCs w:val="21"/>
              </w:rPr>
            </w:pPr>
            <w:r>
              <w:rPr>
                <w:color w:val="000000"/>
                <w:sz w:val="21"/>
                <w:szCs w:val="21"/>
              </w:rPr>
              <w:t>蛋类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7B8ED8">
            <w:pPr>
              <w:pStyle w:val="62"/>
              <w:rPr>
                <w:color w:val="000000"/>
                <w:sz w:val="21"/>
                <w:szCs w:val="21"/>
              </w:rPr>
            </w:pPr>
            <w:r>
              <w:rPr>
                <w:color w:val="000000"/>
                <w:sz w:val="21"/>
                <w:szCs w:val="21"/>
              </w:rPr>
              <w:t>鹌鹑蛋</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765182">
            <w:pPr>
              <w:pStyle w:val="62"/>
              <w:jc w:val="center"/>
              <w:rPr>
                <w:color w:val="000000"/>
                <w:sz w:val="21"/>
                <w:szCs w:val="21"/>
              </w:rPr>
            </w:pPr>
            <w:r>
              <w:rPr>
                <w:color w:val="000000"/>
                <w:sz w:val="21"/>
                <w:szCs w:val="21"/>
              </w:rPr>
              <w:t>480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5DCD66">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E22E72">
            <w:pPr>
              <w:pStyle w:val="62"/>
              <w:rPr>
                <w:color w:val="000000"/>
                <w:sz w:val="21"/>
                <w:szCs w:val="21"/>
              </w:rPr>
            </w:pPr>
            <w:r>
              <w:rPr>
                <w:color w:val="000000"/>
                <w:sz w:val="21"/>
                <w:szCs w:val="21"/>
              </w:rPr>
              <w:t> </w:t>
            </w:r>
          </w:p>
        </w:tc>
      </w:tr>
      <w:tr w14:paraId="40B4991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77E8286">
            <w:pPr>
              <w:pStyle w:val="62"/>
              <w:jc w:val="center"/>
              <w:rPr>
                <w:color w:val="000000"/>
                <w:sz w:val="21"/>
                <w:szCs w:val="21"/>
              </w:rPr>
            </w:pPr>
            <w:r>
              <w:rPr>
                <w:color w:val="000000"/>
                <w:sz w:val="21"/>
                <w:szCs w:val="21"/>
              </w:rPr>
              <w:t>59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18EF31">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B00A19">
            <w:pPr>
              <w:pStyle w:val="62"/>
              <w:rPr>
                <w:color w:val="000000"/>
                <w:sz w:val="21"/>
                <w:szCs w:val="21"/>
              </w:rPr>
            </w:pPr>
            <w:r>
              <w:rPr>
                <w:color w:val="000000"/>
                <w:sz w:val="21"/>
                <w:szCs w:val="21"/>
              </w:rPr>
              <w:t>干木耳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C81AA7">
            <w:pPr>
              <w:pStyle w:val="62"/>
              <w:jc w:val="center"/>
              <w:rPr>
                <w:color w:val="000000"/>
                <w:sz w:val="21"/>
                <w:szCs w:val="21"/>
              </w:rPr>
            </w:pPr>
            <w:r>
              <w:rPr>
                <w:color w:val="000000"/>
                <w:sz w:val="21"/>
                <w:szCs w:val="21"/>
              </w:rPr>
              <w:t>460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BB012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DFC2F2">
            <w:pPr>
              <w:pStyle w:val="62"/>
              <w:rPr>
                <w:color w:val="000000"/>
                <w:sz w:val="21"/>
                <w:szCs w:val="21"/>
              </w:rPr>
            </w:pPr>
            <w:r>
              <w:rPr>
                <w:color w:val="000000"/>
                <w:sz w:val="21"/>
                <w:szCs w:val="21"/>
              </w:rPr>
              <w:t> </w:t>
            </w:r>
          </w:p>
        </w:tc>
      </w:tr>
      <w:tr w14:paraId="2B581A2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662446C">
            <w:pPr>
              <w:pStyle w:val="62"/>
              <w:jc w:val="center"/>
              <w:rPr>
                <w:color w:val="000000"/>
                <w:sz w:val="21"/>
                <w:szCs w:val="21"/>
              </w:rPr>
            </w:pPr>
            <w:r>
              <w:rPr>
                <w:color w:val="000000"/>
                <w:sz w:val="21"/>
                <w:szCs w:val="21"/>
              </w:rPr>
              <w:t>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9ED4DC">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A03769">
            <w:pPr>
              <w:pStyle w:val="62"/>
              <w:rPr>
                <w:color w:val="000000"/>
                <w:sz w:val="21"/>
                <w:szCs w:val="21"/>
              </w:rPr>
            </w:pPr>
            <w:r>
              <w:rPr>
                <w:color w:val="000000"/>
                <w:sz w:val="21"/>
                <w:szCs w:val="21"/>
              </w:rPr>
              <w:t>干香菇</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CC8155">
            <w:pPr>
              <w:pStyle w:val="62"/>
              <w:jc w:val="center"/>
              <w:rPr>
                <w:color w:val="000000"/>
                <w:sz w:val="21"/>
                <w:szCs w:val="21"/>
              </w:rPr>
            </w:pPr>
            <w:r>
              <w:rPr>
                <w:color w:val="000000"/>
                <w:sz w:val="21"/>
                <w:szCs w:val="21"/>
              </w:rPr>
              <w:t>150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B560DB">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10C21C">
            <w:pPr>
              <w:pStyle w:val="62"/>
              <w:rPr>
                <w:color w:val="000000"/>
                <w:sz w:val="21"/>
                <w:szCs w:val="21"/>
              </w:rPr>
            </w:pPr>
            <w:r>
              <w:rPr>
                <w:color w:val="000000"/>
                <w:sz w:val="21"/>
                <w:szCs w:val="21"/>
              </w:rPr>
              <w:t> </w:t>
            </w:r>
          </w:p>
        </w:tc>
      </w:tr>
      <w:tr w14:paraId="3D61C80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454B569">
            <w:pPr>
              <w:pStyle w:val="62"/>
              <w:jc w:val="center"/>
              <w:rPr>
                <w:color w:val="000000"/>
                <w:sz w:val="21"/>
                <w:szCs w:val="21"/>
              </w:rPr>
            </w:pPr>
            <w:r>
              <w:rPr>
                <w:color w:val="000000"/>
                <w:sz w:val="21"/>
                <w:szCs w:val="21"/>
              </w:rPr>
              <w:t>61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8060E5">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D3E817">
            <w:pPr>
              <w:pStyle w:val="62"/>
              <w:rPr>
                <w:color w:val="000000"/>
                <w:sz w:val="21"/>
                <w:szCs w:val="21"/>
              </w:rPr>
            </w:pPr>
            <w:r>
              <w:rPr>
                <w:color w:val="000000"/>
                <w:sz w:val="21"/>
                <w:szCs w:val="21"/>
              </w:rPr>
              <w:t>银耳</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F4C693">
            <w:pPr>
              <w:pStyle w:val="62"/>
              <w:jc w:val="center"/>
              <w:rPr>
                <w:color w:val="000000"/>
                <w:sz w:val="21"/>
                <w:szCs w:val="21"/>
              </w:rPr>
            </w:pPr>
            <w:r>
              <w:rPr>
                <w:color w:val="000000"/>
                <w:sz w:val="21"/>
                <w:szCs w:val="21"/>
              </w:rPr>
              <w:t>210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5B013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C1FB2F">
            <w:pPr>
              <w:pStyle w:val="62"/>
              <w:rPr>
                <w:color w:val="000000"/>
                <w:sz w:val="21"/>
                <w:szCs w:val="21"/>
              </w:rPr>
            </w:pPr>
            <w:r>
              <w:rPr>
                <w:color w:val="000000"/>
                <w:sz w:val="21"/>
                <w:szCs w:val="21"/>
              </w:rPr>
              <w:t> </w:t>
            </w:r>
          </w:p>
        </w:tc>
      </w:tr>
      <w:tr w14:paraId="0A172B5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9C15E51">
            <w:pPr>
              <w:pStyle w:val="62"/>
              <w:jc w:val="center"/>
              <w:rPr>
                <w:color w:val="000000"/>
                <w:sz w:val="21"/>
                <w:szCs w:val="21"/>
              </w:rPr>
            </w:pPr>
            <w:r>
              <w:rPr>
                <w:color w:val="000000"/>
                <w:sz w:val="21"/>
                <w:szCs w:val="21"/>
              </w:rPr>
              <w:t>62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2585D9">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B61DDE">
            <w:pPr>
              <w:pStyle w:val="62"/>
              <w:rPr>
                <w:color w:val="000000"/>
                <w:sz w:val="21"/>
                <w:szCs w:val="21"/>
              </w:rPr>
            </w:pPr>
            <w:r>
              <w:rPr>
                <w:color w:val="000000"/>
                <w:sz w:val="21"/>
                <w:szCs w:val="21"/>
              </w:rPr>
              <w:t>干腐竹</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156D50">
            <w:pPr>
              <w:pStyle w:val="62"/>
              <w:jc w:val="center"/>
              <w:rPr>
                <w:color w:val="000000"/>
                <w:sz w:val="21"/>
                <w:szCs w:val="21"/>
              </w:rPr>
            </w:pPr>
            <w:r>
              <w:rPr>
                <w:color w:val="000000"/>
                <w:sz w:val="21"/>
                <w:szCs w:val="21"/>
              </w:rPr>
              <w:t>170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5BDBAF">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D15CC0">
            <w:pPr>
              <w:pStyle w:val="62"/>
              <w:rPr>
                <w:color w:val="000000"/>
                <w:sz w:val="21"/>
                <w:szCs w:val="21"/>
              </w:rPr>
            </w:pPr>
            <w:r>
              <w:rPr>
                <w:color w:val="000000"/>
                <w:sz w:val="21"/>
                <w:szCs w:val="21"/>
              </w:rPr>
              <w:t> </w:t>
            </w:r>
          </w:p>
        </w:tc>
      </w:tr>
      <w:tr w14:paraId="2380520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75301D2">
            <w:pPr>
              <w:pStyle w:val="62"/>
              <w:jc w:val="center"/>
              <w:rPr>
                <w:color w:val="000000"/>
                <w:sz w:val="21"/>
                <w:szCs w:val="21"/>
              </w:rPr>
            </w:pPr>
            <w:r>
              <w:rPr>
                <w:color w:val="000000"/>
                <w:sz w:val="21"/>
                <w:szCs w:val="21"/>
              </w:rPr>
              <w:t>63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374F81">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221512">
            <w:pPr>
              <w:pStyle w:val="62"/>
              <w:rPr>
                <w:color w:val="000000"/>
                <w:sz w:val="21"/>
                <w:szCs w:val="21"/>
              </w:rPr>
            </w:pPr>
            <w:r>
              <w:rPr>
                <w:color w:val="000000"/>
                <w:sz w:val="21"/>
                <w:szCs w:val="21"/>
              </w:rPr>
              <w:t>紫菜</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49B3ED">
            <w:pPr>
              <w:pStyle w:val="62"/>
              <w:jc w:val="center"/>
              <w:rPr>
                <w:color w:val="000000"/>
                <w:sz w:val="21"/>
                <w:szCs w:val="21"/>
              </w:rPr>
            </w:pPr>
            <w:r>
              <w:rPr>
                <w:color w:val="000000"/>
                <w:sz w:val="21"/>
                <w:szCs w:val="21"/>
              </w:rPr>
              <w:t>150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BBC91B">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B9F541">
            <w:pPr>
              <w:pStyle w:val="62"/>
              <w:rPr>
                <w:color w:val="000000"/>
                <w:sz w:val="21"/>
                <w:szCs w:val="21"/>
              </w:rPr>
            </w:pPr>
            <w:r>
              <w:rPr>
                <w:color w:val="000000"/>
                <w:sz w:val="21"/>
                <w:szCs w:val="21"/>
              </w:rPr>
              <w:t> </w:t>
            </w:r>
          </w:p>
        </w:tc>
      </w:tr>
      <w:tr w14:paraId="068E5F6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8BDFAE8">
            <w:pPr>
              <w:pStyle w:val="62"/>
              <w:jc w:val="center"/>
              <w:rPr>
                <w:color w:val="000000"/>
                <w:sz w:val="21"/>
                <w:szCs w:val="21"/>
              </w:rPr>
            </w:pPr>
            <w:r>
              <w:rPr>
                <w:color w:val="000000"/>
                <w:sz w:val="21"/>
                <w:szCs w:val="21"/>
              </w:rPr>
              <w:t>64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86B4D2">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71C23F">
            <w:pPr>
              <w:pStyle w:val="62"/>
              <w:rPr>
                <w:color w:val="000000"/>
                <w:sz w:val="21"/>
                <w:szCs w:val="21"/>
              </w:rPr>
            </w:pPr>
            <w:r>
              <w:rPr>
                <w:color w:val="000000"/>
                <w:sz w:val="21"/>
                <w:szCs w:val="21"/>
              </w:rPr>
              <w:t>大枣</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674990">
            <w:pPr>
              <w:pStyle w:val="62"/>
              <w:jc w:val="center"/>
              <w:rPr>
                <w:color w:val="000000"/>
                <w:sz w:val="21"/>
                <w:szCs w:val="21"/>
              </w:rPr>
            </w:pPr>
            <w:r>
              <w:rPr>
                <w:color w:val="000000"/>
                <w:sz w:val="21"/>
                <w:szCs w:val="21"/>
              </w:rPr>
              <w:t>560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DA58B4">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FE7252">
            <w:pPr>
              <w:pStyle w:val="62"/>
              <w:rPr>
                <w:color w:val="000000"/>
                <w:sz w:val="21"/>
                <w:szCs w:val="21"/>
              </w:rPr>
            </w:pPr>
            <w:r>
              <w:rPr>
                <w:color w:val="000000"/>
                <w:sz w:val="21"/>
                <w:szCs w:val="21"/>
              </w:rPr>
              <w:t> </w:t>
            </w:r>
          </w:p>
        </w:tc>
      </w:tr>
      <w:tr w14:paraId="522DE22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AD4402">
            <w:pPr>
              <w:pStyle w:val="62"/>
              <w:jc w:val="center"/>
              <w:rPr>
                <w:color w:val="000000"/>
                <w:sz w:val="21"/>
                <w:szCs w:val="21"/>
              </w:rPr>
            </w:pPr>
            <w:r>
              <w:rPr>
                <w:color w:val="000000"/>
                <w:sz w:val="21"/>
                <w:szCs w:val="21"/>
              </w:rPr>
              <w:t>65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24A264">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EBDE6F">
            <w:pPr>
              <w:pStyle w:val="62"/>
              <w:rPr>
                <w:color w:val="000000"/>
                <w:sz w:val="21"/>
                <w:szCs w:val="21"/>
              </w:rPr>
            </w:pPr>
            <w:r>
              <w:rPr>
                <w:color w:val="000000"/>
                <w:sz w:val="21"/>
                <w:szCs w:val="21"/>
              </w:rPr>
              <w:t>桂圆</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1C8D60">
            <w:pPr>
              <w:pStyle w:val="62"/>
              <w:jc w:val="center"/>
              <w:rPr>
                <w:color w:val="000000"/>
                <w:sz w:val="21"/>
                <w:szCs w:val="21"/>
              </w:rPr>
            </w:pPr>
            <w:r>
              <w:rPr>
                <w:color w:val="000000"/>
                <w:sz w:val="21"/>
                <w:szCs w:val="21"/>
              </w:rPr>
              <w:t>46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F19E98">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9C64E2">
            <w:pPr>
              <w:pStyle w:val="62"/>
              <w:rPr>
                <w:color w:val="000000"/>
                <w:sz w:val="21"/>
                <w:szCs w:val="21"/>
              </w:rPr>
            </w:pPr>
            <w:r>
              <w:rPr>
                <w:color w:val="000000"/>
                <w:sz w:val="21"/>
                <w:szCs w:val="21"/>
              </w:rPr>
              <w:t> </w:t>
            </w:r>
          </w:p>
        </w:tc>
      </w:tr>
      <w:tr w14:paraId="169E364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AC6387F">
            <w:pPr>
              <w:pStyle w:val="62"/>
              <w:jc w:val="center"/>
              <w:rPr>
                <w:color w:val="000000"/>
                <w:sz w:val="21"/>
                <w:szCs w:val="21"/>
              </w:rPr>
            </w:pPr>
            <w:r>
              <w:rPr>
                <w:color w:val="000000"/>
                <w:sz w:val="21"/>
                <w:szCs w:val="21"/>
              </w:rPr>
              <w:t>66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A817BD">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2695AB">
            <w:pPr>
              <w:pStyle w:val="62"/>
              <w:rPr>
                <w:sz w:val="21"/>
                <w:szCs w:val="21"/>
              </w:rPr>
            </w:pPr>
            <w:r>
              <w:rPr>
                <w:sz w:val="21"/>
                <w:szCs w:val="21"/>
              </w:rPr>
              <w:t>蛋挞皮（散装）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8DEEFC">
            <w:pPr>
              <w:pStyle w:val="62"/>
              <w:jc w:val="center"/>
              <w:rPr>
                <w:color w:val="000000"/>
                <w:sz w:val="21"/>
                <w:szCs w:val="21"/>
              </w:rPr>
            </w:pPr>
            <w:r>
              <w:rPr>
                <w:color w:val="000000"/>
                <w:sz w:val="21"/>
                <w:szCs w:val="21"/>
              </w:rPr>
              <w:t>6000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35C0B0">
            <w:pPr>
              <w:pStyle w:val="62"/>
              <w:jc w:val="center"/>
              <w:rPr>
                <w:color w:val="000000"/>
                <w:sz w:val="21"/>
                <w:szCs w:val="21"/>
              </w:rPr>
            </w:pPr>
            <w:r>
              <w:rPr>
                <w:color w:val="000000"/>
                <w:sz w:val="21"/>
                <w:szCs w:val="21"/>
              </w:rPr>
              <w:t>个</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09E8D9">
            <w:pPr>
              <w:pStyle w:val="62"/>
              <w:rPr>
                <w:color w:val="000000"/>
                <w:sz w:val="21"/>
                <w:szCs w:val="21"/>
              </w:rPr>
            </w:pPr>
            <w:r>
              <w:rPr>
                <w:color w:val="000000"/>
                <w:sz w:val="21"/>
                <w:szCs w:val="21"/>
              </w:rPr>
              <w:t> </w:t>
            </w:r>
          </w:p>
        </w:tc>
      </w:tr>
      <w:tr w14:paraId="2C7DF37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E74ADFC">
            <w:pPr>
              <w:pStyle w:val="62"/>
              <w:jc w:val="center"/>
              <w:rPr>
                <w:color w:val="000000"/>
                <w:sz w:val="21"/>
                <w:szCs w:val="21"/>
              </w:rPr>
            </w:pPr>
            <w:r>
              <w:rPr>
                <w:color w:val="000000"/>
                <w:sz w:val="21"/>
                <w:szCs w:val="21"/>
              </w:rPr>
              <w:t>67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D2B0E4">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A37B4C">
            <w:pPr>
              <w:pStyle w:val="62"/>
              <w:rPr>
                <w:sz w:val="21"/>
                <w:szCs w:val="21"/>
              </w:rPr>
            </w:pPr>
            <w:r>
              <w:rPr>
                <w:sz w:val="21"/>
                <w:szCs w:val="21"/>
              </w:rPr>
              <w:t>披萨皮（散装）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5E3B39">
            <w:pPr>
              <w:pStyle w:val="62"/>
              <w:jc w:val="center"/>
              <w:rPr>
                <w:color w:val="000000"/>
                <w:sz w:val="21"/>
                <w:szCs w:val="21"/>
              </w:rPr>
            </w:pPr>
            <w:r>
              <w:rPr>
                <w:color w:val="000000"/>
                <w:sz w:val="21"/>
                <w:szCs w:val="21"/>
              </w:rPr>
              <w:t>380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D308E1">
            <w:pPr>
              <w:pStyle w:val="62"/>
              <w:jc w:val="center"/>
              <w:rPr>
                <w:color w:val="000000"/>
                <w:sz w:val="21"/>
                <w:szCs w:val="21"/>
              </w:rPr>
            </w:pPr>
            <w:r>
              <w:rPr>
                <w:color w:val="000000"/>
                <w:sz w:val="21"/>
                <w:szCs w:val="21"/>
              </w:rPr>
              <w:t>个</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3A85FB">
            <w:pPr>
              <w:pStyle w:val="62"/>
              <w:rPr>
                <w:color w:val="000000"/>
                <w:sz w:val="21"/>
                <w:szCs w:val="21"/>
              </w:rPr>
            </w:pPr>
            <w:r>
              <w:rPr>
                <w:color w:val="000000"/>
                <w:sz w:val="21"/>
                <w:szCs w:val="21"/>
              </w:rPr>
              <w:t>9寸/个</w:t>
            </w:r>
          </w:p>
        </w:tc>
      </w:tr>
      <w:tr w14:paraId="491B340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6CFC93A">
            <w:pPr>
              <w:pStyle w:val="62"/>
              <w:jc w:val="center"/>
              <w:rPr>
                <w:color w:val="000000"/>
                <w:sz w:val="21"/>
                <w:szCs w:val="21"/>
              </w:rPr>
            </w:pPr>
            <w:r>
              <w:rPr>
                <w:color w:val="000000"/>
                <w:sz w:val="21"/>
                <w:szCs w:val="21"/>
              </w:rPr>
              <w:t>68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838B91">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AC57F4">
            <w:pPr>
              <w:pStyle w:val="62"/>
              <w:rPr>
                <w:sz w:val="21"/>
                <w:szCs w:val="21"/>
              </w:rPr>
            </w:pPr>
            <w:r>
              <w:rPr>
                <w:sz w:val="21"/>
                <w:szCs w:val="21"/>
              </w:rPr>
              <w:t>奥利奥碎（散装）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187A09">
            <w:pPr>
              <w:pStyle w:val="62"/>
              <w:jc w:val="center"/>
              <w:rPr>
                <w:color w:val="000000"/>
                <w:sz w:val="21"/>
                <w:szCs w:val="21"/>
              </w:rPr>
            </w:pPr>
            <w:r>
              <w:rPr>
                <w:color w:val="000000"/>
                <w:sz w:val="21"/>
                <w:szCs w:val="21"/>
              </w:rPr>
              <w:t>15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B31B3C">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FA7B0C">
            <w:pPr>
              <w:pStyle w:val="62"/>
              <w:rPr>
                <w:color w:val="000000"/>
                <w:sz w:val="21"/>
                <w:szCs w:val="21"/>
              </w:rPr>
            </w:pPr>
            <w:r>
              <w:rPr>
                <w:color w:val="000000"/>
                <w:sz w:val="21"/>
                <w:szCs w:val="21"/>
              </w:rPr>
              <w:t> </w:t>
            </w:r>
          </w:p>
        </w:tc>
      </w:tr>
      <w:tr w14:paraId="049D6FF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D1129F">
            <w:pPr>
              <w:pStyle w:val="62"/>
              <w:jc w:val="center"/>
              <w:rPr>
                <w:color w:val="000000"/>
                <w:sz w:val="21"/>
                <w:szCs w:val="21"/>
              </w:rPr>
            </w:pPr>
            <w:r>
              <w:rPr>
                <w:color w:val="000000"/>
                <w:sz w:val="21"/>
                <w:szCs w:val="21"/>
              </w:rPr>
              <w:t>69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EEAA47">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B80092">
            <w:pPr>
              <w:pStyle w:val="62"/>
              <w:rPr>
                <w:sz w:val="21"/>
                <w:szCs w:val="21"/>
              </w:rPr>
            </w:pPr>
            <w:r>
              <w:rPr>
                <w:sz w:val="21"/>
                <w:szCs w:val="21"/>
              </w:rPr>
              <w:t>糯米粉</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CD154A">
            <w:pPr>
              <w:pStyle w:val="62"/>
              <w:jc w:val="center"/>
              <w:rPr>
                <w:color w:val="000000"/>
                <w:sz w:val="21"/>
                <w:szCs w:val="21"/>
              </w:rPr>
            </w:pPr>
            <w:r>
              <w:rPr>
                <w:color w:val="000000"/>
                <w:sz w:val="21"/>
                <w:szCs w:val="21"/>
              </w:rPr>
              <w:t>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8EE5AA">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32AEB7">
            <w:pPr>
              <w:pStyle w:val="62"/>
              <w:rPr>
                <w:color w:val="000000"/>
                <w:sz w:val="21"/>
                <w:szCs w:val="21"/>
              </w:rPr>
            </w:pPr>
            <w:r>
              <w:rPr>
                <w:color w:val="000000"/>
                <w:sz w:val="21"/>
                <w:szCs w:val="21"/>
              </w:rPr>
              <w:t> </w:t>
            </w:r>
          </w:p>
        </w:tc>
      </w:tr>
      <w:tr w14:paraId="77EA3C48">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8AD79A">
            <w:pPr>
              <w:pStyle w:val="62"/>
              <w:jc w:val="center"/>
              <w:rPr>
                <w:color w:val="000000"/>
                <w:sz w:val="21"/>
                <w:szCs w:val="21"/>
              </w:rPr>
            </w:pPr>
            <w:r>
              <w:rPr>
                <w:color w:val="000000"/>
                <w:sz w:val="21"/>
                <w:szCs w:val="21"/>
              </w:rPr>
              <w:t>70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F64A57">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7E1AFC">
            <w:pPr>
              <w:pStyle w:val="62"/>
              <w:rPr>
                <w:sz w:val="21"/>
                <w:szCs w:val="21"/>
              </w:rPr>
            </w:pPr>
            <w:r>
              <w:rPr>
                <w:sz w:val="21"/>
                <w:szCs w:val="21"/>
              </w:rPr>
              <w:t>瓜子仁</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A51C9D">
            <w:pPr>
              <w:pStyle w:val="62"/>
              <w:jc w:val="center"/>
              <w:rPr>
                <w:color w:val="000000"/>
                <w:sz w:val="21"/>
                <w:szCs w:val="21"/>
              </w:rPr>
            </w:pPr>
            <w:r>
              <w:rPr>
                <w:color w:val="000000"/>
                <w:sz w:val="21"/>
                <w:szCs w:val="21"/>
              </w:rPr>
              <w:t>70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7C972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D0CC54">
            <w:pPr>
              <w:pStyle w:val="62"/>
              <w:rPr>
                <w:color w:val="000000"/>
                <w:sz w:val="21"/>
                <w:szCs w:val="21"/>
              </w:rPr>
            </w:pPr>
            <w:r>
              <w:rPr>
                <w:color w:val="000000"/>
                <w:sz w:val="21"/>
                <w:szCs w:val="21"/>
              </w:rPr>
              <w:t> </w:t>
            </w:r>
          </w:p>
        </w:tc>
      </w:tr>
      <w:tr w14:paraId="2B2028E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6A3CEB">
            <w:pPr>
              <w:pStyle w:val="62"/>
              <w:jc w:val="center"/>
              <w:rPr>
                <w:color w:val="000000"/>
                <w:sz w:val="21"/>
                <w:szCs w:val="21"/>
              </w:rPr>
            </w:pPr>
            <w:r>
              <w:rPr>
                <w:color w:val="000000"/>
                <w:sz w:val="21"/>
                <w:szCs w:val="21"/>
              </w:rPr>
              <w:t>71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3FC17D">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47D6FE">
            <w:pPr>
              <w:pStyle w:val="62"/>
              <w:rPr>
                <w:sz w:val="21"/>
                <w:szCs w:val="21"/>
              </w:rPr>
            </w:pPr>
            <w:r>
              <w:rPr>
                <w:sz w:val="21"/>
                <w:szCs w:val="21"/>
              </w:rPr>
              <w:t>果干</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2EAF31">
            <w:pPr>
              <w:pStyle w:val="62"/>
              <w:jc w:val="center"/>
              <w:rPr>
                <w:color w:val="000000"/>
                <w:sz w:val="21"/>
                <w:szCs w:val="21"/>
              </w:rPr>
            </w:pPr>
            <w:r>
              <w:rPr>
                <w:color w:val="000000"/>
                <w:sz w:val="21"/>
                <w:szCs w:val="21"/>
              </w:rPr>
              <w:t>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DB8BBB">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138C1B">
            <w:pPr>
              <w:pStyle w:val="62"/>
              <w:rPr>
                <w:color w:val="000000"/>
                <w:sz w:val="21"/>
                <w:szCs w:val="21"/>
              </w:rPr>
            </w:pPr>
            <w:r>
              <w:rPr>
                <w:color w:val="000000"/>
                <w:sz w:val="21"/>
                <w:szCs w:val="21"/>
              </w:rPr>
              <w:t> </w:t>
            </w:r>
          </w:p>
        </w:tc>
      </w:tr>
      <w:tr w14:paraId="3C4B001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F897B7">
            <w:pPr>
              <w:pStyle w:val="62"/>
              <w:jc w:val="center"/>
              <w:rPr>
                <w:color w:val="000000"/>
                <w:sz w:val="21"/>
                <w:szCs w:val="21"/>
              </w:rPr>
            </w:pPr>
            <w:r>
              <w:rPr>
                <w:color w:val="000000"/>
                <w:sz w:val="21"/>
                <w:szCs w:val="21"/>
              </w:rPr>
              <w:t>72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021340">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A2AAE7">
            <w:pPr>
              <w:pStyle w:val="62"/>
              <w:rPr>
                <w:sz w:val="21"/>
                <w:szCs w:val="21"/>
              </w:rPr>
            </w:pPr>
            <w:r>
              <w:rPr>
                <w:sz w:val="21"/>
                <w:szCs w:val="21"/>
              </w:rPr>
              <w:t>干果碎</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A55C11">
            <w:pPr>
              <w:pStyle w:val="62"/>
              <w:jc w:val="center"/>
              <w:rPr>
                <w:color w:val="000000"/>
                <w:sz w:val="21"/>
                <w:szCs w:val="21"/>
              </w:rPr>
            </w:pPr>
            <w:r>
              <w:rPr>
                <w:color w:val="000000"/>
                <w:sz w:val="21"/>
                <w:szCs w:val="21"/>
              </w:rPr>
              <w:t>600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5C2831">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862836">
            <w:pPr>
              <w:pStyle w:val="62"/>
              <w:rPr>
                <w:color w:val="000000"/>
                <w:sz w:val="21"/>
                <w:szCs w:val="21"/>
              </w:rPr>
            </w:pPr>
            <w:r>
              <w:rPr>
                <w:color w:val="000000"/>
                <w:sz w:val="21"/>
                <w:szCs w:val="21"/>
              </w:rPr>
              <w:t> </w:t>
            </w:r>
          </w:p>
        </w:tc>
      </w:tr>
      <w:tr w14:paraId="3D3397A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720C30">
            <w:pPr>
              <w:pStyle w:val="62"/>
              <w:jc w:val="center"/>
              <w:rPr>
                <w:color w:val="000000"/>
                <w:sz w:val="21"/>
                <w:szCs w:val="21"/>
              </w:rPr>
            </w:pPr>
            <w:r>
              <w:rPr>
                <w:color w:val="000000"/>
                <w:sz w:val="21"/>
                <w:szCs w:val="21"/>
              </w:rPr>
              <w:t>73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B7A0C2">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FF3A19">
            <w:pPr>
              <w:pStyle w:val="62"/>
              <w:rPr>
                <w:sz w:val="21"/>
                <w:szCs w:val="21"/>
              </w:rPr>
            </w:pPr>
            <w:r>
              <w:rPr>
                <w:sz w:val="21"/>
                <w:szCs w:val="21"/>
              </w:rPr>
              <w:t>蜂蜜</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12F915">
            <w:pPr>
              <w:pStyle w:val="62"/>
              <w:jc w:val="center"/>
              <w:rPr>
                <w:color w:val="000000"/>
                <w:sz w:val="21"/>
                <w:szCs w:val="21"/>
              </w:rPr>
            </w:pPr>
            <w:r>
              <w:rPr>
                <w:color w:val="000000"/>
                <w:sz w:val="21"/>
                <w:szCs w:val="21"/>
              </w:rPr>
              <w:t>180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0102FA">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A2EFBC">
            <w:pPr>
              <w:pStyle w:val="62"/>
              <w:rPr>
                <w:color w:val="000000"/>
                <w:sz w:val="21"/>
                <w:szCs w:val="21"/>
              </w:rPr>
            </w:pPr>
            <w:r>
              <w:rPr>
                <w:color w:val="000000"/>
                <w:sz w:val="21"/>
                <w:szCs w:val="21"/>
              </w:rPr>
              <w:t> </w:t>
            </w:r>
          </w:p>
        </w:tc>
      </w:tr>
      <w:tr w14:paraId="7BA28DD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93FE1ED">
            <w:pPr>
              <w:pStyle w:val="62"/>
              <w:jc w:val="center"/>
              <w:rPr>
                <w:color w:val="000000"/>
                <w:sz w:val="21"/>
                <w:szCs w:val="21"/>
              </w:rPr>
            </w:pPr>
            <w:r>
              <w:rPr>
                <w:color w:val="000000"/>
                <w:sz w:val="21"/>
                <w:szCs w:val="21"/>
              </w:rPr>
              <w:t>74</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62DD99">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670124">
            <w:pPr>
              <w:pStyle w:val="62"/>
              <w:rPr>
                <w:sz w:val="21"/>
                <w:szCs w:val="21"/>
              </w:rPr>
            </w:pPr>
            <w:r>
              <w:rPr>
                <w:sz w:val="21"/>
                <w:szCs w:val="21"/>
              </w:rPr>
              <w:t>果酱</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F70681">
            <w:pPr>
              <w:pStyle w:val="62"/>
              <w:jc w:val="center"/>
              <w:rPr>
                <w:color w:val="000000"/>
                <w:sz w:val="21"/>
                <w:szCs w:val="21"/>
              </w:rPr>
            </w:pPr>
            <w:r>
              <w:rPr>
                <w:color w:val="000000"/>
                <w:sz w:val="21"/>
                <w:szCs w:val="21"/>
              </w:rPr>
              <w:t>260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A2FF99">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5D6489">
            <w:pPr>
              <w:pStyle w:val="62"/>
              <w:rPr>
                <w:color w:val="000000"/>
                <w:sz w:val="21"/>
                <w:szCs w:val="21"/>
              </w:rPr>
            </w:pPr>
            <w:r>
              <w:rPr>
                <w:color w:val="000000"/>
                <w:sz w:val="21"/>
                <w:szCs w:val="21"/>
              </w:rPr>
              <w:t> </w:t>
            </w:r>
          </w:p>
        </w:tc>
      </w:tr>
      <w:tr w14:paraId="19E57E88">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A3D44B5">
            <w:pPr>
              <w:pStyle w:val="62"/>
              <w:jc w:val="center"/>
              <w:rPr>
                <w:color w:val="000000"/>
                <w:sz w:val="21"/>
                <w:szCs w:val="21"/>
              </w:rPr>
            </w:pPr>
            <w:r>
              <w:rPr>
                <w:color w:val="000000"/>
                <w:sz w:val="21"/>
                <w:szCs w:val="21"/>
              </w:rPr>
              <w:t>75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2EDC59">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7E1392">
            <w:pPr>
              <w:pStyle w:val="62"/>
              <w:rPr>
                <w:sz w:val="21"/>
                <w:szCs w:val="21"/>
              </w:rPr>
            </w:pPr>
            <w:r>
              <w:rPr>
                <w:sz w:val="21"/>
                <w:szCs w:val="21"/>
              </w:rPr>
              <w:t>豆馅（散装）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E66CBC">
            <w:pPr>
              <w:pStyle w:val="62"/>
              <w:jc w:val="center"/>
              <w:rPr>
                <w:color w:val="000000"/>
                <w:sz w:val="21"/>
                <w:szCs w:val="21"/>
              </w:rPr>
            </w:pPr>
            <w:r>
              <w:rPr>
                <w:color w:val="000000"/>
                <w:sz w:val="21"/>
                <w:szCs w:val="21"/>
              </w:rPr>
              <w:t>560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B9FA32">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6E1D25">
            <w:pPr>
              <w:pStyle w:val="62"/>
              <w:rPr>
                <w:color w:val="000000"/>
                <w:sz w:val="21"/>
                <w:szCs w:val="21"/>
              </w:rPr>
            </w:pPr>
            <w:r>
              <w:rPr>
                <w:color w:val="000000"/>
                <w:sz w:val="21"/>
                <w:szCs w:val="21"/>
              </w:rPr>
              <w:t> </w:t>
            </w:r>
          </w:p>
        </w:tc>
      </w:tr>
      <w:tr w14:paraId="38BC1A8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FBF156D">
            <w:pPr>
              <w:pStyle w:val="62"/>
              <w:jc w:val="center"/>
              <w:rPr>
                <w:color w:val="000000"/>
                <w:sz w:val="21"/>
                <w:szCs w:val="21"/>
              </w:rPr>
            </w:pPr>
            <w:r>
              <w:rPr>
                <w:color w:val="000000"/>
                <w:sz w:val="21"/>
                <w:szCs w:val="21"/>
              </w:rPr>
              <w:t>76</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AB9B61">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2A0ED4">
            <w:pPr>
              <w:pStyle w:val="62"/>
              <w:rPr>
                <w:sz w:val="21"/>
                <w:szCs w:val="21"/>
              </w:rPr>
            </w:pPr>
            <w:r>
              <w:rPr>
                <w:sz w:val="21"/>
                <w:szCs w:val="21"/>
              </w:rPr>
              <w:t>麦片</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7F134B">
            <w:pPr>
              <w:pStyle w:val="62"/>
              <w:jc w:val="center"/>
              <w:rPr>
                <w:color w:val="000000"/>
                <w:sz w:val="21"/>
                <w:szCs w:val="21"/>
              </w:rPr>
            </w:pPr>
            <w:r>
              <w:rPr>
                <w:color w:val="000000"/>
                <w:sz w:val="21"/>
                <w:szCs w:val="21"/>
              </w:rPr>
              <w:t>300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C73AE4">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2CD6C7">
            <w:pPr>
              <w:pStyle w:val="62"/>
              <w:rPr>
                <w:color w:val="000000"/>
                <w:sz w:val="21"/>
                <w:szCs w:val="21"/>
              </w:rPr>
            </w:pPr>
            <w:r>
              <w:rPr>
                <w:color w:val="000000"/>
                <w:sz w:val="21"/>
                <w:szCs w:val="21"/>
              </w:rPr>
              <w:t> </w:t>
            </w:r>
          </w:p>
        </w:tc>
      </w:tr>
      <w:tr w14:paraId="17409F1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E3CF38D">
            <w:pPr>
              <w:pStyle w:val="62"/>
              <w:jc w:val="center"/>
              <w:rPr>
                <w:color w:val="000000"/>
                <w:sz w:val="21"/>
                <w:szCs w:val="21"/>
              </w:rPr>
            </w:pPr>
            <w:r>
              <w:rPr>
                <w:color w:val="000000"/>
                <w:sz w:val="21"/>
                <w:szCs w:val="21"/>
              </w:rPr>
              <w:t>77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246A10">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EC94A6">
            <w:pPr>
              <w:pStyle w:val="62"/>
              <w:rPr>
                <w:sz w:val="21"/>
                <w:szCs w:val="21"/>
              </w:rPr>
            </w:pPr>
            <w:r>
              <w:rPr>
                <w:sz w:val="21"/>
                <w:szCs w:val="21"/>
              </w:rPr>
              <w:t>点心馅（散装）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33D135">
            <w:pPr>
              <w:pStyle w:val="62"/>
              <w:jc w:val="center"/>
              <w:rPr>
                <w:color w:val="000000"/>
                <w:sz w:val="21"/>
                <w:szCs w:val="21"/>
              </w:rPr>
            </w:pPr>
            <w:r>
              <w:rPr>
                <w:color w:val="000000"/>
                <w:sz w:val="21"/>
                <w:szCs w:val="21"/>
              </w:rPr>
              <w:t>40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839E5F">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BC5C11">
            <w:pPr>
              <w:pStyle w:val="62"/>
              <w:rPr>
                <w:color w:val="000000"/>
                <w:sz w:val="21"/>
                <w:szCs w:val="21"/>
              </w:rPr>
            </w:pPr>
            <w:r>
              <w:rPr>
                <w:color w:val="000000"/>
                <w:sz w:val="21"/>
                <w:szCs w:val="21"/>
              </w:rPr>
              <w:t> </w:t>
            </w:r>
          </w:p>
        </w:tc>
      </w:tr>
      <w:tr w14:paraId="7CCC324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24CD1DE">
            <w:pPr>
              <w:pStyle w:val="62"/>
              <w:jc w:val="center"/>
              <w:rPr>
                <w:color w:val="000000"/>
                <w:sz w:val="21"/>
                <w:szCs w:val="21"/>
              </w:rPr>
            </w:pPr>
            <w:r>
              <w:rPr>
                <w:color w:val="000000"/>
                <w:sz w:val="21"/>
                <w:szCs w:val="21"/>
              </w:rPr>
              <w:t>78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D6694A">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489B59">
            <w:pPr>
              <w:pStyle w:val="62"/>
              <w:rPr>
                <w:sz w:val="21"/>
                <w:szCs w:val="21"/>
              </w:rPr>
            </w:pPr>
            <w:r>
              <w:rPr>
                <w:sz w:val="21"/>
                <w:szCs w:val="21"/>
              </w:rPr>
              <w:t>面包（散装）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58E140">
            <w:pPr>
              <w:pStyle w:val="62"/>
              <w:jc w:val="center"/>
              <w:rPr>
                <w:color w:val="000000"/>
                <w:sz w:val="21"/>
                <w:szCs w:val="21"/>
              </w:rPr>
            </w:pPr>
            <w:r>
              <w:rPr>
                <w:color w:val="000000"/>
                <w:sz w:val="21"/>
                <w:szCs w:val="21"/>
              </w:rPr>
              <w:t>520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CD9B50">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55C27E">
            <w:pPr>
              <w:pStyle w:val="62"/>
              <w:rPr>
                <w:color w:val="000000"/>
                <w:sz w:val="21"/>
                <w:szCs w:val="21"/>
              </w:rPr>
            </w:pPr>
            <w:r>
              <w:rPr>
                <w:color w:val="000000"/>
                <w:sz w:val="21"/>
                <w:szCs w:val="21"/>
              </w:rPr>
              <w:t> </w:t>
            </w:r>
          </w:p>
        </w:tc>
      </w:tr>
      <w:tr w14:paraId="437416D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D81BFF6">
            <w:pPr>
              <w:pStyle w:val="62"/>
              <w:jc w:val="center"/>
              <w:rPr>
                <w:color w:val="000000"/>
                <w:sz w:val="21"/>
                <w:szCs w:val="21"/>
              </w:rPr>
            </w:pPr>
            <w:r>
              <w:rPr>
                <w:color w:val="000000"/>
                <w:sz w:val="21"/>
                <w:szCs w:val="21"/>
              </w:rPr>
              <w:t>79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7E63F8">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7CF585">
            <w:pPr>
              <w:pStyle w:val="62"/>
              <w:rPr>
                <w:sz w:val="21"/>
                <w:szCs w:val="21"/>
              </w:rPr>
            </w:pPr>
            <w:r>
              <w:rPr>
                <w:sz w:val="21"/>
                <w:szCs w:val="21"/>
              </w:rPr>
              <w:t>咸菜（散装）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C07A23">
            <w:pPr>
              <w:pStyle w:val="62"/>
              <w:jc w:val="center"/>
              <w:rPr>
                <w:color w:val="000000"/>
                <w:sz w:val="21"/>
                <w:szCs w:val="21"/>
              </w:rPr>
            </w:pPr>
            <w:r>
              <w:rPr>
                <w:color w:val="000000"/>
                <w:sz w:val="21"/>
                <w:szCs w:val="21"/>
              </w:rPr>
              <w:t>1425</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7DA631">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5BC5EB">
            <w:pPr>
              <w:pStyle w:val="62"/>
              <w:rPr>
                <w:color w:val="000000"/>
                <w:sz w:val="21"/>
                <w:szCs w:val="21"/>
              </w:rPr>
            </w:pPr>
            <w:r>
              <w:rPr>
                <w:color w:val="000000"/>
                <w:sz w:val="21"/>
                <w:szCs w:val="21"/>
              </w:rPr>
              <w:t> </w:t>
            </w:r>
          </w:p>
        </w:tc>
      </w:tr>
      <w:tr w14:paraId="60264BF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24FA3B">
            <w:pPr>
              <w:pStyle w:val="62"/>
              <w:jc w:val="center"/>
              <w:rPr>
                <w:color w:val="000000"/>
                <w:sz w:val="21"/>
                <w:szCs w:val="21"/>
              </w:rPr>
            </w:pPr>
            <w:r>
              <w:rPr>
                <w:color w:val="000000"/>
                <w:sz w:val="21"/>
                <w:szCs w:val="21"/>
              </w:rPr>
              <w:t>80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AE7109">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110041">
            <w:pPr>
              <w:pStyle w:val="62"/>
              <w:rPr>
                <w:sz w:val="21"/>
                <w:szCs w:val="21"/>
              </w:rPr>
            </w:pPr>
            <w:r>
              <w:rPr>
                <w:sz w:val="21"/>
                <w:szCs w:val="21"/>
              </w:rPr>
              <w:t>锅巴菜（散装）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688BDC">
            <w:pPr>
              <w:pStyle w:val="62"/>
              <w:jc w:val="center"/>
              <w:rPr>
                <w:color w:val="000000"/>
                <w:sz w:val="21"/>
                <w:szCs w:val="21"/>
              </w:rPr>
            </w:pPr>
            <w:r>
              <w:rPr>
                <w:color w:val="000000"/>
                <w:sz w:val="21"/>
                <w:szCs w:val="21"/>
              </w:rPr>
              <w:t>468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0C25A7F">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D8932A">
            <w:pPr>
              <w:pStyle w:val="62"/>
              <w:rPr>
                <w:color w:val="000000"/>
                <w:sz w:val="21"/>
                <w:szCs w:val="21"/>
              </w:rPr>
            </w:pPr>
            <w:r>
              <w:rPr>
                <w:color w:val="000000"/>
                <w:sz w:val="21"/>
                <w:szCs w:val="21"/>
              </w:rPr>
              <w:t> </w:t>
            </w:r>
          </w:p>
        </w:tc>
      </w:tr>
      <w:tr w14:paraId="0190984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1EE3528">
            <w:pPr>
              <w:pStyle w:val="62"/>
              <w:jc w:val="center"/>
              <w:rPr>
                <w:color w:val="000000"/>
                <w:sz w:val="21"/>
                <w:szCs w:val="21"/>
              </w:rPr>
            </w:pPr>
            <w:r>
              <w:rPr>
                <w:color w:val="000000"/>
                <w:sz w:val="21"/>
                <w:szCs w:val="21"/>
              </w:rPr>
              <w:t>81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4FFC55">
            <w:pPr>
              <w:pStyle w:val="62"/>
              <w:rPr>
                <w:color w:val="000000"/>
                <w:sz w:val="21"/>
                <w:szCs w:val="21"/>
              </w:rPr>
            </w:pPr>
            <w:r>
              <w:rPr>
                <w:color w:val="000000"/>
                <w:sz w:val="21"/>
                <w:szCs w:val="21"/>
              </w:rPr>
              <w:t>其他类</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7E2614">
            <w:pPr>
              <w:pStyle w:val="62"/>
              <w:rPr>
                <w:sz w:val="21"/>
                <w:szCs w:val="21"/>
              </w:rPr>
            </w:pPr>
            <w:r>
              <w:rPr>
                <w:sz w:val="21"/>
                <w:szCs w:val="21"/>
              </w:rPr>
              <w:t>云吞皮（散装）</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AF50E4">
            <w:pPr>
              <w:pStyle w:val="62"/>
              <w:jc w:val="center"/>
              <w:rPr>
                <w:color w:val="000000"/>
                <w:sz w:val="21"/>
                <w:szCs w:val="21"/>
              </w:rPr>
            </w:pPr>
            <w:r>
              <w:rPr>
                <w:color w:val="000000"/>
                <w:sz w:val="21"/>
                <w:szCs w:val="21"/>
              </w:rPr>
              <w:t>620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B2D726">
            <w:pPr>
              <w:pStyle w:val="62"/>
              <w:jc w:val="center"/>
              <w:rPr>
                <w:color w:val="000000"/>
                <w:sz w:val="21"/>
                <w:szCs w:val="21"/>
              </w:rPr>
            </w:pPr>
            <w:r>
              <w:rPr>
                <w:color w:val="000000"/>
                <w:sz w:val="21"/>
                <w:szCs w:val="21"/>
              </w:rPr>
              <w:t>斤</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E23C88">
            <w:pPr>
              <w:pStyle w:val="62"/>
              <w:rPr>
                <w:color w:val="000000"/>
                <w:sz w:val="21"/>
                <w:szCs w:val="21"/>
              </w:rPr>
            </w:pPr>
            <w:r>
              <w:rPr>
                <w:color w:val="000000"/>
                <w:sz w:val="21"/>
                <w:szCs w:val="21"/>
              </w:rPr>
              <w:t> </w:t>
            </w:r>
          </w:p>
        </w:tc>
      </w:tr>
      <w:tr w14:paraId="21BE3EB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7B62FF4">
            <w:pPr>
              <w:pStyle w:val="62"/>
              <w:jc w:val="center"/>
              <w:rPr>
                <w:color w:val="000000"/>
                <w:sz w:val="21"/>
                <w:szCs w:val="21"/>
              </w:rPr>
            </w:pPr>
            <w:r>
              <w:rPr>
                <w:color w:val="000000"/>
                <w:sz w:val="21"/>
                <w:szCs w:val="21"/>
              </w:rPr>
              <w:t>82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112A10">
            <w:pPr>
              <w:pStyle w:val="62"/>
              <w:rPr>
                <w:color w:val="000000"/>
                <w:sz w:val="21"/>
                <w:szCs w:val="21"/>
              </w:rPr>
            </w:pPr>
            <w:r>
              <w:rPr>
                <w:color w:val="000000"/>
                <w:sz w:val="21"/>
                <w:szCs w:val="21"/>
              </w:rPr>
              <w:t>奶及奶制品</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6EB161">
            <w:pPr>
              <w:pStyle w:val="62"/>
              <w:rPr>
                <w:sz w:val="21"/>
                <w:szCs w:val="21"/>
              </w:rPr>
            </w:pPr>
            <w:r>
              <w:rPr>
                <w:sz w:val="21"/>
                <w:szCs w:val="21"/>
              </w:rPr>
              <w:t>酸奶</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D74A1C">
            <w:pPr>
              <w:pStyle w:val="62"/>
              <w:jc w:val="center"/>
              <w:rPr>
                <w:color w:val="000000"/>
                <w:sz w:val="21"/>
                <w:szCs w:val="21"/>
              </w:rPr>
            </w:pPr>
            <w:r>
              <w:rPr>
                <w:color w:val="000000"/>
                <w:sz w:val="21"/>
                <w:szCs w:val="21"/>
              </w:rPr>
              <w:t>95000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9D3A75">
            <w:pPr>
              <w:pStyle w:val="62"/>
              <w:jc w:val="center"/>
              <w:rPr>
                <w:color w:val="000000"/>
                <w:sz w:val="21"/>
                <w:szCs w:val="21"/>
              </w:rPr>
            </w:pPr>
            <w:r>
              <w:rPr>
                <w:color w:val="000000"/>
                <w:sz w:val="21"/>
                <w:szCs w:val="21"/>
              </w:rPr>
              <w:t>杯</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7D94AB">
            <w:pPr>
              <w:pStyle w:val="62"/>
              <w:rPr>
                <w:color w:val="000000"/>
                <w:sz w:val="21"/>
                <w:szCs w:val="21"/>
              </w:rPr>
            </w:pPr>
            <w:r>
              <w:rPr>
                <w:color w:val="000000"/>
                <w:sz w:val="21"/>
                <w:szCs w:val="21"/>
              </w:rPr>
              <w:t>90ml</w:t>
            </w:r>
          </w:p>
        </w:tc>
      </w:tr>
    </w:tbl>
    <w:p w14:paraId="7E9124C4">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2A410C96">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4EA28AFB">
      <w:pPr>
        <w:widowControl/>
        <w:spacing w:line="360" w:lineRule="auto"/>
        <w:ind w:firstLine="480" w:firstLineChars="200"/>
        <w:jc w:val="left"/>
        <w:rPr>
          <w:sz w:val="24"/>
        </w:rPr>
      </w:pPr>
      <w:r>
        <w:rPr>
          <w:sz w:val="24"/>
        </w:rPr>
        <w:t>（二）采购食材参数要求</w:t>
      </w:r>
    </w:p>
    <w:p w14:paraId="6D87CA2F">
      <w:pPr>
        <w:widowControl/>
        <w:spacing w:line="360" w:lineRule="auto"/>
        <w:ind w:firstLine="480" w:firstLineChars="200"/>
        <w:jc w:val="left"/>
        <w:rPr>
          <w:sz w:val="24"/>
        </w:rPr>
      </w:pPr>
      <w:r>
        <w:rPr>
          <w:rFonts w:hint="eastAsia"/>
          <w:sz w:val="24"/>
        </w:rPr>
        <w:t>第一包</w:t>
      </w:r>
    </w:p>
    <w:tbl>
      <w:tblPr>
        <w:tblStyle w:val="25"/>
        <w:tblW w:w="4978" w:type="pct"/>
        <w:jc w:val="center"/>
        <w:tblLayout w:type="autofit"/>
        <w:tblCellMar>
          <w:top w:w="15" w:type="dxa"/>
          <w:left w:w="15" w:type="dxa"/>
          <w:bottom w:w="15" w:type="dxa"/>
          <w:right w:w="15" w:type="dxa"/>
        </w:tblCellMar>
      </w:tblPr>
      <w:tblGrid>
        <w:gridCol w:w="834"/>
        <w:gridCol w:w="1505"/>
        <w:gridCol w:w="5974"/>
      </w:tblGrid>
      <w:tr w14:paraId="02385269">
        <w:trPr>
          <w:tblHeader/>
          <w:jc w:val="center"/>
        </w:trPr>
        <w:tc>
          <w:tcPr>
            <w:tcW w:w="5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E169E">
            <w:pPr>
              <w:jc w:val="center"/>
              <w:rPr>
                <w:rFonts w:eastAsiaTheme="minorEastAsia"/>
                <w:b/>
                <w:bCs/>
                <w:color w:val="000000"/>
                <w:szCs w:val="21"/>
              </w:rPr>
            </w:pPr>
            <w:r>
              <w:rPr>
                <w:rFonts w:eastAsiaTheme="minorEastAsia"/>
                <w:b/>
                <w:bCs/>
                <w:color w:val="000000"/>
                <w:szCs w:val="21"/>
              </w:rPr>
              <w:t>序号</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22286">
            <w:pPr>
              <w:jc w:val="center"/>
              <w:rPr>
                <w:rFonts w:eastAsiaTheme="minorEastAsia"/>
                <w:b/>
                <w:bCs/>
                <w:color w:val="000000"/>
                <w:szCs w:val="21"/>
              </w:rPr>
            </w:pPr>
            <w:r>
              <w:rPr>
                <w:rFonts w:eastAsiaTheme="minorEastAsia"/>
                <w:b/>
                <w:bCs/>
                <w:color w:val="000000"/>
                <w:szCs w:val="21"/>
              </w:rPr>
              <w:t>指标名称</w:t>
            </w:r>
          </w:p>
        </w:tc>
        <w:tc>
          <w:tcPr>
            <w:tcW w:w="359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C3555">
            <w:pPr>
              <w:jc w:val="center"/>
              <w:rPr>
                <w:rFonts w:eastAsiaTheme="minorEastAsia"/>
                <w:b/>
                <w:bCs/>
                <w:color w:val="000000"/>
                <w:szCs w:val="21"/>
              </w:rPr>
            </w:pPr>
            <w:r>
              <w:rPr>
                <w:rFonts w:eastAsiaTheme="minorEastAsia"/>
                <w:b/>
                <w:bCs/>
                <w:color w:val="000000"/>
                <w:szCs w:val="21"/>
              </w:rPr>
              <w:t>指标内容</w:t>
            </w:r>
          </w:p>
        </w:tc>
      </w:tr>
      <w:tr w14:paraId="282647C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9248E8">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7409E3">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613DC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3F40E4A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239A4A">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A40022">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45AC6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0BDD3D8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FB986C">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E77B97">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2DA55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67E63D3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336E90">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117AD4">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DD52B7">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14D0952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A0F784">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3B890F">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5B083B">
            <w:pPr>
              <w:rPr>
                <w:rFonts w:eastAsiaTheme="minorEastAsia"/>
                <w:color w:val="000000"/>
                <w:szCs w:val="21"/>
              </w:rPr>
            </w:pPr>
            <w:r>
              <w:rPr>
                <w:rFonts w:hint="eastAsia" w:eastAsiaTheme="minorEastAsia"/>
                <w:color w:val="000000"/>
                <w:szCs w:val="21"/>
              </w:rPr>
              <w:t>★投标方应具备检验检疫资质或委托具备相应资质的第三方对所供货物进行检验检疫并按采购人要求提供同批次检验检疫报告，确保</w:t>
            </w: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22A432E1">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F48C2A">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4F1FBE">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C76A3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259E1AD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13055D">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75B979">
            <w:pPr>
              <w:rPr>
                <w:rFonts w:eastAsiaTheme="minorEastAsia"/>
                <w:color w:val="000000"/>
                <w:szCs w:val="21"/>
              </w:rPr>
            </w:pPr>
            <w:r>
              <w:rPr>
                <w:rFonts w:eastAsiaTheme="minorEastAsia"/>
                <w:color w:val="000000"/>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D4EC9F">
            <w:pPr>
              <w:rPr>
                <w:rFonts w:eastAsiaTheme="minorEastAsia"/>
                <w:color w:val="000000"/>
                <w:szCs w:val="21"/>
              </w:rPr>
            </w:pPr>
            <w:r>
              <w:rPr>
                <w:rFonts w:eastAsiaTheme="minorEastAsia"/>
                <w:color w:val="000000"/>
                <w:szCs w:val="21"/>
              </w:rPr>
              <w:t>所有食材的来源清晰，蔬菜来源于受到地方政府部门监管的自有基地、商品菜基地或蔬菜专业流通市场，不供应散户溯源不清的蔬菜</w:t>
            </w:r>
            <w:r>
              <w:rPr>
                <w:rFonts w:hint="eastAsia" w:eastAsiaTheme="minorEastAsia"/>
                <w:color w:val="000000"/>
                <w:szCs w:val="21"/>
              </w:rPr>
              <w:t>。</w:t>
            </w:r>
          </w:p>
        </w:tc>
      </w:tr>
      <w:tr w14:paraId="11FA4CD5">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2C63A4">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E187B2">
            <w:pPr>
              <w:rPr>
                <w:rFonts w:eastAsiaTheme="minorEastAsia"/>
                <w:color w:val="000000"/>
                <w:szCs w:val="21"/>
              </w:rPr>
            </w:pPr>
            <w:r>
              <w:rPr>
                <w:rFonts w:eastAsiaTheme="minorEastAsia"/>
                <w:color w:val="000000"/>
                <w:szCs w:val="21"/>
              </w:rPr>
              <w:t>蔬菜质量要求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4E7159">
            <w:pPr>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p>
        </w:tc>
      </w:tr>
      <w:tr w14:paraId="33EB15C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A1187D">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952608">
            <w:pPr>
              <w:rPr>
                <w:rFonts w:eastAsiaTheme="minorEastAsia"/>
                <w:color w:val="000000"/>
                <w:szCs w:val="21"/>
              </w:rPr>
            </w:pPr>
            <w:r>
              <w:rPr>
                <w:rFonts w:eastAsiaTheme="minorEastAsia"/>
                <w:color w:val="000000"/>
                <w:szCs w:val="21"/>
              </w:rPr>
              <w:t>蔬菜质量要求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15DA9D">
            <w:pPr>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1C84513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B7C2E5">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E64060">
            <w:pPr>
              <w:rPr>
                <w:rFonts w:eastAsiaTheme="minorEastAsia"/>
                <w:color w:val="000000"/>
                <w:szCs w:val="21"/>
              </w:rPr>
            </w:pPr>
            <w:r>
              <w:rPr>
                <w:rFonts w:eastAsiaTheme="minorEastAsia"/>
                <w:color w:val="000000"/>
                <w:szCs w:val="21"/>
              </w:rPr>
              <w:t>水果质量要求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6F0784">
            <w:pPr>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14:paraId="391DBD0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F982F6">
            <w:pPr>
              <w:jc w:val="center"/>
              <w:rPr>
                <w:rFonts w:eastAsiaTheme="minorEastAsia"/>
                <w:color w:val="000000"/>
                <w:szCs w:val="21"/>
              </w:rPr>
            </w:pPr>
            <w:r>
              <w:rPr>
                <w:rFonts w:hint="eastAsia"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4D75EF">
            <w:pPr>
              <w:rPr>
                <w:rFonts w:eastAsiaTheme="minorEastAsia"/>
                <w:color w:val="000000"/>
                <w:szCs w:val="21"/>
              </w:rPr>
            </w:pPr>
            <w:r>
              <w:rPr>
                <w:rFonts w:eastAsiaTheme="minorEastAsia"/>
                <w:color w:val="000000"/>
                <w:szCs w:val="21"/>
              </w:rPr>
              <w:t>豆腐及豆制品质量要求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10C690">
            <w:pPr>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14:paraId="6752393E">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41BD0F">
            <w:pPr>
              <w:jc w:val="center"/>
              <w:rPr>
                <w:rFonts w:eastAsiaTheme="minorEastAsia"/>
                <w:color w:val="000000"/>
                <w:szCs w:val="21"/>
              </w:rPr>
            </w:pPr>
            <w:r>
              <w:rPr>
                <w:rFonts w:hint="eastAsia"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D1CADC">
            <w:pP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鲜冻鱼质量要求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6CAE73">
            <w:pPr>
              <w:rPr>
                <w:rFonts w:eastAsiaTheme="minorEastAsia"/>
                <w:color w:val="000000" w:themeColor="text1"/>
                <w:szCs w:val="21"/>
                <w14:textFill>
                  <w14:solidFill>
                    <w14:schemeClr w14:val="tx1"/>
                  </w14:solidFill>
                </w14:textFill>
              </w:rPr>
            </w:pPr>
            <w:r>
              <w:rPr>
                <w:rFonts w:eastAsiaTheme="minorEastAsia"/>
                <w:color w:val="000000" w:themeColor="text1"/>
                <w:szCs w:val="21"/>
                <w14:textFill>
                  <w14:solidFill>
                    <w14:schemeClr w14:val="tx1"/>
                  </w14:solidFill>
                </w14:textFill>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2AAC7D0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21E297">
            <w:pPr>
              <w:jc w:val="center"/>
              <w:rPr>
                <w:rFonts w:eastAsiaTheme="minorEastAsia"/>
                <w:color w:val="000000"/>
                <w:szCs w:val="21"/>
              </w:rPr>
            </w:pPr>
            <w:r>
              <w:rPr>
                <w:rFonts w:hint="eastAsia"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31EDB6">
            <w:pPr>
              <w:rPr>
                <w:rFonts w:eastAsiaTheme="minorEastAsia"/>
                <w:color w:val="000000"/>
                <w:szCs w:val="21"/>
              </w:rPr>
            </w:pPr>
            <w:r>
              <w:rPr>
                <w:rFonts w:eastAsiaTheme="minorEastAsia"/>
                <w:color w:val="000000"/>
                <w:szCs w:val="21"/>
              </w:rPr>
              <w:t>其他食材质量标准</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BD6A3E">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22B4E30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476827">
            <w:pPr>
              <w:jc w:val="center"/>
              <w:rPr>
                <w:rFonts w:eastAsiaTheme="minorEastAsia"/>
                <w:color w:val="000000"/>
                <w:szCs w:val="21"/>
              </w:rPr>
            </w:pPr>
            <w:r>
              <w:rPr>
                <w:rFonts w:hint="eastAsia"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D05E7F">
            <w:pPr>
              <w:rPr>
                <w:rFonts w:eastAsiaTheme="minorEastAsia"/>
                <w:color w:val="000000"/>
                <w:szCs w:val="21"/>
              </w:rPr>
            </w:pPr>
            <w:r>
              <w:rPr>
                <w:rFonts w:eastAsiaTheme="minorEastAsia"/>
                <w:color w:val="000000"/>
                <w:szCs w:val="21"/>
              </w:rPr>
              <w:t>特殊准入认证要求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FF79D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3E1A406C">
      <w:pPr>
        <w:widowControl/>
        <w:spacing w:line="360" w:lineRule="auto"/>
        <w:ind w:firstLine="480" w:firstLineChars="200"/>
        <w:jc w:val="left"/>
        <w:rPr>
          <w:sz w:val="24"/>
        </w:rPr>
      </w:pPr>
      <w:r>
        <w:rPr>
          <w:rFonts w:hint="eastAsia"/>
          <w:sz w:val="24"/>
        </w:rPr>
        <w:t>第二包：</w:t>
      </w:r>
    </w:p>
    <w:tbl>
      <w:tblPr>
        <w:tblStyle w:val="25"/>
        <w:tblW w:w="5000" w:type="pct"/>
        <w:jc w:val="center"/>
        <w:tblLayout w:type="autofit"/>
        <w:tblCellMar>
          <w:top w:w="15" w:type="dxa"/>
          <w:left w:w="15" w:type="dxa"/>
          <w:bottom w:w="15" w:type="dxa"/>
          <w:right w:w="15" w:type="dxa"/>
        </w:tblCellMar>
      </w:tblPr>
      <w:tblGrid>
        <w:gridCol w:w="830"/>
        <w:gridCol w:w="1501"/>
        <w:gridCol w:w="6019"/>
      </w:tblGrid>
      <w:tr w14:paraId="1D313364">
        <w:trPr>
          <w:tblHeader/>
          <w:jc w:val="center"/>
        </w:trPr>
        <w:tc>
          <w:tcPr>
            <w:tcW w:w="4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3F71C">
            <w:pPr>
              <w:jc w:val="center"/>
              <w:rPr>
                <w:rFonts w:eastAsiaTheme="minorEastAsia"/>
                <w:b/>
                <w:bCs/>
                <w:color w:val="000000"/>
                <w:szCs w:val="21"/>
              </w:rPr>
            </w:pPr>
            <w:r>
              <w:rPr>
                <w:rFonts w:eastAsiaTheme="minorEastAsia"/>
                <w:b/>
                <w:bCs/>
                <w:color w:val="000000"/>
                <w:szCs w:val="21"/>
              </w:rPr>
              <w:t>序号</w:t>
            </w:r>
          </w:p>
        </w:tc>
        <w:tc>
          <w:tcPr>
            <w:tcW w:w="8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38B2C">
            <w:pPr>
              <w:jc w:val="center"/>
              <w:rPr>
                <w:rFonts w:eastAsiaTheme="minorEastAsia"/>
                <w:b/>
                <w:bCs/>
                <w:color w:val="000000"/>
                <w:szCs w:val="21"/>
              </w:rPr>
            </w:pPr>
            <w:r>
              <w:rPr>
                <w:rFonts w:eastAsiaTheme="minorEastAsia"/>
                <w:b/>
                <w:bCs/>
                <w:color w:val="000000"/>
                <w:szCs w:val="21"/>
              </w:rPr>
              <w:t>指标名称</w:t>
            </w:r>
          </w:p>
        </w:tc>
        <w:tc>
          <w:tcPr>
            <w:tcW w:w="360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73673">
            <w:pPr>
              <w:jc w:val="center"/>
              <w:rPr>
                <w:rFonts w:eastAsiaTheme="minorEastAsia"/>
                <w:b/>
                <w:bCs/>
                <w:color w:val="000000"/>
                <w:szCs w:val="21"/>
              </w:rPr>
            </w:pPr>
            <w:r>
              <w:rPr>
                <w:rFonts w:eastAsiaTheme="minorEastAsia"/>
                <w:b/>
                <w:bCs/>
                <w:color w:val="000000"/>
                <w:szCs w:val="21"/>
              </w:rPr>
              <w:t>指标内容</w:t>
            </w:r>
          </w:p>
        </w:tc>
      </w:tr>
      <w:tr w14:paraId="6B2227A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305191">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2778FA">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F6A38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388F6FD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92D21E">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7B8A50">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80E92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4303009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30E47F">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C2B6D3">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72767E">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04CF28E4">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B45BE1">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512715">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3A4B1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4B58633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C06547">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FB102F">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B0BBC4">
            <w:pPr>
              <w:rPr>
                <w:rFonts w:eastAsiaTheme="minorEastAsia"/>
                <w:color w:val="000000"/>
                <w:szCs w:val="21"/>
              </w:rPr>
            </w:pPr>
            <w:r>
              <w:rPr>
                <w:rFonts w:hint="eastAsia" w:ascii="宋体" w:hAnsi="宋体" w:cs="宋体"/>
                <w:color w:val="000000"/>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肉类应选取公众认可度较高的品牌。</w:t>
            </w:r>
          </w:p>
        </w:tc>
      </w:tr>
      <w:tr w14:paraId="1C637A0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4ED249">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37671E">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D8095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所供生鲜肉确保为出厂后48小时内；冻肉确保为出厂后3个月内。</w:t>
            </w:r>
          </w:p>
        </w:tc>
      </w:tr>
      <w:tr w14:paraId="4C5EA30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A74219">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670E0C">
            <w:pPr>
              <w:rPr>
                <w:rFonts w:eastAsiaTheme="minorEastAsia"/>
                <w:color w:val="000000"/>
                <w:szCs w:val="21"/>
              </w:rPr>
            </w:pPr>
            <w:r>
              <w:rPr>
                <w:rFonts w:eastAsiaTheme="minorEastAsia"/>
                <w:color w:val="000000"/>
                <w:szCs w:val="21"/>
              </w:rPr>
              <w:t>总体质量要求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AEA300">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冻品外包装需密封、完整，无破损，商品合格证齐全。冻品在解冻后，发现质量问题承诺退货。</w:t>
            </w:r>
          </w:p>
        </w:tc>
      </w:tr>
      <w:tr w14:paraId="6BC1604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63FA5A">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07F116">
            <w:pPr>
              <w:rPr>
                <w:rFonts w:eastAsiaTheme="minorEastAsia"/>
                <w:color w:val="000000"/>
                <w:szCs w:val="21"/>
              </w:rPr>
            </w:pPr>
            <w:r>
              <w:rPr>
                <w:rFonts w:eastAsiaTheme="minorEastAsia"/>
                <w:color w:val="000000"/>
                <w:szCs w:val="21"/>
              </w:rPr>
              <w:t>鲜冻禽肉类通用质量要求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7789B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714470F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B596DE">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7DAE67">
            <w:pPr>
              <w:rPr>
                <w:rFonts w:eastAsiaTheme="minorEastAsia"/>
                <w:color w:val="000000"/>
                <w:szCs w:val="21"/>
              </w:rPr>
            </w:pPr>
            <w:r>
              <w:rPr>
                <w:rFonts w:eastAsiaTheme="minorEastAsia"/>
                <w:color w:val="000000"/>
                <w:szCs w:val="21"/>
              </w:rPr>
              <w:t>鲜猪肉通用质量要求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787E3B">
            <w:pPr>
              <w:rPr>
                <w:rFonts w:eastAsiaTheme="minorEastAsia"/>
                <w:color w:val="000000"/>
                <w:szCs w:val="21"/>
              </w:rPr>
            </w:pPr>
            <w:r>
              <w:rPr>
                <w:rFonts w:eastAsiaTheme="minorEastAsia"/>
                <w:color w:val="000000"/>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3451320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C8C663">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4FC6C7">
            <w:pPr>
              <w:rPr>
                <w:rFonts w:eastAsiaTheme="minorEastAsia"/>
                <w:color w:val="000000"/>
                <w:szCs w:val="21"/>
              </w:rPr>
            </w:pPr>
            <w:r>
              <w:rPr>
                <w:rFonts w:eastAsiaTheme="minorEastAsia"/>
                <w:color w:val="000000"/>
                <w:szCs w:val="21"/>
              </w:rPr>
              <w:t>五花肉质量要求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60E5BD">
            <w:pPr>
              <w:rPr>
                <w:rFonts w:eastAsiaTheme="minorEastAsia"/>
                <w:color w:val="000000"/>
                <w:szCs w:val="21"/>
              </w:rPr>
            </w:pPr>
            <w:r>
              <w:rPr>
                <w:rFonts w:eastAsiaTheme="minorEastAsia"/>
                <w:color w:val="000000"/>
                <w:szCs w:val="21"/>
              </w:rPr>
              <w:t>一级五花肉，肥膘厚度≤2.0cm，肥瘦相间，肉质细腻，三层见花。</w:t>
            </w:r>
          </w:p>
        </w:tc>
      </w:tr>
      <w:tr w14:paraId="04646307">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C1CE48">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934968">
            <w:pPr>
              <w:rPr>
                <w:rFonts w:eastAsiaTheme="minorEastAsia"/>
                <w:color w:val="000000"/>
                <w:szCs w:val="21"/>
              </w:rPr>
            </w:pPr>
            <w:r>
              <w:rPr>
                <w:rFonts w:eastAsiaTheme="minorEastAsia"/>
                <w:color w:val="000000"/>
                <w:szCs w:val="21"/>
              </w:rPr>
              <w:t>肋排质量要求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B0E811">
            <w:pPr>
              <w:rPr>
                <w:rFonts w:eastAsiaTheme="minorEastAsia"/>
                <w:color w:val="000000"/>
                <w:szCs w:val="21"/>
              </w:rPr>
            </w:pPr>
            <w:r>
              <w:rPr>
                <w:rFonts w:eastAsiaTheme="minorEastAsia"/>
                <w:color w:val="000000"/>
                <w:szCs w:val="21"/>
              </w:rPr>
              <w:t>肋排去剔前排后11-13根肋骨，整块重量1.2KG-1.8KG，纹理清晰，边缘整齐。</w:t>
            </w:r>
          </w:p>
        </w:tc>
      </w:tr>
      <w:tr w14:paraId="644CC06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13815F">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B41A82">
            <w:pPr>
              <w:rPr>
                <w:rFonts w:eastAsiaTheme="minorEastAsia"/>
                <w:color w:val="000000"/>
                <w:szCs w:val="21"/>
              </w:rPr>
            </w:pPr>
            <w:r>
              <w:rPr>
                <w:rFonts w:eastAsiaTheme="minorEastAsia"/>
                <w:color w:val="000000"/>
                <w:szCs w:val="21"/>
              </w:rPr>
              <w:t>猪脏器及副产品质量要求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075EDD">
            <w:pPr>
              <w:rPr>
                <w:rFonts w:eastAsiaTheme="minorEastAsia"/>
                <w:color w:val="000000"/>
                <w:szCs w:val="21"/>
              </w:rPr>
            </w:pPr>
            <w:r>
              <w:rPr>
                <w:rFonts w:eastAsiaTheme="minorEastAsia"/>
                <w:color w:val="000000"/>
                <w:szCs w:val="21"/>
              </w:rPr>
              <w:t>心肝、腰子类：品质新鲜、外形完整、无异味、无病变、无凝血块、无血污、泥污、颜色正常。肚：品质新鲜、外形完整、无溃疡面及其他病变现象、无内容物、无粘膜、无边油。大肠、肥肠类：品质新鲜、无破损、无病变组织、无肠头细毛、无内容物、去净粘膜。舌：品质新鲜、外形完整、无病变、无异物、无舌苔、附肉少、无血污、泥污。耳：品质新鲜、外形完整、无溃烂、病斑、无破损。蹄爪类：品质新鲜、去蹄壳、不带蹄筋、刮除粗毛、细毛及趾间黑垢、无松香残留。蹄筋类：品质新鲜、无色透明、表面光亮、无油脂、无精肉、无充血现象、顺直、干燥。猪心：淡红色，脂肪乳白色稍红色，结实，有弹性，外形完整，心房内无瘀血，无凝血块，无病变，气味正常。猪肝：红褐色或棕黄色，有光泽，湿润，略有弹性，组织结实微密，肝叶完整，无脂肪，胆囊、粗输、胆管、无寄生虫、炎症水泡、薄膜，无胆汁污染，微有鱼腥味。猪口条：品质新鲜，外形完整，无根附着的肌肉、舌骨、舌苔、脂肪、无病伤，无异物。猪尾：品质新鲜，去毛洁净，不带毛根或绒毛。</w:t>
            </w:r>
          </w:p>
        </w:tc>
      </w:tr>
      <w:tr w14:paraId="78EC53B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443EAE">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6EF5D2">
            <w:pPr>
              <w:rPr>
                <w:rFonts w:eastAsiaTheme="minorEastAsia"/>
                <w:color w:val="000000"/>
                <w:szCs w:val="21"/>
              </w:rPr>
            </w:pPr>
            <w:r>
              <w:rPr>
                <w:rFonts w:eastAsiaTheme="minorEastAsia"/>
                <w:color w:val="000000"/>
                <w:szCs w:val="21"/>
              </w:rPr>
              <w:t>鲜牛肉通用质量要求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AD2E4B">
            <w:pPr>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精修牛肉，颜色呈正常鲜红状，脂肪微黄，表面有光泽有正常油脂分泌，触摸略感粘稠，按压有弹性，无发酸发臭气味，无腐坏变色现象，挤压无水溢出。</w:t>
            </w:r>
          </w:p>
        </w:tc>
      </w:tr>
      <w:tr w14:paraId="79B69CD1">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B08F8A">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EA21FD">
            <w:pPr>
              <w:rPr>
                <w:rFonts w:eastAsiaTheme="minorEastAsia"/>
                <w:color w:val="000000"/>
                <w:szCs w:val="21"/>
              </w:rPr>
            </w:pPr>
            <w:r>
              <w:rPr>
                <w:rFonts w:eastAsiaTheme="minorEastAsia"/>
                <w:color w:val="000000"/>
                <w:szCs w:val="21"/>
              </w:rPr>
              <w:t>牛柳（牛里脊肉）质量要求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57DEB4">
            <w:pPr>
              <w:rPr>
                <w:rFonts w:eastAsiaTheme="minorEastAsia"/>
                <w:color w:val="000000"/>
                <w:szCs w:val="21"/>
              </w:rPr>
            </w:pPr>
            <w:r>
              <w:rPr>
                <w:rFonts w:eastAsiaTheme="minorEastAsia"/>
                <w:color w:val="000000"/>
                <w:szCs w:val="21"/>
              </w:rPr>
              <w:t>精修牛里脊，圆形长条，形如黄瓜，肉质非常细嫩。</w:t>
            </w:r>
          </w:p>
        </w:tc>
      </w:tr>
      <w:tr w14:paraId="53F75E8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3E79EB">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7729D0">
            <w:pPr>
              <w:rPr>
                <w:rFonts w:eastAsiaTheme="minorEastAsia"/>
                <w:color w:val="000000"/>
                <w:szCs w:val="21"/>
              </w:rPr>
            </w:pPr>
            <w:r>
              <w:rPr>
                <w:rFonts w:eastAsiaTheme="minorEastAsia"/>
                <w:color w:val="000000"/>
                <w:szCs w:val="21"/>
              </w:rPr>
              <w:t>牛腩质量要求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3B4F05">
            <w:pPr>
              <w:rPr>
                <w:rFonts w:eastAsiaTheme="minorEastAsia"/>
                <w:color w:val="000000"/>
                <w:szCs w:val="21"/>
              </w:rPr>
            </w:pPr>
            <w:r>
              <w:rPr>
                <w:rFonts w:eastAsiaTheme="minorEastAsia"/>
                <w:color w:val="000000"/>
                <w:szCs w:val="21"/>
              </w:rPr>
              <w:t>精修牛腩肉，牛腹部及靠近牛肋处的松软肌肉，带有筋、肉、油花的肉块。</w:t>
            </w:r>
          </w:p>
        </w:tc>
      </w:tr>
      <w:tr w14:paraId="0D81ABB4">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D056E1">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6E78AB">
            <w:pPr>
              <w:rPr>
                <w:rFonts w:eastAsiaTheme="minorEastAsia"/>
                <w:color w:val="000000"/>
                <w:szCs w:val="21"/>
              </w:rPr>
            </w:pPr>
            <w:r>
              <w:rPr>
                <w:rFonts w:eastAsiaTheme="minorEastAsia"/>
                <w:color w:val="000000"/>
                <w:szCs w:val="21"/>
              </w:rPr>
              <w:t>鲜羊肉质量要求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E4AFA7">
            <w:pPr>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5BBBFA0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7613DE">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5FF7EE">
            <w:pPr>
              <w:rPr>
                <w:rFonts w:eastAsiaTheme="minorEastAsia"/>
                <w:color w:val="000000"/>
                <w:szCs w:val="21"/>
              </w:rPr>
            </w:pPr>
            <w:r>
              <w:rPr>
                <w:rFonts w:eastAsiaTheme="minorEastAsia"/>
                <w:color w:val="000000"/>
                <w:szCs w:val="21"/>
              </w:rPr>
              <w:t>冻畜肉质量要求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6A8D64">
            <w:pPr>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外表：无杂质，无肌肉风干现象，无白、黄、绿斑、紫斑、污血、过多冰衣无白霜。气味：化冻时，有肉的正常味，略潮，没有熟肉味。包装：按标准部位分割外包装无破损有生产日期。</w:t>
            </w:r>
          </w:p>
        </w:tc>
      </w:tr>
      <w:tr w14:paraId="634888E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5CF9AC">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2906EB">
            <w:pPr>
              <w:rPr>
                <w:rFonts w:eastAsiaTheme="minorEastAsia"/>
                <w:color w:val="000000"/>
                <w:szCs w:val="21"/>
              </w:rPr>
            </w:pPr>
            <w:r>
              <w:rPr>
                <w:rFonts w:eastAsiaTheme="minorEastAsia"/>
                <w:color w:val="000000"/>
                <w:szCs w:val="21"/>
              </w:rPr>
              <w:t>鲜鸡（鸭、鹅）类质量要求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CAA6F9">
            <w:pPr>
              <w:rPr>
                <w:rFonts w:eastAsiaTheme="minorEastAsia"/>
                <w:color w:val="000000"/>
                <w:szCs w:val="21"/>
              </w:rPr>
            </w:pPr>
            <w:r>
              <w:rPr>
                <w:rFonts w:eastAsiaTheme="minorEastAsia"/>
                <w:color w:val="000000"/>
                <w:szCs w:val="21"/>
              </w:rPr>
              <w:t>眼球：无干缩凹陷或晶体状浑浊现象。外表：具有其固有表皮颜色、肌肉切面有光泽、无绿、紫等异常颜色、无残羽（万其在脖、翅等处无较长细毛）、无破损、无残缺、新切面不发粘。气味：具有其固有气味、无异味。弹性：指压后凹陷、能恢复。</w:t>
            </w:r>
          </w:p>
        </w:tc>
      </w:tr>
      <w:tr w14:paraId="047A799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623E0C">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6F077B">
            <w:pPr>
              <w:rPr>
                <w:rFonts w:eastAsiaTheme="minorEastAsia"/>
                <w:color w:val="000000"/>
                <w:szCs w:val="21"/>
              </w:rPr>
            </w:pPr>
            <w:r>
              <w:rPr>
                <w:rFonts w:eastAsiaTheme="minorEastAsia"/>
                <w:color w:val="000000"/>
                <w:szCs w:val="21"/>
              </w:rPr>
              <w:t>鲜鸡类各部件质量要求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CCF560">
            <w:pPr>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鸡翅：品质新鲜、无残羽、无黄衣、无伤斑及溃烂、无血水血污、允许有少数斑、允许剪修但最大范围不超转弯关节处。鸡腿：无残羽、无血水、血污、品质新鲜、无残骨无伤斑及溃烂、炎症、允许有少数红斑、外形美观。鸡胸肉：品质新鲜、无残羽、无血水、血污、无残骨、无伤斑、溃烂、炎症，允许有少数红斑。鸡肝：品质新鲜、外形完整、去胆、无寄生虫、炎症、水泡，无胆汁污染无血渍。鸡胗：品质新鲜、外形完整无内容物、鸡内金、腺胃、肠管及脂肪，无出血、瘀血、病变。鸡心：品质新鲜、褐红色，脂肪稍红，组织结实，有弹性，心房内无瘀血、病变，气味正常。鸡脖：品质新鲜、去劲部皮、无羽毛、无血污。鸡头：品质新鲜、外形完整、无伤斑、无溃烂、无血污。蹄筋：品质新鲜，无色透明，表面光亮，无油脂，无精肉，无充血现顺直、干燥。</w:t>
            </w:r>
          </w:p>
        </w:tc>
      </w:tr>
      <w:tr w14:paraId="616484B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61F93C">
            <w:pPr>
              <w:jc w:val="center"/>
              <w:rPr>
                <w:rFonts w:eastAsiaTheme="minorEastAsia"/>
                <w:color w:val="000000"/>
                <w:szCs w:val="21"/>
              </w:rPr>
            </w:pPr>
            <w:r>
              <w:rPr>
                <w:rFonts w:eastAsiaTheme="minorEastAsia"/>
                <w:color w:val="000000"/>
                <w:szCs w:val="21"/>
              </w:rPr>
              <w:t>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0143DA">
            <w:pPr>
              <w:rPr>
                <w:rFonts w:eastAsiaTheme="minorEastAsia"/>
                <w:color w:val="000000"/>
                <w:szCs w:val="21"/>
              </w:rPr>
            </w:pPr>
            <w:r>
              <w:rPr>
                <w:rFonts w:eastAsiaTheme="minorEastAsia"/>
                <w:color w:val="000000"/>
                <w:szCs w:val="21"/>
              </w:rPr>
              <w:t>冻禽肉质量要求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3FD1D9">
            <w:pPr>
              <w:rPr>
                <w:rFonts w:eastAsiaTheme="minorEastAsia"/>
                <w:color w:val="000000"/>
                <w:szCs w:val="21"/>
              </w:rPr>
            </w:pPr>
            <w:r>
              <w:rPr>
                <w:rFonts w:eastAsiaTheme="minorEastAsia"/>
                <w:color w:val="000000"/>
                <w:szCs w:val="21"/>
              </w:rPr>
              <w:t>色泽：外观滋润，呈乳白或微黄色。外表：基本无血脉、风干现象，无白、黄绿、紫斑、无冰衣，解冻后与鲜禽特征相同。气味：无腐臭气味。</w:t>
            </w:r>
          </w:p>
        </w:tc>
      </w:tr>
      <w:tr w14:paraId="5D7EF2A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E9232E">
            <w:pPr>
              <w:jc w:val="center"/>
              <w:rPr>
                <w:rFonts w:eastAsiaTheme="minorEastAsia"/>
                <w:color w:val="000000"/>
                <w:szCs w:val="21"/>
              </w:rPr>
            </w:pPr>
            <w:r>
              <w:rPr>
                <w:rFonts w:hint="eastAsia" w:eastAsiaTheme="minorEastAsia"/>
                <w:color w:val="000000"/>
                <w:szCs w:val="21"/>
              </w:rPr>
              <w:t>21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59FDF2">
            <w:pPr>
              <w:rPr>
                <w:rFonts w:eastAsiaTheme="minorEastAsia"/>
                <w:color w:val="000000"/>
                <w:szCs w:val="21"/>
              </w:rPr>
            </w:pPr>
            <w:r>
              <w:rPr>
                <w:rFonts w:eastAsiaTheme="minorEastAsia"/>
                <w:color w:val="000000"/>
                <w:szCs w:val="21"/>
              </w:rPr>
              <w:t>其他食材质量标准</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62E26D">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5AA1134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06D1A5">
            <w:pPr>
              <w:jc w:val="center"/>
              <w:rPr>
                <w:rFonts w:eastAsiaTheme="minorEastAsia"/>
                <w:color w:val="000000"/>
                <w:szCs w:val="21"/>
              </w:rPr>
            </w:pPr>
            <w:r>
              <w:rPr>
                <w:rFonts w:eastAsiaTheme="minorEastAsia"/>
                <w:color w:val="000000"/>
                <w:szCs w:val="21"/>
              </w:rPr>
              <w:t>2</w:t>
            </w:r>
            <w:r>
              <w:rPr>
                <w:rFonts w:hint="eastAsia"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9CFA93">
            <w:pPr>
              <w:rPr>
                <w:rFonts w:eastAsiaTheme="minorEastAsia"/>
                <w:color w:val="000000"/>
                <w:szCs w:val="21"/>
              </w:rPr>
            </w:pPr>
            <w:r>
              <w:rPr>
                <w:rFonts w:eastAsiaTheme="minorEastAsia"/>
                <w:color w:val="000000"/>
                <w:szCs w:val="21"/>
              </w:rPr>
              <w:t>特殊准入认证要求</w:t>
            </w:r>
          </w:p>
        </w:tc>
        <w:tc>
          <w:tcPr>
            <w:tcW w:w="360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C165A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2D41CAEB">
      <w:pPr>
        <w:widowControl/>
        <w:spacing w:line="360" w:lineRule="auto"/>
        <w:ind w:firstLine="480" w:firstLineChars="200"/>
        <w:jc w:val="left"/>
        <w:rPr>
          <w:sz w:val="24"/>
        </w:rPr>
      </w:pPr>
      <w:r>
        <w:rPr>
          <w:rFonts w:hint="eastAsia"/>
          <w:sz w:val="24"/>
        </w:rPr>
        <w:t>第三包：</w:t>
      </w:r>
    </w:p>
    <w:tbl>
      <w:tblPr>
        <w:tblStyle w:val="25"/>
        <w:tblW w:w="4978" w:type="pct"/>
        <w:jc w:val="center"/>
        <w:tblLayout w:type="autofit"/>
        <w:tblCellMar>
          <w:top w:w="15" w:type="dxa"/>
          <w:left w:w="15" w:type="dxa"/>
          <w:bottom w:w="15" w:type="dxa"/>
          <w:right w:w="15" w:type="dxa"/>
        </w:tblCellMar>
      </w:tblPr>
      <w:tblGrid>
        <w:gridCol w:w="810"/>
        <w:gridCol w:w="1476"/>
        <w:gridCol w:w="6027"/>
      </w:tblGrid>
      <w:tr w14:paraId="1E38C9DF">
        <w:trPr>
          <w:tblHeader/>
          <w:jc w:val="center"/>
        </w:trPr>
        <w:tc>
          <w:tcPr>
            <w:tcW w:w="48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E75BB">
            <w:pPr>
              <w:jc w:val="center"/>
              <w:rPr>
                <w:rFonts w:eastAsiaTheme="minorEastAsia"/>
                <w:b/>
                <w:bCs/>
                <w:color w:val="000000"/>
                <w:szCs w:val="21"/>
              </w:rPr>
            </w:pPr>
            <w:r>
              <w:rPr>
                <w:rFonts w:eastAsiaTheme="minorEastAsia"/>
                <w:b/>
                <w:bCs/>
                <w:color w:val="000000"/>
                <w:szCs w:val="21"/>
              </w:rPr>
              <w:t>序号</w:t>
            </w:r>
          </w:p>
        </w:tc>
        <w:tc>
          <w:tcPr>
            <w:tcW w:w="88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894A4">
            <w:pPr>
              <w:jc w:val="center"/>
              <w:rPr>
                <w:rFonts w:eastAsiaTheme="minorEastAsia"/>
                <w:b/>
                <w:bCs/>
                <w:color w:val="000000"/>
                <w:szCs w:val="21"/>
              </w:rPr>
            </w:pPr>
            <w:r>
              <w:rPr>
                <w:rFonts w:eastAsiaTheme="minorEastAsia"/>
                <w:b/>
                <w:bCs/>
                <w:color w:val="000000"/>
                <w:szCs w:val="21"/>
              </w:rPr>
              <w:t>指标名称</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2F3C4">
            <w:pPr>
              <w:jc w:val="center"/>
              <w:rPr>
                <w:rFonts w:eastAsiaTheme="minorEastAsia"/>
                <w:b/>
                <w:bCs/>
                <w:color w:val="000000"/>
                <w:szCs w:val="21"/>
              </w:rPr>
            </w:pPr>
            <w:r>
              <w:rPr>
                <w:rFonts w:eastAsiaTheme="minorEastAsia"/>
                <w:b/>
                <w:bCs/>
                <w:color w:val="000000"/>
                <w:szCs w:val="21"/>
              </w:rPr>
              <w:t>指标内容</w:t>
            </w:r>
          </w:p>
        </w:tc>
      </w:tr>
      <w:tr w14:paraId="5C1347A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F58D0D">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8680E">
            <w:pPr>
              <w:rPr>
                <w:rFonts w:eastAsiaTheme="minorEastAsia"/>
                <w:color w:val="000000"/>
                <w:szCs w:val="21"/>
              </w:rPr>
            </w:pPr>
            <w:r>
              <w:rPr>
                <w:rFonts w:eastAsiaTheme="minorEastAsia"/>
                <w:color w:val="000000"/>
                <w:szCs w:val="21"/>
              </w:rPr>
              <w:t>总体质量要求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5566D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5B5778E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D4A52">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A3F2F">
            <w:pPr>
              <w:rPr>
                <w:rFonts w:eastAsiaTheme="minorEastAsia"/>
                <w:color w:val="000000"/>
                <w:szCs w:val="21"/>
              </w:rPr>
            </w:pPr>
            <w:r>
              <w:rPr>
                <w:rFonts w:eastAsiaTheme="minorEastAsia"/>
                <w:color w:val="000000"/>
                <w:szCs w:val="21"/>
              </w:rPr>
              <w:t>总体质量要求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EBDF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11C9BC6E">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D98B2">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E3B4A">
            <w:pPr>
              <w:rPr>
                <w:rFonts w:eastAsiaTheme="minorEastAsia"/>
                <w:color w:val="000000"/>
                <w:szCs w:val="21"/>
              </w:rPr>
            </w:pPr>
            <w:r>
              <w:rPr>
                <w:rFonts w:eastAsiaTheme="minorEastAsia"/>
                <w:color w:val="000000"/>
                <w:szCs w:val="21"/>
              </w:rPr>
              <w:t>总体质量要求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2C73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429F1D7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57D1C">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2E89E">
            <w:pPr>
              <w:rPr>
                <w:rFonts w:eastAsiaTheme="minorEastAsia"/>
                <w:color w:val="000000"/>
                <w:szCs w:val="21"/>
              </w:rPr>
            </w:pPr>
            <w:r>
              <w:rPr>
                <w:rFonts w:eastAsiaTheme="minorEastAsia"/>
                <w:color w:val="000000"/>
                <w:szCs w:val="21"/>
              </w:rPr>
              <w:t>总体质量要求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3C0B2B">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7F17881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D1E79">
            <w:pPr>
              <w:jc w:val="center"/>
              <w:rPr>
                <w:rFonts w:eastAsiaTheme="minorEastAsia"/>
                <w:color w:val="000000"/>
                <w:szCs w:val="21"/>
              </w:rPr>
            </w:pPr>
            <w:r>
              <w:rPr>
                <w:rFonts w:hint="eastAsia"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B655B">
            <w:pPr>
              <w:rPr>
                <w:rFonts w:eastAsiaTheme="minorEastAsia"/>
                <w:color w:val="000000"/>
                <w:szCs w:val="21"/>
              </w:rPr>
            </w:pPr>
            <w:r>
              <w:rPr>
                <w:rFonts w:eastAsiaTheme="minorEastAsia"/>
                <w:color w:val="000000"/>
                <w:szCs w:val="21"/>
              </w:rPr>
              <w:t>总体质量要求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D4F2DA">
            <w:pPr>
              <w:rPr>
                <w:rFonts w:eastAsiaTheme="minorEastAsia"/>
                <w:color w:val="000000"/>
                <w:szCs w:val="21"/>
              </w:rPr>
            </w:pPr>
            <w:r>
              <w:rPr>
                <w:rFonts w:hint="eastAsia" w:eastAsiaTheme="minorEastAsia"/>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29B2C44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D1CC1">
            <w:pPr>
              <w:jc w:val="center"/>
              <w:rPr>
                <w:rFonts w:eastAsiaTheme="minorEastAsia"/>
                <w:color w:val="000000"/>
                <w:szCs w:val="21"/>
              </w:rPr>
            </w:pPr>
            <w:r>
              <w:rPr>
                <w:rFonts w:hint="eastAsia"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2A5B51">
            <w:pPr>
              <w:rPr>
                <w:rFonts w:eastAsiaTheme="minorEastAsia"/>
                <w:color w:val="000000"/>
                <w:szCs w:val="21"/>
              </w:rPr>
            </w:pPr>
            <w:r>
              <w:rPr>
                <w:rFonts w:eastAsiaTheme="minorEastAsia"/>
                <w:color w:val="000000"/>
                <w:szCs w:val="21"/>
              </w:rPr>
              <w:t>面条米线质量要求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456FA4">
            <w:pPr>
              <w:rPr>
                <w:rFonts w:eastAsiaTheme="minorEastAsia"/>
                <w:color w:val="000000"/>
                <w:szCs w:val="21"/>
              </w:rPr>
            </w:pPr>
            <w:r>
              <w:rPr>
                <w:rFonts w:eastAsiaTheme="minorEastAsia"/>
                <w:color w:val="000000"/>
                <w:szCs w:val="21"/>
              </w:rPr>
              <w:t>不含非食品用化学物质、无杂质。以小麦、大米为原料的面条、米线颜色呈白色、乳白色、奶黄色，色亮不发灰发暗。表面结构细密、光滑。软硬适中，爽口不粘牙，口感光滑，具有清香，无异味。</w:t>
            </w:r>
          </w:p>
        </w:tc>
      </w:tr>
      <w:tr w14:paraId="1527167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D07441">
            <w:pPr>
              <w:jc w:val="center"/>
              <w:rPr>
                <w:rFonts w:eastAsiaTheme="minorEastAsia"/>
                <w:color w:val="000000"/>
                <w:szCs w:val="21"/>
              </w:rPr>
            </w:pPr>
            <w:r>
              <w:rPr>
                <w:rFonts w:hint="eastAsia"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02F93C">
            <w:pPr>
              <w:rPr>
                <w:rFonts w:eastAsiaTheme="minorEastAsia"/>
                <w:color w:val="000000"/>
                <w:szCs w:val="21"/>
              </w:rPr>
            </w:pPr>
            <w:r>
              <w:rPr>
                <w:rFonts w:eastAsiaTheme="minorEastAsia"/>
                <w:color w:val="000000"/>
                <w:szCs w:val="21"/>
              </w:rPr>
              <w:t>鸡蛋质量要求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76696">
            <w:pPr>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一级清洁鸡蛋，蛋壳清洁完整，呈规则卵圆形，具有蛋壳固有的色泽，表面无肉眼可见污物，鸡蛋新鲜，蛋白浓稠、蛋黄圆润，单个鸡蛋重量58～68g。</w:t>
            </w:r>
          </w:p>
        </w:tc>
      </w:tr>
      <w:tr w14:paraId="129AC7D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C8062">
            <w:pPr>
              <w:jc w:val="center"/>
              <w:rPr>
                <w:rFonts w:eastAsiaTheme="minorEastAsia"/>
                <w:color w:val="000000"/>
                <w:szCs w:val="21"/>
              </w:rPr>
            </w:pPr>
            <w:r>
              <w:rPr>
                <w:rFonts w:hint="eastAsia"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9B370">
            <w:pPr>
              <w:rPr>
                <w:rFonts w:eastAsiaTheme="minorEastAsia"/>
                <w:color w:val="000000"/>
                <w:szCs w:val="21"/>
              </w:rPr>
            </w:pPr>
            <w:r>
              <w:rPr>
                <w:rFonts w:eastAsiaTheme="minorEastAsia"/>
                <w:color w:val="000000"/>
                <w:szCs w:val="21"/>
              </w:rPr>
              <w:t>大米质量标准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410371">
            <w:pPr>
              <w:rPr>
                <w:rFonts w:eastAsiaTheme="minorEastAsia"/>
                <w:color w:val="000000"/>
                <w:szCs w:val="21"/>
              </w:rPr>
            </w:pPr>
            <w:r>
              <w:rPr>
                <w:rFonts w:eastAsiaTheme="minorEastAsia"/>
                <w:color w:val="000000"/>
                <w:szCs w:val="21"/>
              </w:rPr>
              <w:t>符合GB/T 1354-2018中关于一级米的标准，加工精度为精碾，小碎米含量≤1.0%，不完善粒≤3.0%，带壳稗粒≤3粒/公斤，带谷粒≤4粒/公斤。</w:t>
            </w:r>
          </w:p>
        </w:tc>
      </w:tr>
      <w:tr w14:paraId="6B74078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C55F7">
            <w:pPr>
              <w:jc w:val="center"/>
              <w:rPr>
                <w:rFonts w:eastAsiaTheme="minorEastAsia"/>
                <w:color w:val="000000"/>
                <w:szCs w:val="21"/>
              </w:rPr>
            </w:pPr>
            <w:r>
              <w:rPr>
                <w:rFonts w:hint="eastAsia"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37244">
            <w:pPr>
              <w:rPr>
                <w:rFonts w:eastAsiaTheme="minorEastAsia"/>
                <w:color w:val="000000"/>
                <w:szCs w:val="21"/>
              </w:rPr>
            </w:pPr>
            <w:r>
              <w:rPr>
                <w:rFonts w:eastAsiaTheme="minorEastAsia"/>
                <w:color w:val="000000"/>
                <w:szCs w:val="21"/>
              </w:rPr>
              <w:t>面粉（含面粉配料）质量标准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A297C">
            <w:pPr>
              <w:rPr>
                <w:rFonts w:eastAsiaTheme="minorEastAsia"/>
                <w:color w:val="000000"/>
                <w:szCs w:val="21"/>
              </w:rPr>
            </w:pPr>
            <w:r>
              <w:rPr>
                <w:rFonts w:eastAsiaTheme="minorEastAsia"/>
                <w:color w:val="000000"/>
                <w:szCs w:val="21"/>
              </w:rPr>
              <w:t>通用面粉达GB/T 1355-2021国家标准。</w:t>
            </w:r>
          </w:p>
        </w:tc>
      </w:tr>
      <w:tr w14:paraId="5281C39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50B39">
            <w:pPr>
              <w:jc w:val="center"/>
              <w:rPr>
                <w:rFonts w:eastAsiaTheme="minorEastAsia"/>
                <w:color w:val="000000"/>
                <w:szCs w:val="21"/>
              </w:rPr>
            </w:pPr>
            <w:r>
              <w:rPr>
                <w:rFonts w:hint="eastAsia"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6DAA3D">
            <w:pPr>
              <w:rPr>
                <w:rFonts w:eastAsiaTheme="minorEastAsia"/>
                <w:color w:val="000000"/>
                <w:szCs w:val="21"/>
              </w:rPr>
            </w:pPr>
            <w:r>
              <w:rPr>
                <w:rFonts w:eastAsiaTheme="minorEastAsia"/>
                <w:color w:val="000000"/>
                <w:szCs w:val="21"/>
              </w:rPr>
              <w:t>面粉（含面粉配料）质量标准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F07D4">
            <w:pPr>
              <w:rPr>
                <w:rFonts w:eastAsiaTheme="minorEastAsia"/>
                <w:color w:val="000000"/>
                <w:szCs w:val="21"/>
              </w:rPr>
            </w:pPr>
            <w:r>
              <w:rPr>
                <w:rFonts w:eastAsiaTheme="minorEastAsia"/>
                <w:color w:val="000000"/>
                <w:szCs w:val="21"/>
              </w:rPr>
              <w:t>高筋面粉达GB/T 8607-1988国家标准，质量等级一级；低筋面粉达GB8608-1988标准，质量等级一级。色泽正常，干爽无异味。</w:t>
            </w:r>
          </w:p>
        </w:tc>
      </w:tr>
      <w:tr w14:paraId="521F58B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9AC10">
            <w:pPr>
              <w:jc w:val="center"/>
              <w:rPr>
                <w:rFonts w:eastAsiaTheme="minorEastAsia"/>
                <w:color w:val="000000"/>
                <w:szCs w:val="21"/>
              </w:rPr>
            </w:pPr>
            <w:r>
              <w:rPr>
                <w:rFonts w:hint="eastAsia"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8AE50">
            <w:pPr>
              <w:rPr>
                <w:rFonts w:eastAsiaTheme="minorEastAsia"/>
                <w:color w:val="000000"/>
                <w:szCs w:val="21"/>
              </w:rPr>
            </w:pPr>
            <w:r>
              <w:rPr>
                <w:rFonts w:eastAsiaTheme="minorEastAsia"/>
                <w:color w:val="000000"/>
                <w:szCs w:val="21"/>
              </w:rPr>
              <w:t>食用油通用标准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27C5F">
            <w:pPr>
              <w:rPr>
                <w:rFonts w:eastAsiaTheme="minorEastAsia"/>
                <w:color w:val="000000"/>
                <w:szCs w:val="21"/>
              </w:rPr>
            </w:pPr>
            <w:r>
              <w:rPr>
                <w:rFonts w:eastAsiaTheme="minorEastAsia"/>
                <w:color w:val="000000"/>
                <w:szCs w:val="21"/>
              </w:rPr>
              <w:t>供应非转基因食用油。外观的色泽、透明度、气味滋味等无异常，定型包装。</w:t>
            </w:r>
          </w:p>
        </w:tc>
      </w:tr>
      <w:tr w14:paraId="6012B5B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265CE">
            <w:pPr>
              <w:jc w:val="center"/>
              <w:rPr>
                <w:rFonts w:eastAsiaTheme="minorEastAsia"/>
                <w:color w:val="000000"/>
                <w:szCs w:val="21"/>
              </w:rPr>
            </w:pPr>
            <w:r>
              <w:rPr>
                <w:rFonts w:hint="eastAsia"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42E79">
            <w:pPr>
              <w:rPr>
                <w:rFonts w:eastAsiaTheme="minorEastAsia"/>
                <w:color w:val="000000"/>
                <w:szCs w:val="21"/>
              </w:rPr>
            </w:pPr>
            <w:r>
              <w:rPr>
                <w:rFonts w:eastAsiaTheme="minorEastAsia"/>
                <w:color w:val="000000"/>
                <w:szCs w:val="21"/>
              </w:rPr>
              <w:t>大豆油质量标准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79FD8">
            <w:pPr>
              <w:rPr>
                <w:rFonts w:eastAsiaTheme="minorEastAsia"/>
                <w:color w:val="000000"/>
                <w:szCs w:val="21"/>
              </w:rPr>
            </w:pPr>
            <w:r>
              <w:rPr>
                <w:rFonts w:eastAsiaTheme="minorEastAsia"/>
                <w:color w:val="000000"/>
                <w:szCs w:val="21"/>
              </w:rPr>
              <w:t>符合质量标准GB/T1535-2017，质量等级一级，色泽为淡黄至浅黄色，冷冻实验澄清、透明，无异味、口感好，水分及挥发物质含量≤0.10%，不溶性杂质含量≤0.05%，酸价≤0.50ng/g，过氧化值≤5.0mmol/kg,烟点≥190℃。</w:t>
            </w:r>
          </w:p>
        </w:tc>
      </w:tr>
      <w:tr w14:paraId="1BA57D0E">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04A3F">
            <w:pPr>
              <w:jc w:val="center"/>
              <w:rPr>
                <w:rFonts w:eastAsiaTheme="minorEastAsia"/>
                <w:color w:val="000000"/>
                <w:szCs w:val="21"/>
              </w:rPr>
            </w:pPr>
            <w:r>
              <w:rPr>
                <w:rFonts w:hint="eastAsia"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778BDA">
            <w:pPr>
              <w:rPr>
                <w:rFonts w:eastAsiaTheme="minorEastAsia"/>
                <w:color w:val="000000"/>
                <w:szCs w:val="21"/>
              </w:rPr>
            </w:pPr>
            <w:r>
              <w:rPr>
                <w:rFonts w:eastAsiaTheme="minorEastAsia"/>
                <w:color w:val="000000"/>
                <w:szCs w:val="21"/>
              </w:rPr>
              <w:t>其他食材质量标准</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AA647">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1EC84B1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C23CA">
            <w:pPr>
              <w:jc w:val="center"/>
              <w:rPr>
                <w:rFonts w:eastAsiaTheme="minorEastAsia"/>
                <w:color w:val="000000"/>
                <w:szCs w:val="21"/>
              </w:rPr>
            </w:pPr>
            <w:r>
              <w:rPr>
                <w:rFonts w:hint="eastAsia"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83BF2">
            <w:pPr>
              <w:rPr>
                <w:rFonts w:eastAsiaTheme="minorEastAsia"/>
                <w:color w:val="000000"/>
                <w:szCs w:val="21"/>
              </w:rPr>
            </w:pPr>
            <w:r>
              <w:rPr>
                <w:rFonts w:eastAsiaTheme="minorEastAsia"/>
                <w:color w:val="000000"/>
                <w:szCs w:val="21"/>
              </w:rPr>
              <w:t>特殊准入认证要求</w:t>
            </w:r>
          </w:p>
        </w:tc>
        <w:tc>
          <w:tcPr>
            <w:tcW w:w="36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9126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7134DF09">
      <w:pPr>
        <w:widowControl/>
        <w:spacing w:line="360" w:lineRule="auto"/>
        <w:ind w:firstLine="480" w:firstLineChars="200"/>
        <w:jc w:val="left"/>
        <w:rPr>
          <w:sz w:val="24"/>
        </w:rPr>
      </w:pPr>
      <w:r>
        <w:rPr>
          <w:rFonts w:hint="eastAsia"/>
          <w:sz w:val="24"/>
        </w:rPr>
        <w:t>（三）服务要求</w:t>
      </w:r>
    </w:p>
    <w:p w14:paraId="49726C53">
      <w:pPr>
        <w:widowControl/>
        <w:spacing w:line="360" w:lineRule="auto"/>
        <w:ind w:firstLine="480" w:firstLineChars="200"/>
        <w:jc w:val="left"/>
        <w:rPr>
          <w:sz w:val="24"/>
        </w:rPr>
      </w:pPr>
      <w:r>
        <w:rPr>
          <w:rFonts w:hint="eastAsia"/>
          <w:sz w:val="24"/>
        </w:rPr>
        <w:t>第一包</w:t>
      </w:r>
    </w:p>
    <w:tbl>
      <w:tblPr>
        <w:tblStyle w:val="25"/>
        <w:tblW w:w="5000" w:type="pct"/>
        <w:jc w:val="center"/>
        <w:tblLayout w:type="autofit"/>
        <w:tblCellMar>
          <w:top w:w="15" w:type="dxa"/>
          <w:left w:w="15" w:type="dxa"/>
          <w:bottom w:w="15" w:type="dxa"/>
          <w:right w:w="15" w:type="dxa"/>
        </w:tblCellMar>
      </w:tblPr>
      <w:tblGrid>
        <w:gridCol w:w="834"/>
        <w:gridCol w:w="1503"/>
        <w:gridCol w:w="1503"/>
        <w:gridCol w:w="4510"/>
      </w:tblGrid>
      <w:tr w14:paraId="126DA632">
        <w:trPr>
          <w:tblHeader/>
          <w:jc w:val="center"/>
        </w:trPr>
        <w:tc>
          <w:tcPr>
            <w:tcW w:w="4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19B5E">
            <w:pPr>
              <w:adjustRightInd w:val="0"/>
              <w:snapToGrid w:val="0"/>
              <w:jc w:val="center"/>
              <w:rPr>
                <w:rFonts w:eastAsiaTheme="minorEastAsia"/>
                <w:b/>
                <w:bCs/>
                <w:color w:val="000000"/>
                <w:szCs w:val="21"/>
              </w:rPr>
            </w:pPr>
            <w:r>
              <w:rPr>
                <w:rFonts w:eastAsiaTheme="minorEastAsia"/>
                <w:b/>
                <w:bCs/>
                <w:color w:val="000000"/>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3FE85">
            <w:pPr>
              <w:adjustRightInd w:val="0"/>
              <w:snapToGrid w:val="0"/>
              <w:jc w:val="center"/>
              <w:rPr>
                <w:rFonts w:eastAsiaTheme="minorEastAsia"/>
                <w:b/>
                <w:bCs/>
                <w:color w:val="000000"/>
                <w:szCs w:val="21"/>
              </w:rPr>
            </w:pPr>
            <w:r>
              <w:rPr>
                <w:rFonts w:eastAsiaTheme="minorEastAsia"/>
                <w:b/>
                <w:bCs/>
                <w:color w:val="000000"/>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2588C">
            <w:pPr>
              <w:adjustRightInd w:val="0"/>
              <w:snapToGrid w:val="0"/>
              <w:jc w:val="center"/>
              <w:rPr>
                <w:rFonts w:eastAsiaTheme="minorEastAsia"/>
                <w:b/>
                <w:bCs/>
                <w:color w:val="000000"/>
                <w:szCs w:val="21"/>
              </w:rPr>
            </w:pPr>
            <w:r>
              <w:rPr>
                <w:rFonts w:eastAsiaTheme="minorEastAsia"/>
                <w:b/>
                <w:bCs/>
                <w:color w:val="000000"/>
                <w:szCs w:val="21"/>
              </w:rPr>
              <w:t>指标名称</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EE429">
            <w:pPr>
              <w:adjustRightInd w:val="0"/>
              <w:snapToGrid w:val="0"/>
              <w:jc w:val="center"/>
              <w:rPr>
                <w:rFonts w:eastAsiaTheme="minorEastAsia"/>
                <w:b/>
                <w:bCs/>
                <w:color w:val="000000"/>
                <w:szCs w:val="21"/>
              </w:rPr>
            </w:pPr>
            <w:r>
              <w:rPr>
                <w:rFonts w:eastAsiaTheme="minorEastAsia"/>
                <w:b/>
                <w:bCs/>
                <w:color w:val="000000"/>
                <w:szCs w:val="21"/>
              </w:rPr>
              <w:t>指标内容</w:t>
            </w:r>
          </w:p>
        </w:tc>
      </w:tr>
      <w:tr w14:paraId="2633512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4FC852">
            <w:pPr>
              <w:adjustRightInd w:val="0"/>
              <w:snapToGrid w:val="0"/>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F4DF25">
            <w:pPr>
              <w:adjustRightInd w:val="0"/>
              <w:snapToGrid w:val="0"/>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1256F">
            <w:pPr>
              <w:adjustRightInd w:val="0"/>
              <w:snapToGrid w:val="0"/>
              <w:rPr>
                <w:rFonts w:eastAsiaTheme="minorEastAsia"/>
                <w:color w:val="000000"/>
                <w:szCs w:val="21"/>
              </w:rPr>
            </w:pPr>
            <w:r>
              <w:rPr>
                <w:rFonts w:eastAsiaTheme="minorEastAsia"/>
                <w:color w:val="000000"/>
                <w:szCs w:val="21"/>
              </w:rPr>
              <w:t>仓储物流设施要求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75B93">
            <w:pPr>
              <w:adjustRightInd w:val="0"/>
              <w:snapToGrid w:val="0"/>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投标人自有或租赁库房，面积不小于300平米；投标人自有或租赁冷库，吨位不小于200吨（或冷库面积不小于80平米）。能够满足按采购人需求完成配送任务，确保4个办公区同时送货。</w:t>
            </w:r>
          </w:p>
        </w:tc>
      </w:tr>
      <w:tr w14:paraId="47B6AAA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B453D">
            <w:pPr>
              <w:adjustRightInd w:val="0"/>
              <w:snapToGrid w:val="0"/>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90E1B">
            <w:pPr>
              <w:adjustRightInd w:val="0"/>
              <w:snapToGrid w:val="0"/>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B74A0">
            <w:pPr>
              <w:adjustRightInd w:val="0"/>
              <w:snapToGrid w:val="0"/>
              <w:rPr>
                <w:rFonts w:eastAsiaTheme="minorEastAsia"/>
                <w:color w:val="000000"/>
                <w:szCs w:val="21"/>
              </w:rPr>
            </w:pPr>
            <w:r>
              <w:rPr>
                <w:rFonts w:eastAsiaTheme="minorEastAsia"/>
                <w:color w:val="000000"/>
                <w:szCs w:val="21"/>
              </w:rPr>
              <w:t>配送车辆要求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452E4">
            <w:pPr>
              <w:adjustRightInd w:val="0"/>
              <w:snapToGrid w:val="0"/>
              <w:rPr>
                <w:rFonts w:eastAsiaTheme="minorEastAsia"/>
                <w:color w:val="000000"/>
                <w:szCs w:val="21"/>
              </w:rPr>
            </w:pPr>
            <w:r>
              <w:rPr>
                <w:rFonts w:eastAsiaTheme="minorEastAsia"/>
                <w:color w:val="000000"/>
                <w:szCs w:val="21"/>
              </w:rPr>
              <w:t>投标人自有或固定租赁4台以上冷藏车辆，确保24小时响应，按采购人需求完成配送任务，确保6个办公区同时送货。</w:t>
            </w:r>
          </w:p>
        </w:tc>
      </w:tr>
      <w:tr w14:paraId="41891BA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D2D15">
            <w:pPr>
              <w:adjustRightInd w:val="0"/>
              <w:snapToGrid w:val="0"/>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12793">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52723">
            <w:pPr>
              <w:adjustRightInd w:val="0"/>
              <w:snapToGrid w:val="0"/>
              <w:rPr>
                <w:rFonts w:eastAsiaTheme="minorEastAsia"/>
                <w:color w:val="000000"/>
                <w:szCs w:val="21"/>
              </w:rPr>
            </w:pPr>
            <w:r>
              <w:rPr>
                <w:rFonts w:eastAsiaTheme="minorEastAsia"/>
                <w:color w:val="000000"/>
                <w:szCs w:val="21"/>
              </w:rPr>
              <w:t>水产供应链能力要求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403CF6">
            <w:pPr>
              <w:adjustRightInd w:val="0"/>
              <w:snapToGrid w:val="0"/>
              <w:rPr>
                <w:rFonts w:eastAsiaTheme="minorEastAsia"/>
                <w:color w:val="000000"/>
                <w:szCs w:val="21"/>
              </w:rPr>
            </w:pPr>
            <w:r>
              <w:rPr>
                <w:rFonts w:eastAsiaTheme="minorEastAsia"/>
                <w:color w:val="000000"/>
                <w:szCs w:val="21"/>
              </w:rPr>
              <w:t>具有自有或签约供货的水产生产工厂或者直销、代理、经销商资格之一。</w:t>
            </w:r>
          </w:p>
        </w:tc>
      </w:tr>
      <w:tr w14:paraId="3FCC64E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52A0D">
            <w:pPr>
              <w:adjustRightInd w:val="0"/>
              <w:snapToGrid w:val="0"/>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16ED2">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6F901">
            <w:pPr>
              <w:adjustRightInd w:val="0"/>
              <w:snapToGrid w:val="0"/>
              <w:rPr>
                <w:rFonts w:eastAsiaTheme="minorEastAsia"/>
                <w:color w:val="000000"/>
                <w:szCs w:val="21"/>
              </w:rPr>
            </w:pPr>
            <w:r>
              <w:rPr>
                <w:rFonts w:eastAsiaTheme="minorEastAsia"/>
                <w:color w:val="000000"/>
                <w:szCs w:val="21"/>
              </w:rPr>
              <w:t>果蔬供应链能力要求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1809D">
            <w:pPr>
              <w:adjustRightInd w:val="0"/>
              <w:snapToGrid w:val="0"/>
              <w:rPr>
                <w:rFonts w:eastAsiaTheme="minorEastAsia"/>
                <w:color w:val="000000"/>
                <w:szCs w:val="21"/>
              </w:rPr>
            </w:pPr>
            <w:r>
              <w:rPr>
                <w:rFonts w:eastAsiaTheme="minorEastAsia"/>
                <w:color w:val="000000"/>
                <w:szCs w:val="21"/>
              </w:rPr>
              <w:t>具有自有或签约供货的蔬菜、水果基地之一。</w:t>
            </w:r>
          </w:p>
        </w:tc>
      </w:tr>
      <w:tr w14:paraId="37ECBFA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74800">
            <w:pPr>
              <w:adjustRightInd w:val="0"/>
              <w:snapToGrid w:val="0"/>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9A5DB">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F5680">
            <w:pPr>
              <w:adjustRightInd w:val="0"/>
              <w:snapToGrid w:val="0"/>
              <w:rPr>
                <w:rFonts w:eastAsiaTheme="minorEastAsia"/>
                <w:color w:val="000000"/>
                <w:szCs w:val="21"/>
              </w:rPr>
            </w:pPr>
            <w:r>
              <w:rPr>
                <w:rFonts w:eastAsiaTheme="minorEastAsia"/>
                <w:color w:val="000000"/>
                <w:szCs w:val="21"/>
              </w:rPr>
              <w:t>牛奶供应链能力要求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3BFEFD">
            <w:pPr>
              <w:adjustRightInd w:val="0"/>
              <w:snapToGrid w:val="0"/>
              <w:rPr>
                <w:rFonts w:eastAsiaTheme="minorEastAsia"/>
                <w:color w:val="000000"/>
                <w:szCs w:val="21"/>
              </w:rPr>
            </w:pPr>
            <w:r>
              <w:rPr>
                <w:rFonts w:eastAsiaTheme="minorEastAsia"/>
                <w:color w:val="000000"/>
                <w:szCs w:val="21"/>
              </w:rPr>
              <w:t>具有自有或签约的牛奶生产工厂或者直销、代理、经销商资格之一。</w:t>
            </w:r>
          </w:p>
        </w:tc>
      </w:tr>
      <w:tr w14:paraId="662933E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3B0802">
            <w:pPr>
              <w:adjustRightInd w:val="0"/>
              <w:snapToGrid w:val="0"/>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ED807">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EDA02">
            <w:pPr>
              <w:adjustRightInd w:val="0"/>
              <w:snapToGrid w:val="0"/>
              <w:rPr>
                <w:rFonts w:eastAsiaTheme="minorEastAsia"/>
                <w:color w:val="000000"/>
                <w:szCs w:val="21"/>
              </w:rPr>
            </w:pPr>
            <w:r>
              <w:rPr>
                <w:rFonts w:eastAsiaTheme="minorEastAsia"/>
                <w:color w:val="000000"/>
                <w:szCs w:val="21"/>
              </w:rPr>
              <w:t>采购能力要求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43F6AE">
            <w:pPr>
              <w:adjustRightInd w:val="0"/>
              <w:snapToGrid w:val="0"/>
              <w:rPr>
                <w:rFonts w:eastAsiaTheme="minorEastAsia"/>
                <w:color w:val="000000"/>
                <w:szCs w:val="21"/>
              </w:rPr>
            </w:pPr>
            <w:r>
              <w:rPr>
                <w:rFonts w:eastAsiaTheme="minorEastAsia"/>
                <w:color w:val="000000"/>
                <w:szCs w:val="21"/>
              </w:rPr>
              <w:t>2022年 1月1日以来具有本项目拟配送食材的进货内容。</w:t>
            </w:r>
          </w:p>
        </w:tc>
      </w:tr>
      <w:tr w14:paraId="312C8A9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40B97">
            <w:pPr>
              <w:adjustRightInd w:val="0"/>
              <w:snapToGrid w:val="0"/>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EAE37">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D512B">
            <w:pPr>
              <w:adjustRightInd w:val="0"/>
              <w:snapToGrid w:val="0"/>
              <w:rPr>
                <w:rFonts w:eastAsiaTheme="minorEastAsia"/>
                <w:color w:val="000000"/>
                <w:szCs w:val="21"/>
              </w:rPr>
            </w:pPr>
            <w:r>
              <w:rPr>
                <w:rFonts w:eastAsiaTheme="minorEastAsia"/>
                <w:color w:val="000000"/>
                <w:szCs w:val="21"/>
              </w:rPr>
              <w:t>简易加工能力要求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A3E14">
            <w:pPr>
              <w:adjustRightInd w:val="0"/>
              <w:snapToGrid w:val="0"/>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606FEB3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32010">
            <w:pPr>
              <w:adjustRightInd w:val="0"/>
              <w:snapToGrid w:val="0"/>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A0B8D">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6C436">
            <w:pPr>
              <w:adjustRightInd w:val="0"/>
              <w:snapToGrid w:val="0"/>
              <w:rPr>
                <w:rFonts w:eastAsiaTheme="minorEastAsia"/>
                <w:color w:val="000000"/>
                <w:szCs w:val="21"/>
              </w:rPr>
            </w:pPr>
            <w:r>
              <w:rPr>
                <w:rFonts w:eastAsiaTheme="minorEastAsia"/>
                <w:color w:val="000000"/>
                <w:szCs w:val="21"/>
              </w:rPr>
              <w:t>运输卫生要求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7ACE2">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1D804A9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F84C2">
            <w:pPr>
              <w:adjustRightInd w:val="0"/>
              <w:snapToGrid w:val="0"/>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F53F8">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4D92C">
            <w:pPr>
              <w:adjustRightInd w:val="0"/>
              <w:snapToGrid w:val="0"/>
              <w:rPr>
                <w:rFonts w:eastAsiaTheme="minorEastAsia"/>
                <w:color w:val="000000"/>
                <w:szCs w:val="21"/>
              </w:rPr>
            </w:pPr>
            <w:r>
              <w:rPr>
                <w:rFonts w:eastAsiaTheme="minorEastAsia"/>
                <w:color w:val="000000"/>
                <w:szCs w:val="21"/>
              </w:rPr>
              <w:t>运输工具管理要求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46B44">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3AA7147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F2A69">
            <w:pPr>
              <w:adjustRightInd w:val="0"/>
              <w:snapToGrid w:val="0"/>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7299F8">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B70CA3">
            <w:pPr>
              <w:adjustRightInd w:val="0"/>
              <w:snapToGrid w:val="0"/>
              <w:rPr>
                <w:rFonts w:eastAsiaTheme="minorEastAsia"/>
                <w:color w:val="000000"/>
                <w:szCs w:val="21"/>
              </w:rPr>
            </w:pPr>
            <w:r>
              <w:rPr>
                <w:rFonts w:eastAsiaTheme="minorEastAsia"/>
                <w:color w:val="000000"/>
                <w:szCs w:val="21"/>
              </w:rPr>
              <w:t>规范包装要求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FFA25">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131A0D9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C8F79">
            <w:pPr>
              <w:adjustRightInd w:val="0"/>
              <w:snapToGrid w:val="0"/>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1F942">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E498B">
            <w:pPr>
              <w:adjustRightInd w:val="0"/>
              <w:snapToGrid w:val="0"/>
              <w:rPr>
                <w:rFonts w:eastAsiaTheme="minorEastAsia"/>
                <w:color w:val="000000"/>
                <w:szCs w:val="21"/>
              </w:rPr>
            </w:pPr>
            <w:r>
              <w:rPr>
                <w:rFonts w:eastAsiaTheme="minorEastAsia"/>
                <w:color w:val="000000"/>
                <w:szCs w:val="21"/>
              </w:rPr>
              <w:t>一般配送要求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3FBF57">
            <w:pPr>
              <w:adjustRightInd w:val="0"/>
              <w:snapToGrid w:val="0"/>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2FC5628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E2B26">
            <w:pPr>
              <w:adjustRightInd w:val="0"/>
              <w:snapToGrid w:val="0"/>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5335DE">
            <w:pPr>
              <w:adjustRightInd w:val="0"/>
              <w:snapToGrid w:val="0"/>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642EB8">
            <w:pPr>
              <w:adjustRightInd w:val="0"/>
              <w:snapToGrid w:val="0"/>
              <w:rPr>
                <w:rFonts w:eastAsiaTheme="minorEastAsia"/>
                <w:color w:val="000000"/>
                <w:szCs w:val="21"/>
              </w:rPr>
            </w:pPr>
            <w:r>
              <w:rPr>
                <w:rFonts w:eastAsiaTheme="minorEastAsia"/>
                <w:color w:val="000000"/>
                <w:szCs w:val="21"/>
              </w:rPr>
              <w:t>应急配送要求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DFA84">
            <w:pPr>
              <w:adjustRightInd w:val="0"/>
              <w:snapToGrid w:val="0"/>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757AA450">
      <w:pPr>
        <w:widowControl/>
        <w:spacing w:line="360" w:lineRule="auto"/>
        <w:ind w:firstLine="480" w:firstLineChars="200"/>
        <w:jc w:val="left"/>
        <w:rPr>
          <w:sz w:val="24"/>
        </w:rPr>
      </w:pPr>
      <w:r>
        <w:rPr>
          <w:rFonts w:hint="eastAsia"/>
          <w:sz w:val="24"/>
        </w:rPr>
        <w:t>第二包</w:t>
      </w:r>
    </w:p>
    <w:tbl>
      <w:tblPr>
        <w:tblStyle w:val="25"/>
        <w:tblW w:w="5106" w:type="pct"/>
        <w:jc w:val="center"/>
        <w:tblLayout w:type="autofit"/>
        <w:tblCellMar>
          <w:top w:w="15" w:type="dxa"/>
          <w:left w:w="15" w:type="dxa"/>
          <w:bottom w:w="15" w:type="dxa"/>
          <w:right w:w="15" w:type="dxa"/>
        </w:tblCellMar>
      </w:tblPr>
      <w:tblGrid>
        <w:gridCol w:w="833"/>
        <w:gridCol w:w="1501"/>
        <w:gridCol w:w="1501"/>
        <w:gridCol w:w="4692"/>
      </w:tblGrid>
      <w:tr w14:paraId="26A44DB4">
        <w:trPr>
          <w:tblHeader/>
          <w:jc w:val="center"/>
        </w:trPr>
        <w:tc>
          <w:tcPr>
            <w:tcW w:w="4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01580">
            <w:pPr>
              <w:jc w:val="center"/>
              <w:rPr>
                <w:rFonts w:eastAsiaTheme="minorEastAsia"/>
                <w:b/>
                <w:bCs/>
                <w:color w:val="000000"/>
                <w:szCs w:val="21"/>
              </w:rPr>
            </w:pPr>
            <w:r>
              <w:rPr>
                <w:rFonts w:eastAsiaTheme="minorEastAsia"/>
                <w:b/>
                <w:bCs/>
                <w:color w:val="000000"/>
                <w:szCs w:val="21"/>
              </w:rPr>
              <w:t>序号</w:t>
            </w:r>
          </w:p>
        </w:tc>
        <w:tc>
          <w:tcPr>
            <w:tcW w:w="8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33571">
            <w:pPr>
              <w:jc w:val="center"/>
              <w:rPr>
                <w:rFonts w:eastAsiaTheme="minorEastAsia"/>
                <w:b/>
                <w:bCs/>
                <w:color w:val="000000"/>
                <w:szCs w:val="21"/>
              </w:rPr>
            </w:pPr>
            <w:r>
              <w:rPr>
                <w:rFonts w:eastAsiaTheme="minorEastAsia"/>
                <w:b/>
                <w:bCs/>
                <w:color w:val="000000"/>
                <w:szCs w:val="21"/>
              </w:rPr>
              <w:t>指标种类</w:t>
            </w:r>
          </w:p>
        </w:tc>
        <w:tc>
          <w:tcPr>
            <w:tcW w:w="8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2D3F4E">
            <w:pPr>
              <w:jc w:val="center"/>
              <w:rPr>
                <w:rFonts w:eastAsiaTheme="minorEastAsia"/>
                <w:b/>
                <w:bCs/>
                <w:color w:val="000000"/>
                <w:szCs w:val="21"/>
              </w:rPr>
            </w:pPr>
            <w:r>
              <w:rPr>
                <w:rFonts w:eastAsiaTheme="minorEastAsia"/>
                <w:b/>
                <w:bCs/>
                <w:color w:val="000000"/>
                <w:szCs w:val="21"/>
              </w:rPr>
              <w:t>指标名称</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C25C7">
            <w:pPr>
              <w:jc w:val="center"/>
              <w:rPr>
                <w:rFonts w:eastAsiaTheme="minorEastAsia"/>
                <w:b/>
                <w:bCs/>
                <w:color w:val="000000"/>
                <w:szCs w:val="21"/>
              </w:rPr>
            </w:pPr>
            <w:r>
              <w:rPr>
                <w:rFonts w:eastAsiaTheme="minorEastAsia"/>
                <w:b/>
                <w:bCs/>
                <w:color w:val="000000"/>
                <w:szCs w:val="21"/>
              </w:rPr>
              <w:t>指标内容</w:t>
            </w:r>
          </w:p>
        </w:tc>
      </w:tr>
      <w:tr w14:paraId="29928DAE">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3FBC5">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A5D2D">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D13DF">
            <w:pPr>
              <w:rPr>
                <w:rFonts w:eastAsiaTheme="minorEastAsia"/>
                <w:color w:val="000000"/>
                <w:szCs w:val="21"/>
              </w:rPr>
            </w:pPr>
            <w:r>
              <w:rPr>
                <w:rFonts w:eastAsiaTheme="minorEastAsia"/>
                <w:color w:val="000000"/>
                <w:szCs w:val="21"/>
              </w:rPr>
              <w:t>仓储物流设施要求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E1611">
            <w:pPr>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投标人自有或租赁库房，面积不小于300平米；投标人自有或租赁冷库，吨位不小于200吨（或冷库面积不小于80平米）。能够满足按采购人需求完成配送任务，确保4个办公区同时送货。</w:t>
            </w:r>
          </w:p>
        </w:tc>
      </w:tr>
      <w:tr w14:paraId="4332708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E555F">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46690">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75FF8">
            <w:pPr>
              <w:rPr>
                <w:rFonts w:eastAsiaTheme="minorEastAsia"/>
                <w:color w:val="000000"/>
                <w:szCs w:val="21"/>
              </w:rPr>
            </w:pPr>
            <w:r>
              <w:rPr>
                <w:rFonts w:eastAsiaTheme="minorEastAsia"/>
                <w:color w:val="000000"/>
                <w:szCs w:val="21"/>
              </w:rPr>
              <w:t>配送车辆要求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8499B">
            <w:pPr>
              <w:rPr>
                <w:rFonts w:eastAsiaTheme="minorEastAsia"/>
                <w:color w:val="000000"/>
                <w:szCs w:val="21"/>
              </w:rPr>
            </w:pPr>
            <w:r>
              <w:rPr>
                <w:rFonts w:eastAsiaTheme="minorEastAsia"/>
                <w:color w:val="000000"/>
                <w:szCs w:val="21"/>
              </w:rPr>
              <w:t>投标人自有或固定租赁4台以上冷藏车辆，确保24小时响应，按采购人需求完成配送任务，确保6个办公区同时送货。</w:t>
            </w:r>
          </w:p>
        </w:tc>
      </w:tr>
      <w:tr w14:paraId="027FFAB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B35E1">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9EE89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7C3B8">
            <w:pPr>
              <w:rPr>
                <w:rFonts w:eastAsiaTheme="minorEastAsia"/>
                <w:color w:val="000000"/>
                <w:szCs w:val="21"/>
              </w:rPr>
            </w:pPr>
            <w:r>
              <w:rPr>
                <w:rFonts w:eastAsiaTheme="minorEastAsia"/>
                <w:color w:val="000000"/>
                <w:szCs w:val="21"/>
              </w:rPr>
              <w:t>猪肉供应链能力要求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A3A697">
            <w:pPr>
              <w:rPr>
                <w:rFonts w:eastAsiaTheme="minorEastAsia"/>
                <w:color w:val="000000"/>
                <w:szCs w:val="21"/>
              </w:rPr>
            </w:pPr>
            <w:r>
              <w:rPr>
                <w:rFonts w:eastAsiaTheme="minorEastAsia"/>
                <w:color w:val="000000"/>
                <w:szCs w:val="21"/>
              </w:rPr>
              <w:t>具有自有、签约的猪肉屠宰、加工厂或者直销、代理、经销商资格之一。</w:t>
            </w:r>
          </w:p>
        </w:tc>
      </w:tr>
      <w:tr w14:paraId="1D94131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5FBEF">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B5378">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73408">
            <w:pPr>
              <w:rPr>
                <w:rFonts w:eastAsiaTheme="minorEastAsia"/>
                <w:color w:val="000000"/>
                <w:szCs w:val="21"/>
              </w:rPr>
            </w:pPr>
            <w:r>
              <w:rPr>
                <w:rFonts w:eastAsiaTheme="minorEastAsia"/>
                <w:color w:val="000000"/>
                <w:szCs w:val="21"/>
              </w:rPr>
              <w:t>牛肉供应链能力要求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808EB">
            <w:pPr>
              <w:rPr>
                <w:rFonts w:eastAsiaTheme="minorEastAsia"/>
                <w:color w:val="000000"/>
                <w:szCs w:val="21"/>
              </w:rPr>
            </w:pPr>
            <w:r>
              <w:rPr>
                <w:rFonts w:eastAsiaTheme="minorEastAsia"/>
                <w:color w:val="000000"/>
                <w:szCs w:val="21"/>
              </w:rPr>
              <w:t>具有自有、签约的牛肉屠宰、加工厂或者直销、代理、经销商资格之一。</w:t>
            </w:r>
          </w:p>
        </w:tc>
      </w:tr>
      <w:tr w14:paraId="1303296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EE323">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E130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1B942">
            <w:pPr>
              <w:rPr>
                <w:rFonts w:eastAsiaTheme="minorEastAsia"/>
                <w:color w:val="000000"/>
                <w:szCs w:val="21"/>
              </w:rPr>
            </w:pPr>
            <w:r>
              <w:rPr>
                <w:rFonts w:eastAsiaTheme="minorEastAsia"/>
                <w:color w:val="000000"/>
                <w:szCs w:val="21"/>
              </w:rPr>
              <w:t>羊肉供应链能力要求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1F6D7">
            <w:pPr>
              <w:rPr>
                <w:rFonts w:eastAsiaTheme="minorEastAsia"/>
                <w:color w:val="000000"/>
                <w:szCs w:val="21"/>
              </w:rPr>
            </w:pPr>
            <w:r>
              <w:rPr>
                <w:rFonts w:eastAsiaTheme="minorEastAsia"/>
                <w:color w:val="000000"/>
                <w:szCs w:val="21"/>
              </w:rPr>
              <w:t>具有自有、签约的羊肉屠宰、加工厂或者直销、代理、经销商资格之一。</w:t>
            </w:r>
          </w:p>
        </w:tc>
      </w:tr>
      <w:tr w14:paraId="095ACD4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9EEC1">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C0BD4">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4BBB2">
            <w:pPr>
              <w:rPr>
                <w:rFonts w:eastAsiaTheme="minorEastAsia"/>
                <w:color w:val="000000"/>
                <w:szCs w:val="21"/>
              </w:rPr>
            </w:pPr>
            <w:r>
              <w:rPr>
                <w:rFonts w:eastAsiaTheme="minorEastAsia"/>
                <w:color w:val="000000"/>
                <w:szCs w:val="21"/>
              </w:rPr>
              <w:t>禽肉供应链能力要求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DAA12">
            <w:pPr>
              <w:rPr>
                <w:rFonts w:eastAsiaTheme="minorEastAsia"/>
                <w:color w:val="000000"/>
                <w:szCs w:val="21"/>
              </w:rPr>
            </w:pPr>
            <w:r>
              <w:rPr>
                <w:rFonts w:eastAsiaTheme="minorEastAsia"/>
                <w:color w:val="000000"/>
                <w:szCs w:val="21"/>
              </w:rPr>
              <w:t>具有自有、签约的禽肉屠宰、加工厂或者直销、代理、经销商资格之一。</w:t>
            </w:r>
          </w:p>
        </w:tc>
      </w:tr>
      <w:tr w14:paraId="377303B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39731">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5A01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55FA3">
            <w:pPr>
              <w:rPr>
                <w:rFonts w:eastAsiaTheme="minorEastAsia"/>
                <w:color w:val="000000"/>
                <w:szCs w:val="21"/>
              </w:rPr>
            </w:pPr>
            <w:r>
              <w:rPr>
                <w:rFonts w:eastAsiaTheme="minorEastAsia"/>
                <w:color w:val="000000"/>
                <w:szCs w:val="21"/>
              </w:rPr>
              <w:t>采购能力要求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4FD53">
            <w:pPr>
              <w:rPr>
                <w:rFonts w:eastAsiaTheme="minorEastAsia"/>
                <w:color w:val="000000"/>
                <w:szCs w:val="21"/>
              </w:rPr>
            </w:pPr>
            <w:r>
              <w:rPr>
                <w:rFonts w:eastAsiaTheme="minorEastAsia"/>
                <w:color w:val="000000"/>
                <w:szCs w:val="21"/>
              </w:rPr>
              <w:t>2022年 1月1日以来具有本项目拟配送食材的进货内容。</w:t>
            </w:r>
          </w:p>
        </w:tc>
      </w:tr>
      <w:tr w14:paraId="0A3929D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60C36">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3AE4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5B6CD">
            <w:pPr>
              <w:rPr>
                <w:rFonts w:eastAsiaTheme="minorEastAsia"/>
                <w:color w:val="000000"/>
                <w:szCs w:val="21"/>
              </w:rPr>
            </w:pPr>
            <w:r>
              <w:rPr>
                <w:rFonts w:eastAsiaTheme="minorEastAsia"/>
                <w:color w:val="000000"/>
                <w:szCs w:val="21"/>
              </w:rPr>
              <w:t>简易加工能力要求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5A789">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31E48C3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2AD13">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7DDB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8735F">
            <w:pPr>
              <w:rPr>
                <w:rFonts w:eastAsiaTheme="minorEastAsia"/>
                <w:color w:val="000000"/>
                <w:szCs w:val="21"/>
              </w:rPr>
            </w:pPr>
            <w:r>
              <w:rPr>
                <w:rFonts w:eastAsiaTheme="minorEastAsia"/>
                <w:color w:val="000000"/>
                <w:szCs w:val="21"/>
              </w:rPr>
              <w:t>运输卫生要求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DBEF5">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2852B70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B24FB3">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C1C9F">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90014">
            <w:pPr>
              <w:rPr>
                <w:rFonts w:eastAsiaTheme="minorEastAsia"/>
                <w:color w:val="000000"/>
                <w:szCs w:val="21"/>
              </w:rPr>
            </w:pPr>
            <w:r>
              <w:rPr>
                <w:rFonts w:eastAsiaTheme="minorEastAsia"/>
                <w:color w:val="000000"/>
                <w:szCs w:val="21"/>
              </w:rPr>
              <w:t>运输工具管理要求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4B93B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4DA2981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A2EEA6">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D645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48235">
            <w:pPr>
              <w:rPr>
                <w:rFonts w:eastAsiaTheme="minorEastAsia"/>
                <w:color w:val="000000"/>
                <w:szCs w:val="21"/>
              </w:rPr>
            </w:pPr>
            <w:r>
              <w:rPr>
                <w:rFonts w:eastAsiaTheme="minorEastAsia"/>
                <w:color w:val="000000"/>
                <w:szCs w:val="21"/>
              </w:rPr>
              <w:t>规范包装要求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CF76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744ECCF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09D2B">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E687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0996E">
            <w:pPr>
              <w:rPr>
                <w:rFonts w:eastAsiaTheme="minorEastAsia"/>
                <w:color w:val="000000"/>
                <w:szCs w:val="21"/>
              </w:rPr>
            </w:pPr>
            <w:r>
              <w:rPr>
                <w:rFonts w:eastAsiaTheme="minorEastAsia"/>
                <w:color w:val="000000"/>
                <w:szCs w:val="21"/>
              </w:rPr>
              <w:t>一般配送要求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7CE9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0690FE5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C3AF4">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1D118">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D437A">
            <w:pPr>
              <w:rPr>
                <w:rFonts w:eastAsiaTheme="minorEastAsia"/>
                <w:color w:val="000000"/>
                <w:szCs w:val="21"/>
              </w:rPr>
            </w:pPr>
            <w:r>
              <w:rPr>
                <w:rFonts w:eastAsiaTheme="minorEastAsia"/>
                <w:color w:val="000000"/>
                <w:szCs w:val="21"/>
              </w:rPr>
              <w:t>应急配送要求</w:t>
            </w:r>
          </w:p>
        </w:tc>
        <w:tc>
          <w:tcPr>
            <w:tcW w:w="27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865B8A">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7325CA51">
      <w:pPr>
        <w:widowControl/>
        <w:spacing w:line="360" w:lineRule="auto"/>
        <w:ind w:firstLine="480" w:firstLineChars="200"/>
        <w:jc w:val="left"/>
        <w:rPr>
          <w:sz w:val="24"/>
        </w:rPr>
      </w:pPr>
      <w:r>
        <w:rPr>
          <w:rFonts w:hint="eastAsia"/>
          <w:sz w:val="24"/>
        </w:rPr>
        <w:t>第三包</w:t>
      </w:r>
    </w:p>
    <w:tbl>
      <w:tblPr>
        <w:tblStyle w:val="25"/>
        <w:tblW w:w="5191" w:type="pct"/>
        <w:jc w:val="center"/>
        <w:tblLayout w:type="autofit"/>
        <w:tblCellMar>
          <w:top w:w="15" w:type="dxa"/>
          <w:left w:w="15" w:type="dxa"/>
          <w:bottom w:w="15" w:type="dxa"/>
          <w:right w:w="15" w:type="dxa"/>
        </w:tblCellMar>
      </w:tblPr>
      <w:tblGrid>
        <w:gridCol w:w="832"/>
        <w:gridCol w:w="1501"/>
        <w:gridCol w:w="1501"/>
        <w:gridCol w:w="4835"/>
      </w:tblGrid>
      <w:tr w14:paraId="710DF5D7">
        <w:trPr>
          <w:tblHeader/>
          <w:jc w:val="center"/>
        </w:trPr>
        <w:tc>
          <w:tcPr>
            <w:tcW w:w="4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2257E">
            <w:pPr>
              <w:jc w:val="center"/>
              <w:rPr>
                <w:rFonts w:eastAsiaTheme="minorEastAsia"/>
                <w:b/>
                <w:bCs/>
                <w:color w:val="000000"/>
                <w:szCs w:val="21"/>
              </w:rPr>
            </w:pPr>
            <w:r>
              <w:rPr>
                <w:rFonts w:eastAsiaTheme="minorEastAsia"/>
                <w:b/>
                <w:bCs/>
                <w:color w:val="000000"/>
                <w:szCs w:val="21"/>
              </w:rPr>
              <w:t>序号</w:t>
            </w:r>
          </w:p>
        </w:tc>
        <w:tc>
          <w:tcPr>
            <w:tcW w:w="8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D02D7">
            <w:pPr>
              <w:jc w:val="center"/>
              <w:rPr>
                <w:rFonts w:eastAsiaTheme="minorEastAsia"/>
                <w:b/>
                <w:bCs/>
                <w:color w:val="000000"/>
                <w:szCs w:val="21"/>
              </w:rPr>
            </w:pPr>
            <w:r>
              <w:rPr>
                <w:rFonts w:eastAsiaTheme="minorEastAsia"/>
                <w:b/>
                <w:bCs/>
                <w:color w:val="000000"/>
                <w:szCs w:val="21"/>
              </w:rPr>
              <w:t>指标种类</w:t>
            </w:r>
          </w:p>
        </w:tc>
        <w:tc>
          <w:tcPr>
            <w:tcW w:w="8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BB697">
            <w:pPr>
              <w:jc w:val="center"/>
              <w:rPr>
                <w:rFonts w:eastAsiaTheme="minorEastAsia"/>
                <w:b/>
                <w:bCs/>
                <w:color w:val="000000"/>
                <w:szCs w:val="21"/>
              </w:rPr>
            </w:pPr>
            <w:r>
              <w:rPr>
                <w:rFonts w:eastAsiaTheme="minorEastAsia"/>
                <w:b/>
                <w:bCs/>
                <w:color w:val="000000"/>
                <w:szCs w:val="21"/>
              </w:rPr>
              <w:t>指标名称</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E1726">
            <w:pPr>
              <w:jc w:val="center"/>
              <w:rPr>
                <w:rFonts w:eastAsiaTheme="minorEastAsia"/>
                <w:b/>
                <w:bCs/>
                <w:color w:val="000000"/>
                <w:szCs w:val="21"/>
              </w:rPr>
            </w:pPr>
            <w:r>
              <w:rPr>
                <w:rFonts w:eastAsiaTheme="minorEastAsia"/>
                <w:b/>
                <w:bCs/>
                <w:color w:val="000000"/>
                <w:szCs w:val="21"/>
              </w:rPr>
              <w:t>指标内容</w:t>
            </w:r>
          </w:p>
        </w:tc>
      </w:tr>
      <w:tr w14:paraId="4B85D7F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3B0DF">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9CC68A">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5B640">
            <w:pPr>
              <w:rPr>
                <w:rFonts w:eastAsiaTheme="minorEastAsia"/>
                <w:color w:val="000000"/>
                <w:szCs w:val="21"/>
              </w:rPr>
            </w:pPr>
            <w:r>
              <w:rPr>
                <w:rFonts w:eastAsiaTheme="minorEastAsia"/>
                <w:color w:val="000000"/>
                <w:szCs w:val="21"/>
              </w:rPr>
              <w:t>仓储物流设施要求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E548B">
            <w:pPr>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投标人自有或租赁库房，面积不小于300平米；投标人自有或租赁冷库，吨位不小于200吨（或冷库面积不小于80平米）。能够满足按采购人需求完成配送任务，确保4个办公区同时送货。</w:t>
            </w:r>
          </w:p>
        </w:tc>
      </w:tr>
      <w:tr w14:paraId="0B7153F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7B6CD">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D7D769">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3AE1B">
            <w:pPr>
              <w:rPr>
                <w:rFonts w:eastAsiaTheme="minorEastAsia"/>
                <w:color w:val="000000"/>
                <w:szCs w:val="21"/>
              </w:rPr>
            </w:pPr>
            <w:r>
              <w:rPr>
                <w:rFonts w:eastAsiaTheme="minorEastAsia"/>
                <w:color w:val="000000"/>
                <w:szCs w:val="21"/>
              </w:rPr>
              <w:t>配送车辆要求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8E1BE">
            <w:pPr>
              <w:rPr>
                <w:rFonts w:eastAsiaTheme="minorEastAsia"/>
                <w:color w:val="000000"/>
                <w:szCs w:val="21"/>
              </w:rPr>
            </w:pPr>
            <w:r>
              <w:rPr>
                <w:rFonts w:eastAsiaTheme="minorEastAsia"/>
                <w:color w:val="000000"/>
                <w:szCs w:val="21"/>
              </w:rPr>
              <w:t>投标人自有或固定租赁4台以上冷藏车辆，确保24小时响应，按采购人需求完成配送任务，确保6个办公区同时送货。</w:t>
            </w:r>
          </w:p>
        </w:tc>
      </w:tr>
      <w:tr w14:paraId="6BF87BE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8F4C9">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30FCC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C4F13">
            <w:pPr>
              <w:rPr>
                <w:rFonts w:eastAsiaTheme="minorEastAsia"/>
                <w:color w:val="000000"/>
                <w:szCs w:val="21"/>
              </w:rPr>
            </w:pPr>
            <w:r>
              <w:rPr>
                <w:rFonts w:eastAsiaTheme="minorEastAsia"/>
                <w:color w:val="000000"/>
                <w:szCs w:val="21"/>
              </w:rPr>
              <w:t>主食供应链能力要求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EF8B9">
            <w:pPr>
              <w:rPr>
                <w:rFonts w:eastAsiaTheme="minorEastAsia"/>
                <w:color w:val="000000"/>
                <w:szCs w:val="21"/>
              </w:rPr>
            </w:pPr>
            <w:r>
              <w:rPr>
                <w:rFonts w:eastAsiaTheme="minorEastAsia"/>
                <w:color w:val="000000"/>
                <w:szCs w:val="21"/>
              </w:rPr>
              <w:t>具有自有、签约的大米、面粉生产基地、加工厂或者直销、代理、经销商资格之一。</w:t>
            </w:r>
          </w:p>
        </w:tc>
      </w:tr>
      <w:tr w14:paraId="516218E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97EDE">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FDAA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3F00A">
            <w:pPr>
              <w:rPr>
                <w:rFonts w:eastAsiaTheme="minorEastAsia"/>
                <w:color w:val="000000"/>
                <w:szCs w:val="21"/>
              </w:rPr>
            </w:pPr>
            <w:r>
              <w:rPr>
                <w:rFonts w:eastAsiaTheme="minorEastAsia"/>
                <w:color w:val="000000"/>
                <w:szCs w:val="21"/>
              </w:rPr>
              <w:t>食用油供应链能力要求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BE52C">
            <w:pPr>
              <w:rPr>
                <w:rFonts w:eastAsiaTheme="minorEastAsia"/>
                <w:color w:val="000000"/>
                <w:szCs w:val="21"/>
              </w:rPr>
            </w:pPr>
            <w:r>
              <w:rPr>
                <w:rFonts w:eastAsiaTheme="minorEastAsia"/>
                <w:color w:val="000000"/>
                <w:szCs w:val="21"/>
              </w:rPr>
              <w:t>具有自有或签约的食用油加工厂或者直销、代理、经销商资格之一。</w:t>
            </w:r>
          </w:p>
        </w:tc>
      </w:tr>
      <w:tr w14:paraId="4D20294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2BB74">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00D3CC">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6C228D">
            <w:pPr>
              <w:rPr>
                <w:rFonts w:eastAsiaTheme="minorEastAsia"/>
                <w:color w:val="000000"/>
                <w:szCs w:val="21"/>
              </w:rPr>
            </w:pPr>
            <w:r>
              <w:rPr>
                <w:rFonts w:eastAsiaTheme="minorEastAsia"/>
                <w:color w:val="000000"/>
                <w:szCs w:val="21"/>
              </w:rPr>
              <w:t>蛋类供应链能力要求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F75134">
            <w:pPr>
              <w:rPr>
                <w:rFonts w:eastAsiaTheme="minorEastAsia"/>
                <w:color w:val="000000"/>
                <w:szCs w:val="21"/>
              </w:rPr>
            </w:pPr>
            <w:r>
              <w:rPr>
                <w:rFonts w:eastAsiaTheme="minorEastAsia"/>
                <w:color w:val="000000"/>
                <w:szCs w:val="21"/>
              </w:rPr>
              <w:t>具有自有或签约的蛋类生产工厂或者直销、代理、经销商资格之一。</w:t>
            </w:r>
          </w:p>
        </w:tc>
      </w:tr>
      <w:tr w14:paraId="13F3CC9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5D39F">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E9F1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EEC05">
            <w:pPr>
              <w:rPr>
                <w:rFonts w:eastAsiaTheme="minorEastAsia"/>
                <w:color w:val="000000"/>
                <w:szCs w:val="21"/>
              </w:rPr>
            </w:pPr>
            <w:r>
              <w:rPr>
                <w:rFonts w:eastAsiaTheme="minorEastAsia"/>
                <w:color w:val="000000"/>
                <w:szCs w:val="21"/>
              </w:rPr>
              <w:t>采购能力要求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65F4C5">
            <w:pPr>
              <w:rPr>
                <w:rFonts w:eastAsiaTheme="minorEastAsia"/>
                <w:color w:val="000000"/>
                <w:szCs w:val="21"/>
              </w:rPr>
            </w:pPr>
            <w:r>
              <w:rPr>
                <w:rFonts w:eastAsiaTheme="minorEastAsia"/>
                <w:color w:val="000000"/>
                <w:szCs w:val="21"/>
              </w:rPr>
              <w:t>2022年 1月1日以来具有本项目拟配送食材的进货内容。</w:t>
            </w:r>
          </w:p>
        </w:tc>
      </w:tr>
      <w:tr w14:paraId="1C27348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5EFA7">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2A6C2">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5F47E">
            <w:pPr>
              <w:rPr>
                <w:rFonts w:eastAsiaTheme="minorEastAsia"/>
                <w:color w:val="000000"/>
                <w:szCs w:val="21"/>
              </w:rPr>
            </w:pPr>
            <w:r>
              <w:rPr>
                <w:rFonts w:eastAsiaTheme="minorEastAsia"/>
                <w:color w:val="000000"/>
                <w:szCs w:val="21"/>
              </w:rPr>
              <w:t>简易加工能力要求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B7B1C1">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20DB086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F12FB">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C947E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29130">
            <w:pPr>
              <w:rPr>
                <w:rFonts w:eastAsiaTheme="minorEastAsia"/>
                <w:color w:val="000000"/>
                <w:szCs w:val="21"/>
              </w:rPr>
            </w:pPr>
            <w:r>
              <w:rPr>
                <w:rFonts w:eastAsiaTheme="minorEastAsia"/>
                <w:color w:val="000000"/>
                <w:szCs w:val="21"/>
              </w:rPr>
              <w:t>运输卫生要求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09B9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761B0C7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52780">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80495">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C5924">
            <w:pPr>
              <w:rPr>
                <w:rFonts w:eastAsiaTheme="minorEastAsia"/>
                <w:color w:val="000000"/>
                <w:szCs w:val="21"/>
              </w:rPr>
            </w:pPr>
            <w:r>
              <w:rPr>
                <w:rFonts w:eastAsiaTheme="minorEastAsia"/>
                <w:color w:val="000000"/>
                <w:szCs w:val="21"/>
              </w:rPr>
              <w:t>运输工具管理要求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B398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1EAD13B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EBBEA">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07AC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6F1204">
            <w:pPr>
              <w:rPr>
                <w:rFonts w:eastAsiaTheme="minorEastAsia"/>
                <w:color w:val="000000"/>
                <w:szCs w:val="21"/>
              </w:rPr>
            </w:pPr>
            <w:r>
              <w:rPr>
                <w:rFonts w:eastAsiaTheme="minorEastAsia"/>
                <w:color w:val="000000"/>
                <w:szCs w:val="21"/>
              </w:rPr>
              <w:t>规范包装要求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BEC8D">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1DCE033E">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014B1">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B51C7D">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9FF64">
            <w:pPr>
              <w:rPr>
                <w:rFonts w:eastAsiaTheme="minorEastAsia"/>
                <w:color w:val="000000"/>
                <w:szCs w:val="21"/>
              </w:rPr>
            </w:pPr>
            <w:r>
              <w:rPr>
                <w:rFonts w:eastAsiaTheme="minorEastAsia"/>
                <w:color w:val="000000"/>
                <w:szCs w:val="21"/>
              </w:rPr>
              <w:t>一般配送要求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10369">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4ACAC9A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E4A2B">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378A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4966F">
            <w:pPr>
              <w:rPr>
                <w:rFonts w:eastAsiaTheme="minorEastAsia"/>
                <w:color w:val="000000"/>
                <w:szCs w:val="21"/>
              </w:rPr>
            </w:pPr>
            <w:r>
              <w:rPr>
                <w:rFonts w:eastAsiaTheme="minorEastAsia"/>
                <w:color w:val="000000"/>
                <w:szCs w:val="21"/>
              </w:rPr>
              <w:t>应急配送要求</w:t>
            </w:r>
          </w:p>
        </w:tc>
        <w:tc>
          <w:tcPr>
            <w:tcW w:w="278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D9E62">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124179F6">
      <w:pPr>
        <w:widowControl/>
        <w:spacing w:line="360" w:lineRule="auto"/>
        <w:ind w:firstLine="480" w:firstLineChars="200"/>
        <w:jc w:val="left"/>
        <w:rPr>
          <w:sz w:val="24"/>
        </w:rPr>
      </w:pPr>
      <w:r>
        <w:rPr>
          <w:rFonts w:hint="eastAsia"/>
          <w:sz w:val="24"/>
        </w:rPr>
        <w:t>（四）人员要求（第一、二、三包）</w:t>
      </w:r>
    </w:p>
    <w:p w14:paraId="7EE026BD">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54AB071C">
      <w:pPr>
        <w:widowControl/>
        <w:spacing w:line="360" w:lineRule="auto"/>
        <w:ind w:firstLine="480" w:firstLineChars="200"/>
        <w:jc w:val="left"/>
        <w:rPr>
          <w:sz w:val="24"/>
        </w:rPr>
      </w:pPr>
      <w:r>
        <w:rPr>
          <w:rFonts w:hint="eastAsia"/>
          <w:sz w:val="24"/>
        </w:rPr>
        <w:t>2. 投标人服务团队须配有以下人员</w:t>
      </w:r>
    </w:p>
    <w:p w14:paraId="230780C2">
      <w:pPr>
        <w:widowControl/>
        <w:spacing w:line="360" w:lineRule="auto"/>
        <w:ind w:firstLine="480" w:firstLineChars="200"/>
        <w:jc w:val="left"/>
        <w:rPr>
          <w:sz w:val="24"/>
        </w:rPr>
      </w:pPr>
      <w:r>
        <w:rPr>
          <w:rFonts w:hint="eastAsia"/>
          <w:sz w:val="24"/>
        </w:rPr>
        <w:t>（1）经理1人，具有5年以上食材供应项目管理工作经验。</w:t>
      </w:r>
    </w:p>
    <w:p w14:paraId="5EE4C7A4">
      <w:pPr>
        <w:widowControl/>
        <w:spacing w:line="360" w:lineRule="auto"/>
        <w:ind w:firstLine="480" w:firstLineChars="200"/>
        <w:jc w:val="left"/>
        <w:rPr>
          <w:sz w:val="24"/>
        </w:rPr>
      </w:pPr>
      <w:r>
        <w:rPr>
          <w:rFonts w:hint="eastAsia"/>
          <w:sz w:val="24"/>
        </w:rPr>
        <w:t>（2）供应业务员4人，具有3年及以上食材供应项目工作经验。</w:t>
      </w:r>
    </w:p>
    <w:p w14:paraId="09FC167E">
      <w:pPr>
        <w:widowControl/>
        <w:spacing w:line="360" w:lineRule="auto"/>
        <w:ind w:firstLine="480" w:firstLineChars="200"/>
        <w:jc w:val="left"/>
        <w:rPr>
          <w:sz w:val="24"/>
        </w:rPr>
      </w:pPr>
      <w:r>
        <w:rPr>
          <w:rFonts w:hint="eastAsia"/>
          <w:sz w:val="24"/>
        </w:rPr>
        <w:t>（3）食品安全管理员1人，具有3年及以上食品安全管理工作经验。</w:t>
      </w:r>
    </w:p>
    <w:p w14:paraId="17DBE2EF">
      <w:pPr>
        <w:widowControl/>
        <w:spacing w:line="360" w:lineRule="auto"/>
        <w:ind w:firstLine="480" w:firstLineChars="200"/>
        <w:jc w:val="left"/>
        <w:rPr>
          <w:sz w:val="24"/>
        </w:rPr>
      </w:pPr>
      <w:r>
        <w:rPr>
          <w:rFonts w:hint="eastAsia"/>
          <w:sz w:val="24"/>
        </w:rPr>
        <w:t>（4）采购员2人，具有3年及以上食材采购工作经验。</w:t>
      </w:r>
    </w:p>
    <w:p w14:paraId="78D7A1CB">
      <w:pPr>
        <w:widowControl/>
        <w:spacing w:line="360" w:lineRule="auto"/>
        <w:ind w:firstLine="480" w:firstLineChars="200"/>
        <w:jc w:val="left"/>
        <w:rPr>
          <w:sz w:val="24"/>
        </w:rPr>
      </w:pPr>
      <w:r>
        <w:rPr>
          <w:rFonts w:hint="eastAsia"/>
          <w:sz w:val="24"/>
        </w:rPr>
        <w:t>（5）配送司机4名，具有3年以上相关工作经验。</w:t>
      </w:r>
    </w:p>
    <w:p w14:paraId="50D933AD">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以上人员在服务过程中应热情服务、遵规守法，具备较强的沟通能力和临时紧急配送调换的处置能力，均具备卫生防疫部门或医疗机构颁发的健康证。</w:t>
      </w:r>
    </w:p>
    <w:p w14:paraId="7B1DD444">
      <w:pPr>
        <w:widowControl/>
        <w:spacing w:line="360" w:lineRule="auto"/>
        <w:ind w:firstLine="480" w:firstLineChars="200"/>
        <w:jc w:val="left"/>
        <w:rPr>
          <w:sz w:val="24"/>
        </w:rPr>
      </w:pPr>
      <w:r>
        <w:rPr>
          <w:rFonts w:hint="eastAsia"/>
          <w:sz w:val="24"/>
        </w:rPr>
        <w:t>四、管理实施要求（第一、二、三包）</w:t>
      </w:r>
    </w:p>
    <w:p w14:paraId="4BFFD017">
      <w:pPr>
        <w:widowControl/>
        <w:spacing w:line="360" w:lineRule="auto"/>
        <w:ind w:firstLine="480" w:firstLineChars="200"/>
        <w:jc w:val="left"/>
        <w:rPr>
          <w:sz w:val="24"/>
        </w:rPr>
      </w:pPr>
      <w:r>
        <w:rPr>
          <w:rFonts w:hint="eastAsia"/>
          <w:sz w:val="24"/>
        </w:rPr>
        <w:t>建立成熟完善的透明化责任体系，明确以上各岗位工作职责，制定岗位工作说明，确保制度能有效运转。</w:t>
      </w:r>
    </w:p>
    <w:p w14:paraId="40EB7BA2">
      <w:pPr>
        <w:widowControl/>
        <w:spacing w:line="360" w:lineRule="auto"/>
        <w:ind w:firstLine="480" w:firstLineChars="200"/>
        <w:jc w:val="left"/>
        <w:rPr>
          <w:sz w:val="24"/>
        </w:rPr>
      </w:pPr>
      <w:r>
        <w:rPr>
          <w:rFonts w:hint="eastAsia"/>
          <w:sz w:val="24"/>
        </w:rPr>
        <w:t>五、风险管控要求（第一、二、三包）</w:t>
      </w:r>
    </w:p>
    <w:p w14:paraId="7EF3954C">
      <w:pPr>
        <w:widowControl/>
        <w:spacing w:line="360" w:lineRule="auto"/>
        <w:ind w:firstLine="480" w:firstLineChars="200"/>
        <w:jc w:val="left"/>
        <w:rPr>
          <w:sz w:val="24"/>
        </w:rPr>
      </w:pPr>
      <w:r>
        <w:rPr>
          <w:rFonts w:hint="eastAsia"/>
          <w:sz w:val="24"/>
        </w:rPr>
        <w:t>（一）应急保障方案要求</w:t>
      </w:r>
    </w:p>
    <w:p w14:paraId="15B942BE">
      <w:pPr>
        <w:widowControl/>
        <w:spacing w:line="360" w:lineRule="auto"/>
        <w:ind w:firstLine="480" w:firstLineChars="200"/>
        <w:jc w:val="left"/>
        <w:rPr>
          <w:sz w:val="24"/>
        </w:rPr>
      </w:pPr>
      <w:r>
        <w:rPr>
          <w:rFonts w:hint="eastAsia"/>
          <w:sz w:val="24"/>
        </w:rPr>
        <w:t>中标供应商应提供在自然灾害、极端事件、市场关闭、物资紧缺等突发紧急情况下拟采取的应急保障方案，包括充分供应、按时保障、质量管控等措施，确保采购人食材及时供应不间断。</w:t>
      </w:r>
    </w:p>
    <w:p w14:paraId="40B2305C">
      <w:pPr>
        <w:widowControl/>
        <w:spacing w:line="360" w:lineRule="auto"/>
        <w:ind w:firstLine="480" w:firstLineChars="200"/>
        <w:jc w:val="left"/>
        <w:rPr>
          <w:sz w:val="24"/>
        </w:rPr>
      </w:pPr>
      <w:r>
        <w:rPr>
          <w:rFonts w:hint="eastAsia"/>
          <w:sz w:val="24"/>
        </w:rPr>
        <w:t>（二）违约风险管控要求</w:t>
      </w:r>
    </w:p>
    <w:p w14:paraId="23A4F3DA">
      <w:pPr>
        <w:widowControl/>
        <w:spacing w:line="360" w:lineRule="auto"/>
        <w:ind w:firstLine="480" w:firstLineChars="200"/>
        <w:jc w:val="left"/>
        <w:rPr>
          <w:sz w:val="24"/>
        </w:rPr>
      </w:pPr>
      <w:r>
        <w:rPr>
          <w:rFonts w:hint="eastAsia"/>
          <w:sz w:val="24"/>
        </w:rPr>
        <w:t>1. 中标供应商采用先送货后结账的模式，采购人不收取履约保证金。有下列情形之一的，采购人有权按照以下约定及合同违约相关条款处理：</w:t>
      </w:r>
    </w:p>
    <w:p w14:paraId="47BAF48E">
      <w:pPr>
        <w:widowControl/>
        <w:spacing w:line="360" w:lineRule="auto"/>
        <w:ind w:firstLine="480" w:firstLineChars="200"/>
        <w:jc w:val="left"/>
        <w:rPr>
          <w:sz w:val="24"/>
        </w:rPr>
      </w:pPr>
      <w:r>
        <w:rPr>
          <w:rFonts w:hint="eastAsia"/>
          <w:sz w:val="24"/>
        </w:rPr>
        <w:t>（1）采购人将每日组织专人对食材进行检查，若发现质量不符，采购人有权要求予以退换货。</w:t>
      </w:r>
    </w:p>
    <w:p w14:paraId="247065FE">
      <w:pPr>
        <w:widowControl/>
        <w:spacing w:line="360" w:lineRule="auto"/>
        <w:ind w:firstLine="480" w:firstLineChars="200"/>
        <w:jc w:val="left"/>
        <w:rPr>
          <w:sz w:val="24"/>
        </w:rPr>
      </w:pPr>
      <w:r>
        <w:rPr>
          <w:rFonts w:hint="eastAsia"/>
          <w:sz w:val="24"/>
        </w:rPr>
        <w:t>（2）因中标供应商配送不及时导致采购人供餐延误并造成重大影响的，中标供应商需给予采购人本次所延误餐食总金额0.5倍至2倍的赔偿；</w:t>
      </w:r>
    </w:p>
    <w:p w14:paraId="1CBF8CC8">
      <w:pPr>
        <w:widowControl/>
        <w:spacing w:line="360" w:lineRule="auto"/>
        <w:ind w:firstLine="480" w:firstLineChars="200"/>
        <w:jc w:val="left"/>
        <w:rPr>
          <w:sz w:val="24"/>
        </w:rPr>
      </w:pPr>
      <w:r>
        <w:rPr>
          <w:rFonts w:hint="eastAsia"/>
          <w:sz w:val="24"/>
        </w:rPr>
        <w:t>（3）凡中标供应商向采购人提供产品发生质量问题影响食用，并拒绝退换的，中标供应商需给予采购人相关产品价格0.5倍至2倍的赔偿；</w:t>
      </w:r>
    </w:p>
    <w:p w14:paraId="064991F9">
      <w:pPr>
        <w:widowControl/>
        <w:spacing w:line="360" w:lineRule="auto"/>
        <w:ind w:firstLine="480" w:firstLineChars="200"/>
        <w:jc w:val="left"/>
        <w:rPr>
          <w:sz w:val="24"/>
        </w:rPr>
      </w:pPr>
      <w:r>
        <w:rPr>
          <w:rFonts w:hint="eastAsia"/>
          <w:sz w:val="24"/>
        </w:rPr>
        <w:t>（4）除不可抗力及采购人原因外，因中标供应商配送不及时导致采购人伙食供应延时，但经中标供应商采取补救措施未造成采购人不良影响的，出现三次终止供货合同；</w:t>
      </w:r>
    </w:p>
    <w:p w14:paraId="7FD72BFB">
      <w:pPr>
        <w:widowControl/>
        <w:spacing w:line="360" w:lineRule="auto"/>
        <w:ind w:firstLine="480" w:firstLineChars="200"/>
        <w:jc w:val="left"/>
        <w:rPr>
          <w:sz w:val="24"/>
        </w:rPr>
      </w:pPr>
      <w:r>
        <w:rPr>
          <w:rFonts w:hint="eastAsia"/>
          <w:sz w:val="24"/>
        </w:rPr>
        <w:t>（5）凡经相关部门认定，因中标供应商所提供的原料原因造成采购人食堂出现食物中毒等卫生安全事故的，中标供应商除必须承担全部的法律责任外，还要全额承担因食物中毒发生所造成后果的一切费用；</w:t>
      </w:r>
    </w:p>
    <w:p w14:paraId="057040D0">
      <w:pPr>
        <w:widowControl/>
        <w:spacing w:line="360" w:lineRule="auto"/>
        <w:ind w:firstLine="480" w:firstLineChars="200"/>
        <w:jc w:val="left"/>
        <w:rPr>
          <w:sz w:val="24"/>
        </w:rPr>
      </w:pPr>
      <w:r>
        <w:rPr>
          <w:rFonts w:hint="eastAsia"/>
          <w:sz w:val="24"/>
        </w:rPr>
        <w:t>（6）采购人将定期组织人员对食材质量进行抽查并进行打分测评。测评满分为100分。测评满意度低于90分，提醒乙方应加强管理并及时进行整改。满意度低于80分，对乙方进行口头警告，并扣除1000元，要求乙方限时整改。满意度低于70分，扣除2000元，要求乙方立即整改。连续两次测评满意度低于60分，甲方有权终止合同并不予乙方赔偿。</w:t>
      </w:r>
    </w:p>
    <w:p w14:paraId="3CD51CBA">
      <w:pPr>
        <w:widowControl/>
        <w:spacing w:line="360" w:lineRule="auto"/>
        <w:ind w:firstLine="480" w:firstLineChars="200"/>
        <w:jc w:val="left"/>
        <w:rPr>
          <w:sz w:val="24"/>
        </w:rPr>
      </w:pPr>
      <w:r>
        <w:rPr>
          <w:rFonts w:hint="eastAsia"/>
          <w:sz w:val="24"/>
        </w:rPr>
        <w:t>（7）如遇终止合同的情形时，甲方有权自行采购直至重新组织政府采购。</w:t>
      </w:r>
    </w:p>
    <w:p w14:paraId="6EEB36D0">
      <w:pPr>
        <w:widowControl/>
        <w:spacing w:line="360" w:lineRule="auto"/>
        <w:ind w:firstLine="480" w:firstLineChars="200"/>
        <w:jc w:val="left"/>
        <w:rPr>
          <w:sz w:val="24"/>
        </w:rPr>
      </w:pPr>
      <w:r>
        <w:rPr>
          <w:rFonts w:hint="eastAsia"/>
          <w:sz w:val="24"/>
        </w:rPr>
        <w:t xml:space="preserve"> 2. 中标供应商有下列情形之一的，采购人有权解除合同，由中标供应商承担全部经济损失和相关责任：</w:t>
      </w:r>
    </w:p>
    <w:p w14:paraId="721711CC">
      <w:pPr>
        <w:widowControl/>
        <w:spacing w:line="360" w:lineRule="auto"/>
        <w:ind w:firstLine="480" w:firstLineChars="200"/>
        <w:jc w:val="left"/>
        <w:rPr>
          <w:sz w:val="24"/>
        </w:rPr>
      </w:pPr>
      <w:r>
        <w:rPr>
          <w:rFonts w:hint="eastAsia"/>
          <w:sz w:val="24"/>
        </w:rPr>
        <w:t>（1）中标供应商以书面、微信、短信等方式通知采购人不再供货，包括对部分食材不再供货；</w:t>
      </w:r>
    </w:p>
    <w:p w14:paraId="791E96DC">
      <w:pPr>
        <w:widowControl/>
        <w:spacing w:line="360" w:lineRule="auto"/>
        <w:ind w:firstLine="480" w:firstLineChars="200"/>
        <w:jc w:val="left"/>
        <w:rPr>
          <w:sz w:val="24"/>
        </w:rPr>
      </w:pPr>
      <w:r>
        <w:rPr>
          <w:rFonts w:hint="eastAsia"/>
          <w:sz w:val="24"/>
        </w:rPr>
        <w:t>（2）中标供应商虽未通知采购人不再供货，但1天没有供应采购人采购的货物，包括对部分食材没有供货；</w:t>
      </w:r>
    </w:p>
    <w:p w14:paraId="1129188A">
      <w:pPr>
        <w:widowControl/>
        <w:spacing w:line="360" w:lineRule="auto"/>
        <w:ind w:firstLine="480" w:firstLineChars="200"/>
        <w:jc w:val="left"/>
        <w:rPr>
          <w:sz w:val="24"/>
        </w:rPr>
      </w:pPr>
      <w:r>
        <w:rPr>
          <w:rFonts w:hint="eastAsia"/>
          <w:sz w:val="24"/>
        </w:rPr>
        <w:t>（3）中标供应商未经采购人同意单方面提价的。</w:t>
      </w:r>
    </w:p>
    <w:p w14:paraId="697CA2C1">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02E150B4">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739EC1ED">
      <w:pPr>
        <w:widowControl/>
        <w:spacing w:line="360" w:lineRule="auto"/>
        <w:ind w:firstLine="480" w:firstLineChars="200"/>
        <w:jc w:val="left"/>
        <w:rPr>
          <w:sz w:val="24"/>
        </w:rPr>
      </w:pPr>
      <w:r>
        <w:rPr>
          <w:rFonts w:hint="eastAsia"/>
          <w:sz w:val="24"/>
        </w:rPr>
        <w:t>（2）含有毒、有害物质或者被有毒、有害物质污染，对人体健康有害的；</w:t>
      </w:r>
    </w:p>
    <w:p w14:paraId="5E9743BC">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53B8AD3C">
      <w:pPr>
        <w:widowControl/>
        <w:spacing w:line="360" w:lineRule="auto"/>
        <w:ind w:firstLine="480" w:firstLineChars="200"/>
        <w:jc w:val="left"/>
        <w:rPr>
          <w:sz w:val="24"/>
        </w:rPr>
      </w:pPr>
      <w:r>
        <w:rPr>
          <w:rFonts w:hint="eastAsia"/>
          <w:sz w:val="24"/>
        </w:rPr>
        <w:t>（4）掺假、掺杂、伪造，影响营养、卫生的；</w:t>
      </w:r>
    </w:p>
    <w:p w14:paraId="0EA33923">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7964F1C7">
      <w:pPr>
        <w:widowControl/>
        <w:spacing w:line="360" w:lineRule="auto"/>
        <w:ind w:firstLine="480" w:firstLineChars="200"/>
        <w:jc w:val="left"/>
        <w:rPr>
          <w:sz w:val="24"/>
        </w:rPr>
      </w:pPr>
      <w:r>
        <w:rPr>
          <w:rFonts w:hint="eastAsia"/>
          <w:sz w:val="24"/>
        </w:rPr>
        <w:t>（6）病死、毒死或者死因不明的禽、畜、兽等及其制品；</w:t>
      </w:r>
    </w:p>
    <w:p w14:paraId="54DF7014">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55D81925">
      <w:pPr>
        <w:widowControl/>
        <w:spacing w:line="360" w:lineRule="auto"/>
        <w:ind w:firstLine="480" w:firstLineChars="200"/>
        <w:jc w:val="left"/>
        <w:rPr>
          <w:sz w:val="24"/>
        </w:rPr>
      </w:pPr>
      <w:r>
        <w:rPr>
          <w:rFonts w:hint="eastAsia"/>
          <w:sz w:val="24"/>
        </w:rPr>
        <w:t>（8）超过保质期限的；</w:t>
      </w:r>
    </w:p>
    <w:p w14:paraId="77B319BF">
      <w:pPr>
        <w:widowControl/>
        <w:spacing w:line="360" w:lineRule="auto"/>
        <w:ind w:firstLine="480" w:firstLineChars="200"/>
        <w:jc w:val="left"/>
        <w:rPr>
          <w:sz w:val="24"/>
        </w:rPr>
      </w:pPr>
      <w:r>
        <w:rPr>
          <w:rFonts w:hint="eastAsia"/>
          <w:sz w:val="24"/>
        </w:rPr>
        <w:t>（9）使用有色、有毒塑料制品、包装食材的；</w:t>
      </w:r>
    </w:p>
    <w:p w14:paraId="0F291321">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09C03112">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415049BF">
      <w:pPr>
        <w:widowControl/>
        <w:spacing w:line="360" w:lineRule="auto"/>
        <w:ind w:firstLine="480" w:firstLineChars="200"/>
        <w:jc w:val="left"/>
        <w:rPr>
          <w:sz w:val="24"/>
        </w:rPr>
      </w:pPr>
      <w:r>
        <w:rPr>
          <w:rFonts w:hint="eastAsia"/>
          <w:sz w:val="24"/>
        </w:rPr>
        <w:t>六、履约验收要求（第一、二、三包）</w:t>
      </w:r>
    </w:p>
    <w:p w14:paraId="4EDA8404">
      <w:pPr>
        <w:widowControl/>
        <w:spacing w:line="360" w:lineRule="auto"/>
        <w:ind w:firstLine="480" w:firstLineChars="200"/>
        <w:jc w:val="left"/>
        <w:rPr>
          <w:sz w:val="24"/>
        </w:rPr>
      </w:pPr>
      <w:r>
        <w:rPr>
          <w:rFonts w:hint="eastAsia"/>
          <w:sz w:val="24"/>
        </w:rPr>
        <w:t>（一）总体要求</w:t>
      </w:r>
    </w:p>
    <w:p w14:paraId="11783D7D">
      <w:pPr>
        <w:widowControl/>
        <w:spacing w:line="360" w:lineRule="auto"/>
        <w:ind w:firstLine="480" w:firstLineChars="200"/>
        <w:jc w:val="left"/>
        <w:rPr>
          <w:sz w:val="24"/>
        </w:rPr>
      </w:pPr>
      <w:r>
        <w:rPr>
          <w:rFonts w:hint="eastAsia"/>
          <w:sz w:val="24"/>
        </w:rPr>
        <w:t>1.验收人员：由采购人组成验收小组，投标人送货人员应积极配合验收。同时成立核查小组不定期对货物质量、数量、价格等进行抽查核对。</w:t>
      </w:r>
    </w:p>
    <w:p w14:paraId="52C6FBAC">
      <w:pPr>
        <w:widowControl/>
        <w:spacing w:line="360" w:lineRule="auto"/>
        <w:ind w:firstLine="480" w:firstLineChars="200"/>
        <w:jc w:val="left"/>
        <w:rPr>
          <w:sz w:val="24"/>
        </w:rPr>
      </w:pPr>
      <w:r>
        <w:rPr>
          <w:rFonts w:hint="eastAsia"/>
          <w:sz w:val="24"/>
        </w:rPr>
        <w:t>2.验收时间和地点</w:t>
      </w:r>
    </w:p>
    <w:p w14:paraId="5AEE7A3B">
      <w:pPr>
        <w:widowControl/>
        <w:spacing w:line="360" w:lineRule="auto"/>
        <w:ind w:firstLine="480" w:firstLineChars="200"/>
        <w:jc w:val="left"/>
        <w:rPr>
          <w:sz w:val="24"/>
        </w:rPr>
      </w:pPr>
      <w:r>
        <w:rPr>
          <w:rFonts w:hint="eastAsia"/>
          <w:sz w:val="24"/>
        </w:rPr>
        <w:t>（1）验收时间：到货当天。</w:t>
      </w:r>
    </w:p>
    <w:p w14:paraId="4ECA7ECE">
      <w:pPr>
        <w:widowControl/>
        <w:spacing w:line="360" w:lineRule="auto"/>
        <w:ind w:firstLine="480" w:firstLineChars="200"/>
        <w:jc w:val="left"/>
        <w:rPr>
          <w:sz w:val="24"/>
        </w:rPr>
      </w:pPr>
      <w:r>
        <w:rPr>
          <w:rFonts w:hint="eastAsia"/>
          <w:sz w:val="24"/>
        </w:rPr>
        <w:t>（2）验收地点：</w:t>
      </w:r>
    </w:p>
    <w:p w14:paraId="66FF564E">
      <w:pPr>
        <w:widowControl/>
        <w:spacing w:line="360" w:lineRule="auto"/>
        <w:ind w:firstLine="480" w:firstLineChars="200"/>
        <w:jc w:val="left"/>
        <w:rPr>
          <w:sz w:val="24"/>
        </w:rPr>
      </w:pPr>
      <w:r>
        <w:rPr>
          <w:rFonts w:hint="eastAsia"/>
          <w:sz w:val="24"/>
        </w:rPr>
        <w:t>1.1、局机关：坐落在天津市西青区杨柳青镇柳口路43号，院内面积共计16900平方米，分南北两座办公楼及一个附属楼，其中：南办公楼7层、北办公楼7层，附属楼3层。</w:t>
      </w:r>
    </w:p>
    <w:p w14:paraId="541A8CFB">
      <w:pPr>
        <w:widowControl/>
        <w:spacing w:line="360" w:lineRule="auto"/>
        <w:ind w:firstLine="480" w:firstLineChars="200"/>
        <w:jc w:val="left"/>
        <w:rPr>
          <w:sz w:val="24"/>
        </w:rPr>
      </w:pPr>
      <w:r>
        <w:rPr>
          <w:rFonts w:hint="eastAsia"/>
          <w:sz w:val="24"/>
        </w:rPr>
        <w:t>1.2、大寺办公区：坐落在天津市西青区兴华道1号，建筑面积5300平方米，办公楼共计6层。</w:t>
      </w:r>
    </w:p>
    <w:p w14:paraId="012AAA3F">
      <w:pPr>
        <w:widowControl/>
        <w:spacing w:line="360" w:lineRule="auto"/>
        <w:ind w:firstLine="480" w:firstLineChars="200"/>
        <w:jc w:val="left"/>
        <w:rPr>
          <w:sz w:val="24"/>
        </w:rPr>
      </w:pPr>
      <w:r>
        <w:rPr>
          <w:rFonts w:hint="eastAsia"/>
          <w:sz w:val="24"/>
        </w:rPr>
        <w:t>1.3、西营门税务所：坐落在天津市西青区中北镇中北大道镇政府东侧。</w:t>
      </w:r>
    </w:p>
    <w:p w14:paraId="2C9114BF">
      <w:pPr>
        <w:widowControl/>
        <w:spacing w:line="360" w:lineRule="auto"/>
        <w:ind w:firstLine="480" w:firstLineChars="200"/>
        <w:jc w:val="left"/>
        <w:rPr>
          <w:sz w:val="24"/>
        </w:rPr>
      </w:pPr>
      <w:r>
        <w:rPr>
          <w:rFonts w:hint="eastAsia"/>
          <w:sz w:val="24"/>
        </w:rPr>
        <w:t>1.4、杨柳青税务所：坐落在天津市西青区欣杨道26号。</w:t>
      </w:r>
    </w:p>
    <w:p w14:paraId="696F2F59">
      <w:pPr>
        <w:widowControl/>
        <w:spacing w:line="360" w:lineRule="auto"/>
        <w:ind w:firstLine="480" w:firstLineChars="200"/>
        <w:jc w:val="left"/>
        <w:rPr>
          <w:sz w:val="24"/>
        </w:rPr>
      </w:pPr>
      <w:r>
        <w:rPr>
          <w:rFonts w:hint="eastAsia"/>
          <w:sz w:val="24"/>
        </w:rPr>
        <w:t>1.5、张家窝税务所：坐落在天津市西青区张家窝镇辛老路与嘉和路交口，建筑面积2969.9平方米，办公楼共计3层。</w:t>
      </w:r>
    </w:p>
    <w:p w14:paraId="1466EC8C">
      <w:pPr>
        <w:widowControl/>
        <w:spacing w:line="360" w:lineRule="auto"/>
        <w:ind w:firstLine="480" w:firstLineChars="200"/>
        <w:jc w:val="left"/>
        <w:rPr>
          <w:sz w:val="24"/>
        </w:rPr>
      </w:pPr>
      <w:r>
        <w:rPr>
          <w:rFonts w:hint="eastAsia"/>
          <w:sz w:val="24"/>
        </w:rPr>
        <w:t>1.6、中北税务所：坐落在天津市西青区中北镇中北大道镇政府东侧，建筑面积：1500平方米，办公楼共计4层。</w:t>
      </w:r>
    </w:p>
    <w:p w14:paraId="2576412B">
      <w:pPr>
        <w:widowControl/>
        <w:spacing w:line="360" w:lineRule="auto"/>
        <w:ind w:firstLine="480" w:firstLineChars="200"/>
        <w:jc w:val="left"/>
        <w:rPr>
          <w:sz w:val="24"/>
        </w:rPr>
      </w:pPr>
      <w:r>
        <w:rPr>
          <w:rFonts w:hint="eastAsia"/>
          <w:sz w:val="24"/>
        </w:rPr>
        <w:t>（3）验收组织形式：采购人组织验收。</w:t>
      </w:r>
    </w:p>
    <w:p w14:paraId="434252DA">
      <w:pPr>
        <w:widowControl/>
        <w:spacing w:line="360" w:lineRule="auto"/>
        <w:ind w:firstLine="480" w:firstLineChars="200"/>
        <w:jc w:val="left"/>
        <w:rPr>
          <w:sz w:val="24"/>
        </w:rPr>
      </w:pPr>
      <w:r>
        <w:rPr>
          <w:rFonts w:hint="eastAsia"/>
          <w:sz w:val="24"/>
        </w:rPr>
        <w:t>（4）验收方式：现场验收。</w:t>
      </w:r>
    </w:p>
    <w:p w14:paraId="3DBA3752">
      <w:pPr>
        <w:widowControl/>
        <w:spacing w:line="360" w:lineRule="auto"/>
        <w:ind w:firstLine="480" w:firstLineChars="200"/>
        <w:jc w:val="left"/>
        <w:rPr>
          <w:sz w:val="24"/>
        </w:rPr>
      </w:pPr>
      <w:r>
        <w:rPr>
          <w:rFonts w:hint="eastAsia"/>
          <w:sz w:val="24"/>
        </w:rPr>
        <w:t>（5）验收内容:</w:t>
      </w:r>
    </w:p>
    <w:p w14:paraId="34B76429">
      <w:pPr>
        <w:widowControl/>
        <w:spacing w:line="360" w:lineRule="auto"/>
        <w:ind w:firstLine="480" w:firstLineChars="200"/>
        <w:jc w:val="left"/>
        <w:rPr>
          <w:sz w:val="24"/>
        </w:rPr>
      </w:pPr>
      <w:r>
        <w:rPr>
          <w:rFonts w:hint="eastAsia"/>
          <w:sz w:val="24"/>
        </w:rPr>
        <w:t>（a）质量是否符合约定标准；</w:t>
      </w:r>
    </w:p>
    <w:p w14:paraId="4788A825">
      <w:pPr>
        <w:widowControl/>
        <w:spacing w:line="360" w:lineRule="auto"/>
        <w:ind w:firstLine="480" w:firstLineChars="200"/>
        <w:jc w:val="left"/>
        <w:rPr>
          <w:sz w:val="24"/>
        </w:rPr>
      </w:pPr>
      <w:r>
        <w:rPr>
          <w:rFonts w:hint="eastAsia"/>
          <w:sz w:val="24"/>
        </w:rPr>
        <w:t>（b）重量、数量、价格是否与采购人的预定需求一致。</w:t>
      </w:r>
    </w:p>
    <w:p w14:paraId="1D72BC2A">
      <w:pPr>
        <w:widowControl/>
        <w:spacing w:line="360" w:lineRule="auto"/>
        <w:ind w:firstLine="480" w:firstLineChars="200"/>
        <w:jc w:val="left"/>
        <w:rPr>
          <w:sz w:val="24"/>
        </w:rPr>
      </w:pPr>
      <w:r>
        <w:rPr>
          <w:rFonts w:hint="eastAsia"/>
          <w:sz w:val="24"/>
        </w:rPr>
        <w:t>（二）具体要求</w:t>
      </w:r>
    </w:p>
    <w:p w14:paraId="0210C986">
      <w:pPr>
        <w:widowControl/>
        <w:spacing w:line="360" w:lineRule="auto"/>
        <w:ind w:firstLine="480" w:firstLineChars="200"/>
        <w:jc w:val="left"/>
        <w:rPr>
          <w:sz w:val="24"/>
        </w:rPr>
      </w:pPr>
      <w:r>
        <w:rPr>
          <w:rFonts w:hint="eastAsia"/>
          <w:sz w:val="24"/>
        </w:rPr>
        <w:t>1.验收场所的准备</w:t>
      </w:r>
    </w:p>
    <w:p w14:paraId="0ED09E67">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141A2412">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2992AC0E">
      <w:pPr>
        <w:widowControl/>
        <w:spacing w:line="360" w:lineRule="auto"/>
        <w:ind w:firstLine="480" w:firstLineChars="200"/>
        <w:jc w:val="left"/>
        <w:rPr>
          <w:sz w:val="24"/>
        </w:rPr>
      </w:pPr>
      <w:r>
        <w:rPr>
          <w:rFonts w:hint="eastAsia"/>
          <w:sz w:val="24"/>
        </w:rPr>
        <w:t>3.验收流程</w:t>
      </w:r>
    </w:p>
    <w:p w14:paraId="5288E242">
      <w:pPr>
        <w:widowControl/>
        <w:spacing w:line="360" w:lineRule="auto"/>
        <w:ind w:firstLine="480" w:firstLineChars="200"/>
        <w:jc w:val="left"/>
        <w:rPr>
          <w:sz w:val="24"/>
        </w:rPr>
      </w:pPr>
      <w:r>
        <w:rPr>
          <w:rFonts w:hint="eastAsia"/>
          <w:sz w:val="24"/>
        </w:rPr>
        <w:t>（1）投标人应在验收时提供与送货内容一致的送货单，并加盖公章。</w:t>
      </w:r>
    </w:p>
    <w:p w14:paraId="12441C81">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5C0B2952">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36E12908">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6BDAF4AD">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711E72CA">
      <w:pPr>
        <w:widowControl/>
        <w:spacing w:line="360" w:lineRule="auto"/>
        <w:ind w:firstLine="480" w:firstLineChars="20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14:paraId="104BA47F">
      <w:pPr>
        <w:widowControl/>
        <w:spacing w:line="360" w:lineRule="auto"/>
        <w:ind w:firstLine="480" w:firstLineChars="200"/>
        <w:jc w:val="left"/>
        <w:rPr>
          <w:sz w:val="24"/>
        </w:rPr>
      </w:pPr>
      <w:r>
        <w:rPr>
          <w:rFonts w:hint="eastAsia"/>
          <w:sz w:val="24"/>
        </w:rPr>
        <w:t>（4）发现食品质量安全问题的处理：</w:t>
      </w:r>
    </w:p>
    <w:p w14:paraId="3615DC0F">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798D55E3">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50F0540D">
      <w:pPr>
        <w:widowControl/>
        <w:spacing w:line="360" w:lineRule="auto"/>
        <w:ind w:firstLine="480" w:firstLineChars="200"/>
        <w:jc w:val="left"/>
        <w:rPr>
          <w:sz w:val="24"/>
        </w:rPr>
      </w:pPr>
      <w:r>
        <w:rPr>
          <w:rFonts w:hint="eastAsia"/>
          <w:sz w:val="24"/>
        </w:rPr>
        <w:t>4.退（补）货流程</w:t>
      </w:r>
    </w:p>
    <w:p w14:paraId="23BBA1D1">
      <w:pPr>
        <w:widowControl/>
        <w:spacing w:line="360" w:lineRule="auto"/>
        <w:ind w:firstLine="480" w:firstLineChars="200"/>
        <w:jc w:val="left"/>
        <w:rPr>
          <w:sz w:val="24"/>
        </w:rPr>
      </w:pPr>
      <w:r>
        <w:rPr>
          <w:rFonts w:hint="eastAsia"/>
          <w:sz w:val="24"/>
        </w:rPr>
        <w:t>对不符合采购要求的货物，由验收人员直接向投标人提出退（补）货，投标人按照申请内容给予退（补）货。发现质量隐患，但双方对质量或重量有争议的可送具有检验资质的部门检测，检测费用由投标人承担。对数量不足或退货的，投标人必须1小时内补送订单品种。</w:t>
      </w:r>
    </w:p>
    <w:p w14:paraId="5763E6E8">
      <w:pPr>
        <w:widowControl/>
        <w:spacing w:line="360" w:lineRule="auto"/>
        <w:ind w:firstLine="480" w:firstLineChars="200"/>
        <w:jc w:val="left"/>
        <w:rPr>
          <w:sz w:val="24"/>
        </w:rPr>
      </w:pPr>
      <w:r>
        <w:rPr>
          <w:rFonts w:hint="eastAsia"/>
          <w:sz w:val="24"/>
        </w:rPr>
        <w:t>5.鲜活鱼类需进行宰杀处理，如去鳞去腮去内脏等，净膛的统一按0.8的出成率计算净膛价。</w:t>
      </w:r>
    </w:p>
    <w:p w14:paraId="42C2318B">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157B3BA9">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7B325263">
      <w:pPr>
        <w:widowControl/>
        <w:spacing w:line="360" w:lineRule="auto"/>
        <w:ind w:firstLine="480" w:firstLineChars="200"/>
        <w:jc w:val="left"/>
        <w:rPr>
          <w:sz w:val="24"/>
        </w:rPr>
      </w:pPr>
      <w:r>
        <w:rPr>
          <w:rFonts w:hint="eastAsia"/>
          <w:sz w:val="24"/>
        </w:rPr>
        <w:t>七、保密要求（第一、二、三包）</w:t>
      </w:r>
    </w:p>
    <w:p w14:paraId="17F6F8AD">
      <w:pPr>
        <w:widowControl/>
        <w:spacing w:line="360" w:lineRule="auto"/>
        <w:ind w:firstLine="480" w:firstLineChars="200"/>
        <w:jc w:val="left"/>
        <w:rPr>
          <w:sz w:val="24"/>
        </w:rPr>
      </w:pPr>
      <w:r>
        <w:rPr>
          <w:rFonts w:hint="eastAsia"/>
          <w:sz w:val="24"/>
        </w:rPr>
        <w:t>中标供应商应提供遵守国家税务总局天津市西青区税务局相关安全保密制度规定的承诺函，并签订保密协议。若中标供应商服务人员违反信息安全保密制度相关规定，对税务机关造成利益损害的，中标供应商应承担相关法律责任。</w:t>
      </w:r>
    </w:p>
    <w:p w14:paraId="60F1CBE9">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6D251D8B">
      <w:pPr>
        <w:widowControl/>
        <w:spacing w:line="360" w:lineRule="auto"/>
        <w:ind w:firstLine="480" w:firstLineChars="200"/>
        <w:jc w:val="left"/>
        <w:rPr>
          <w:sz w:val="24"/>
        </w:rPr>
      </w:pPr>
    </w:p>
    <w:p w14:paraId="022904F3">
      <w:pPr>
        <w:widowControl/>
        <w:spacing w:line="360" w:lineRule="auto"/>
        <w:ind w:firstLine="480" w:firstLineChars="200"/>
        <w:jc w:val="left"/>
        <w:rPr>
          <w:sz w:val="24"/>
        </w:rPr>
      </w:pPr>
    </w:p>
    <w:p w14:paraId="5485A3B3">
      <w:pPr>
        <w:widowControl/>
        <w:jc w:val="left"/>
        <w:rPr>
          <w:sz w:val="24"/>
        </w:rPr>
      </w:pPr>
      <w:r>
        <w:rPr>
          <w:sz w:val="24"/>
        </w:rPr>
        <w:br w:type="page"/>
      </w:r>
    </w:p>
    <w:p w14:paraId="5010CF89">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2462DEE8">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1CD0514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3F33F60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77AE19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147AC3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441B69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40127B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0B7C393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5179AC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7F844B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48BF8D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02DD96E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1FA238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207177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5832C2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66B0F0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3FCEA7A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7B4F604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03C9AAC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3901CF0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700B28C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65F3E6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723596C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D12E09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DAE0BA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6832829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17BCA08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00C583E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7296592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22E8FF5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D9D7C6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6D08C0B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846F2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51DE3C4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230EC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B91C82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0DB3059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2E03A4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4827D85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335BF5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039F17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076E99F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627B57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7F2315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5A16E2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546A12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6D7DE3D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EF0BB6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2386191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6D9A721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C9AF04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B42784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B4B5A1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48244A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740CE64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63F002A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4C27D8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00741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0E3752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5EA2CB2">
      <w:pPr>
        <w:pStyle w:val="37"/>
        <w:spacing w:line="360" w:lineRule="auto"/>
        <w:ind w:firstLine="480" w:firstLineChars="200"/>
        <w:jc w:val="both"/>
        <w:rPr>
          <w:rFonts w:ascii="Times New Roman" w:hAnsi="Times New Roman" w:eastAsia="宋体" w:cs="Times New Roman"/>
          <w:color w:val="auto"/>
        </w:rPr>
      </w:pPr>
    </w:p>
    <w:p w14:paraId="62144792">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4ED3A3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19B492F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77B335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2E3D31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6A678C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092456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19EC0B4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057651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56BD65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5AD37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4AFD0D0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06AE2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0FF9788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6B311A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2B0B4DB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34ED11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20DF0C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99228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6E4E6C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39902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5E4BC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02A0CA53">
      <w:pPr>
        <w:pStyle w:val="37"/>
        <w:spacing w:line="360" w:lineRule="auto"/>
        <w:ind w:firstLine="480" w:firstLineChars="200"/>
        <w:jc w:val="both"/>
        <w:rPr>
          <w:rFonts w:ascii="Times New Roman" w:hAnsi="Times New Roman" w:eastAsia="宋体" w:cs="Times New Roman"/>
          <w:color w:val="auto"/>
        </w:rPr>
      </w:pPr>
    </w:p>
    <w:p w14:paraId="6B3EEB97">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56C2ED8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3793C1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CA1C9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2EED59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CE4B1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247D39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2FCBADE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3B44F8F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53462E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8B528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5E754D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781FEE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460737C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011CCB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45F4C7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2D00736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72DD18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0B56E38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5B08A6F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6D682D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5399AC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434D71C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640BF2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41D5A2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12BDA7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339253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0D24F7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48ED40D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12DD84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14E873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43E723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57C09B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00D2D3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3571BA3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4B0C740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35445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0A570C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BCF52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54516A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74B58098">
      <w:pPr>
        <w:pStyle w:val="37"/>
        <w:spacing w:line="360" w:lineRule="auto"/>
        <w:ind w:firstLine="480" w:firstLineChars="200"/>
        <w:jc w:val="both"/>
        <w:rPr>
          <w:rFonts w:ascii="Times New Roman" w:hAnsi="Times New Roman" w:eastAsia="宋体" w:cs="Times New Roman"/>
          <w:color w:val="auto"/>
        </w:rPr>
      </w:pPr>
    </w:p>
    <w:p w14:paraId="2933B3F5">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1CF311C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55CC70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1D05B93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66BCCD2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7D12546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3962A0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9589E8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59316FB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43EF431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7A8C82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AB64CE7">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188CA7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6EFBC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536834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5EC5DE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1C3492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5616CA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36531A6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1CA656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43E733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469881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1142A1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F04A8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95005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65E6BE8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1B4F7C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56251D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641AF9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41AB353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2B57E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7DB96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B84E5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45837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6CDE66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E574F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7828EA1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28F095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3C69E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5D2B1B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DBE3AB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74091E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3DCD761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7CEF9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6195970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36FC318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030221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C28CC3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0889578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0B87C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251538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49B683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675E7F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5E3981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4E84E3E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01E886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CAFBF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770504F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B0419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35F5BE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1FAF5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64FC1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577BC8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5370C8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AECB2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24F1FB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61906F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6C015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D94A23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579915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6D69546C">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77B2E2A6">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474F494F">
      <w:pPr>
        <w:pStyle w:val="37"/>
        <w:spacing w:line="360" w:lineRule="auto"/>
        <w:ind w:firstLine="480" w:firstLineChars="200"/>
        <w:jc w:val="both"/>
        <w:rPr>
          <w:rFonts w:ascii="Times New Roman" w:hAnsi="Times New Roman" w:eastAsia="宋体" w:cs="Times New Roman"/>
          <w:color w:val="auto"/>
        </w:rPr>
      </w:pPr>
    </w:p>
    <w:p w14:paraId="7F5D6915">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2D135A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37632F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52DB7D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55720C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3D823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8FDDB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60266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EF0547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659AFE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36C95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01DB3F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4A5E3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50A7F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33B732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1C10471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BCC50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C210790">
      <w:pPr>
        <w:pStyle w:val="37"/>
        <w:spacing w:line="360" w:lineRule="auto"/>
        <w:ind w:firstLine="480" w:firstLineChars="200"/>
        <w:jc w:val="both"/>
        <w:rPr>
          <w:b/>
          <w:bCs/>
          <w:kern w:val="28"/>
          <w:sz w:val="32"/>
          <w:szCs w:val="32"/>
        </w:rPr>
      </w:pPr>
      <w:r>
        <w:br w:type="page"/>
      </w:r>
    </w:p>
    <w:p w14:paraId="1EB2F111">
      <w:pPr>
        <w:pStyle w:val="19"/>
        <w:rPr>
          <w:rFonts w:ascii="Times New Roman" w:hAnsi="Times New Roman"/>
        </w:rPr>
      </w:pPr>
      <w:r>
        <w:rPr>
          <w:rFonts w:hint="eastAsia" w:ascii="Times New Roman" w:hAnsi="Times New Roman"/>
        </w:rPr>
        <w:t>第四部分  合同条款</w:t>
      </w:r>
    </w:p>
    <w:p w14:paraId="6B253547">
      <w:pPr>
        <w:pStyle w:val="9"/>
        <w:spacing w:after="0"/>
        <w:jc w:val="center"/>
        <w:rPr>
          <w:b/>
          <w:bCs/>
          <w:spacing w:val="-20"/>
          <w:kern w:val="44"/>
          <w:sz w:val="48"/>
          <w:szCs w:val="48"/>
        </w:rPr>
      </w:pPr>
    </w:p>
    <w:p w14:paraId="3644DA01">
      <w:pPr>
        <w:pStyle w:val="9"/>
        <w:spacing w:after="0"/>
        <w:jc w:val="center"/>
        <w:rPr>
          <w:b/>
          <w:bCs/>
          <w:spacing w:val="-20"/>
          <w:kern w:val="44"/>
          <w:sz w:val="48"/>
          <w:szCs w:val="48"/>
        </w:rPr>
      </w:pPr>
    </w:p>
    <w:p w14:paraId="387CCB71">
      <w:pPr>
        <w:pStyle w:val="9"/>
        <w:spacing w:after="0"/>
        <w:jc w:val="center"/>
        <w:rPr>
          <w:b/>
          <w:bCs/>
          <w:spacing w:val="-20"/>
          <w:kern w:val="44"/>
          <w:sz w:val="48"/>
          <w:szCs w:val="48"/>
        </w:rPr>
      </w:pPr>
    </w:p>
    <w:p w14:paraId="03CB7F87">
      <w:pPr>
        <w:pStyle w:val="9"/>
        <w:spacing w:after="0"/>
        <w:jc w:val="center"/>
        <w:rPr>
          <w:b/>
          <w:bCs/>
          <w:spacing w:val="-20"/>
          <w:kern w:val="44"/>
          <w:sz w:val="48"/>
          <w:szCs w:val="48"/>
        </w:rPr>
      </w:pPr>
      <w:r>
        <w:rPr>
          <w:b/>
          <w:bCs/>
          <w:spacing w:val="-20"/>
          <w:kern w:val="44"/>
          <w:sz w:val="48"/>
          <w:szCs w:val="48"/>
        </w:rPr>
        <w:t>政府采购货物买卖合同</w:t>
      </w:r>
    </w:p>
    <w:p w14:paraId="77207EF8">
      <w:pPr>
        <w:rPr>
          <w:b/>
          <w:bCs/>
          <w:spacing w:val="-20"/>
          <w:kern w:val="44"/>
          <w:sz w:val="40"/>
          <w:szCs w:val="40"/>
        </w:rPr>
      </w:pPr>
    </w:p>
    <w:p w14:paraId="41EC334C">
      <w:pPr>
        <w:rPr>
          <w:b/>
          <w:bCs/>
          <w:spacing w:val="-20"/>
          <w:kern w:val="44"/>
          <w:sz w:val="40"/>
          <w:szCs w:val="40"/>
        </w:rPr>
      </w:pPr>
    </w:p>
    <w:p w14:paraId="7C8C8D7E">
      <w:pPr>
        <w:rPr>
          <w:b/>
          <w:bCs/>
          <w:spacing w:val="-20"/>
          <w:kern w:val="44"/>
          <w:sz w:val="40"/>
          <w:szCs w:val="40"/>
        </w:rPr>
      </w:pPr>
    </w:p>
    <w:p w14:paraId="76B8F893">
      <w:pPr>
        <w:spacing w:line="360" w:lineRule="auto"/>
        <w:ind w:left="420" w:leftChars="200"/>
        <w:rPr>
          <w:sz w:val="32"/>
          <w:szCs w:val="32"/>
        </w:rPr>
      </w:pPr>
      <w:r>
        <w:rPr>
          <w:kern w:val="0"/>
          <w:sz w:val="32"/>
          <w:szCs w:val="32"/>
        </w:rPr>
        <w:t>项目名称：</w:t>
      </w:r>
      <w:r>
        <w:rPr>
          <w:sz w:val="32"/>
          <w:szCs w:val="32"/>
          <w:u w:val="single"/>
        </w:rPr>
        <w:t xml:space="preserve">                             </w:t>
      </w:r>
    </w:p>
    <w:p w14:paraId="713299FD">
      <w:pPr>
        <w:spacing w:line="360" w:lineRule="auto"/>
        <w:ind w:left="420" w:leftChars="200"/>
        <w:rPr>
          <w:sz w:val="32"/>
          <w:szCs w:val="32"/>
          <w:u w:val="single"/>
        </w:rPr>
      </w:pPr>
      <w:r>
        <w:rPr>
          <w:sz w:val="32"/>
          <w:szCs w:val="32"/>
        </w:rPr>
        <w:t>合同编号：</w:t>
      </w:r>
      <w:r>
        <w:rPr>
          <w:sz w:val="32"/>
          <w:szCs w:val="32"/>
          <w:u w:val="single"/>
        </w:rPr>
        <w:t xml:space="preserve">                             </w:t>
      </w:r>
    </w:p>
    <w:p w14:paraId="308619FB">
      <w:pPr>
        <w:spacing w:line="360" w:lineRule="auto"/>
        <w:ind w:left="420" w:leftChars="200"/>
        <w:rPr>
          <w:sz w:val="32"/>
          <w:szCs w:val="32"/>
        </w:rPr>
      </w:pPr>
      <w:r>
        <w:rPr>
          <w:sz w:val="32"/>
          <w:szCs w:val="32"/>
        </w:rPr>
        <w:t>甲    方：</w:t>
      </w:r>
      <w:r>
        <w:rPr>
          <w:sz w:val="32"/>
          <w:szCs w:val="32"/>
          <w:u w:val="single"/>
        </w:rPr>
        <w:t xml:space="preserve">                             </w:t>
      </w:r>
    </w:p>
    <w:p w14:paraId="01BD20CA">
      <w:pPr>
        <w:spacing w:line="360" w:lineRule="auto"/>
        <w:ind w:left="420" w:leftChars="200"/>
        <w:rPr>
          <w:sz w:val="32"/>
          <w:szCs w:val="32"/>
          <w:u w:val="single"/>
        </w:rPr>
      </w:pPr>
      <w:r>
        <w:rPr>
          <w:sz w:val="32"/>
          <w:szCs w:val="32"/>
        </w:rPr>
        <w:t>乙    方：</w:t>
      </w:r>
      <w:r>
        <w:rPr>
          <w:sz w:val="32"/>
          <w:szCs w:val="32"/>
          <w:u w:val="single"/>
        </w:rPr>
        <w:t xml:space="preserve">                             </w:t>
      </w:r>
    </w:p>
    <w:p w14:paraId="5AEE354B">
      <w:pPr>
        <w:spacing w:line="360" w:lineRule="auto"/>
        <w:ind w:left="420" w:leftChars="200"/>
        <w:rPr>
          <w:sz w:val="32"/>
          <w:szCs w:val="32"/>
        </w:rPr>
      </w:pPr>
      <w:r>
        <w:rPr>
          <w:sz w:val="32"/>
          <w:szCs w:val="32"/>
        </w:rPr>
        <w:t>签订时间：</w:t>
      </w:r>
      <w:r>
        <w:rPr>
          <w:sz w:val="32"/>
          <w:szCs w:val="32"/>
          <w:u w:val="single"/>
        </w:rPr>
        <w:t xml:space="preserve">                             </w:t>
      </w:r>
    </w:p>
    <w:p w14:paraId="259FDD87">
      <w:pPr>
        <w:rPr>
          <w:szCs w:val="24"/>
        </w:rPr>
      </w:pPr>
    </w:p>
    <w:p w14:paraId="0CFF2438">
      <w:pPr>
        <w:rPr>
          <w:rFonts w:eastAsia="黑体"/>
          <w:sz w:val="44"/>
          <w:szCs w:val="44"/>
        </w:rPr>
      </w:pPr>
      <w:r>
        <w:rPr>
          <w:rFonts w:eastAsia="黑体"/>
          <w:sz w:val="44"/>
          <w:szCs w:val="44"/>
        </w:rPr>
        <w:br w:type="page"/>
      </w:r>
    </w:p>
    <w:p w14:paraId="46951B67">
      <w:pPr>
        <w:rPr>
          <w:rFonts w:eastAsia="黑体"/>
          <w:sz w:val="44"/>
          <w:szCs w:val="44"/>
        </w:rPr>
      </w:pPr>
    </w:p>
    <w:p w14:paraId="5995BEC9">
      <w:pPr>
        <w:rPr>
          <w:rFonts w:eastAsia="黑体"/>
          <w:sz w:val="44"/>
          <w:szCs w:val="44"/>
        </w:rPr>
      </w:pPr>
    </w:p>
    <w:p w14:paraId="4A7BBD88">
      <w:pPr>
        <w:jc w:val="center"/>
        <w:rPr>
          <w:rFonts w:eastAsia="黑体"/>
          <w:sz w:val="44"/>
          <w:szCs w:val="44"/>
        </w:rPr>
      </w:pPr>
      <w:r>
        <w:rPr>
          <w:rFonts w:eastAsia="黑体"/>
          <w:sz w:val="44"/>
          <w:szCs w:val="44"/>
        </w:rPr>
        <w:t>使 用 说 明</w:t>
      </w:r>
    </w:p>
    <w:p w14:paraId="57A76627">
      <w:pPr>
        <w:ind w:firstLine="640" w:firstLineChars="200"/>
        <w:rPr>
          <w:rFonts w:eastAsia="仿宋_GB2312"/>
          <w:sz w:val="32"/>
          <w:szCs w:val="32"/>
        </w:rPr>
      </w:pPr>
    </w:p>
    <w:p w14:paraId="706D7817">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45E99765">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280CB656">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5346D1C7">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33147EB9">
      <w:pPr>
        <w:pStyle w:val="3"/>
        <w:adjustRightInd w:val="0"/>
        <w:snapToGrid w:val="0"/>
        <w:spacing w:line="400" w:lineRule="exact"/>
        <w:jc w:val="center"/>
        <w:rPr>
          <w:rFonts w:ascii="Times New Roman" w:hAnsi="Times New Roman" w:eastAsia="黑体" w:cs="Times New Roman"/>
          <w:sz w:val="28"/>
          <w:szCs w:val="28"/>
        </w:rPr>
      </w:pPr>
      <w:bookmarkStart w:id="4" w:name="_Toc22209"/>
    </w:p>
    <w:p w14:paraId="53C58FD6">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4"/>
    </w:p>
    <w:p w14:paraId="2C5524DB">
      <w:pPr>
        <w:pStyle w:val="3"/>
        <w:adjustRightInd w:val="0"/>
        <w:snapToGrid w:val="0"/>
        <w:spacing w:line="400" w:lineRule="exact"/>
        <w:jc w:val="center"/>
        <w:rPr>
          <w:rFonts w:ascii="Times New Roman" w:hAnsi="Times New Roman" w:eastAsia="黑体" w:cs="Times New Roman"/>
          <w:b w:val="0"/>
          <w:bCs w:val="0"/>
          <w:sz w:val="28"/>
          <w:szCs w:val="28"/>
        </w:rPr>
      </w:pPr>
    </w:p>
    <w:p w14:paraId="563F317C">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58B2726B">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07CB0C3B">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1DB39C39">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75620CC8">
      <w:pPr>
        <w:spacing w:line="400" w:lineRule="exact"/>
        <w:rPr>
          <w:sz w:val="24"/>
          <w:szCs w:val="24"/>
        </w:rPr>
      </w:pPr>
    </w:p>
    <w:p w14:paraId="68947C48">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98A6185">
      <w:pPr>
        <w:numPr>
          <w:ilvl w:val="0"/>
          <w:numId w:val="1"/>
        </w:numPr>
        <w:adjustRightInd w:val="0"/>
        <w:snapToGrid w:val="0"/>
        <w:spacing w:line="360" w:lineRule="auto"/>
        <w:ind w:firstLine="448" w:firstLineChars="200"/>
        <w:rPr>
          <w:b/>
          <w:sz w:val="24"/>
          <w:szCs w:val="24"/>
        </w:rPr>
      </w:pPr>
      <w:r>
        <w:rPr>
          <w:b/>
          <w:sz w:val="24"/>
          <w:szCs w:val="24"/>
        </w:rPr>
        <w:t>项目信息</w:t>
      </w:r>
    </w:p>
    <w:p w14:paraId="7346C630">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7C8F9B28">
      <w:pPr>
        <w:pStyle w:val="10"/>
        <w:tabs>
          <w:tab w:val="left" w:pos="999"/>
        </w:tabs>
        <w:adjustRightInd w:val="0"/>
        <w:snapToGrid w:val="0"/>
        <w:spacing w:line="360" w:lineRule="auto"/>
      </w:pPr>
      <w:r>
        <w:t xml:space="preserve">         采购项目编号：</w:t>
      </w:r>
      <w:r>
        <w:rPr>
          <w:u w:val="single"/>
        </w:rPr>
        <w:t xml:space="preserve">                                          </w:t>
      </w:r>
    </w:p>
    <w:p w14:paraId="6645C3EB">
      <w:pPr>
        <w:pStyle w:val="10"/>
        <w:adjustRightInd w:val="0"/>
        <w:snapToGrid w:val="0"/>
        <w:spacing w:line="360" w:lineRule="auto"/>
        <w:ind w:firstLine="448" w:firstLineChars="200"/>
      </w:pPr>
      <w:r>
        <w:t>（2）采购计划编号：</w:t>
      </w:r>
      <w:r>
        <w:rPr>
          <w:u w:val="single"/>
        </w:rPr>
        <w:t xml:space="preserve">                                          </w:t>
      </w:r>
      <w:r>
        <w:t xml:space="preserve"> </w:t>
      </w:r>
    </w:p>
    <w:p w14:paraId="093EF785">
      <w:pPr>
        <w:adjustRightInd w:val="0"/>
        <w:snapToGrid w:val="0"/>
        <w:spacing w:line="360" w:lineRule="auto"/>
        <w:ind w:firstLine="448" w:firstLineChars="200"/>
        <w:rPr>
          <w:sz w:val="24"/>
          <w:szCs w:val="24"/>
        </w:rPr>
      </w:pPr>
      <w:r>
        <w:rPr>
          <w:sz w:val="24"/>
          <w:szCs w:val="24"/>
        </w:rPr>
        <w:t>（3）项目内容：</w:t>
      </w:r>
    </w:p>
    <w:p w14:paraId="40D3CFD7">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65938FAB">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162E2B6F">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0140C756">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5B39EFF4">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580D0069">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5CE90380">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5AB9320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30C4DA0C">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6C37C87D">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40F8C5E9">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7BCA4978">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00644269">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3B0E6D40">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B0D6FD1">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0AA6F364">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0486DD1E">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599B72D">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93A3C3A">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F1580FF">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5DD84F05">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D9C8534">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7320007F">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6902A1E8">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062451FE">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5EE74D09">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68B7CD4D">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1F2048FB">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3F3B5DF">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4292A817">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36B756D2">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4906F088">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6814AD9E">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4B1233C8">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273C5B6C">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69E1793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3558FF16">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137B3F24">
      <w:pPr>
        <w:tabs>
          <w:tab w:val="left" w:pos="740"/>
        </w:tabs>
        <w:adjustRightInd w:val="0"/>
        <w:snapToGrid w:val="0"/>
        <w:spacing w:line="360" w:lineRule="auto"/>
        <w:rPr>
          <w:sz w:val="24"/>
          <w:szCs w:val="24"/>
        </w:rPr>
      </w:pPr>
      <w:r>
        <w:rPr>
          <w:sz w:val="24"/>
          <w:szCs w:val="24"/>
        </w:rPr>
        <w:t xml:space="preserve">          是否涉及环境标志产品：</w:t>
      </w:r>
    </w:p>
    <w:p w14:paraId="51AFAACF">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71B22405">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6A9B7A7">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529F0A95">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29B7EA3D">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6A915151">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1ED3AA26">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1099E105">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5EC46788">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40175676">
      <w:pPr>
        <w:numPr>
          <w:ilvl w:val="0"/>
          <w:numId w:val="1"/>
        </w:numPr>
        <w:adjustRightInd w:val="0"/>
        <w:snapToGrid w:val="0"/>
        <w:spacing w:line="360" w:lineRule="auto"/>
        <w:ind w:firstLine="448" w:firstLineChars="200"/>
        <w:rPr>
          <w:b/>
          <w:sz w:val="24"/>
          <w:szCs w:val="24"/>
        </w:rPr>
      </w:pPr>
      <w:r>
        <w:rPr>
          <w:b/>
          <w:sz w:val="24"/>
          <w:szCs w:val="24"/>
        </w:rPr>
        <w:t>合同金额</w:t>
      </w:r>
    </w:p>
    <w:p w14:paraId="724215FE">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5481E298">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2A76C04D">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3AF4B135">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783CF7E9">
      <w:pPr>
        <w:adjustRightInd w:val="0"/>
        <w:snapToGrid w:val="0"/>
        <w:spacing w:line="360" w:lineRule="auto"/>
        <w:rPr>
          <w:sz w:val="24"/>
          <w:szCs w:val="24"/>
        </w:rPr>
      </w:pPr>
      <w:r>
        <w:rPr>
          <w:sz w:val="24"/>
          <w:szCs w:val="24"/>
        </w:rPr>
        <w:t xml:space="preserve">    （注：固定单价合同应填写单价和最高限价）</w:t>
      </w:r>
    </w:p>
    <w:p w14:paraId="5A4898F2">
      <w:pPr>
        <w:adjustRightInd w:val="0"/>
        <w:snapToGrid w:val="0"/>
        <w:spacing w:line="360" w:lineRule="auto"/>
        <w:rPr>
          <w:sz w:val="24"/>
          <w:szCs w:val="24"/>
        </w:rPr>
      </w:pPr>
      <w:r>
        <w:rPr>
          <w:sz w:val="24"/>
          <w:szCs w:val="24"/>
        </w:rPr>
        <w:t xml:space="preserve">    （2）合同定价方式（采用组合定价方式的，可以勾选多项）：</w:t>
      </w:r>
    </w:p>
    <w:p w14:paraId="56610E17">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30BD6809">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4940B7E7">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7684C2C6">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6253376D">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580B79D0">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09CAF97E">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60A5A65E">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06845908">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79B5EAED">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77D2FA4F">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5B31828F">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7A281017">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0071A859">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5B48B316">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6C35D2E3">
      <w:pPr>
        <w:numPr>
          <w:ilvl w:val="0"/>
          <w:numId w:val="1"/>
        </w:numPr>
        <w:adjustRightInd w:val="0"/>
        <w:snapToGrid w:val="0"/>
        <w:spacing w:line="360" w:lineRule="auto"/>
        <w:ind w:firstLine="448" w:firstLineChars="200"/>
        <w:rPr>
          <w:b/>
          <w:sz w:val="24"/>
          <w:szCs w:val="24"/>
        </w:rPr>
      </w:pPr>
      <w:r>
        <w:rPr>
          <w:b/>
          <w:sz w:val="24"/>
          <w:szCs w:val="24"/>
        </w:rPr>
        <w:t>合同验收</w:t>
      </w:r>
    </w:p>
    <w:p w14:paraId="21AABBA0">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624B76FE">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70712802">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C843A34">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CA3CC40">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1E21C34F">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8341AE7">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6C45FBE6">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3A0CC3BC">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03766E13">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121A8527">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1142BA53">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5A4D0724">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57072E3D">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4DA90B66">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06AD5654">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5367CB7C">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5999E3C7">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29F34079">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09B40106">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1FB8965F">
      <w:pPr>
        <w:adjustRightInd w:val="0"/>
        <w:snapToGrid w:val="0"/>
        <w:spacing w:line="360" w:lineRule="auto"/>
        <w:ind w:firstLine="448" w:firstLineChars="200"/>
        <w:rPr>
          <w:sz w:val="24"/>
          <w:szCs w:val="24"/>
        </w:rPr>
      </w:pPr>
      <w:r>
        <w:rPr>
          <w:sz w:val="24"/>
          <w:szCs w:val="24"/>
        </w:rPr>
        <w:t>（1）政府采购合同协议书及其变更、补充协议</w:t>
      </w:r>
    </w:p>
    <w:p w14:paraId="4560B122">
      <w:pPr>
        <w:adjustRightInd w:val="0"/>
        <w:snapToGrid w:val="0"/>
        <w:spacing w:line="360" w:lineRule="auto"/>
        <w:ind w:firstLine="448" w:firstLineChars="200"/>
        <w:rPr>
          <w:sz w:val="24"/>
          <w:szCs w:val="24"/>
        </w:rPr>
      </w:pPr>
      <w:r>
        <w:rPr>
          <w:sz w:val="24"/>
          <w:szCs w:val="24"/>
        </w:rPr>
        <w:t>（2）政府采购合同专用条款</w:t>
      </w:r>
    </w:p>
    <w:p w14:paraId="3F59DF2D">
      <w:pPr>
        <w:adjustRightInd w:val="0"/>
        <w:snapToGrid w:val="0"/>
        <w:spacing w:line="360" w:lineRule="auto"/>
        <w:ind w:firstLine="448" w:firstLineChars="200"/>
        <w:rPr>
          <w:sz w:val="24"/>
          <w:szCs w:val="24"/>
        </w:rPr>
      </w:pPr>
      <w:r>
        <w:rPr>
          <w:sz w:val="24"/>
          <w:szCs w:val="24"/>
        </w:rPr>
        <w:t>（3）政府采购合同通用条款</w:t>
      </w:r>
    </w:p>
    <w:p w14:paraId="1F159881">
      <w:pPr>
        <w:adjustRightInd w:val="0"/>
        <w:snapToGrid w:val="0"/>
        <w:spacing w:line="360" w:lineRule="auto"/>
        <w:ind w:firstLine="448" w:firstLineChars="200"/>
        <w:rPr>
          <w:sz w:val="24"/>
          <w:szCs w:val="24"/>
        </w:rPr>
      </w:pPr>
      <w:r>
        <w:rPr>
          <w:sz w:val="24"/>
          <w:szCs w:val="24"/>
        </w:rPr>
        <w:t>（4）中标（成交）通知书</w:t>
      </w:r>
    </w:p>
    <w:p w14:paraId="7199941C">
      <w:pPr>
        <w:adjustRightInd w:val="0"/>
        <w:snapToGrid w:val="0"/>
        <w:spacing w:line="360" w:lineRule="auto"/>
        <w:ind w:firstLine="448" w:firstLineChars="200"/>
        <w:rPr>
          <w:sz w:val="24"/>
          <w:szCs w:val="24"/>
        </w:rPr>
      </w:pPr>
      <w:r>
        <w:rPr>
          <w:sz w:val="24"/>
          <w:szCs w:val="24"/>
        </w:rPr>
        <w:t>（5）投标（响应）文件</w:t>
      </w:r>
    </w:p>
    <w:p w14:paraId="19F8D632">
      <w:pPr>
        <w:adjustRightInd w:val="0"/>
        <w:snapToGrid w:val="0"/>
        <w:spacing w:line="360" w:lineRule="auto"/>
        <w:ind w:firstLine="448" w:firstLineChars="200"/>
        <w:rPr>
          <w:sz w:val="24"/>
          <w:szCs w:val="24"/>
        </w:rPr>
      </w:pPr>
      <w:r>
        <w:rPr>
          <w:sz w:val="24"/>
          <w:szCs w:val="24"/>
        </w:rPr>
        <w:t>（6）采购文件</w:t>
      </w:r>
    </w:p>
    <w:p w14:paraId="434C3236">
      <w:pPr>
        <w:adjustRightInd w:val="0"/>
        <w:snapToGrid w:val="0"/>
        <w:spacing w:line="360" w:lineRule="auto"/>
        <w:ind w:firstLine="448" w:firstLineChars="200"/>
        <w:rPr>
          <w:sz w:val="24"/>
          <w:szCs w:val="24"/>
        </w:rPr>
      </w:pPr>
      <w:r>
        <w:rPr>
          <w:sz w:val="24"/>
          <w:szCs w:val="24"/>
        </w:rPr>
        <w:t>（7）有关技术文件，图纸</w:t>
      </w:r>
    </w:p>
    <w:p w14:paraId="06D874FB">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5611EFC0">
      <w:pPr>
        <w:numPr>
          <w:ilvl w:val="0"/>
          <w:numId w:val="1"/>
        </w:numPr>
        <w:adjustRightInd w:val="0"/>
        <w:snapToGrid w:val="0"/>
        <w:spacing w:line="360" w:lineRule="auto"/>
        <w:ind w:firstLine="448" w:firstLineChars="200"/>
        <w:rPr>
          <w:b/>
          <w:sz w:val="24"/>
          <w:szCs w:val="24"/>
        </w:rPr>
      </w:pPr>
      <w:r>
        <w:rPr>
          <w:b/>
          <w:sz w:val="24"/>
          <w:szCs w:val="24"/>
        </w:rPr>
        <w:t>合同生效</w:t>
      </w:r>
    </w:p>
    <w:p w14:paraId="6569F1D3">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298DD9FA">
      <w:pPr>
        <w:numPr>
          <w:ilvl w:val="0"/>
          <w:numId w:val="1"/>
        </w:numPr>
        <w:adjustRightInd w:val="0"/>
        <w:snapToGrid w:val="0"/>
        <w:spacing w:line="360" w:lineRule="auto"/>
        <w:ind w:firstLine="448" w:firstLineChars="200"/>
        <w:rPr>
          <w:b/>
          <w:sz w:val="24"/>
          <w:szCs w:val="24"/>
        </w:rPr>
      </w:pPr>
      <w:r>
        <w:rPr>
          <w:b/>
          <w:sz w:val="24"/>
          <w:szCs w:val="24"/>
        </w:rPr>
        <w:t>合同份数</w:t>
      </w:r>
    </w:p>
    <w:p w14:paraId="2AE7B9AC">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38A64B98">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3A731382">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7BB9E7D4">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D6696DD">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0CF1163C">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53D1BBA0">
            <w:pPr>
              <w:adjustRightInd w:val="0"/>
              <w:snapToGrid w:val="0"/>
              <w:spacing w:line="300" w:lineRule="exact"/>
              <w:jc w:val="center"/>
              <w:rPr>
                <w:szCs w:val="24"/>
              </w:rPr>
            </w:pPr>
            <w:r>
              <w:rPr>
                <w:szCs w:val="21"/>
              </w:rPr>
              <w:t>乙方（供应商）</w:t>
            </w:r>
          </w:p>
        </w:tc>
      </w:tr>
      <w:tr w14:paraId="43B3CFD0">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838862B">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577E03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9E62AC">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4AADAC53">
            <w:pPr>
              <w:adjustRightInd w:val="0"/>
              <w:snapToGrid w:val="0"/>
              <w:spacing w:line="300" w:lineRule="exact"/>
              <w:jc w:val="center"/>
              <w:rPr>
                <w:spacing w:val="20"/>
                <w:szCs w:val="21"/>
              </w:rPr>
            </w:pPr>
          </w:p>
        </w:tc>
      </w:tr>
      <w:tr w14:paraId="594231BA">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5486A328">
            <w:pPr>
              <w:adjustRightInd w:val="0"/>
              <w:snapToGrid w:val="0"/>
              <w:spacing w:line="300" w:lineRule="exact"/>
              <w:jc w:val="center"/>
              <w:rPr>
                <w:szCs w:val="21"/>
              </w:rPr>
            </w:pPr>
            <w:r>
              <w:rPr>
                <w:szCs w:val="21"/>
              </w:rPr>
              <w:t>法定代表人</w:t>
            </w:r>
          </w:p>
          <w:p w14:paraId="5FBA9350">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2662096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2C753DD">
            <w:pPr>
              <w:adjustRightInd w:val="0"/>
              <w:snapToGrid w:val="0"/>
              <w:spacing w:line="300" w:lineRule="exact"/>
              <w:jc w:val="center"/>
              <w:rPr>
                <w:szCs w:val="21"/>
              </w:rPr>
            </w:pPr>
            <w:r>
              <w:rPr>
                <w:szCs w:val="21"/>
              </w:rPr>
              <w:t>法定代表人</w:t>
            </w:r>
          </w:p>
          <w:p w14:paraId="4E0742F2">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78F8FC61">
            <w:pPr>
              <w:adjustRightInd w:val="0"/>
              <w:snapToGrid w:val="0"/>
              <w:spacing w:line="300" w:lineRule="exact"/>
              <w:jc w:val="center"/>
              <w:rPr>
                <w:szCs w:val="21"/>
              </w:rPr>
            </w:pPr>
          </w:p>
        </w:tc>
      </w:tr>
      <w:tr w14:paraId="24BAC131">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5E423B52">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0766304C">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DD354B">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6A20F793">
            <w:pPr>
              <w:adjustRightInd w:val="0"/>
              <w:snapToGrid w:val="0"/>
              <w:spacing w:line="300" w:lineRule="exact"/>
              <w:jc w:val="center"/>
              <w:rPr>
                <w:spacing w:val="20"/>
                <w:szCs w:val="21"/>
              </w:rPr>
            </w:pPr>
          </w:p>
        </w:tc>
      </w:tr>
      <w:tr w14:paraId="737A6A7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F30700F">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F9FD2C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DD8B76A">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171B3BB2">
            <w:pPr>
              <w:adjustRightInd w:val="0"/>
              <w:snapToGrid w:val="0"/>
              <w:spacing w:line="300" w:lineRule="exact"/>
              <w:jc w:val="center"/>
              <w:rPr>
                <w:spacing w:val="20"/>
                <w:szCs w:val="21"/>
              </w:rPr>
            </w:pPr>
          </w:p>
        </w:tc>
      </w:tr>
      <w:tr w14:paraId="7927921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52B4CFE">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A250FB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3E36847">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594FB903">
            <w:pPr>
              <w:adjustRightInd w:val="0"/>
              <w:snapToGrid w:val="0"/>
              <w:spacing w:line="300" w:lineRule="exact"/>
              <w:jc w:val="center"/>
              <w:rPr>
                <w:spacing w:val="20"/>
                <w:szCs w:val="21"/>
              </w:rPr>
            </w:pPr>
          </w:p>
        </w:tc>
      </w:tr>
      <w:tr w14:paraId="0451B49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4107CE4">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C8E36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0CBAFF8">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7B703D5C">
            <w:pPr>
              <w:adjustRightInd w:val="0"/>
              <w:snapToGrid w:val="0"/>
              <w:spacing w:line="300" w:lineRule="exact"/>
              <w:jc w:val="center"/>
              <w:rPr>
                <w:spacing w:val="20"/>
                <w:szCs w:val="21"/>
              </w:rPr>
            </w:pPr>
          </w:p>
        </w:tc>
      </w:tr>
      <w:tr w14:paraId="14B789E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B946CFC">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0A97ECB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D423D2">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7E5BA495">
            <w:pPr>
              <w:adjustRightInd w:val="0"/>
              <w:snapToGrid w:val="0"/>
              <w:spacing w:line="300" w:lineRule="exact"/>
              <w:jc w:val="center"/>
              <w:rPr>
                <w:spacing w:val="20"/>
                <w:szCs w:val="21"/>
              </w:rPr>
            </w:pPr>
          </w:p>
        </w:tc>
      </w:tr>
      <w:tr w14:paraId="2E60BC29">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F0E0881">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CFF74D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3D94DC">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00CB666">
            <w:pPr>
              <w:adjustRightInd w:val="0"/>
              <w:snapToGrid w:val="0"/>
              <w:spacing w:line="300" w:lineRule="exact"/>
              <w:jc w:val="center"/>
              <w:rPr>
                <w:spacing w:val="20"/>
                <w:szCs w:val="21"/>
              </w:rPr>
            </w:pPr>
          </w:p>
        </w:tc>
      </w:tr>
      <w:tr w14:paraId="4335F53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53FC585">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A073E0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65E891">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3C9CAB0B">
            <w:pPr>
              <w:adjustRightInd w:val="0"/>
              <w:snapToGrid w:val="0"/>
              <w:spacing w:line="300" w:lineRule="exact"/>
              <w:jc w:val="center"/>
              <w:rPr>
                <w:spacing w:val="20"/>
                <w:szCs w:val="21"/>
              </w:rPr>
            </w:pPr>
          </w:p>
        </w:tc>
      </w:tr>
      <w:tr w14:paraId="5F81A3D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29BD809">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B57D9D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7B7521A">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1CAEB14E">
            <w:pPr>
              <w:adjustRightInd w:val="0"/>
              <w:snapToGrid w:val="0"/>
              <w:spacing w:line="300" w:lineRule="exact"/>
              <w:jc w:val="center"/>
              <w:rPr>
                <w:spacing w:val="20"/>
                <w:szCs w:val="21"/>
              </w:rPr>
            </w:pPr>
          </w:p>
        </w:tc>
      </w:tr>
      <w:tr w14:paraId="5A69E0F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DB594FE">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51B7FC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F3038CB">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327EE72C">
            <w:pPr>
              <w:adjustRightInd w:val="0"/>
              <w:snapToGrid w:val="0"/>
              <w:spacing w:line="300" w:lineRule="exact"/>
              <w:jc w:val="center"/>
              <w:rPr>
                <w:spacing w:val="20"/>
                <w:szCs w:val="21"/>
              </w:rPr>
            </w:pPr>
          </w:p>
        </w:tc>
      </w:tr>
      <w:tr w14:paraId="7C99542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B0CFB47">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DA82F9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F9C29A">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791E7DC5">
            <w:pPr>
              <w:adjustRightInd w:val="0"/>
              <w:snapToGrid w:val="0"/>
              <w:spacing w:line="300" w:lineRule="exact"/>
              <w:jc w:val="center"/>
              <w:rPr>
                <w:spacing w:val="20"/>
                <w:szCs w:val="21"/>
              </w:rPr>
            </w:pPr>
          </w:p>
        </w:tc>
      </w:tr>
      <w:tr w14:paraId="5C8DE6F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1D1C920">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F49DE7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915BEFA">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3F0BB9E6">
            <w:pPr>
              <w:adjustRightInd w:val="0"/>
              <w:snapToGrid w:val="0"/>
              <w:spacing w:line="300" w:lineRule="exact"/>
              <w:jc w:val="center"/>
              <w:rPr>
                <w:spacing w:val="20"/>
                <w:szCs w:val="21"/>
              </w:rPr>
            </w:pPr>
          </w:p>
        </w:tc>
      </w:tr>
      <w:tr w14:paraId="631C347A">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54484AB5">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0CFE5E75">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5" w:name="_Toc27624"/>
      <w:r>
        <w:rPr>
          <w:rFonts w:ascii="Times New Roman" w:hAnsi="Times New Roman" w:eastAsia="黑体" w:cs="Times New Roman"/>
          <w:b w:val="0"/>
          <w:bCs w:val="0"/>
          <w:sz w:val="28"/>
          <w:szCs w:val="28"/>
        </w:rPr>
        <w:t>第二节 政府采购合同通用条款</w:t>
      </w:r>
      <w:bookmarkEnd w:id="5"/>
    </w:p>
    <w:p w14:paraId="41B7290B">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088015F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02EFDE71">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5636E91D">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759D3378">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72E8CD9C">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56AF1BA6">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29445ACE">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01A6D0D2">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6379221E">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5E6226A5">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53FDC7C">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89A544A">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0BD60AA6">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0A28A134">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1C6F8E33">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576C92B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4901ACD7">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6402F5E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BC5185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130C2C9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51C5E57F">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6C4F08A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0B03E40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7C3D8785">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3B526C1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175A1B9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C44DC72">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3F5C4195">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65EA5490">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200F314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40AE9C92">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2ADC622">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20F25E0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4D59D996">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790C32F7">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6DB9D80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准（试行）》标准，并作为履约验收的内容，必要时甲方可以要求乙方在履约验收环节出具检测报告。</w:t>
      </w:r>
    </w:p>
    <w:p w14:paraId="6C0142F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w:t>
      </w:r>
      <w:bookmarkStart w:id="10" w:name="_GoBack"/>
      <w:bookmarkEnd w:id="10"/>
      <w:r>
        <w:rPr>
          <w:color w:val="000000"/>
          <w:sz w:val="24"/>
          <w:szCs w:val="24"/>
        </w:rPr>
        <w:t>通知甲方，并提示货物运输装卸的注意事项，甲方配合乙方做好货物的接收工作。</w:t>
      </w:r>
    </w:p>
    <w:p w14:paraId="149F5BE8">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3754E976">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6ED6D17E">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1FAE9CA9">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4EFCF47">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4E9A5B91">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0BA91CB7">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5E62D401">
      <w:pPr>
        <w:autoSpaceDE w:val="0"/>
        <w:autoSpaceDN w:val="0"/>
        <w:adjustRightInd w:val="0"/>
        <w:snapToGrid w:val="0"/>
        <w:spacing w:line="360" w:lineRule="auto"/>
        <w:ind w:firstLine="448" w:firstLineChars="200"/>
        <w:jc w:val="left"/>
        <w:rPr>
          <w:sz w:val="24"/>
          <w:szCs w:val="24"/>
        </w:rPr>
      </w:pPr>
      <w:r>
        <w:rPr>
          <w:sz w:val="24"/>
          <w:szCs w:val="24"/>
        </w:rPr>
        <w:t>8.2 保证</w:t>
      </w:r>
    </w:p>
    <w:p w14:paraId="5F862E1F">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05B064C4">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7C95C12A">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734782F3">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09452ABD">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6F5F7D51">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38AC5AE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5B27B3D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1C70371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4D55DD26">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640C672C">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6" w:name="_Hlk163047038"/>
      <w:r>
        <w:rPr>
          <w:sz w:val="24"/>
          <w:szCs w:val="24"/>
        </w:rPr>
        <w:t>因违反前述约定对第三人构成侵权的，应当由乙方向第三人承担法律责任；甲方依法向第三人赔偿后，有权向乙方追偿。甲方有其他损失的，乙方应当赔偿</w:t>
      </w:r>
      <w:bookmarkEnd w:id="6"/>
      <w:r>
        <w:rPr>
          <w:sz w:val="24"/>
          <w:szCs w:val="24"/>
        </w:rPr>
        <w:t>。</w:t>
      </w:r>
    </w:p>
    <w:p w14:paraId="57A8B033">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1C6275AD">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5C3E0DF6">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49B635CA">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3B376920">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066B9CC8">
      <w:pPr>
        <w:pStyle w:val="9"/>
        <w:adjustRightInd w:val="0"/>
        <w:snapToGrid w:val="0"/>
        <w:spacing w:after="0" w:line="360" w:lineRule="auto"/>
        <w:ind w:firstLine="448" w:firstLineChars="200"/>
        <w:rPr>
          <w:b/>
          <w:bCs/>
          <w:sz w:val="24"/>
          <w:szCs w:val="24"/>
        </w:rPr>
      </w:pPr>
      <w:r>
        <w:rPr>
          <w:b/>
          <w:bCs/>
          <w:sz w:val="24"/>
          <w:szCs w:val="24"/>
        </w:rPr>
        <w:t>13. 履约保证金</w:t>
      </w:r>
    </w:p>
    <w:p w14:paraId="5DE04C47">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3CB12310">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1C9A1798">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753512F6">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15767CF1">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064E057C">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3A828CFD">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5E25EFFD">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48D364EA">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4BD08177">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121051E1">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16CA026C">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053905E7">
      <w:pPr>
        <w:adjustRightInd w:val="0"/>
        <w:snapToGrid w:val="0"/>
        <w:spacing w:line="360" w:lineRule="auto"/>
        <w:ind w:firstLine="448" w:firstLineChars="200"/>
        <w:jc w:val="left"/>
        <w:rPr>
          <w:b/>
          <w:bCs/>
          <w:sz w:val="24"/>
          <w:szCs w:val="24"/>
        </w:rPr>
      </w:pPr>
      <w:r>
        <w:rPr>
          <w:b/>
          <w:bCs/>
          <w:sz w:val="24"/>
          <w:szCs w:val="24"/>
        </w:rPr>
        <w:t>15. 违约责任</w:t>
      </w:r>
    </w:p>
    <w:p w14:paraId="74E6C2C8">
      <w:pPr>
        <w:adjustRightInd w:val="0"/>
        <w:snapToGrid w:val="0"/>
        <w:spacing w:line="360" w:lineRule="auto"/>
        <w:ind w:firstLine="448" w:firstLineChars="200"/>
        <w:jc w:val="left"/>
        <w:rPr>
          <w:bCs/>
          <w:sz w:val="24"/>
          <w:szCs w:val="24"/>
        </w:rPr>
      </w:pPr>
      <w:r>
        <w:rPr>
          <w:bCs/>
          <w:sz w:val="24"/>
          <w:szCs w:val="24"/>
        </w:rPr>
        <w:t>15.1质量瑕疵的违约责任</w:t>
      </w:r>
    </w:p>
    <w:p w14:paraId="17A4519B">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278E8804">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7DA482CB">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A3B341C">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511F0A04">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3F274847">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233BB011">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4A646776">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5CC7EFF3">
      <w:pPr>
        <w:adjustRightInd w:val="0"/>
        <w:snapToGrid w:val="0"/>
        <w:spacing w:line="360" w:lineRule="auto"/>
        <w:ind w:firstLine="448" w:firstLineChars="200"/>
        <w:jc w:val="left"/>
        <w:rPr>
          <w:sz w:val="24"/>
          <w:szCs w:val="24"/>
        </w:rPr>
      </w:pPr>
      <w:r>
        <w:rPr>
          <w:sz w:val="24"/>
          <w:szCs w:val="24"/>
        </w:rPr>
        <w:t xml:space="preserve">    16.1合同的变更</w:t>
      </w:r>
    </w:p>
    <w:p w14:paraId="72934DE8">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00BB9170">
      <w:pPr>
        <w:adjustRightInd w:val="0"/>
        <w:snapToGrid w:val="0"/>
        <w:spacing w:line="360" w:lineRule="auto"/>
        <w:ind w:firstLine="448" w:firstLineChars="200"/>
        <w:jc w:val="left"/>
        <w:rPr>
          <w:sz w:val="24"/>
          <w:szCs w:val="24"/>
        </w:rPr>
      </w:pPr>
      <w:r>
        <w:rPr>
          <w:sz w:val="24"/>
          <w:szCs w:val="24"/>
        </w:rPr>
        <w:t>16.2合同的中止</w:t>
      </w:r>
    </w:p>
    <w:p w14:paraId="4341B093">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6D2E1D31">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69CC87D">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2AFAD02B">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03F0E534">
      <w:pPr>
        <w:adjustRightInd w:val="0"/>
        <w:snapToGrid w:val="0"/>
        <w:spacing w:line="360" w:lineRule="auto"/>
        <w:ind w:firstLine="448" w:firstLineChars="200"/>
        <w:jc w:val="left"/>
        <w:rPr>
          <w:sz w:val="24"/>
          <w:szCs w:val="24"/>
        </w:rPr>
      </w:pPr>
      <w:r>
        <w:rPr>
          <w:sz w:val="24"/>
          <w:szCs w:val="24"/>
        </w:rPr>
        <w:t>16.3合同的终止</w:t>
      </w:r>
    </w:p>
    <w:p w14:paraId="7728E941">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02135D1D">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33270BCF">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265AAB5B">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7E0FE621">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63726365">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7172EDF2">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2200ED7F">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41CA8F69">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5F69A0DF">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1F68E6E5">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2FE0EA6">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2B7D5F4E">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111860BB">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6901C6CB">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04DFD675">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5EA83AB8">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5BE85D15">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00AD8108">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0CE0553">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502BABD8">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5AA377F1">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1BB54B12">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7EA15BE7">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336EF563">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290DF35F">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1085864E">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7F4676D6">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2D06087A">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70057B4A">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7" w:name="_Toc20313"/>
    </w:p>
    <w:p w14:paraId="2978784D">
      <w:pPr>
        <w:adjustRightInd w:val="0"/>
        <w:snapToGrid w:val="0"/>
        <w:jc w:val="center"/>
        <w:rPr>
          <w:rFonts w:eastAsia="黑体"/>
          <w:sz w:val="28"/>
          <w:szCs w:val="28"/>
        </w:rPr>
      </w:pPr>
    </w:p>
    <w:p w14:paraId="1B63557B">
      <w:pPr>
        <w:adjustRightInd w:val="0"/>
        <w:snapToGrid w:val="0"/>
        <w:jc w:val="center"/>
        <w:rPr>
          <w:rFonts w:eastAsia="黑体"/>
          <w:sz w:val="28"/>
          <w:szCs w:val="28"/>
        </w:rPr>
      </w:pPr>
    </w:p>
    <w:p w14:paraId="5B580A75">
      <w:pPr>
        <w:adjustRightInd w:val="0"/>
        <w:snapToGrid w:val="0"/>
        <w:jc w:val="center"/>
        <w:rPr>
          <w:rFonts w:eastAsia="黑体"/>
          <w:sz w:val="28"/>
          <w:szCs w:val="28"/>
        </w:rPr>
      </w:pPr>
      <w:r>
        <w:rPr>
          <w:rFonts w:eastAsia="黑体"/>
          <w:sz w:val="28"/>
          <w:szCs w:val="28"/>
        </w:rPr>
        <w:br w:type="page"/>
      </w:r>
    </w:p>
    <w:p w14:paraId="4CB2599E">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7"/>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78A5AAD8">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4E26439F">
            <w:pPr>
              <w:adjustRightInd w:val="0"/>
              <w:snapToGrid w:val="0"/>
              <w:jc w:val="center"/>
              <w:rPr>
                <w:szCs w:val="21"/>
              </w:rPr>
            </w:pPr>
            <w:r>
              <w:rPr>
                <w:szCs w:val="21"/>
              </w:rPr>
              <w:t>第二节</w:t>
            </w:r>
          </w:p>
          <w:p w14:paraId="33CB49F1">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F74EAD2">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4DBF55AD">
            <w:pPr>
              <w:adjustRightInd w:val="0"/>
              <w:snapToGrid w:val="0"/>
              <w:jc w:val="left"/>
              <w:rPr>
                <w:szCs w:val="21"/>
              </w:rPr>
            </w:pPr>
          </w:p>
        </w:tc>
      </w:tr>
      <w:tr w14:paraId="7BF1411F">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4A84C5DA">
            <w:pPr>
              <w:adjustRightInd w:val="0"/>
              <w:snapToGrid w:val="0"/>
              <w:jc w:val="center"/>
              <w:rPr>
                <w:szCs w:val="21"/>
              </w:rPr>
            </w:pPr>
            <w:r>
              <w:rPr>
                <w:szCs w:val="21"/>
              </w:rPr>
              <w:t>第二节</w:t>
            </w:r>
          </w:p>
          <w:p w14:paraId="4AD03C98">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547FDC88">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238CEC94">
            <w:pPr>
              <w:adjustRightInd w:val="0"/>
              <w:snapToGrid w:val="0"/>
              <w:jc w:val="left"/>
              <w:rPr>
                <w:szCs w:val="21"/>
              </w:rPr>
            </w:pPr>
          </w:p>
        </w:tc>
      </w:tr>
      <w:tr w14:paraId="552C3D6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170362E">
            <w:pPr>
              <w:adjustRightInd w:val="0"/>
              <w:snapToGrid w:val="0"/>
              <w:jc w:val="center"/>
              <w:rPr>
                <w:szCs w:val="21"/>
              </w:rPr>
            </w:pPr>
            <w:r>
              <w:rPr>
                <w:szCs w:val="21"/>
              </w:rPr>
              <w:t>第二节</w:t>
            </w:r>
          </w:p>
          <w:p w14:paraId="2085B959">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423714B2">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01EAB32A">
            <w:pPr>
              <w:adjustRightInd w:val="0"/>
              <w:snapToGrid w:val="0"/>
              <w:jc w:val="left"/>
              <w:rPr>
                <w:szCs w:val="21"/>
              </w:rPr>
            </w:pPr>
          </w:p>
        </w:tc>
      </w:tr>
      <w:tr w14:paraId="0CB7F2D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1191D3F">
            <w:pPr>
              <w:adjustRightInd w:val="0"/>
              <w:snapToGrid w:val="0"/>
              <w:jc w:val="center"/>
              <w:rPr>
                <w:szCs w:val="21"/>
              </w:rPr>
            </w:pPr>
            <w:r>
              <w:rPr>
                <w:szCs w:val="21"/>
              </w:rPr>
              <w:t>第二节</w:t>
            </w:r>
          </w:p>
          <w:p w14:paraId="09B30EB8">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571268BF">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4DF99458">
            <w:pPr>
              <w:adjustRightInd w:val="0"/>
              <w:snapToGrid w:val="0"/>
              <w:jc w:val="left"/>
              <w:rPr>
                <w:szCs w:val="21"/>
              </w:rPr>
            </w:pPr>
          </w:p>
        </w:tc>
      </w:tr>
      <w:tr w14:paraId="7928CB9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93B311D">
            <w:pPr>
              <w:adjustRightInd w:val="0"/>
              <w:snapToGrid w:val="0"/>
              <w:jc w:val="center"/>
              <w:rPr>
                <w:szCs w:val="21"/>
              </w:rPr>
            </w:pPr>
            <w:r>
              <w:rPr>
                <w:szCs w:val="21"/>
              </w:rPr>
              <w:t>第二节</w:t>
            </w:r>
          </w:p>
          <w:p w14:paraId="30903EC3">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5BE3C515">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424ADCAD">
            <w:pPr>
              <w:adjustRightInd w:val="0"/>
              <w:snapToGrid w:val="0"/>
              <w:jc w:val="left"/>
              <w:rPr>
                <w:szCs w:val="21"/>
              </w:rPr>
            </w:pPr>
          </w:p>
        </w:tc>
      </w:tr>
      <w:tr w14:paraId="0C6961A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8456115">
            <w:pPr>
              <w:adjustRightInd w:val="0"/>
              <w:snapToGrid w:val="0"/>
              <w:jc w:val="center"/>
              <w:rPr>
                <w:szCs w:val="21"/>
              </w:rPr>
            </w:pPr>
            <w:r>
              <w:rPr>
                <w:szCs w:val="21"/>
              </w:rPr>
              <w:t>第二节</w:t>
            </w:r>
          </w:p>
          <w:p w14:paraId="3C23B052">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76D6C980">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2651F0BC">
            <w:pPr>
              <w:adjustRightInd w:val="0"/>
              <w:snapToGrid w:val="0"/>
              <w:jc w:val="left"/>
              <w:rPr>
                <w:szCs w:val="21"/>
              </w:rPr>
            </w:pPr>
          </w:p>
        </w:tc>
      </w:tr>
      <w:tr w14:paraId="68D7188E">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7BAB80D3">
            <w:pPr>
              <w:adjustRightInd w:val="0"/>
              <w:snapToGrid w:val="0"/>
              <w:jc w:val="center"/>
              <w:rPr>
                <w:szCs w:val="21"/>
              </w:rPr>
            </w:pPr>
            <w:r>
              <w:rPr>
                <w:szCs w:val="21"/>
              </w:rPr>
              <w:t>第二节</w:t>
            </w:r>
          </w:p>
          <w:p w14:paraId="4E8C2BBC">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58A0372A">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4F3EDAE">
            <w:pPr>
              <w:rPr>
                <w:szCs w:val="24"/>
              </w:rPr>
            </w:pPr>
          </w:p>
        </w:tc>
      </w:tr>
      <w:tr w14:paraId="5D094579">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32308385">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32AD2E28">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142E58A6">
            <w:pPr>
              <w:rPr>
                <w:szCs w:val="24"/>
              </w:rPr>
            </w:pPr>
          </w:p>
        </w:tc>
      </w:tr>
      <w:tr w14:paraId="61F3B04F">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374B105B">
            <w:pPr>
              <w:adjustRightInd w:val="0"/>
              <w:snapToGrid w:val="0"/>
              <w:jc w:val="center"/>
              <w:rPr>
                <w:szCs w:val="21"/>
              </w:rPr>
            </w:pPr>
            <w:r>
              <w:rPr>
                <w:szCs w:val="21"/>
              </w:rPr>
              <w:t>第二节</w:t>
            </w:r>
          </w:p>
          <w:p w14:paraId="5A1AD52E">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6EA44B65">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734D4805">
            <w:pPr>
              <w:rPr>
                <w:szCs w:val="24"/>
              </w:rPr>
            </w:pPr>
          </w:p>
        </w:tc>
      </w:tr>
      <w:tr w14:paraId="366875B8">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35FE4368">
            <w:pPr>
              <w:adjustRightInd w:val="0"/>
              <w:snapToGrid w:val="0"/>
              <w:jc w:val="center"/>
              <w:rPr>
                <w:szCs w:val="21"/>
              </w:rPr>
            </w:pPr>
            <w:r>
              <w:rPr>
                <w:szCs w:val="21"/>
              </w:rPr>
              <w:t>第二节</w:t>
            </w:r>
          </w:p>
          <w:p w14:paraId="0EAA905D">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1806B967">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59AE0F01">
            <w:pPr>
              <w:rPr>
                <w:szCs w:val="24"/>
              </w:rPr>
            </w:pPr>
          </w:p>
        </w:tc>
      </w:tr>
      <w:tr w14:paraId="1FC90F3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08D11CB">
            <w:pPr>
              <w:adjustRightInd w:val="0"/>
              <w:snapToGrid w:val="0"/>
              <w:jc w:val="center"/>
              <w:rPr>
                <w:szCs w:val="21"/>
              </w:rPr>
            </w:pPr>
            <w:r>
              <w:rPr>
                <w:szCs w:val="21"/>
              </w:rPr>
              <w:t>第二节</w:t>
            </w:r>
          </w:p>
          <w:p w14:paraId="222CD125">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758C0CB2">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7874EE11">
            <w:pPr>
              <w:autoSpaceDE w:val="0"/>
              <w:autoSpaceDN w:val="0"/>
              <w:adjustRightInd w:val="0"/>
              <w:snapToGrid w:val="0"/>
              <w:ind w:firstLine="388" w:firstLineChars="200"/>
              <w:jc w:val="left"/>
              <w:rPr>
                <w:szCs w:val="21"/>
              </w:rPr>
            </w:pPr>
          </w:p>
        </w:tc>
      </w:tr>
      <w:tr w14:paraId="47761A4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57C18F5">
            <w:pPr>
              <w:adjustRightInd w:val="0"/>
              <w:snapToGrid w:val="0"/>
              <w:jc w:val="center"/>
              <w:rPr>
                <w:szCs w:val="21"/>
              </w:rPr>
            </w:pPr>
            <w:r>
              <w:rPr>
                <w:szCs w:val="21"/>
              </w:rPr>
              <w:t>第二节</w:t>
            </w:r>
          </w:p>
          <w:p w14:paraId="66CE6E6D">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370637A1">
            <w:pPr>
              <w:adjustRightInd w:val="0"/>
              <w:snapToGrid w:val="0"/>
              <w:jc w:val="left"/>
              <w:rPr>
                <w:szCs w:val="21"/>
              </w:rPr>
            </w:pPr>
            <w:r>
              <w:rPr>
                <w:szCs w:val="21"/>
              </w:rPr>
              <w:t>货物质量缺陷</w:t>
            </w:r>
          </w:p>
          <w:p w14:paraId="044DF7C4">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7394A217">
            <w:pPr>
              <w:adjustRightInd w:val="0"/>
              <w:snapToGrid w:val="0"/>
              <w:jc w:val="left"/>
              <w:rPr>
                <w:szCs w:val="21"/>
              </w:rPr>
            </w:pPr>
          </w:p>
        </w:tc>
      </w:tr>
      <w:tr w14:paraId="06AA00A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551E31C">
            <w:pPr>
              <w:snapToGrid w:val="0"/>
              <w:jc w:val="center"/>
              <w:rPr>
                <w:szCs w:val="21"/>
              </w:rPr>
            </w:pPr>
            <w:r>
              <w:rPr>
                <w:szCs w:val="21"/>
              </w:rPr>
              <w:t>第二节</w:t>
            </w:r>
          </w:p>
          <w:p w14:paraId="621606CC">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251D9D3A">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4C2A7514">
            <w:pPr>
              <w:adjustRightInd w:val="0"/>
              <w:snapToGrid w:val="0"/>
              <w:jc w:val="left"/>
              <w:rPr>
                <w:szCs w:val="21"/>
              </w:rPr>
            </w:pPr>
          </w:p>
        </w:tc>
      </w:tr>
      <w:tr w14:paraId="30D6851F">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1FC79CE2">
            <w:pPr>
              <w:adjustRightInd w:val="0"/>
              <w:snapToGrid w:val="0"/>
              <w:jc w:val="center"/>
              <w:rPr>
                <w:szCs w:val="21"/>
              </w:rPr>
            </w:pPr>
            <w:r>
              <w:rPr>
                <w:szCs w:val="21"/>
              </w:rPr>
              <w:t>第二节</w:t>
            </w:r>
          </w:p>
          <w:p w14:paraId="3A93560D">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21725F87">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31C4AAE2">
            <w:pPr>
              <w:adjustRightInd w:val="0"/>
              <w:snapToGrid w:val="0"/>
              <w:jc w:val="left"/>
              <w:rPr>
                <w:szCs w:val="21"/>
              </w:rPr>
            </w:pPr>
          </w:p>
        </w:tc>
      </w:tr>
      <w:tr w14:paraId="0352449E">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0A50E8E2">
            <w:pPr>
              <w:adjustRightInd w:val="0"/>
              <w:snapToGrid w:val="0"/>
              <w:jc w:val="center"/>
              <w:rPr>
                <w:szCs w:val="21"/>
              </w:rPr>
            </w:pPr>
            <w:r>
              <w:rPr>
                <w:szCs w:val="21"/>
              </w:rPr>
              <w:t>第二节</w:t>
            </w:r>
          </w:p>
          <w:p w14:paraId="31452D02">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07EC35A1">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22E1710B">
            <w:pPr>
              <w:adjustRightInd w:val="0"/>
              <w:snapToGrid w:val="0"/>
              <w:jc w:val="left"/>
              <w:rPr>
                <w:szCs w:val="21"/>
              </w:rPr>
            </w:pPr>
          </w:p>
        </w:tc>
      </w:tr>
      <w:tr w14:paraId="580E7DF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26DC91C">
            <w:pPr>
              <w:adjustRightInd w:val="0"/>
              <w:snapToGrid w:val="0"/>
              <w:jc w:val="center"/>
              <w:rPr>
                <w:szCs w:val="21"/>
              </w:rPr>
            </w:pPr>
            <w:r>
              <w:rPr>
                <w:szCs w:val="21"/>
              </w:rPr>
              <w:t>第二节</w:t>
            </w:r>
          </w:p>
          <w:p w14:paraId="000765CF">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37E666B7">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75EBEE82">
            <w:pPr>
              <w:adjustRightInd w:val="0"/>
              <w:snapToGrid w:val="0"/>
              <w:jc w:val="left"/>
              <w:rPr>
                <w:szCs w:val="21"/>
              </w:rPr>
            </w:pPr>
          </w:p>
        </w:tc>
      </w:tr>
      <w:tr w14:paraId="496B1D3F">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10DEA3A9">
            <w:pPr>
              <w:adjustRightInd w:val="0"/>
              <w:snapToGrid w:val="0"/>
              <w:jc w:val="center"/>
              <w:rPr>
                <w:szCs w:val="21"/>
              </w:rPr>
            </w:pPr>
            <w:r>
              <w:rPr>
                <w:szCs w:val="21"/>
              </w:rPr>
              <w:t>第二节</w:t>
            </w:r>
          </w:p>
          <w:p w14:paraId="31A5308C">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736DFCC7">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417F95C1">
            <w:pPr>
              <w:adjustRightInd w:val="0"/>
              <w:snapToGrid w:val="0"/>
              <w:jc w:val="left"/>
              <w:rPr>
                <w:szCs w:val="21"/>
              </w:rPr>
            </w:pPr>
          </w:p>
        </w:tc>
      </w:tr>
      <w:tr w14:paraId="34FCD476">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D17BC4A">
            <w:pPr>
              <w:adjustRightInd w:val="0"/>
              <w:snapToGrid w:val="0"/>
              <w:jc w:val="center"/>
              <w:rPr>
                <w:szCs w:val="21"/>
              </w:rPr>
            </w:pPr>
            <w:r>
              <w:rPr>
                <w:szCs w:val="21"/>
              </w:rPr>
              <w:t>第二节</w:t>
            </w:r>
          </w:p>
          <w:p w14:paraId="5E623DE2">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50A171E1">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799FAB53">
            <w:pPr>
              <w:adjustRightInd w:val="0"/>
              <w:snapToGrid w:val="0"/>
              <w:jc w:val="left"/>
              <w:rPr>
                <w:szCs w:val="21"/>
              </w:rPr>
            </w:pPr>
          </w:p>
        </w:tc>
      </w:tr>
      <w:tr w14:paraId="3A372A1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A9DE13F">
            <w:pPr>
              <w:adjustRightInd w:val="0"/>
              <w:snapToGrid w:val="0"/>
              <w:jc w:val="center"/>
              <w:rPr>
                <w:szCs w:val="21"/>
              </w:rPr>
            </w:pPr>
            <w:r>
              <w:rPr>
                <w:szCs w:val="21"/>
              </w:rPr>
              <w:t>第二节</w:t>
            </w:r>
          </w:p>
          <w:p w14:paraId="28F55A20">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49D5FD4E">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710AD303">
            <w:pPr>
              <w:adjustRightInd w:val="0"/>
              <w:snapToGrid w:val="0"/>
              <w:jc w:val="left"/>
              <w:rPr>
                <w:szCs w:val="21"/>
              </w:rPr>
            </w:pPr>
          </w:p>
        </w:tc>
      </w:tr>
      <w:tr w14:paraId="447DF71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24B4CC9">
            <w:pPr>
              <w:adjustRightInd w:val="0"/>
              <w:snapToGrid w:val="0"/>
              <w:jc w:val="center"/>
              <w:rPr>
                <w:szCs w:val="21"/>
              </w:rPr>
            </w:pPr>
            <w:r>
              <w:rPr>
                <w:szCs w:val="21"/>
              </w:rPr>
              <w:t>第二节</w:t>
            </w:r>
          </w:p>
          <w:p w14:paraId="1E9C391A">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7B811BF5">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091AF8B5">
            <w:pPr>
              <w:adjustRightInd w:val="0"/>
              <w:snapToGrid w:val="0"/>
              <w:jc w:val="left"/>
              <w:rPr>
                <w:szCs w:val="21"/>
              </w:rPr>
            </w:pPr>
          </w:p>
        </w:tc>
      </w:tr>
      <w:tr w14:paraId="0AB745D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6AA16B0">
            <w:pPr>
              <w:adjustRightInd w:val="0"/>
              <w:snapToGrid w:val="0"/>
              <w:jc w:val="center"/>
              <w:rPr>
                <w:szCs w:val="21"/>
              </w:rPr>
            </w:pPr>
            <w:r>
              <w:rPr>
                <w:szCs w:val="21"/>
              </w:rPr>
              <w:t>第二节</w:t>
            </w:r>
          </w:p>
          <w:p w14:paraId="62083636">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1C1B5D7A">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54ABBB7A">
            <w:pPr>
              <w:adjustRightInd w:val="0"/>
              <w:snapToGrid w:val="0"/>
              <w:jc w:val="left"/>
              <w:rPr>
                <w:szCs w:val="21"/>
                <w:u w:val="single"/>
              </w:rPr>
            </w:pPr>
          </w:p>
        </w:tc>
      </w:tr>
      <w:tr w14:paraId="633B9567">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F44B2CE">
            <w:pPr>
              <w:adjustRightInd w:val="0"/>
              <w:snapToGrid w:val="0"/>
              <w:jc w:val="center"/>
              <w:rPr>
                <w:szCs w:val="21"/>
              </w:rPr>
            </w:pPr>
            <w:r>
              <w:rPr>
                <w:szCs w:val="21"/>
              </w:rPr>
              <w:t>第二节</w:t>
            </w:r>
          </w:p>
          <w:p w14:paraId="7E4228F9">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06F797FF">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27C71D49">
            <w:pPr>
              <w:adjustRightInd w:val="0"/>
              <w:snapToGrid w:val="0"/>
              <w:jc w:val="left"/>
              <w:rPr>
                <w:szCs w:val="21"/>
                <w:u w:val="single"/>
              </w:rPr>
            </w:pPr>
          </w:p>
        </w:tc>
      </w:tr>
      <w:tr w14:paraId="3A0C0E27">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272BE0E0">
            <w:pPr>
              <w:adjustRightInd w:val="0"/>
              <w:snapToGrid w:val="0"/>
              <w:jc w:val="center"/>
              <w:rPr>
                <w:szCs w:val="21"/>
              </w:rPr>
            </w:pPr>
            <w:r>
              <w:rPr>
                <w:szCs w:val="21"/>
              </w:rPr>
              <w:t>第二节</w:t>
            </w:r>
          </w:p>
          <w:p w14:paraId="43ADBFC8">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2584DD3C">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297DEED0">
            <w:pPr>
              <w:adjustRightInd w:val="0"/>
              <w:snapToGrid w:val="0"/>
              <w:jc w:val="left"/>
              <w:rPr>
                <w:szCs w:val="21"/>
                <w:u w:val="single"/>
              </w:rPr>
            </w:pPr>
          </w:p>
        </w:tc>
      </w:tr>
      <w:tr w14:paraId="5816CF62">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3847BD44">
            <w:pPr>
              <w:adjustRightInd w:val="0"/>
              <w:snapToGrid w:val="0"/>
              <w:jc w:val="center"/>
              <w:rPr>
                <w:szCs w:val="21"/>
              </w:rPr>
            </w:pPr>
            <w:r>
              <w:rPr>
                <w:szCs w:val="21"/>
              </w:rPr>
              <w:t>第二节</w:t>
            </w:r>
          </w:p>
          <w:p w14:paraId="3008247F">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054A253A">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21274694">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3F584B39">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5F84653A">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7684D520">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41DE00AF">
            <w:pPr>
              <w:adjustRightInd w:val="0"/>
              <w:snapToGrid w:val="0"/>
              <w:jc w:val="center"/>
              <w:rPr>
                <w:szCs w:val="21"/>
              </w:rPr>
            </w:pPr>
            <w:r>
              <w:rPr>
                <w:szCs w:val="21"/>
              </w:rPr>
              <w:t>第二节</w:t>
            </w:r>
          </w:p>
          <w:p w14:paraId="04E59395">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7963EDE4">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14CBF277">
            <w:pPr>
              <w:adjustRightInd w:val="0"/>
              <w:snapToGrid w:val="0"/>
              <w:jc w:val="left"/>
              <w:rPr>
                <w:szCs w:val="21"/>
              </w:rPr>
            </w:pPr>
          </w:p>
        </w:tc>
      </w:tr>
    </w:tbl>
    <w:p w14:paraId="0B319BD9">
      <w:pPr>
        <w:tabs>
          <w:tab w:val="left" w:pos="360"/>
        </w:tabs>
        <w:spacing w:line="520" w:lineRule="exact"/>
        <w:ind w:firstLine="383" w:firstLineChars="171"/>
        <w:rPr>
          <w:sz w:val="24"/>
          <w:szCs w:val="24"/>
        </w:rPr>
      </w:pPr>
    </w:p>
    <w:p w14:paraId="50A3C449">
      <w:pPr>
        <w:autoSpaceDE w:val="0"/>
        <w:autoSpaceDN w:val="0"/>
        <w:adjustRightInd w:val="0"/>
        <w:spacing w:line="360" w:lineRule="auto"/>
        <w:ind w:firstLine="448" w:firstLineChars="200"/>
        <w:rPr>
          <w:sz w:val="24"/>
        </w:rPr>
      </w:pPr>
    </w:p>
    <w:p w14:paraId="54E9C84C">
      <w:pPr>
        <w:widowControl/>
        <w:jc w:val="left"/>
        <w:rPr>
          <w:sz w:val="24"/>
        </w:rPr>
      </w:pPr>
      <w:r>
        <w:rPr>
          <w:sz w:val="24"/>
        </w:rPr>
        <w:br w:type="page"/>
      </w:r>
    </w:p>
    <w:p w14:paraId="1BBC8001">
      <w:pPr>
        <w:pStyle w:val="19"/>
        <w:rPr>
          <w:rFonts w:ascii="Times New Roman" w:hAnsi="Times New Roman"/>
        </w:rPr>
      </w:pPr>
      <w:r>
        <w:rPr>
          <w:rFonts w:ascii="Times New Roman" w:hAnsi="Times New Roman"/>
        </w:rPr>
        <w:t>第五部分  投标文件格式</w:t>
      </w:r>
    </w:p>
    <w:p w14:paraId="434E39E6">
      <w:pPr>
        <w:autoSpaceDN w:val="0"/>
        <w:spacing w:line="360" w:lineRule="auto"/>
        <w:jc w:val="center"/>
        <w:rPr>
          <w:b/>
          <w:bCs/>
          <w:sz w:val="24"/>
        </w:rPr>
      </w:pPr>
      <w:r>
        <w:rPr>
          <w:b/>
          <w:bCs/>
          <w:sz w:val="24"/>
        </w:rPr>
        <w:t>投标文件封面格式</w:t>
      </w:r>
    </w:p>
    <w:p w14:paraId="0246B547">
      <w:pPr>
        <w:autoSpaceDE w:val="0"/>
        <w:autoSpaceDN w:val="0"/>
        <w:adjustRightInd w:val="0"/>
        <w:spacing w:line="520" w:lineRule="exact"/>
      </w:pPr>
    </w:p>
    <w:p w14:paraId="44C9873E">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198E1FC">
      <w:pPr>
        <w:autoSpaceDE w:val="0"/>
        <w:autoSpaceDN w:val="0"/>
        <w:adjustRightInd w:val="0"/>
        <w:spacing w:line="520" w:lineRule="exact"/>
        <w:rPr>
          <w:b/>
          <w:kern w:val="0"/>
          <w:sz w:val="24"/>
        </w:rPr>
      </w:pPr>
    </w:p>
    <w:p w14:paraId="79AD41E3">
      <w:pPr>
        <w:autoSpaceDE w:val="0"/>
        <w:autoSpaceDN w:val="0"/>
        <w:adjustRightInd w:val="0"/>
        <w:spacing w:line="520" w:lineRule="exact"/>
        <w:rPr>
          <w:b/>
          <w:kern w:val="0"/>
          <w:sz w:val="24"/>
        </w:rPr>
      </w:pPr>
    </w:p>
    <w:p w14:paraId="7A4F064C">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58E700BB">
      <w:pPr>
        <w:autoSpaceDE w:val="0"/>
        <w:autoSpaceDN w:val="0"/>
        <w:adjustRightInd w:val="0"/>
        <w:spacing w:line="520" w:lineRule="exact"/>
        <w:rPr>
          <w:b/>
          <w:kern w:val="0"/>
          <w:sz w:val="36"/>
          <w:szCs w:val="36"/>
        </w:rPr>
      </w:pPr>
    </w:p>
    <w:p w14:paraId="076964E2">
      <w:pPr>
        <w:autoSpaceDE w:val="0"/>
        <w:autoSpaceDN w:val="0"/>
        <w:adjustRightInd w:val="0"/>
        <w:spacing w:line="520" w:lineRule="exact"/>
        <w:jc w:val="center"/>
        <w:rPr>
          <w:b/>
          <w:color w:val="FF0000"/>
          <w:kern w:val="0"/>
          <w:sz w:val="24"/>
        </w:rPr>
      </w:pPr>
      <w:r>
        <w:rPr>
          <w:b/>
          <w:color w:val="FF0000"/>
          <w:kern w:val="0"/>
          <w:sz w:val="24"/>
        </w:rPr>
        <w:t>（加盖电子签章）</w:t>
      </w:r>
    </w:p>
    <w:p w14:paraId="3E3D8144">
      <w:pPr>
        <w:spacing w:before="85" w:beforeLines="30" w:after="199" w:afterLines="70" w:line="540" w:lineRule="exact"/>
        <w:ind w:left="582" w:leftChars="300"/>
        <w:rPr>
          <w:b/>
          <w:sz w:val="34"/>
          <w:szCs w:val="34"/>
        </w:rPr>
      </w:pPr>
      <w:r>
        <w:rPr>
          <w:b/>
          <w:sz w:val="34"/>
          <w:szCs w:val="34"/>
        </w:rPr>
        <w:t>项目编号：</w:t>
      </w:r>
    </w:p>
    <w:p w14:paraId="26875C90">
      <w:pPr>
        <w:spacing w:before="85" w:beforeLines="30" w:after="199" w:afterLines="70" w:line="540" w:lineRule="exact"/>
        <w:ind w:left="2027" w:leftChars="300" w:hanging="1445" w:hangingChars="446"/>
        <w:rPr>
          <w:b/>
          <w:sz w:val="34"/>
          <w:szCs w:val="34"/>
        </w:rPr>
      </w:pPr>
      <w:r>
        <w:rPr>
          <w:b/>
          <w:sz w:val="34"/>
          <w:szCs w:val="34"/>
        </w:rPr>
        <w:t>项目名称：</w:t>
      </w:r>
    </w:p>
    <w:p w14:paraId="425013AA">
      <w:pPr>
        <w:spacing w:before="85" w:beforeLines="30" w:after="199" w:afterLines="70" w:line="540" w:lineRule="exact"/>
        <w:ind w:left="2027" w:leftChars="300" w:hanging="1445" w:hangingChars="446"/>
        <w:rPr>
          <w:b/>
          <w:sz w:val="34"/>
          <w:szCs w:val="34"/>
        </w:rPr>
      </w:pPr>
      <w:r>
        <w:rPr>
          <w:b/>
          <w:sz w:val="34"/>
          <w:szCs w:val="34"/>
        </w:rPr>
        <w:t>所投包号：</w:t>
      </w:r>
    </w:p>
    <w:p w14:paraId="60800A67">
      <w:pPr>
        <w:spacing w:before="85" w:beforeLines="30" w:after="199" w:afterLines="70" w:line="540" w:lineRule="exact"/>
        <w:ind w:left="582" w:leftChars="300"/>
        <w:rPr>
          <w:b/>
          <w:sz w:val="34"/>
          <w:szCs w:val="34"/>
        </w:rPr>
      </w:pPr>
      <w:r>
        <w:rPr>
          <w:b/>
          <w:sz w:val="34"/>
          <w:szCs w:val="34"/>
        </w:rPr>
        <w:t>投标单位名称：</w:t>
      </w:r>
    </w:p>
    <w:p w14:paraId="23E0921F">
      <w:pPr>
        <w:spacing w:before="85" w:beforeLines="30" w:after="199" w:afterLines="70" w:line="540" w:lineRule="exact"/>
        <w:ind w:left="582" w:leftChars="300"/>
        <w:rPr>
          <w:b/>
          <w:sz w:val="34"/>
          <w:szCs w:val="34"/>
        </w:rPr>
      </w:pPr>
      <w:r>
        <w:rPr>
          <w:rFonts w:hint="eastAsia"/>
          <w:b/>
          <w:sz w:val="34"/>
          <w:szCs w:val="34"/>
        </w:rPr>
        <w:t>投标代表人姓名：</w:t>
      </w:r>
    </w:p>
    <w:p w14:paraId="2D86660C">
      <w:pPr>
        <w:spacing w:before="85" w:beforeLines="30" w:after="199" w:afterLines="70" w:line="540" w:lineRule="exact"/>
        <w:ind w:left="582" w:leftChars="300"/>
        <w:rPr>
          <w:b/>
          <w:sz w:val="34"/>
          <w:szCs w:val="34"/>
        </w:rPr>
      </w:pPr>
    </w:p>
    <w:p w14:paraId="0300D154">
      <w:pPr>
        <w:spacing w:before="85" w:beforeLines="30" w:after="199" w:afterLines="70" w:line="540" w:lineRule="exact"/>
        <w:ind w:left="582" w:leftChars="300"/>
        <w:rPr>
          <w:b/>
          <w:sz w:val="34"/>
          <w:szCs w:val="34"/>
        </w:rPr>
      </w:pPr>
    </w:p>
    <w:p w14:paraId="48CD8526">
      <w:pPr>
        <w:spacing w:before="85" w:beforeLines="30" w:after="199" w:afterLines="70" w:line="540" w:lineRule="exact"/>
        <w:ind w:left="582" w:leftChars="300"/>
        <w:rPr>
          <w:b/>
          <w:sz w:val="34"/>
          <w:szCs w:val="34"/>
        </w:rPr>
      </w:pPr>
    </w:p>
    <w:p w14:paraId="649A0449">
      <w:pPr>
        <w:spacing w:before="85" w:beforeLines="30" w:after="199" w:afterLines="70" w:line="540" w:lineRule="exact"/>
        <w:ind w:left="582" w:leftChars="300"/>
        <w:rPr>
          <w:b/>
          <w:bCs/>
          <w:sz w:val="24"/>
        </w:rPr>
      </w:pPr>
      <w:r>
        <w:rPr>
          <w:b/>
          <w:sz w:val="34"/>
          <w:szCs w:val="34"/>
        </w:rPr>
        <w:t>投标日期：   年   月   日</w:t>
      </w:r>
    </w:p>
    <w:p w14:paraId="799DE502">
      <w:pPr>
        <w:widowControl/>
        <w:jc w:val="left"/>
        <w:rPr>
          <w:b/>
          <w:bCs/>
          <w:sz w:val="24"/>
        </w:rPr>
      </w:pPr>
      <w:r>
        <w:rPr>
          <w:b/>
          <w:bCs/>
          <w:sz w:val="24"/>
        </w:rPr>
        <w:br w:type="page"/>
      </w:r>
    </w:p>
    <w:p w14:paraId="45E9E030">
      <w:pPr>
        <w:autoSpaceDN w:val="0"/>
        <w:spacing w:line="360" w:lineRule="auto"/>
        <w:jc w:val="center"/>
        <w:rPr>
          <w:b/>
          <w:bCs/>
          <w:sz w:val="24"/>
        </w:rPr>
      </w:pPr>
      <w:r>
        <w:rPr>
          <w:b/>
          <w:bCs/>
          <w:sz w:val="24"/>
        </w:rPr>
        <w:t>投标文件总目录</w:t>
      </w:r>
    </w:p>
    <w:p w14:paraId="3BFA71E3">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69F83697">
      <w:pPr>
        <w:widowControl/>
        <w:jc w:val="center"/>
        <w:rPr>
          <w:b/>
          <w:sz w:val="24"/>
        </w:rPr>
      </w:pPr>
    </w:p>
    <w:p w14:paraId="7E123F74">
      <w:pPr>
        <w:widowControl/>
        <w:jc w:val="left"/>
        <w:rPr>
          <w:b/>
          <w:sz w:val="24"/>
        </w:rPr>
      </w:pPr>
      <w:r>
        <w:rPr>
          <w:b/>
          <w:sz w:val="24"/>
        </w:rPr>
        <w:br w:type="page"/>
      </w:r>
    </w:p>
    <w:p w14:paraId="531FE923">
      <w:pPr>
        <w:widowControl/>
        <w:jc w:val="center"/>
        <w:rPr>
          <w:b/>
          <w:sz w:val="24"/>
        </w:rPr>
      </w:pPr>
      <w:r>
        <w:rPr>
          <w:b/>
          <w:sz w:val="24"/>
        </w:rPr>
        <w:t>评分因素及评标标准页码检索</w:t>
      </w:r>
    </w:p>
    <w:p w14:paraId="570C0746">
      <w:pPr>
        <w:widowControl/>
        <w:jc w:val="center"/>
        <w:rPr>
          <w:b/>
          <w:sz w:val="24"/>
        </w:rPr>
      </w:pPr>
      <w:r>
        <w:rPr>
          <w:b/>
          <w:bCs/>
          <w:sz w:val="24"/>
        </w:rPr>
        <w:t>（需投标人按招标文件“评分因素及评标标准”中每个评分项逐项列明页码）</w:t>
      </w:r>
    </w:p>
    <w:p w14:paraId="1D750B97">
      <w:pPr>
        <w:widowControl/>
        <w:jc w:val="left"/>
        <w:rPr>
          <w:sz w:val="24"/>
        </w:rPr>
      </w:pPr>
      <w:r>
        <w:rPr>
          <w:sz w:val="24"/>
        </w:rPr>
        <w:br w:type="page"/>
      </w:r>
    </w:p>
    <w:p w14:paraId="25212257">
      <w:pPr>
        <w:tabs>
          <w:tab w:val="left" w:pos="360"/>
        </w:tabs>
        <w:spacing w:after="285" w:afterLines="100" w:line="360" w:lineRule="auto"/>
        <w:rPr>
          <w:b/>
          <w:sz w:val="24"/>
        </w:rPr>
      </w:pPr>
      <w:r>
        <w:rPr>
          <w:b/>
          <w:sz w:val="24"/>
        </w:rPr>
        <w:t>附件1</w:t>
      </w:r>
    </w:p>
    <w:p w14:paraId="43974FBC">
      <w:pPr>
        <w:autoSpaceDN w:val="0"/>
        <w:spacing w:line="360" w:lineRule="auto"/>
        <w:jc w:val="center"/>
        <w:rPr>
          <w:b/>
          <w:bCs/>
          <w:sz w:val="24"/>
        </w:rPr>
      </w:pPr>
      <w:r>
        <w:rPr>
          <w:b/>
          <w:bCs/>
          <w:sz w:val="24"/>
        </w:rPr>
        <w:t>投标书</w:t>
      </w:r>
    </w:p>
    <w:p w14:paraId="3D3DD550">
      <w:pPr>
        <w:spacing w:line="360" w:lineRule="auto"/>
        <w:rPr>
          <w:sz w:val="24"/>
        </w:rPr>
      </w:pPr>
      <w:r>
        <w:rPr>
          <w:sz w:val="24"/>
        </w:rPr>
        <w:t>致：天津市政府采购中心</w:t>
      </w:r>
    </w:p>
    <w:p w14:paraId="784A007D">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B2A118D">
      <w:pPr>
        <w:spacing w:line="360" w:lineRule="auto"/>
        <w:ind w:firstLine="448" w:firstLineChars="200"/>
        <w:rPr>
          <w:sz w:val="24"/>
        </w:rPr>
      </w:pPr>
      <w:r>
        <w:rPr>
          <w:sz w:val="24"/>
        </w:rPr>
        <w:t>据此函，签字代表宣布同意如下：</w:t>
      </w:r>
    </w:p>
    <w:p w14:paraId="32B4CEA5">
      <w:pPr>
        <w:spacing w:line="360" w:lineRule="auto"/>
        <w:ind w:firstLine="448" w:firstLineChars="200"/>
        <w:rPr>
          <w:sz w:val="24"/>
        </w:rPr>
      </w:pPr>
      <w:r>
        <w:rPr>
          <w:sz w:val="24"/>
        </w:rPr>
        <w:t xml:space="preserve">1. </w:t>
      </w:r>
      <w:r>
        <w:rPr>
          <w:rFonts w:hint="eastAsia"/>
          <w:sz w:val="24"/>
        </w:rPr>
        <w:t>我公司所报费率如下：</w:t>
      </w:r>
    </w:p>
    <w:p w14:paraId="0FE3F91B">
      <w:pPr>
        <w:spacing w:line="360" w:lineRule="auto"/>
        <w:ind w:firstLine="448" w:firstLineChars="200"/>
        <w:rPr>
          <w:sz w:val="24"/>
        </w:rPr>
      </w:pPr>
      <w:r>
        <w:rPr>
          <w:rFonts w:hint="eastAsia"/>
          <w:sz w:val="24"/>
        </w:rPr>
        <w:t>第   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0E8900C3">
      <w:pPr>
        <w:spacing w:line="360" w:lineRule="auto"/>
        <w:ind w:firstLine="448" w:firstLineChars="200"/>
        <w:rPr>
          <w:sz w:val="24"/>
        </w:rPr>
      </w:pPr>
      <w:r>
        <w:rPr>
          <w:sz w:val="24"/>
        </w:rPr>
        <w:t>2. 我公司将按招标文件的规定履行合同责任和义务。</w:t>
      </w:r>
    </w:p>
    <w:p w14:paraId="6D78C265">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8882680">
      <w:pPr>
        <w:spacing w:line="360" w:lineRule="auto"/>
        <w:ind w:firstLine="448" w:firstLineChars="200"/>
        <w:rPr>
          <w:sz w:val="24"/>
        </w:rPr>
      </w:pPr>
      <w:r>
        <w:rPr>
          <w:sz w:val="24"/>
        </w:rPr>
        <w:t>4. 我公司的投标有效期为开标之日起60天。</w:t>
      </w:r>
    </w:p>
    <w:p w14:paraId="36CBAA14">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D9D990B">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A0AD0E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D3A2EE9">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6EB22EE0">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C886824">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7D889F46">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8ADA481">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22F2AE4">
      <w:pPr>
        <w:spacing w:line="360" w:lineRule="auto"/>
        <w:ind w:firstLine="448" w:firstLineChars="200"/>
        <w:rPr>
          <w:sz w:val="24"/>
        </w:rPr>
      </w:pPr>
      <w:r>
        <w:rPr>
          <w:rFonts w:hint="eastAsia"/>
          <w:sz w:val="24"/>
        </w:rPr>
        <w:t>纳税人识别号：</w:t>
      </w:r>
    </w:p>
    <w:p w14:paraId="53F56D25">
      <w:pPr>
        <w:spacing w:line="360" w:lineRule="auto"/>
        <w:ind w:firstLine="448" w:firstLineChars="200"/>
        <w:rPr>
          <w:sz w:val="24"/>
        </w:rPr>
      </w:pPr>
      <w:r>
        <w:rPr>
          <w:rFonts w:hint="eastAsia"/>
          <w:sz w:val="24"/>
        </w:rPr>
        <w:t>地址、电话：</w:t>
      </w:r>
    </w:p>
    <w:p w14:paraId="0FDAC815">
      <w:pPr>
        <w:spacing w:line="360" w:lineRule="auto"/>
        <w:ind w:firstLine="448" w:firstLineChars="200"/>
        <w:rPr>
          <w:sz w:val="24"/>
        </w:rPr>
      </w:pPr>
      <w:r>
        <w:rPr>
          <w:rFonts w:hint="eastAsia"/>
          <w:sz w:val="24"/>
        </w:rPr>
        <w:t>开户行及账号：</w:t>
      </w:r>
    </w:p>
    <w:p w14:paraId="61E5323D">
      <w:pPr>
        <w:spacing w:line="360" w:lineRule="auto"/>
        <w:ind w:firstLine="448" w:firstLineChars="200"/>
        <w:rPr>
          <w:sz w:val="24"/>
        </w:rPr>
      </w:pPr>
      <w:r>
        <w:rPr>
          <w:rFonts w:hint="eastAsia"/>
          <w:sz w:val="24"/>
        </w:rPr>
        <w:t>开具发票类型：□增值税专用发票         □增值税普通发票</w:t>
      </w:r>
    </w:p>
    <w:p w14:paraId="442B382F">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13B6ECA">
      <w:pPr>
        <w:spacing w:line="360" w:lineRule="auto"/>
        <w:ind w:firstLine="448" w:firstLineChars="200"/>
        <w:rPr>
          <w:b/>
          <w:sz w:val="24"/>
        </w:rPr>
      </w:pPr>
      <w:r>
        <w:rPr>
          <w:rFonts w:hint="eastAsia"/>
          <w:b/>
          <w:sz w:val="24"/>
        </w:rPr>
        <w:t>□</w:t>
      </w:r>
      <w:r>
        <w:rPr>
          <w:b/>
          <w:sz w:val="24"/>
        </w:rPr>
        <w:t>上门自取</w:t>
      </w:r>
    </w:p>
    <w:p w14:paraId="2E7A1E9D">
      <w:pPr>
        <w:spacing w:line="360" w:lineRule="auto"/>
        <w:ind w:firstLine="448" w:firstLineChars="200"/>
        <w:rPr>
          <w:sz w:val="24"/>
        </w:rPr>
      </w:pPr>
    </w:p>
    <w:p w14:paraId="2A228012">
      <w:pPr>
        <w:spacing w:line="360" w:lineRule="auto"/>
        <w:ind w:firstLine="448" w:firstLineChars="200"/>
        <w:rPr>
          <w:b/>
          <w:sz w:val="24"/>
        </w:rPr>
      </w:pPr>
      <w:r>
        <w:rPr>
          <w:rFonts w:hint="eastAsia"/>
          <w:b/>
          <w:sz w:val="24"/>
        </w:rPr>
        <w:t>□</w:t>
      </w:r>
      <w:r>
        <w:rPr>
          <w:b/>
          <w:sz w:val="24"/>
        </w:rPr>
        <w:t>到付邮寄</w:t>
      </w:r>
    </w:p>
    <w:p w14:paraId="23C6845C">
      <w:pPr>
        <w:spacing w:line="360" w:lineRule="auto"/>
        <w:ind w:firstLine="448" w:firstLineChars="200"/>
        <w:rPr>
          <w:sz w:val="24"/>
        </w:rPr>
      </w:pPr>
      <w:r>
        <w:rPr>
          <w:sz w:val="24"/>
        </w:rPr>
        <w:t>邮寄地址</w:t>
      </w:r>
      <w:r>
        <w:rPr>
          <w:rFonts w:hint="eastAsia"/>
          <w:sz w:val="24"/>
        </w:rPr>
        <w:t>、邮编</w:t>
      </w:r>
      <w:r>
        <w:rPr>
          <w:sz w:val="24"/>
        </w:rPr>
        <w:t>：</w:t>
      </w:r>
    </w:p>
    <w:p w14:paraId="19326F1C">
      <w:pPr>
        <w:spacing w:line="360" w:lineRule="auto"/>
        <w:ind w:firstLine="448" w:firstLineChars="200"/>
        <w:rPr>
          <w:sz w:val="24"/>
        </w:rPr>
      </w:pPr>
      <w:r>
        <w:rPr>
          <w:sz w:val="24"/>
        </w:rPr>
        <w:t>邮寄联系人、手机号码：</w:t>
      </w:r>
    </w:p>
    <w:p w14:paraId="6D34E1A7">
      <w:pPr>
        <w:spacing w:line="360" w:lineRule="auto"/>
        <w:ind w:firstLine="3808" w:firstLineChars="1700"/>
        <w:rPr>
          <w:sz w:val="24"/>
        </w:rPr>
      </w:pPr>
    </w:p>
    <w:p w14:paraId="1E61E341">
      <w:pPr>
        <w:spacing w:line="360" w:lineRule="auto"/>
        <w:ind w:firstLine="3808" w:firstLineChars="1700"/>
        <w:rPr>
          <w:sz w:val="24"/>
        </w:rPr>
      </w:pPr>
      <w:r>
        <w:rPr>
          <w:sz w:val="24"/>
        </w:rPr>
        <w:t>投标人名称：</w:t>
      </w:r>
    </w:p>
    <w:p w14:paraId="188075A3">
      <w:pPr>
        <w:spacing w:line="360" w:lineRule="auto"/>
        <w:ind w:firstLine="3808" w:firstLineChars="1700"/>
        <w:rPr>
          <w:sz w:val="24"/>
        </w:rPr>
      </w:pPr>
    </w:p>
    <w:p w14:paraId="7C2A9C1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125337E">
      <w:pPr>
        <w:spacing w:line="460" w:lineRule="exact"/>
        <w:rPr>
          <w:sz w:val="24"/>
        </w:rPr>
      </w:pPr>
    </w:p>
    <w:p w14:paraId="72A5F727">
      <w:pPr>
        <w:widowControl/>
        <w:jc w:val="left"/>
        <w:rPr>
          <w:sz w:val="24"/>
        </w:rPr>
      </w:pPr>
      <w:r>
        <w:rPr>
          <w:sz w:val="24"/>
        </w:rPr>
        <w:br w:type="page"/>
      </w:r>
    </w:p>
    <w:p w14:paraId="6A76D2EC">
      <w:pPr>
        <w:spacing w:line="460" w:lineRule="exact"/>
        <w:rPr>
          <w:b/>
          <w:sz w:val="24"/>
        </w:rPr>
      </w:pPr>
      <w:r>
        <w:rPr>
          <w:b/>
          <w:sz w:val="24"/>
        </w:rPr>
        <w:t>附件2</w:t>
      </w:r>
    </w:p>
    <w:p w14:paraId="5514A81E">
      <w:pPr>
        <w:ind w:right="84"/>
        <w:jc w:val="center"/>
        <w:rPr>
          <w:b/>
          <w:sz w:val="24"/>
        </w:rPr>
      </w:pPr>
    </w:p>
    <w:p w14:paraId="35072B75">
      <w:pPr>
        <w:ind w:right="84"/>
        <w:jc w:val="center"/>
        <w:rPr>
          <w:b/>
          <w:sz w:val="24"/>
        </w:rPr>
      </w:pPr>
      <w:r>
        <w:rPr>
          <w:rFonts w:hint="eastAsia"/>
          <w:b/>
          <w:sz w:val="24"/>
        </w:rPr>
        <w:t>供应商资格声明函</w:t>
      </w:r>
    </w:p>
    <w:p w14:paraId="007BD3B9">
      <w:pPr>
        <w:spacing w:line="360" w:lineRule="auto"/>
        <w:ind w:firstLine="420"/>
        <w:jc w:val="center"/>
        <w:rPr>
          <w:b/>
          <w:sz w:val="24"/>
        </w:rPr>
      </w:pPr>
    </w:p>
    <w:p w14:paraId="7BF2E867">
      <w:pPr>
        <w:spacing w:line="360" w:lineRule="auto"/>
        <w:rPr>
          <w:sz w:val="24"/>
        </w:rPr>
      </w:pPr>
      <w:r>
        <w:rPr>
          <w:rFonts w:hint="eastAsia"/>
          <w:sz w:val="24"/>
        </w:rPr>
        <w:t>天津市政府采购中心：</w:t>
      </w:r>
    </w:p>
    <w:p w14:paraId="3A87B3EA">
      <w:pPr>
        <w:spacing w:line="360" w:lineRule="auto"/>
        <w:ind w:firstLine="448" w:firstLineChars="200"/>
        <w:rPr>
          <w:sz w:val="24"/>
        </w:rPr>
      </w:pPr>
      <w:r>
        <w:rPr>
          <w:rFonts w:hint="eastAsia"/>
          <w:sz w:val="24"/>
        </w:rPr>
        <w:t>我单位自愿参与本项目的政府采购活动，郑重承诺如下：</w:t>
      </w:r>
    </w:p>
    <w:p w14:paraId="30314450">
      <w:pPr>
        <w:spacing w:line="360" w:lineRule="auto"/>
        <w:ind w:firstLine="448" w:firstLineChars="200"/>
        <w:rPr>
          <w:sz w:val="24"/>
        </w:rPr>
      </w:pPr>
      <w:r>
        <w:rPr>
          <w:rFonts w:hint="eastAsia"/>
          <w:sz w:val="24"/>
        </w:rPr>
        <w:t>（一）我单位具有良好的商业信誉和健全的财务会计制度；</w:t>
      </w:r>
    </w:p>
    <w:p w14:paraId="1BFEED09">
      <w:pPr>
        <w:spacing w:line="360" w:lineRule="auto"/>
        <w:ind w:firstLine="448" w:firstLineChars="200"/>
        <w:rPr>
          <w:sz w:val="24"/>
        </w:rPr>
      </w:pPr>
      <w:r>
        <w:rPr>
          <w:rFonts w:hint="eastAsia"/>
          <w:sz w:val="24"/>
        </w:rPr>
        <w:t>（二）我单位依法缴纳税收和社会保障资金；</w:t>
      </w:r>
    </w:p>
    <w:p w14:paraId="2DF10452">
      <w:pPr>
        <w:spacing w:line="360" w:lineRule="auto"/>
        <w:ind w:firstLine="448" w:firstLineChars="200"/>
        <w:rPr>
          <w:sz w:val="24"/>
        </w:rPr>
      </w:pPr>
      <w:r>
        <w:rPr>
          <w:rFonts w:hint="eastAsia"/>
          <w:sz w:val="24"/>
        </w:rPr>
        <w:t>（三）我单位具备履行合同所必需的设备和专业技术能力；</w:t>
      </w:r>
    </w:p>
    <w:p w14:paraId="67AA5B07">
      <w:pPr>
        <w:spacing w:line="360" w:lineRule="auto"/>
        <w:ind w:firstLine="448" w:firstLineChars="200"/>
        <w:rPr>
          <w:sz w:val="24"/>
        </w:rPr>
      </w:pPr>
      <w:r>
        <w:rPr>
          <w:rFonts w:hint="eastAsia"/>
          <w:sz w:val="24"/>
        </w:rPr>
        <w:t>（四）参加政府采购活动前3年我单位在经营活动中没有重大违法记录；</w:t>
      </w:r>
    </w:p>
    <w:p w14:paraId="7CEA48CA">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6CA031B3">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0BD4FE34">
        <w:tc>
          <w:tcPr>
            <w:tcW w:w="1061" w:type="pct"/>
            <w:vAlign w:val="center"/>
          </w:tcPr>
          <w:p w14:paraId="32FADC06">
            <w:pPr>
              <w:jc w:val="center"/>
              <w:rPr>
                <w:szCs w:val="21"/>
              </w:rPr>
            </w:pPr>
            <w:r>
              <w:rPr>
                <w:rFonts w:hint="eastAsia"/>
                <w:szCs w:val="21"/>
              </w:rPr>
              <w:t>序号</w:t>
            </w:r>
          </w:p>
        </w:tc>
        <w:tc>
          <w:tcPr>
            <w:tcW w:w="2273" w:type="pct"/>
            <w:vAlign w:val="center"/>
          </w:tcPr>
          <w:p w14:paraId="1E4FA00F">
            <w:pPr>
              <w:jc w:val="center"/>
              <w:rPr>
                <w:szCs w:val="21"/>
              </w:rPr>
            </w:pPr>
            <w:r>
              <w:rPr>
                <w:rFonts w:hint="eastAsia"/>
                <w:szCs w:val="21"/>
              </w:rPr>
              <w:t>单位名称</w:t>
            </w:r>
          </w:p>
        </w:tc>
        <w:tc>
          <w:tcPr>
            <w:tcW w:w="1667" w:type="pct"/>
            <w:vAlign w:val="center"/>
          </w:tcPr>
          <w:p w14:paraId="7E771CF6">
            <w:pPr>
              <w:jc w:val="center"/>
              <w:rPr>
                <w:szCs w:val="21"/>
              </w:rPr>
            </w:pPr>
            <w:r>
              <w:rPr>
                <w:rFonts w:hint="eastAsia"/>
                <w:szCs w:val="21"/>
              </w:rPr>
              <w:t>相互关系类型</w:t>
            </w:r>
          </w:p>
        </w:tc>
      </w:tr>
      <w:tr w14:paraId="02CC18CF">
        <w:tc>
          <w:tcPr>
            <w:tcW w:w="1061" w:type="pct"/>
            <w:vAlign w:val="center"/>
          </w:tcPr>
          <w:p w14:paraId="247B4292">
            <w:pPr>
              <w:jc w:val="center"/>
              <w:rPr>
                <w:szCs w:val="21"/>
              </w:rPr>
            </w:pPr>
            <w:r>
              <w:rPr>
                <w:rFonts w:hint="eastAsia"/>
                <w:szCs w:val="21"/>
              </w:rPr>
              <w:t>1</w:t>
            </w:r>
          </w:p>
        </w:tc>
        <w:tc>
          <w:tcPr>
            <w:tcW w:w="2273" w:type="pct"/>
            <w:vAlign w:val="center"/>
          </w:tcPr>
          <w:p w14:paraId="1773BBDC">
            <w:pPr>
              <w:jc w:val="center"/>
              <w:rPr>
                <w:szCs w:val="21"/>
              </w:rPr>
            </w:pPr>
          </w:p>
        </w:tc>
        <w:tc>
          <w:tcPr>
            <w:tcW w:w="1667" w:type="pct"/>
            <w:vAlign w:val="center"/>
          </w:tcPr>
          <w:p w14:paraId="1A5C5599">
            <w:pPr>
              <w:jc w:val="center"/>
              <w:rPr>
                <w:szCs w:val="21"/>
              </w:rPr>
            </w:pPr>
          </w:p>
        </w:tc>
      </w:tr>
      <w:tr w14:paraId="5A451A7F">
        <w:tc>
          <w:tcPr>
            <w:tcW w:w="1061" w:type="pct"/>
            <w:vAlign w:val="center"/>
          </w:tcPr>
          <w:p w14:paraId="0A8C4962">
            <w:pPr>
              <w:jc w:val="center"/>
              <w:rPr>
                <w:szCs w:val="21"/>
              </w:rPr>
            </w:pPr>
            <w:r>
              <w:rPr>
                <w:rFonts w:hint="eastAsia"/>
                <w:szCs w:val="21"/>
              </w:rPr>
              <w:t>2</w:t>
            </w:r>
          </w:p>
        </w:tc>
        <w:tc>
          <w:tcPr>
            <w:tcW w:w="2273" w:type="pct"/>
            <w:vAlign w:val="center"/>
          </w:tcPr>
          <w:p w14:paraId="6D061FAC">
            <w:pPr>
              <w:jc w:val="center"/>
              <w:rPr>
                <w:szCs w:val="21"/>
              </w:rPr>
            </w:pPr>
          </w:p>
        </w:tc>
        <w:tc>
          <w:tcPr>
            <w:tcW w:w="1667" w:type="pct"/>
            <w:vAlign w:val="center"/>
          </w:tcPr>
          <w:p w14:paraId="59FB51EA">
            <w:pPr>
              <w:jc w:val="center"/>
              <w:rPr>
                <w:szCs w:val="21"/>
              </w:rPr>
            </w:pPr>
          </w:p>
        </w:tc>
      </w:tr>
      <w:tr w14:paraId="04F1EFAE">
        <w:tc>
          <w:tcPr>
            <w:tcW w:w="1061" w:type="pct"/>
            <w:vAlign w:val="center"/>
          </w:tcPr>
          <w:p w14:paraId="1F7C755B">
            <w:pPr>
              <w:jc w:val="center"/>
              <w:rPr>
                <w:szCs w:val="21"/>
              </w:rPr>
            </w:pPr>
            <w:r>
              <w:rPr>
                <w:rFonts w:hint="eastAsia"/>
                <w:szCs w:val="21"/>
              </w:rPr>
              <w:t>3</w:t>
            </w:r>
          </w:p>
        </w:tc>
        <w:tc>
          <w:tcPr>
            <w:tcW w:w="2273" w:type="pct"/>
            <w:vAlign w:val="center"/>
          </w:tcPr>
          <w:p w14:paraId="3A07F340">
            <w:pPr>
              <w:jc w:val="center"/>
              <w:rPr>
                <w:szCs w:val="21"/>
              </w:rPr>
            </w:pPr>
          </w:p>
        </w:tc>
        <w:tc>
          <w:tcPr>
            <w:tcW w:w="1667" w:type="pct"/>
            <w:vAlign w:val="center"/>
          </w:tcPr>
          <w:p w14:paraId="138F58B7">
            <w:pPr>
              <w:jc w:val="center"/>
              <w:rPr>
                <w:szCs w:val="21"/>
              </w:rPr>
            </w:pPr>
          </w:p>
        </w:tc>
      </w:tr>
    </w:tbl>
    <w:p w14:paraId="29954DEC">
      <w:pPr>
        <w:spacing w:line="360" w:lineRule="auto"/>
        <w:ind w:firstLine="448" w:firstLineChars="200"/>
        <w:rPr>
          <w:sz w:val="24"/>
        </w:rPr>
      </w:pPr>
      <w:r>
        <w:rPr>
          <w:rFonts w:hint="eastAsia"/>
          <w:sz w:val="24"/>
        </w:rPr>
        <w:t>上表未填写的，视为不存在第（六）条所列情形</w:t>
      </w:r>
    </w:p>
    <w:p w14:paraId="6A2B32CB">
      <w:pPr>
        <w:spacing w:line="360" w:lineRule="auto"/>
        <w:ind w:firstLine="448" w:firstLineChars="200"/>
        <w:rPr>
          <w:sz w:val="24"/>
        </w:rPr>
      </w:pPr>
    </w:p>
    <w:p w14:paraId="20334FC0">
      <w:pPr>
        <w:spacing w:line="360" w:lineRule="auto"/>
        <w:ind w:firstLine="448" w:firstLineChars="200"/>
        <w:rPr>
          <w:sz w:val="24"/>
        </w:rPr>
      </w:pPr>
      <w:r>
        <w:rPr>
          <w:rFonts w:hint="eastAsia"/>
          <w:sz w:val="24"/>
        </w:rPr>
        <w:t>上述声明真实有效，否则我单位承担全部责任和不利后果。</w:t>
      </w:r>
    </w:p>
    <w:p w14:paraId="09FF851B">
      <w:pPr>
        <w:spacing w:line="360" w:lineRule="auto"/>
        <w:ind w:firstLine="448" w:firstLineChars="200"/>
        <w:rPr>
          <w:sz w:val="24"/>
        </w:rPr>
      </w:pPr>
    </w:p>
    <w:p w14:paraId="6D2BA1F9">
      <w:pPr>
        <w:spacing w:line="360" w:lineRule="auto"/>
        <w:ind w:firstLine="224" w:firstLineChars="100"/>
        <w:rPr>
          <w:sz w:val="24"/>
        </w:rPr>
      </w:pPr>
      <w:r>
        <w:rPr>
          <w:sz w:val="24"/>
        </w:rPr>
        <w:t>投标人名称：</w:t>
      </w:r>
    </w:p>
    <w:p w14:paraId="24E123FB">
      <w:pPr>
        <w:spacing w:line="360" w:lineRule="auto"/>
        <w:ind w:firstLine="224" w:firstLineChars="100"/>
        <w:rPr>
          <w:sz w:val="24"/>
        </w:rPr>
      </w:pPr>
    </w:p>
    <w:p w14:paraId="6D6F0B2B">
      <w:pPr>
        <w:spacing w:line="360" w:lineRule="auto"/>
        <w:ind w:firstLine="224" w:firstLineChars="100"/>
        <w:rPr>
          <w:sz w:val="24"/>
        </w:rPr>
      </w:pPr>
      <w:r>
        <w:rPr>
          <w:sz w:val="24"/>
        </w:rPr>
        <w:t xml:space="preserve">日期：  </w:t>
      </w:r>
    </w:p>
    <w:p w14:paraId="63491CB0">
      <w:pPr>
        <w:spacing w:line="460" w:lineRule="exact"/>
        <w:rPr>
          <w:b/>
          <w:sz w:val="24"/>
        </w:rPr>
      </w:pPr>
    </w:p>
    <w:p w14:paraId="1884327B">
      <w:pPr>
        <w:spacing w:line="460" w:lineRule="exact"/>
        <w:rPr>
          <w:b/>
          <w:sz w:val="24"/>
        </w:rPr>
      </w:pPr>
    </w:p>
    <w:p w14:paraId="185F674B">
      <w:pPr>
        <w:spacing w:line="460" w:lineRule="exact"/>
        <w:rPr>
          <w:b/>
          <w:sz w:val="24"/>
        </w:rPr>
      </w:pPr>
    </w:p>
    <w:p w14:paraId="7B5F49FB">
      <w:pPr>
        <w:spacing w:line="460" w:lineRule="exact"/>
        <w:rPr>
          <w:b/>
          <w:sz w:val="24"/>
        </w:rPr>
      </w:pPr>
      <w:r>
        <w:rPr>
          <w:rFonts w:hint="eastAsia"/>
          <w:b/>
          <w:bCs/>
          <w:sz w:val="24"/>
        </w:rPr>
        <w:t>附件2-1：招标文件第一部分供应商资格要求的证件</w:t>
      </w:r>
    </w:p>
    <w:p w14:paraId="58D15F32">
      <w:pPr>
        <w:widowControl/>
        <w:jc w:val="left"/>
        <w:rPr>
          <w:b/>
          <w:sz w:val="24"/>
        </w:rPr>
      </w:pPr>
    </w:p>
    <w:p w14:paraId="0EB872B1">
      <w:pPr>
        <w:widowControl/>
        <w:jc w:val="left"/>
        <w:rPr>
          <w:b/>
          <w:sz w:val="24"/>
        </w:rPr>
      </w:pPr>
    </w:p>
    <w:p w14:paraId="7B90F539">
      <w:pPr>
        <w:widowControl/>
        <w:jc w:val="left"/>
        <w:rPr>
          <w:b/>
          <w:sz w:val="24"/>
        </w:rPr>
      </w:pPr>
    </w:p>
    <w:p w14:paraId="554AE136">
      <w:pPr>
        <w:widowControl/>
        <w:jc w:val="left"/>
        <w:rPr>
          <w:b/>
          <w:sz w:val="24"/>
        </w:rPr>
      </w:pPr>
      <w:r>
        <w:rPr>
          <w:b/>
          <w:sz w:val="24"/>
        </w:rPr>
        <w:br w:type="page"/>
      </w:r>
    </w:p>
    <w:p w14:paraId="559E46F7">
      <w:pPr>
        <w:widowControl/>
        <w:jc w:val="left"/>
        <w:rPr>
          <w:b/>
          <w:sz w:val="24"/>
        </w:rPr>
      </w:pPr>
      <w:r>
        <w:rPr>
          <w:b/>
          <w:sz w:val="24"/>
        </w:rPr>
        <w:t>附件</w:t>
      </w:r>
      <w:r>
        <w:rPr>
          <w:rFonts w:hint="eastAsia"/>
          <w:b/>
          <w:sz w:val="24"/>
        </w:rPr>
        <w:t>3-1</w:t>
      </w:r>
    </w:p>
    <w:p w14:paraId="0BF362E3">
      <w:pPr>
        <w:autoSpaceDN w:val="0"/>
        <w:spacing w:line="360" w:lineRule="auto"/>
        <w:jc w:val="center"/>
        <w:rPr>
          <w:b/>
          <w:bCs/>
          <w:sz w:val="24"/>
        </w:rPr>
      </w:pPr>
      <w:r>
        <w:rPr>
          <w:b/>
          <w:bCs/>
          <w:sz w:val="24"/>
        </w:rPr>
        <w:t>开标一览表</w:t>
      </w:r>
    </w:p>
    <w:p w14:paraId="46C6DA3C">
      <w:pPr>
        <w:ind w:right="84"/>
        <w:rPr>
          <w:sz w:val="24"/>
        </w:rPr>
      </w:pPr>
    </w:p>
    <w:p w14:paraId="38C0846F">
      <w:pPr>
        <w:spacing w:line="460" w:lineRule="exact"/>
        <w:rPr>
          <w:sz w:val="24"/>
        </w:rPr>
      </w:pPr>
      <w:r>
        <w:rPr>
          <w:sz w:val="24"/>
        </w:rPr>
        <w:t>项目名称：</w:t>
      </w:r>
      <w:r>
        <w:rPr>
          <w:sz w:val="24"/>
          <w:u w:val="single"/>
        </w:rPr>
        <w:t xml:space="preserve">                    </w:t>
      </w:r>
    </w:p>
    <w:p w14:paraId="4E619368">
      <w:pPr>
        <w:spacing w:line="460" w:lineRule="exact"/>
        <w:rPr>
          <w:sz w:val="24"/>
        </w:rPr>
      </w:pPr>
      <w:r>
        <w:rPr>
          <w:sz w:val="24"/>
        </w:rPr>
        <w:t>项目编号：</w:t>
      </w:r>
      <w:r>
        <w:rPr>
          <w:sz w:val="24"/>
          <w:u w:val="single"/>
        </w:rPr>
        <w:t xml:space="preserve">                    </w:t>
      </w:r>
    </w:p>
    <w:p w14:paraId="5E3031FD">
      <w:pPr>
        <w:spacing w:line="460" w:lineRule="exact"/>
        <w:rPr>
          <w:sz w:val="24"/>
          <w:u w:val="single"/>
        </w:rPr>
      </w:pPr>
      <w:r>
        <w:rPr>
          <w:sz w:val="24"/>
        </w:rPr>
        <w:t>包号：</w:t>
      </w:r>
      <w:r>
        <w:rPr>
          <w:sz w:val="24"/>
          <w:u w:val="single"/>
        </w:rPr>
        <w:t xml:space="preserve">                        </w:t>
      </w:r>
    </w:p>
    <w:p w14:paraId="7AF42A11">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555CCA76">
        <w:trPr>
          <w:jc w:val="center"/>
        </w:trPr>
        <w:tc>
          <w:tcPr>
            <w:tcW w:w="588" w:type="pct"/>
            <w:vAlign w:val="center"/>
          </w:tcPr>
          <w:p w14:paraId="53D1D3FA">
            <w:pPr>
              <w:spacing w:line="460" w:lineRule="exact"/>
              <w:jc w:val="center"/>
              <w:rPr>
                <w:sz w:val="24"/>
              </w:rPr>
            </w:pPr>
            <w:r>
              <w:rPr>
                <w:sz w:val="24"/>
              </w:rPr>
              <w:t>包号</w:t>
            </w:r>
          </w:p>
        </w:tc>
        <w:tc>
          <w:tcPr>
            <w:tcW w:w="2281" w:type="pct"/>
            <w:vAlign w:val="center"/>
          </w:tcPr>
          <w:p w14:paraId="60EE8794">
            <w:pPr>
              <w:spacing w:line="460" w:lineRule="exact"/>
              <w:jc w:val="center"/>
              <w:rPr>
                <w:sz w:val="24"/>
              </w:rPr>
            </w:pPr>
            <w:r>
              <w:rPr>
                <w:sz w:val="24"/>
              </w:rPr>
              <w:t>服务名称</w:t>
            </w:r>
          </w:p>
        </w:tc>
        <w:tc>
          <w:tcPr>
            <w:tcW w:w="960" w:type="pct"/>
            <w:vAlign w:val="center"/>
          </w:tcPr>
          <w:p w14:paraId="02F04688">
            <w:pPr>
              <w:spacing w:line="460" w:lineRule="exact"/>
              <w:jc w:val="center"/>
              <w:rPr>
                <w:sz w:val="24"/>
              </w:rPr>
            </w:pPr>
            <w:r>
              <w:rPr>
                <w:rFonts w:hint="eastAsia"/>
                <w:sz w:val="24"/>
              </w:rPr>
              <w:t>费率</w:t>
            </w:r>
          </w:p>
        </w:tc>
        <w:tc>
          <w:tcPr>
            <w:tcW w:w="1171" w:type="pct"/>
            <w:vAlign w:val="center"/>
          </w:tcPr>
          <w:p w14:paraId="3EDB6EBE">
            <w:pPr>
              <w:spacing w:line="460" w:lineRule="exact"/>
              <w:jc w:val="center"/>
              <w:rPr>
                <w:sz w:val="24"/>
              </w:rPr>
            </w:pPr>
            <w:r>
              <w:rPr>
                <w:rFonts w:hint="eastAsia"/>
                <w:sz w:val="24"/>
              </w:rPr>
              <w:t>服务期</w:t>
            </w:r>
          </w:p>
        </w:tc>
      </w:tr>
      <w:tr w14:paraId="38D96272">
        <w:trPr>
          <w:jc w:val="center"/>
        </w:trPr>
        <w:tc>
          <w:tcPr>
            <w:tcW w:w="588" w:type="pct"/>
            <w:vAlign w:val="center"/>
          </w:tcPr>
          <w:p w14:paraId="72209B1A">
            <w:pPr>
              <w:spacing w:line="460" w:lineRule="exact"/>
              <w:jc w:val="center"/>
              <w:rPr>
                <w:sz w:val="24"/>
                <w:szCs w:val="24"/>
              </w:rPr>
            </w:pPr>
            <w:r>
              <w:rPr>
                <w:rFonts w:hint="eastAsia"/>
                <w:sz w:val="24"/>
                <w:szCs w:val="24"/>
              </w:rPr>
              <w:t>1</w:t>
            </w:r>
          </w:p>
        </w:tc>
        <w:tc>
          <w:tcPr>
            <w:tcW w:w="2281" w:type="pct"/>
            <w:vAlign w:val="center"/>
          </w:tcPr>
          <w:p w14:paraId="6800D0A4">
            <w:pPr>
              <w:spacing w:line="460" w:lineRule="exact"/>
              <w:jc w:val="center"/>
              <w:rPr>
                <w:sz w:val="24"/>
                <w:szCs w:val="24"/>
              </w:rPr>
            </w:pPr>
            <w:r>
              <w:rPr>
                <w:rFonts w:hint="eastAsia"/>
                <w:sz w:val="24"/>
                <w:szCs w:val="24"/>
              </w:rPr>
              <w:t>国家税务总局天津市西青区税务局果蔬水产奶制品类食材</w:t>
            </w:r>
          </w:p>
        </w:tc>
        <w:tc>
          <w:tcPr>
            <w:tcW w:w="960" w:type="pct"/>
            <w:vAlign w:val="center"/>
          </w:tcPr>
          <w:p w14:paraId="269E9EEC">
            <w:pPr>
              <w:spacing w:line="460" w:lineRule="exact"/>
              <w:jc w:val="center"/>
              <w:rPr>
                <w:sz w:val="24"/>
                <w:szCs w:val="24"/>
              </w:rPr>
            </w:pPr>
            <w:r>
              <w:rPr>
                <w:rFonts w:hint="eastAsia"/>
                <w:sz w:val="24"/>
                <w:szCs w:val="24"/>
              </w:rPr>
              <w:t>%</w:t>
            </w:r>
          </w:p>
        </w:tc>
        <w:tc>
          <w:tcPr>
            <w:tcW w:w="1171" w:type="pct"/>
            <w:vAlign w:val="center"/>
          </w:tcPr>
          <w:p w14:paraId="18470A52">
            <w:pPr>
              <w:spacing w:line="460" w:lineRule="exact"/>
              <w:jc w:val="center"/>
              <w:rPr>
                <w:sz w:val="24"/>
                <w:szCs w:val="24"/>
              </w:rPr>
            </w:pPr>
            <w:r>
              <w:rPr>
                <w:sz w:val="24"/>
                <w:szCs w:val="24"/>
              </w:rPr>
              <w:t>一年</w:t>
            </w:r>
          </w:p>
        </w:tc>
      </w:tr>
      <w:tr w14:paraId="18D471DB">
        <w:trPr>
          <w:jc w:val="center"/>
        </w:trPr>
        <w:tc>
          <w:tcPr>
            <w:tcW w:w="588" w:type="pct"/>
            <w:vAlign w:val="center"/>
          </w:tcPr>
          <w:p w14:paraId="31570867">
            <w:pPr>
              <w:spacing w:line="460" w:lineRule="exact"/>
              <w:jc w:val="center"/>
              <w:rPr>
                <w:sz w:val="24"/>
                <w:szCs w:val="24"/>
              </w:rPr>
            </w:pPr>
            <w:r>
              <w:rPr>
                <w:rFonts w:hint="eastAsia"/>
                <w:sz w:val="24"/>
                <w:szCs w:val="24"/>
              </w:rPr>
              <w:t>2</w:t>
            </w:r>
          </w:p>
        </w:tc>
        <w:tc>
          <w:tcPr>
            <w:tcW w:w="2281" w:type="pct"/>
            <w:vAlign w:val="center"/>
          </w:tcPr>
          <w:p w14:paraId="20690F60">
            <w:pPr>
              <w:spacing w:line="460" w:lineRule="exact"/>
              <w:jc w:val="center"/>
              <w:rPr>
                <w:sz w:val="24"/>
                <w:szCs w:val="24"/>
              </w:rPr>
            </w:pPr>
            <w:r>
              <w:rPr>
                <w:rFonts w:hint="eastAsia"/>
                <w:sz w:val="24"/>
                <w:szCs w:val="24"/>
              </w:rPr>
              <w:t>国家税务总局天津市西青区税务局鲜冻禽畜肉类食材</w:t>
            </w:r>
          </w:p>
        </w:tc>
        <w:tc>
          <w:tcPr>
            <w:tcW w:w="960" w:type="pct"/>
            <w:vAlign w:val="center"/>
          </w:tcPr>
          <w:p w14:paraId="0936A50C">
            <w:pPr>
              <w:spacing w:line="460" w:lineRule="exact"/>
              <w:jc w:val="center"/>
              <w:rPr>
                <w:sz w:val="24"/>
                <w:szCs w:val="24"/>
              </w:rPr>
            </w:pPr>
            <w:r>
              <w:rPr>
                <w:rFonts w:hint="eastAsia"/>
                <w:sz w:val="24"/>
                <w:szCs w:val="24"/>
              </w:rPr>
              <w:t>%</w:t>
            </w:r>
          </w:p>
        </w:tc>
        <w:tc>
          <w:tcPr>
            <w:tcW w:w="1171" w:type="pct"/>
            <w:vAlign w:val="center"/>
          </w:tcPr>
          <w:p w14:paraId="2AB163D4">
            <w:pPr>
              <w:spacing w:line="460" w:lineRule="exact"/>
              <w:jc w:val="center"/>
              <w:rPr>
                <w:sz w:val="24"/>
                <w:szCs w:val="24"/>
              </w:rPr>
            </w:pPr>
            <w:r>
              <w:rPr>
                <w:sz w:val="24"/>
                <w:szCs w:val="24"/>
              </w:rPr>
              <w:t>一年</w:t>
            </w:r>
          </w:p>
        </w:tc>
      </w:tr>
      <w:tr w14:paraId="7CF04148">
        <w:trPr>
          <w:jc w:val="center"/>
        </w:trPr>
        <w:tc>
          <w:tcPr>
            <w:tcW w:w="588" w:type="pct"/>
            <w:vAlign w:val="center"/>
          </w:tcPr>
          <w:p w14:paraId="058BCD63">
            <w:pPr>
              <w:spacing w:line="460" w:lineRule="exact"/>
              <w:jc w:val="center"/>
              <w:rPr>
                <w:sz w:val="24"/>
                <w:szCs w:val="24"/>
              </w:rPr>
            </w:pPr>
            <w:r>
              <w:rPr>
                <w:rFonts w:hint="eastAsia"/>
                <w:sz w:val="24"/>
                <w:szCs w:val="24"/>
              </w:rPr>
              <w:t>3</w:t>
            </w:r>
          </w:p>
        </w:tc>
        <w:tc>
          <w:tcPr>
            <w:tcW w:w="2281" w:type="pct"/>
            <w:vAlign w:val="center"/>
          </w:tcPr>
          <w:p w14:paraId="308F4F48">
            <w:pPr>
              <w:spacing w:line="460" w:lineRule="exact"/>
              <w:jc w:val="center"/>
              <w:rPr>
                <w:sz w:val="24"/>
                <w:szCs w:val="24"/>
              </w:rPr>
            </w:pPr>
            <w:r>
              <w:rPr>
                <w:rFonts w:hint="eastAsia"/>
                <w:sz w:val="24"/>
                <w:szCs w:val="24"/>
              </w:rPr>
              <w:t>国家税务总局天津市西青区税务局主副食调料等其他类食材</w:t>
            </w:r>
          </w:p>
        </w:tc>
        <w:tc>
          <w:tcPr>
            <w:tcW w:w="960" w:type="pct"/>
            <w:vAlign w:val="center"/>
          </w:tcPr>
          <w:p w14:paraId="748B3678">
            <w:pPr>
              <w:spacing w:line="460" w:lineRule="exact"/>
              <w:jc w:val="center"/>
              <w:rPr>
                <w:sz w:val="24"/>
                <w:szCs w:val="24"/>
              </w:rPr>
            </w:pPr>
            <w:r>
              <w:rPr>
                <w:rFonts w:hint="eastAsia"/>
                <w:sz w:val="24"/>
                <w:szCs w:val="24"/>
              </w:rPr>
              <w:t>%</w:t>
            </w:r>
          </w:p>
        </w:tc>
        <w:tc>
          <w:tcPr>
            <w:tcW w:w="1171" w:type="pct"/>
            <w:vAlign w:val="center"/>
          </w:tcPr>
          <w:p w14:paraId="6CD119F1">
            <w:pPr>
              <w:spacing w:line="460" w:lineRule="exact"/>
              <w:jc w:val="center"/>
              <w:rPr>
                <w:sz w:val="24"/>
                <w:szCs w:val="24"/>
              </w:rPr>
            </w:pPr>
            <w:r>
              <w:rPr>
                <w:sz w:val="24"/>
                <w:szCs w:val="24"/>
              </w:rPr>
              <w:t>一年</w:t>
            </w:r>
          </w:p>
        </w:tc>
      </w:tr>
    </w:tbl>
    <w:p w14:paraId="0234E3D5">
      <w:pPr>
        <w:spacing w:line="360" w:lineRule="auto"/>
        <w:ind w:right="84" w:firstLine="420"/>
        <w:rPr>
          <w:sz w:val="24"/>
        </w:rPr>
      </w:pPr>
      <w:r>
        <w:rPr>
          <w:sz w:val="24"/>
        </w:rPr>
        <w:t>注</w:t>
      </w:r>
      <w:r>
        <w:rPr>
          <w:rFonts w:hint="eastAsia"/>
          <w:sz w:val="24"/>
        </w:rPr>
        <w:t>：</w:t>
      </w:r>
    </w:p>
    <w:p w14:paraId="6F8CA299">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4C677ABA">
      <w:pPr>
        <w:spacing w:line="360" w:lineRule="auto"/>
        <w:ind w:right="84" w:firstLine="420"/>
        <w:rPr>
          <w:sz w:val="24"/>
        </w:rPr>
      </w:pPr>
    </w:p>
    <w:p w14:paraId="7BBB3AA2">
      <w:pPr>
        <w:spacing w:line="360" w:lineRule="auto"/>
        <w:ind w:firstLine="3808" w:firstLineChars="1700"/>
        <w:rPr>
          <w:sz w:val="24"/>
        </w:rPr>
      </w:pPr>
      <w:r>
        <w:rPr>
          <w:sz w:val="24"/>
        </w:rPr>
        <w:t>投标人名称：</w:t>
      </w:r>
    </w:p>
    <w:p w14:paraId="1C339DB1">
      <w:pPr>
        <w:spacing w:line="360" w:lineRule="auto"/>
        <w:ind w:firstLine="3808" w:firstLineChars="1700"/>
        <w:rPr>
          <w:sz w:val="24"/>
        </w:rPr>
      </w:pPr>
    </w:p>
    <w:p w14:paraId="42A23A4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0BD7B6A">
      <w:pPr>
        <w:spacing w:line="360" w:lineRule="auto"/>
        <w:ind w:right="84" w:firstLine="420"/>
        <w:rPr>
          <w:sz w:val="24"/>
        </w:rPr>
      </w:pPr>
    </w:p>
    <w:p w14:paraId="1DA99390">
      <w:pPr>
        <w:widowControl/>
        <w:jc w:val="left"/>
        <w:rPr>
          <w:sz w:val="24"/>
        </w:rPr>
      </w:pPr>
      <w:r>
        <w:rPr>
          <w:sz w:val="24"/>
        </w:rPr>
        <w:br w:type="page"/>
      </w:r>
    </w:p>
    <w:p w14:paraId="58FF292C">
      <w:pPr>
        <w:tabs>
          <w:tab w:val="left" w:pos="360"/>
        </w:tabs>
        <w:spacing w:after="285" w:afterLines="100" w:line="360" w:lineRule="auto"/>
        <w:rPr>
          <w:b/>
          <w:sz w:val="24"/>
        </w:rPr>
      </w:pPr>
      <w:r>
        <w:rPr>
          <w:rFonts w:hint="eastAsia"/>
          <w:b/>
          <w:sz w:val="24"/>
        </w:rPr>
        <w:t>附件3-2</w:t>
      </w:r>
    </w:p>
    <w:p w14:paraId="3D77BF9A">
      <w:pPr>
        <w:autoSpaceDN w:val="0"/>
        <w:spacing w:line="360" w:lineRule="auto"/>
        <w:jc w:val="center"/>
        <w:rPr>
          <w:b/>
          <w:bCs/>
          <w:sz w:val="24"/>
        </w:rPr>
      </w:pPr>
      <w:r>
        <w:rPr>
          <w:b/>
          <w:bCs/>
          <w:sz w:val="24"/>
        </w:rPr>
        <w:t>开标分项一览表</w:t>
      </w:r>
    </w:p>
    <w:p w14:paraId="6BF024E2">
      <w:pPr>
        <w:ind w:right="84"/>
        <w:rPr>
          <w:sz w:val="24"/>
        </w:rPr>
      </w:pPr>
    </w:p>
    <w:p w14:paraId="4CCAF5E2">
      <w:pPr>
        <w:spacing w:line="460" w:lineRule="exact"/>
        <w:rPr>
          <w:sz w:val="24"/>
        </w:rPr>
      </w:pPr>
      <w:r>
        <w:rPr>
          <w:sz w:val="24"/>
        </w:rPr>
        <w:t>项目名称：</w:t>
      </w:r>
      <w:r>
        <w:rPr>
          <w:sz w:val="24"/>
          <w:u w:val="single"/>
        </w:rPr>
        <w:t xml:space="preserve">                    </w:t>
      </w:r>
    </w:p>
    <w:p w14:paraId="735E1A73">
      <w:pPr>
        <w:spacing w:line="460" w:lineRule="exact"/>
        <w:rPr>
          <w:sz w:val="24"/>
        </w:rPr>
      </w:pPr>
      <w:r>
        <w:rPr>
          <w:sz w:val="24"/>
        </w:rPr>
        <w:t>项目编号：</w:t>
      </w:r>
      <w:r>
        <w:rPr>
          <w:sz w:val="24"/>
          <w:u w:val="single"/>
        </w:rPr>
        <w:t xml:space="preserve">                    </w:t>
      </w:r>
    </w:p>
    <w:p w14:paraId="068E3DAF">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6443EC06">
      <w:pPr>
        <w:tabs>
          <w:tab w:val="left" w:pos="360"/>
        </w:tabs>
        <w:spacing w:after="285" w:afterLines="100" w:line="360" w:lineRule="auto"/>
        <w:rPr>
          <w:b/>
          <w:sz w:val="24"/>
        </w:rPr>
      </w:pPr>
    </w:p>
    <w:tbl>
      <w:tblPr>
        <w:tblStyle w:val="63"/>
        <w:tblW w:w="5000" w:type="pct"/>
        <w:jc w:val="center"/>
        <w:tblCellSpacing w:w="0" w:type="dxa"/>
        <w:tblLayout w:type="autofit"/>
        <w:tblCellMar>
          <w:top w:w="15" w:type="dxa"/>
          <w:left w:w="15" w:type="dxa"/>
          <w:bottom w:w="15" w:type="dxa"/>
          <w:right w:w="15" w:type="dxa"/>
        </w:tblCellMar>
      </w:tblPr>
      <w:tblGrid>
        <w:gridCol w:w="1609"/>
        <w:gridCol w:w="2263"/>
        <w:gridCol w:w="1275"/>
        <w:gridCol w:w="1134"/>
        <w:gridCol w:w="1184"/>
        <w:gridCol w:w="934"/>
      </w:tblGrid>
      <w:tr w14:paraId="78266044">
        <w:trPr>
          <w:tblHeader/>
          <w:tblCellSpacing w:w="0" w:type="dxa"/>
          <w:jc w:val="center"/>
        </w:trPr>
        <w:tc>
          <w:tcPr>
            <w:tcW w:w="958"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02E8BC0A">
            <w:pPr>
              <w:pStyle w:val="62"/>
              <w:jc w:val="center"/>
              <w:rPr>
                <w:color w:val="000000"/>
                <w:sz w:val="21"/>
                <w:szCs w:val="21"/>
              </w:rPr>
            </w:pPr>
            <w:r>
              <w:rPr>
                <w:b/>
                <w:bCs/>
                <w:color w:val="000000"/>
                <w:sz w:val="21"/>
                <w:szCs w:val="21"/>
              </w:rPr>
              <w:t>序号</w:t>
            </w:r>
          </w:p>
        </w:tc>
        <w:tc>
          <w:tcPr>
            <w:tcW w:w="1347"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72E8841B">
            <w:pPr>
              <w:pStyle w:val="62"/>
              <w:jc w:val="center"/>
              <w:rPr>
                <w:color w:val="000000"/>
                <w:sz w:val="21"/>
                <w:szCs w:val="21"/>
              </w:rPr>
            </w:pPr>
            <w:r>
              <w:rPr>
                <w:b/>
                <w:bCs/>
                <w:color w:val="000000"/>
                <w:sz w:val="21"/>
                <w:szCs w:val="21"/>
              </w:rPr>
              <w:t>产品名称</w:t>
            </w:r>
          </w:p>
        </w:tc>
        <w:tc>
          <w:tcPr>
            <w:tcW w:w="75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3FD6428A">
            <w:pPr>
              <w:pStyle w:val="62"/>
              <w:jc w:val="center"/>
              <w:rPr>
                <w:color w:val="000000"/>
                <w:sz w:val="21"/>
                <w:szCs w:val="21"/>
              </w:rPr>
            </w:pPr>
            <w:r>
              <w:rPr>
                <w:b/>
                <w:bCs/>
                <w:color w:val="000000"/>
                <w:sz w:val="21"/>
                <w:szCs w:val="21"/>
              </w:rPr>
              <w:t>数量</w:t>
            </w:r>
          </w:p>
        </w:tc>
        <w:tc>
          <w:tcPr>
            <w:tcW w:w="675"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74D718D9">
            <w:pPr>
              <w:pStyle w:val="62"/>
              <w:jc w:val="center"/>
              <w:rPr>
                <w:color w:val="000000"/>
                <w:sz w:val="21"/>
                <w:szCs w:val="21"/>
              </w:rPr>
            </w:pPr>
            <w:r>
              <w:rPr>
                <w:b/>
                <w:bCs/>
                <w:color w:val="000000"/>
                <w:sz w:val="21"/>
                <w:szCs w:val="21"/>
              </w:rPr>
              <w:t>单位</w:t>
            </w:r>
          </w:p>
        </w:tc>
        <w:tc>
          <w:tcPr>
            <w:tcW w:w="705" w:type="pct"/>
            <w:tcBorders>
              <w:top w:val="single" w:color="000000" w:sz="8" w:space="0"/>
              <w:bottom w:val="single" w:color="000000" w:sz="8" w:space="0"/>
              <w:right w:val="single" w:color="000000" w:sz="8" w:space="0"/>
            </w:tcBorders>
          </w:tcPr>
          <w:p w14:paraId="11517391">
            <w:pPr>
              <w:pStyle w:val="62"/>
              <w:jc w:val="center"/>
              <w:rPr>
                <w:b/>
                <w:bCs/>
                <w:color w:val="000000"/>
                <w:sz w:val="21"/>
                <w:szCs w:val="21"/>
              </w:rPr>
            </w:pPr>
            <w:r>
              <w:rPr>
                <w:b/>
                <w:bCs/>
                <w:color w:val="000000"/>
                <w:sz w:val="21"/>
                <w:szCs w:val="21"/>
              </w:rPr>
              <w:t>品牌</w:t>
            </w:r>
          </w:p>
        </w:tc>
        <w:tc>
          <w:tcPr>
            <w:tcW w:w="556" w:type="pct"/>
            <w:tcBorders>
              <w:top w:val="single" w:color="000000" w:sz="8" w:space="0"/>
              <w:bottom w:val="single" w:color="000000" w:sz="8" w:space="0"/>
              <w:right w:val="single" w:color="000000" w:sz="8" w:space="0"/>
            </w:tcBorders>
          </w:tcPr>
          <w:p w14:paraId="060EAA6E">
            <w:pPr>
              <w:pStyle w:val="62"/>
              <w:jc w:val="center"/>
              <w:rPr>
                <w:b/>
                <w:bCs/>
                <w:color w:val="000000"/>
                <w:sz w:val="21"/>
                <w:szCs w:val="21"/>
              </w:rPr>
            </w:pPr>
            <w:r>
              <w:rPr>
                <w:b/>
                <w:bCs/>
                <w:color w:val="000000"/>
                <w:sz w:val="21"/>
                <w:szCs w:val="21"/>
              </w:rPr>
              <w:t>制造商</w:t>
            </w:r>
          </w:p>
        </w:tc>
      </w:tr>
      <w:tr w14:paraId="1A0E042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578F9ED">
            <w:pPr>
              <w:pStyle w:val="62"/>
              <w:jc w:val="center"/>
              <w:rPr>
                <w:color w:val="000000"/>
                <w:sz w:val="21"/>
                <w:szCs w:val="21"/>
              </w:rPr>
            </w:pPr>
            <w:r>
              <w:rPr>
                <w:color w:val="000000"/>
                <w:sz w:val="21"/>
                <w:szCs w:val="21"/>
              </w:rPr>
              <w:t>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853491">
            <w:pPr>
              <w:pStyle w:val="62"/>
              <w:rPr>
                <w:color w:val="000000"/>
                <w:sz w:val="21"/>
                <w:szCs w:val="21"/>
              </w:rPr>
            </w:pPr>
            <w:r>
              <w:rPr>
                <w:rFonts w:hint="eastAsia"/>
                <w:color w:val="000000"/>
                <w:sz w:val="21"/>
                <w:szCs w:val="21"/>
              </w:rPr>
              <w:t>▲</w:t>
            </w:r>
            <w:r>
              <w:rPr>
                <w:color w:val="000000"/>
                <w:sz w:val="21"/>
                <w:szCs w:val="21"/>
              </w:rPr>
              <w:t>大白菜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6A4B8B">
            <w:pPr>
              <w:pStyle w:val="62"/>
              <w:jc w:val="center"/>
              <w:rPr>
                <w:color w:val="000000"/>
                <w:sz w:val="21"/>
                <w:szCs w:val="21"/>
              </w:rPr>
            </w:pPr>
            <w:r>
              <w:rPr>
                <w:color w:val="000000"/>
                <w:sz w:val="21"/>
                <w:szCs w:val="21"/>
              </w:rPr>
              <w:t>11000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9D8A8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5832A69">
            <w:pPr>
              <w:pStyle w:val="62"/>
              <w:jc w:val="center"/>
              <w:rPr>
                <w:color w:val="000000"/>
                <w:sz w:val="21"/>
                <w:szCs w:val="21"/>
              </w:rPr>
            </w:pPr>
          </w:p>
        </w:tc>
        <w:tc>
          <w:tcPr>
            <w:tcW w:w="556" w:type="pct"/>
            <w:tcBorders>
              <w:bottom w:val="single" w:color="000000" w:sz="8" w:space="0"/>
              <w:right w:val="single" w:color="000000" w:sz="8" w:space="0"/>
            </w:tcBorders>
          </w:tcPr>
          <w:p w14:paraId="604D42E6">
            <w:pPr>
              <w:pStyle w:val="62"/>
              <w:jc w:val="center"/>
              <w:rPr>
                <w:color w:val="000000"/>
                <w:sz w:val="21"/>
                <w:szCs w:val="21"/>
              </w:rPr>
            </w:pPr>
          </w:p>
        </w:tc>
      </w:tr>
      <w:tr w14:paraId="152DBA8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3D9BA7E">
            <w:pPr>
              <w:pStyle w:val="62"/>
              <w:jc w:val="center"/>
              <w:rPr>
                <w:color w:val="000000"/>
                <w:sz w:val="21"/>
                <w:szCs w:val="21"/>
              </w:rPr>
            </w:pPr>
            <w:r>
              <w:rPr>
                <w:color w:val="000000"/>
                <w:sz w:val="21"/>
                <w:szCs w:val="21"/>
              </w:rPr>
              <w:t>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8378C8">
            <w:pPr>
              <w:pStyle w:val="62"/>
              <w:rPr>
                <w:color w:val="000000"/>
                <w:sz w:val="21"/>
                <w:szCs w:val="21"/>
              </w:rPr>
            </w:pPr>
            <w:r>
              <w:rPr>
                <w:color w:val="000000"/>
                <w:sz w:val="21"/>
                <w:szCs w:val="21"/>
              </w:rPr>
              <w:t>洋白菜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93F4EA">
            <w:pPr>
              <w:pStyle w:val="62"/>
              <w:jc w:val="center"/>
              <w:rPr>
                <w:color w:val="000000"/>
                <w:sz w:val="21"/>
                <w:szCs w:val="21"/>
              </w:rPr>
            </w:pPr>
            <w:r>
              <w:rPr>
                <w:color w:val="000000"/>
                <w:sz w:val="21"/>
                <w:szCs w:val="21"/>
              </w:rPr>
              <w:t>9000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2CF24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B19B111">
            <w:pPr>
              <w:pStyle w:val="62"/>
              <w:jc w:val="center"/>
              <w:rPr>
                <w:color w:val="000000"/>
                <w:sz w:val="21"/>
                <w:szCs w:val="21"/>
              </w:rPr>
            </w:pPr>
          </w:p>
        </w:tc>
        <w:tc>
          <w:tcPr>
            <w:tcW w:w="556" w:type="pct"/>
            <w:tcBorders>
              <w:bottom w:val="single" w:color="000000" w:sz="8" w:space="0"/>
              <w:right w:val="single" w:color="000000" w:sz="8" w:space="0"/>
            </w:tcBorders>
          </w:tcPr>
          <w:p w14:paraId="4B08E160">
            <w:pPr>
              <w:pStyle w:val="62"/>
              <w:jc w:val="center"/>
              <w:rPr>
                <w:color w:val="000000"/>
                <w:sz w:val="21"/>
                <w:szCs w:val="21"/>
              </w:rPr>
            </w:pPr>
          </w:p>
        </w:tc>
      </w:tr>
      <w:tr w14:paraId="7D8C47C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5656CF6">
            <w:pPr>
              <w:pStyle w:val="62"/>
              <w:jc w:val="center"/>
              <w:rPr>
                <w:color w:val="000000"/>
                <w:sz w:val="21"/>
                <w:szCs w:val="21"/>
              </w:rPr>
            </w:pPr>
            <w:r>
              <w:rPr>
                <w:color w:val="000000"/>
                <w:sz w:val="21"/>
                <w:szCs w:val="21"/>
              </w:rPr>
              <w:t>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703F2C">
            <w:pPr>
              <w:pStyle w:val="62"/>
              <w:rPr>
                <w:color w:val="000000"/>
                <w:sz w:val="21"/>
                <w:szCs w:val="21"/>
              </w:rPr>
            </w:pPr>
            <w:r>
              <w:rPr>
                <w:color w:val="000000"/>
                <w:sz w:val="21"/>
                <w:szCs w:val="21"/>
              </w:rPr>
              <w:t>小白菜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3243F9">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7BED0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1524074">
            <w:pPr>
              <w:pStyle w:val="62"/>
              <w:jc w:val="center"/>
              <w:rPr>
                <w:color w:val="000000"/>
                <w:sz w:val="21"/>
                <w:szCs w:val="21"/>
              </w:rPr>
            </w:pPr>
          </w:p>
        </w:tc>
        <w:tc>
          <w:tcPr>
            <w:tcW w:w="556" w:type="pct"/>
            <w:tcBorders>
              <w:bottom w:val="single" w:color="000000" w:sz="8" w:space="0"/>
              <w:right w:val="single" w:color="000000" w:sz="8" w:space="0"/>
            </w:tcBorders>
          </w:tcPr>
          <w:p w14:paraId="67BFC8D9">
            <w:pPr>
              <w:pStyle w:val="62"/>
              <w:jc w:val="center"/>
              <w:rPr>
                <w:color w:val="000000"/>
                <w:sz w:val="21"/>
                <w:szCs w:val="21"/>
              </w:rPr>
            </w:pPr>
          </w:p>
        </w:tc>
      </w:tr>
      <w:tr w14:paraId="473B7EB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D0A402E">
            <w:pPr>
              <w:pStyle w:val="62"/>
              <w:jc w:val="center"/>
              <w:rPr>
                <w:color w:val="000000"/>
                <w:sz w:val="21"/>
                <w:szCs w:val="21"/>
              </w:rPr>
            </w:pPr>
            <w:r>
              <w:rPr>
                <w:color w:val="000000"/>
                <w:sz w:val="21"/>
                <w:szCs w:val="21"/>
              </w:rPr>
              <w:t>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CDC927">
            <w:pPr>
              <w:pStyle w:val="62"/>
              <w:rPr>
                <w:color w:val="000000"/>
                <w:sz w:val="21"/>
                <w:szCs w:val="21"/>
              </w:rPr>
            </w:pPr>
            <w:r>
              <w:rPr>
                <w:color w:val="000000"/>
                <w:sz w:val="21"/>
                <w:szCs w:val="21"/>
              </w:rPr>
              <w:t>生菜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4F980A">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7DAAC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781BAA3">
            <w:pPr>
              <w:pStyle w:val="62"/>
              <w:jc w:val="center"/>
              <w:rPr>
                <w:color w:val="000000"/>
                <w:sz w:val="21"/>
                <w:szCs w:val="21"/>
              </w:rPr>
            </w:pPr>
          </w:p>
        </w:tc>
        <w:tc>
          <w:tcPr>
            <w:tcW w:w="556" w:type="pct"/>
            <w:tcBorders>
              <w:bottom w:val="single" w:color="000000" w:sz="8" w:space="0"/>
              <w:right w:val="single" w:color="000000" w:sz="8" w:space="0"/>
            </w:tcBorders>
          </w:tcPr>
          <w:p w14:paraId="5EABD3E7">
            <w:pPr>
              <w:pStyle w:val="62"/>
              <w:jc w:val="center"/>
              <w:rPr>
                <w:color w:val="000000"/>
                <w:sz w:val="21"/>
                <w:szCs w:val="21"/>
              </w:rPr>
            </w:pPr>
          </w:p>
        </w:tc>
      </w:tr>
      <w:tr w14:paraId="6D38795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90A4813">
            <w:pPr>
              <w:pStyle w:val="62"/>
              <w:jc w:val="center"/>
              <w:rPr>
                <w:color w:val="000000"/>
                <w:sz w:val="21"/>
                <w:szCs w:val="21"/>
              </w:rPr>
            </w:pPr>
            <w:r>
              <w:rPr>
                <w:color w:val="000000"/>
                <w:sz w:val="21"/>
                <w:szCs w:val="21"/>
              </w:rPr>
              <w:t>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E7052A">
            <w:pPr>
              <w:pStyle w:val="62"/>
              <w:rPr>
                <w:color w:val="000000"/>
                <w:sz w:val="21"/>
                <w:szCs w:val="21"/>
              </w:rPr>
            </w:pPr>
            <w:r>
              <w:rPr>
                <w:color w:val="000000"/>
                <w:sz w:val="21"/>
                <w:szCs w:val="21"/>
              </w:rPr>
              <w:t>菠菜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52DE36">
            <w:pPr>
              <w:pStyle w:val="62"/>
              <w:jc w:val="center"/>
              <w:rPr>
                <w:color w:val="000000"/>
                <w:sz w:val="21"/>
                <w:szCs w:val="21"/>
              </w:rPr>
            </w:pPr>
            <w:r>
              <w:rPr>
                <w:color w:val="000000"/>
                <w:sz w:val="21"/>
                <w:szCs w:val="21"/>
              </w:rPr>
              <w:t>3800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45EE8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5F69220">
            <w:pPr>
              <w:pStyle w:val="62"/>
              <w:jc w:val="center"/>
              <w:rPr>
                <w:color w:val="000000"/>
                <w:sz w:val="21"/>
                <w:szCs w:val="21"/>
              </w:rPr>
            </w:pPr>
          </w:p>
        </w:tc>
        <w:tc>
          <w:tcPr>
            <w:tcW w:w="556" w:type="pct"/>
            <w:tcBorders>
              <w:bottom w:val="single" w:color="000000" w:sz="8" w:space="0"/>
              <w:right w:val="single" w:color="000000" w:sz="8" w:space="0"/>
            </w:tcBorders>
          </w:tcPr>
          <w:p w14:paraId="09058E1C">
            <w:pPr>
              <w:pStyle w:val="62"/>
              <w:jc w:val="center"/>
              <w:rPr>
                <w:color w:val="000000"/>
                <w:sz w:val="21"/>
                <w:szCs w:val="21"/>
              </w:rPr>
            </w:pPr>
          </w:p>
        </w:tc>
      </w:tr>
      <w:tr w14:paraId="2632FB5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360D281">
            <w:pPr>
              <w:pStyle w:val="62"/>
              <w:jc w:val="center"/>
              <w:rPr>
                <w:color w:val="000000"/>
                <w:sz w:val="21"/>
                <w:szCs w:val="21"/>
              </w:rPr>
            </w:pPr>
            <w:r>
              <w:rPr>
                <w:color w:val="000000"/>
                <w:sz w:val="21"/>
                <w:szCs w:val="21"/>
              </w:rPr>
              <w:t>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102180">
            <w:pPr>
              <w:pStyle w:val="62"/>
              <w:rPr>
                <w:color w:val="000000"/>
                <w:sz w:val="21"/>
                <w:szCs w:val="21"/>
              </w:rPr>
            </w:pPr>
            <w:r>
              <w:rPr>
                <w:color w:val="000000"/>
                <w:sz w:val="21"/>
                <w:szCs w:val="21"/>
              </w:rPr>
              <w:t>韭菜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2ABA5D">
            <w:pPr>
              <w:pStyle w:val="62"/>
              <w:jc w:val="center"/>
              <w:rPr>
                <w:color w:val="000000"/>
                <w:sz w:val="21"/>
                <w:szCs w:val="21"/>
              </w:rPr>
            </w:pPr>
            <w:r>
              <w:rPr>
                <w:color w:val="000000"/>
                <w:sz w:val="21"/>
                <w:szCs w:val="21"/>
              </w:rPr>
              <w:t>2300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694C2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4497619">
            <w:pPr>
              <w:pStyle w:val="62"/>
              <w:jc w:val="center"/>
              <w:rPr>
                <w:color w:val="000000"/>
                <w:sz w:val="21"/>
                <w:szCs w:val="21"/>
              </w:rPr>
            </w:pPr>
          </w:p>
        </w:tc>
        <w:tc>
          <w:tcPr>
            <w:tcW w:w="556" w:type="pct"/>
            <w:tcBorders>
              <w:bottom w:val="single" w:color="000000" w:sz="8" w:space="0"/>
              <w:right w:val="single" w:color="000000" w:sz="8" w:space="0"/>
            </w:tcBorders>
          </w:tcPr>
          <w:p w14:paraId="40C0DD7C">
            <w:pPr>
              <w:pStyle w:val="62"/>
              <w:jc w:val="center"/>
              <w:rPr>
                <w:color w:val="000000"/>
                <w:sz w:val="21"/>
                <w:szCs w:val="21"/>
              </w:rPr>
            </w:pPr>
          </w:p>
        </w:tc>
      </w:tr>
      <w:tr w14:paraId="19F1C8E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B8BEC1C">
            <w:pPr>
              <w:pStyle w:val="62"/>
              <w:jc w:val="center"/>
              <w:rPr>
                <w:color w:val="000000"/>
                <w:sz w:val="21"/>
                <w:szCs w:val="21"/>
              </w:rPr>
            </w:pPr>
            <w:r>
              <w:rPr>
                <w:color w:val="000000"/>
                <w:sz w:val="21"/>
                <w:szCs w:val="21"/>
              </w:rPr>
              <w:t>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D2AE49">
            <w:pPr>
              <w:pStyle w:val="62"/>
              <w:rPr>
                <w:color w:val="000000"/>
                <w:sz w:val="21"/>
                <w:szCs w:val="21"/>
              </w:rPr>
            </w:pPr>
            <w:r>
              <w:rPr>
                <w:color w:val="000000"/>
                <w:sz w:val="21"/>
                <w:szCs w:val="21"/>
              </w:rPr>
              <w:t>油菜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77CC3A">
            <w:pPr>
              <w:pStyle w:val="62"/>
              <w:jc w:val="center"/>
              <w:rPr>
                <w:color w:val="000000"/>
                <w:sz w:val="21"/>
                <w:szCs w:val="21"/>
              </w:rPr>
            </w:pPr>
            <w:r>
              <w:rPr>
                <w:color w:val="000000"/>
                <w:sz w:val="21"/>
                <w:szCs w:val="21"/>
              </w:rPr>
              <w:t>7600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46D90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3385C2B">
            <w:pPr>
              <w:pStyle w:val="62"/>
              <w:jc w:val="center"/>
              <w:rPr>
                <w:color w:val="000000"/>
                <w:sz w:val="21"/>
                <w:szCs w:val="21"/>
              </w:rPr>
            </w:pPr>
          </w:p>
        </w:tc>
        <w:tc>
          <w:tcPr>
            <w:tcW w:w="556" w:type="pct"/>
            <w:tcBorders>
              <w:bottom w:val="single" w:color="000000" w:sz="8" w:space="0"/>
              <w:right w:val="single" w:color="000000" w:sz="8" w:space="0"/>
            </w:tcBorders>
          </w:tcPr>
          <w:p w14:paraId="6BF92D46">
            <w:pPr>
              <w:pStyle w:val="62"/>
              <w:jc w:val="center"/>
              <w:rPr>
                <w:color w:val="000000"/>
                <w:sz w:val="21"/>
                <w:szCs w:val="21"/>
              </w:rPr>
            </w:pPr>
          </w:p>
        </w:tc>
      </w:tr>
      <w:tr w14:paraId="32BFB24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62359A7">
            <w:pPr>
              <w:pStyle w:val="62"/>
              <w:jc w:val="center"/>
              <w:rPr>
                <w:color w:val="000000"/>
                <w:sz w:val="21"/>
                <w:szCs w:val="21"/>
              </w:rPr>
            </w:pPr>
            <w:r>
              <w:rPr>
                <w:color w:val="000000"/>
                <w:sz w:val="21"/>
                <w:szCs w:val="21"/>
              </w:rPr>
              <w:t>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7FAD95">
            <w:pPr>
              <w:pStyle w:val="62"/>
              <w:rPr>
                <w:color w:val="000000"/>
                <w:sz w:val="21"/>
                <w:szCs w:val="21"/>
              </w:rPr>
            </w:pPr>
            <w:r>
              <w:rPr>
                <w:color w:val="000000"/>
                <w:sz w:val="21"/>
                <w:szCs w:val="21"/>
              </w:rPr>
              <w:t>萝卜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1F6E8A">
            <w:pPr>
              <w:pStyle w:val="62"/>
              <w:jc w:val="center"/>
              <w:rPr>
                <w:color w:val="000000"/>
                <w:sz w:val="21"/>
                <w:szCs w:val="21"/>
              </w:rPr>
            </w:pPr>
            <w:r>
              <w:rPr>
                <w:color w:val="000000"/>
                <w:sz w:val="21"/>
                <w:szCs w:val="21"/>
              </w:rPr>
              <w:t>7400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70EBA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E276842">
            <w:pPr>
              <w:pStyle w:val="62"/>
              <w:jc w:val="center"/>
              <w:rPr>
                <w:color w:val="000000"/>
                <w:sz w:val="21"/>
                <w:szCs w:val="21"/>
              </w:rPr>
            </w:pPr>
          </w:p>
        </w:tc>
        <w:tc>
          <w:tcPr>
            <w:tcW w:w="556" w:type="pct"/>
            <w:tcBorders>
              <w:bottom w:val="single" w:color="000000" w:sz="8" w:space="0"/>
              <w:right w:val="single" w:color="000000" w:sz="8" w:space="0"/>
            </w:tcBorders>
          </w:tcPr>
          <w:p w14:paraId="0E1E365B">
            <w:pPr>
              <w:pStyle w:val="62"/>
              <w:jc w:val="center"/>
              <w:rPr>
                <w:color w:val="000000"/>
                <w:sz w:val="21"/>
                <w:szCs w:val="21"/>
              </w:rPr>
            </w:pPr>
          </w:p>
        </w:tc>
      </w:tr>
      <w:tr w14:paraId="3648CB9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E5AA2A">
            <w:pPr>
              <w:pStyle w:val="62"/>
              <w:jc w:val="center"/>
              <w:rPr>
                <w:color w:val="000000"/>
                <w:sz w:val="21"/>
                <w:szCs w:val="21"/>
              </w:rPr>
            </w:pPr>
            <w:r>
              <w:rPr>
                <w:color w:val="000000"/>
                <w:sz w:val="21"/>
                <w:szCs w:val="21"/>
              </w:rPr>
              <w:t>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08260C">
            <w:pPr>
              <w:pStyle w:val="62"/>
              <w:rPr>
                <w:color w:val="000000"/>
                <w:sz w:val="21"/>
                <w:szCs w:val="21"/>
              </w:rPr>
            </w:pPr>
            <w:r>
              <w:rPr>
                <w:color w:val="000000"/>
                <w:sz w:val="21"/>
                <w:szCs w:val="21"/>
              </w:rPr>
              <w:t>土豆</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1D9107">
            <w:pPr>
              <w:pStyle w:val="62"/>
              <w:jc w:val="center"/>
              <w:rPr>
                <w:color w:val="000000"/>
                <w:sz w:val="21"/>
                <w:szCs w:val="21"/>
              </w:rPr>
            </w:pPr>
            <w:r>
              <w:rPr>
                <w:color w:val="000000"/>
                <w:sz w:val="21"/>
                <w:szCs w:val="21"/>
              </w:rPr>
              <w:t>10400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5ED15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7145251">
            <w:pPr>
              <w:pStyle w:val="62"/>
              <w:jc w:val="center"/>
              <w:rPr>
                <w:color w:val="000000"/>
                <w:sz w:val="21"/>
                <w:szCs w:val="21"/>
              </w:rPr>
            </w:pPr>
          </w:p>
        </w:tc>
        <w:tc>
          <w:tcPr>
            <w:tcW w:w="556" w:type="pct"/>
            <w:tcBorders>
              <w:bottom w:val="single" w:color="000000" w:sz="8" w:space="0"/>
              <w:right w:val="single" w:color="000000" w:sz="8" w:space="0"/>
            </w:tcBorders>
          </w:tcPr>
          <w:p w14:paraId="5508DBFE">
            <w:pPr>
              <w:pStyle w:val="62"/>
              <w:jc w:val="center"/>
              <w:rPr>
                <w:color w:val="000000"/>
                <w:sz w:val="21"/>
                <w:szCs w:val="21"/>
              </w:rPr>
            </w:pPr>
          </w:p>
        </w:tc>
      </w:tr>
      <w:tr w14:paraId="34BFCB3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EE6203">
            <w:pPr>
              <w:pStyle w:val="62"/>
              <w:jc w:val="center"/>
              <w:rPr>
                <w:color w:val="000000"/>
                <w:sz w:val="21"/>
                <w:szCs w:val="21"/>
              </w:rPr>
            </w:pPr>
            <w:r>
              <w:rPr>
                <w:color w:val="000000"/>
                <w:sz w:val="21"/>
                <w:szCs w:val="21"/>
              </w:rPr>
              <w:t>10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C6E0E7">
            <w:pPr>
              <w:pStyle w:val="62"/>
              <w:rPr>
                <w:color w:val="000000"/>
                <w:sz w:val="21"/>
                <w:szCs w:val="21"/>
              </w:rPr>
            </w:pPr>
            <w:r>
              <w:rPr>
                <w:color w:val="000000"/>
                <w:sz w:val="21"/>
                <w:szCs w:val="21"/>
              </w:rPr>
              <w:t>葱头</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507223">
            <w:pPr>
              <w:pStyle w:val="62"/>
              <w:jc w:val="center"/>
              <w:rPr>
                <w:color w:val="000000"/>
                <w:sz w:val="21"/>
                <w:szCs w:val="21"/>
              </w:rPr>
            </w:pPr>
            <w:r>
              <w:rPr>
                <w:color w:val="000000"/>
                <w:sz w:val="21"/>
                <w:szCs w:val="21"/>
              </w:rPr>
              <w:t>5200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54BC5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A836170">
            <w:pPr>
              <w:pStyle w:val="62"/>
              <w:jc w:val="center"/>
              <w:rPr>
                <w:color w:val="000000"/>
                <w:sz w:val="21"/>
                <w:szCs w:val="21"/>
              </w:rPr>
            </w:pPr>
          </w:p>
        </w:tc>
        <w:tc>
          <w:tcPr>
            <w:tcW w:w="556" w:type="pct"/>
            <w:tcBorders>
              <w:bottom w:val="single" w:color="000000" w:sz="8" w:space="0"/>
              <w:right w:val="single" w:color="000000" w:sz="8" w:space="0"/>
            </w:tcBorders>
          </w:tcPr>
          <w:p w14:paraId="6626CC90">
            <w:pPr>
              <w:pStyle w:val="62"/>
              <w:jc w:val="center"/>
              <w:rPr>
                <w:color w:val="000000"/>
                <w:sz w:val="21"/>
                <w:szCs w:val="21"/>
              </w:rPr>
            </w:pPr>
          </w:p>
        </w:tc>
      </w:tr>
      <w:tr w14:paraId="773F813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398E7EC">
            <w:pPr>
              <w:pStyle w:val="62"/>
              <w:jc w:val="center"/>
              <w:rPr>
                <w:color w:val="000000"/>
                <w:sz w:val="21"/>
                <w:szCs w:val="21"/>
              </w:rPr>
            </w:pPr>
            <w:r>
              <w:rPr>
                <w:color w:val="000000"/>
                <w:sz w:val="21"/>
                <w:szCs w:val="21"/>
              </w:rPr>
              <w:t>11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F54147">
            <w:pPr>
              <w:pStyle w:val="62"/>
              <w:rPr>
                <w:color w:val="000000"/>
                <w:sz w:val="21"/>
                <w:szCs w:val="21"/>
              </w:rPr>
            </w:pPr>
            <w:r>
              <w:rPr>
                <w:color w:val="000000"/>
                <w:sz w:val="21"/>
                <w:szCs w:val="21"/>
              </w:rPr>
              <w:t>大葱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E5F7FC">
            <w:pPr>
              <w:pStyle w:val="62"/>
              <w:jc w:val="center"/>
              <w:rPr>
                <w:color w:val="000000"/>
                <w:sz w:val="21"/>
                <w:szCs w:val="21"/>
              </w:rPr>
            </w:pPr>
            <w:r>
              <w:rPr>
                <w:color w:val="000000"/>
                <w:sz w:val="21"/>
                <w:szCs w:val="21"/>
              </w:rPr>
              <w:t>4200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71CC1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28025CC">
            <w:pPr>
              <w:pStyle w:val="62"/>
              <w:jc w:val="center"/>
              <w:rPr>
                <w:color w:val="000000"/>
                <w:sz w:val="21"/>
                <w:szCs w:val="21"/>
              </w:rPr>
            </w:pPr>
          </w:p>
        </w:tc>
        <w:tc>
          <w:tcPr>
            <w:tcW w:w="556" w:type="pct"/>
            <w:tcBorders>
              <w:bottom w:val="single" w:color="000000" w:sz="8" w:space="0"/>
              <w:right w:val="single" w:color="000000" w:sz="8" w:space="0"/>
            </w:tcBorders>
          </w:tcPr>
          <w:p w14:paraId="498024D5">
            <w:pPr>
              <w:pStyle w:val="62"/>
              <w:jc w:val="center"/>
              <w:rPr>
                <w:color w:val="000000"/>
                <w:sz w:val="21"/>
                <w:szCs w:val="21"/>
              </w:rPr>
            </w:pPr>
          </w:p>
        </w:tc>
      </w:tr>
      <w:tr w14:paraId="78DDBFD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AB63542">
            <w:pPr>
              <w:pStyle w:val="62"/>
              <w:jc w:val="center"/>
              <w:rPr>
                <w:color w:val="000000"/>
                <w:sz w:val="21"/>
                <w:szCs w:val="21"/>
              </w:rPr>
            </w:pPr>
            <w:r>
              <w:rPr>
                <w:color w:val="000000"/>
                <w:sz w:val="21"/>
                <w:szCs w:val="21"/>
              </w:rPr>
              <w:t>12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85424B">
            <w:pPr>
              <w:pStyle w:val="62"/>
              <w:rPr>
                <w:color w:val="000000"/>
                <w:sz w:val="21"/>
                <w:szCs w:val="21"/>
              </w:rPr>
            </w:pPr>
            <w:r>
              <w:rPr>
                <w:color w:val="000000"/>
                <w:sz w:val="21"/>
                <w:szCs w:val="21"/>
              </w:rPr>
              <w:t>生姜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723AF4">
            <w:pPr>
              <w:pStyle w:val="62"/>
              <w:jc w:val="center"/>
              <w:rPr>
                <w:color w:val="000000"/>
                <w:sz w:val="21"/>
                <w:szCs w:val="21"/>
              </w:rPr>
            </w:pPr>
            <w:r>
              <w:rPr>
                <w:color w:val="000000"/>
                <w:sz w:val="21"/>
                <w:szCs w:val="21"/>
              </w:rPr>
              <w:t>780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AAB1D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AF9FC82">
            <w:pPr>
              <w:pStyle w:val="62"/>
              <w:jc w:val="center"/>
              <w:rPr>
                <w:color w:val="000000"/>
                <w:sz w:val="21"/>
                <w:szCs w:val="21"/>
              </w:rPr>
            </w:pPr>
          </w:p>
        </w:tc>
        <w:tc>
          <w:tcPr>
            <w:tcW w:w="556" w:type="pct"/>
            <w:tcBorders>
              <w:bottom w:val="single" w:color="000000" w:sz="8" w:space="0"/>
              <w:right w:val="single" w:color="000000" w:sz="8" w:space="0"/>
            </w:tcBorders>
          </w:tcPr>
          <w:p w14:paraId="52988361">
            <w:pPr>
              <w:pStyle w:val="62"/>
              <w:jc w:val="center"/>
              <w:rPr>
                <w:color w:val="000000"/>
                <w:sz w:val="21"/>
                <w:szCs w:val="21"/>
              </w:rPr>
            </w:pPr>
          </w:p>
        </w:tc>
      </w:tr>
      <w:tr w14:paraId="7844752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3D36874">
            <w:pPr>
              <w:pStyle w:val="62"/>
              <w:jc w:val="center"/>
              <w:rPr>
                <w:color w:val="000000"/>
                <w:sz w:val="21"/>
                <w:szCs w:val="21"/>
              </w:rPr>
            </w:pPr>
            <w:r>
              <w:rPr>
                <w:color w:val="000000"/>
                <w:sz w:val="21"/>
                <w:szCs w:val="21"/>
              </w:rPr>
              <w:t>13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409A7C">
            <w:pPr>
              <w:pStyle w:val="62"/>
              <w:rPr>
                <w:color w:val="000000"/>
                <w:sz w:val="21"/>
                <w:szCs w:val="21"/>
              </w:rPr>
            </w:pPr>
            <w:r>
              <w:rPr>
                <w:color w:val="000000"/>
                <w:sz w:val="21"/>
                <w:szCs w:val="21"/>
              </w:rPr>
              <w:t>大蒜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C7C2C2">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862AD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CB18D69">
            <w:pPr>
              <w:pStyle w:val="62"/>
              <w:jc w:val="center"/>
              <w:rPr>
                <w:color w:val="000000"/>
                <w:sz w:val="21"/>
                <w:szCs w:val="21"/>
              </w:rPr>
            </w:pPr>
          </w:p>
        </w:tc>
        <w:tc>
          <w:tcPr>
            <w:tcW w:w="556" w:type="pct"/>
            <w:tcBorders>
              <w:bottom w:val="single" w:color="000000" w:sz="8" w:space="0"/>
              <w:right w:val="single" w:color="000000" w:sz="8" w:space="0"/>
            </w:tcBorders>
          </w:tcPr>
          <w:p w14:paraId="6EEC8138">
            <w:pPr>
              <w:pStyle w:val="62"/>
              <w:jc w:val="center"/>
              <w:rPr>
                <w:color w:val="000000"/>
                <w:sz w:val="21"/>
                <w:szCs w:val="21"/>
              </w:rPr>
            </w:pPr>
          </w:p>
        </w:tc>
      </w:tr>
      <w:tr w14:paraId="7584683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22E8EE">
            <w:pPr>
              <w:pStyle w:val="62"/>
              <w:jc w:val="center"/>
              <w:rPr>
                <w:color w:val="000000"/>
                <w:sz w:val="21"/>
                <w:szCs w:val="21"/>
              </w:rPr>
            </w:pPr>
            <w:r>
              <w:rPr>
                <w:color w:val="000000"/>
                <w:sz w:val="21"/>
                <w:szCs w:val="21"/>
              </w:rPr>
              <w:t>14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C94188">
            <w:pPr>
              <w:pStyle w:val="62"/>
              <w:rPr>
                <w:color w:val="000000"/>
                <w:sz w:val="21"/>
                <w:szCs w:val="21"/>
              </w:rPr>
            </w:pPr>
            <w:r>
              <w:rPr>
                <w:color w:val="000000"/>
                <w:sz w:val="21"/>
                <w:szCs w:val="21"/>
              </w:rPr>
              <w:t>芹菜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1064CE">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53875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17A8F53">
            <w:pPr>
              <w:pStyle w:val="62"/>
              <w:jc w:val="center"/>
              <w:rPr>
                <w:color w:val="000000"/>
                <w:sz w:val="21"/>
                <w:szCs w:val="21"/>
              </w:rPr>
            </w:pPr>
          </w:p>
        </w:tc>
        <w:tc>
          <w:tcPr>
            <w:tcW w:w="556" w:type="pct"/>
            <w:tcBorders>
              <w:bottom w:val="single" w:color="000000" w:sz="8" w:space="0"/>
              <w:right w:val="single" w:color="000000" w:sz="8" w:space="0"/>
            </w:tcBorders>
          </w:tcPr>
          <w:p w14:paraId="7D8A8597">
            <w:pPr>
              <w:pStyle w:val="62"/>
              <w:jc w:val="center"/>
              <w:rPr>
                <w:color w:val="000000"/>
                <w:sz w:val="21"/>
                <w:szCs w:val="21"/>
              </w:rPr>
            </w:pPr>
          </w:p>
        </w:tc>
      </w:tr>
      <w:tr w14:paraId="6ACD2E0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57E608">
            <w:pPr>
              <w:pStyle w:val="62"/>
              <w:jc w:val="center"/>
              <w:rPr>
                <w:color w:val="000000"/>
                <w:sz w:val="21"/>
                <w:szCs w:val="21"/>
              </w:rPr>
            </w:pPr>
            <w:r>
              <w:rPr>
                <w:color w:val="000000"/>
                <w:sz w:val="21"/>
                <w:szCs w:val="21"/>
              </w:rPr>
              <w:t>15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40F245">
            <w:pPr>
              <w:pStyle w:val="62"/>
              <w:rPr>
                <w:color w:val="000000"/>
                <w:sz w:val="21"/>
                <w:szCs w:val="21"/>
              </w:rPr>
            </w:pPr>
            <w:r>
              <w:rPr>
                <w:color w:val="000000"/>
                <w:sz w:val="21"/>
                <w:szCs w:val="21"/>
              </w:rPr>
              <w:t>莴笋</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5639AB">
            <w:pPr>
              <w:pStyle w:val="62"/>
              <w:jc w:val="center"/>
              <w:rPr>
                <w:color w:val="000000"/>
                <w:sz w:val="21"/>
                <w:szCs w:val="21"/>
              </w:rPr>
            </w:pPr>
            <w:r>
              <w:rPr>
                <w:color w:val="000000"/>
                <w:sz w:val="21"/>
                <w:szCs w:val="21"/>
              </w:rPr>
              <w:t>2800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88E81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8707A12">
            <w:pPr>
              <w:pStyle w:val="62"/>
              <w:jc w:val="center"/>
              <w:rPr>
                <w:color w:val="000000"/>
                <w:sz w:val="21"/>
                <w:szCs w:val="21"/>
              </w:rPr>
            </w:pPr>
          </w:p>
        </w:tc>
        <w:tc>
          <w:tcPr>
            <w:tcW w:w="556" w:type="pct"/>
            <w:tcBorders>
              <w:bottom w:val="single" w:color="000000" w:sz="8" w:space="0"/>
              <w:right w:val="single" w:color="000000" w:sz="8" w:space="0"/>
            </w:tcBorders>
          </w:tcPr>
          <w:p w14:paraId="5A0EA7D2">
            <w:pPr>
              <w:pStyle w:val="62"/>
              <w:jc w:val="center"/>
              <w:rPr>
                <w:color w:val="000000"/>
                <w:sz w:val="21"/>
                <w:szCs w:val="21"/>
              </w:rPr>
            </w:pPr>
          </w:p>
        </w:tc>
      </w:tr>
      <w:tr w14:paraId="4FE9E1C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F702D3">
            <w:pPr>
              <w:pStyle w:val="62"/>
              <w:jc w:val="center"/>
              <w:rPr>
                <w:color w:val="000000"/>
                <w:sz w:val="21"/>
                <w:szCs w:val="21"/>
              </w:rPr>
            </w:pPr>
            <w:r>
              <w:rPr>
                <w:color w:val="000000"/>
                <w:sz w:val="21"/>
                <w:szCs w:val="21"/>
              </w:rPr>
              <w:t>16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2AAAC2">
            <w:pPr>
              <w:pStyle w:val="62"/>
              <w:rPr>
                <w:color w:val="000000"/>
                <w:sz w:val="21"/>
                <w:szCs w:val="21"/>
              </w:rPr>
            </w:pPr>
            <w:r>
              <w:rPr>
                <w:color w:val="000000"/>
                <w:sz w:val="21"/>
                <w:szCs w:val="21"/>
              </w:rPr>
              <w:t>莲藕</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5E7D82">
            <w:pPr>
              <w:pStyle w:val="62"/>
              <w:jc w:val="center"/>
              <w:rPr>
                <w:color w:val="000000"/>
                <w:sz w:val="21"/>
                <w:szCs w:val="21"/>
              </w:rPr>
            </w:pPr>
            <w:r>
              <w:rPr>
                <w:color w:val="000000"/>
                <w:sz w:val="21"/>
                <w:szCs w:val="21"/>
              </w:rPr>
              <w:t>2500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BC8B1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ADEDF93">
            <w:pPr>
              <w:pStyle w:val="62"/>
              <w:jc w:val="center"/>
              <w:rPr>
                <w:color w:val="000000"/>
                <w:sz w:val="21"/>
                <w:szCs w:val="21"/>
              </w:rPr>
            </w:pPr>
          </w:p>
        </w:tc>
        <w:tc>
          <w:tcPr>
            <w:tcW w:w="556" w:type="pct"/>
            <w:tcBorders>
              <w:bottom w:val="single" w:color="000000" w:sz="8" w:space="0"/>
              <w:right w:val="single" w:color="000000" w:sz="8" w:space="0"/>
            </w:tcBorders>
          </w:tcPr>
          <w:p w14:paraId="45A1EB89">
            <w:pPr>
              <w:pStyle w:val="62"/>
              <w:jc w:val="center"/>
              <w:rPr>
                <w:color w:val="000000"/>
                <w:sz w:val="21"/>
                <w:szCs w:val="21"/>
              </w:rPr>
            </w:pPr>
          </w:p>
        </w:tc>
      </w:tr>
      <w:tr w14:paraId="23E543F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D42CAB6">
            <w:pPr>
              <w:pStyle w:val="62"/>
              <w:jc w:val="center"/>
              <w:rPr>
                <w:color w:val="000000"/>
                <w:sz w:val="21"/>
                <w:szCs w:val="21"/>
              </w:rPr>
            </w:pPr>
            <w:r>
              <w:rPr>
                <w:color w:val="000000"/>
                <w:sz w:val="21"/>
                <w:szCs w:val="21"/>
              </w:rPr>
              <w:t>17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CD7F26">
            <w:pPr>
              <w:pStyle w:val="62"/>
              <w:rPr>
                <w:color w:val="000000"/>
                <w:sz w:val="21"/>
                <w:szCs w:val="21"/>
              </w:rPr>
            </w:pPr>
            <w:r>
              <w:rPr>
                <w:color w:val="000000"/>
                <w:sz w:val="21"/>
                <w:szCs w:val="21"/>
              </w:rPr>
              <w:t>蒜苔</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F9F6D3">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06524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896D5C3">
            <w:pPr>
              <w:pStyle w:val="62"/>
              <w:jc w:val="center"/>
              <w:rPr>
                <w:color w:val="000000"/>
                <w:sz w:val="21"/>
                <w:szCs w:val="21"/>
              </w:rPr>
            </w:pPr>
          </w:p>
        </w:tc>
        <w:tc>
          <w:tcPr>
            <w:tcW w:w="556" w:type="pct"/>
            <w:tcBorders>
              <w:bottom w:val="single" w:color="000000" w:sz="8" w:space="0"/>
              <w:right w:val="single" w:color="000000" w:sz="8" w:space="0"/>
            </w:tcBorders>
          </w:tcPr>
          <w:p w14:paraId="0B2ECC7B">
            <w:pPr>
              <w:pStyle w:val="62"/>
              <w:jc w:val="center"/>
              <w:rPr>
                <w:color w:val="000000"/>
                <w:sz w:val="21"/>
                <w:szCs w:val="21"/>
              </w:rPr>
            </w:pPr>
          </w:p>
        </w:tc>
      </w:tr>
      <w:tr w14:paraId="0BB5EE5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DA2AEE">
            <w:pPr>
              <w:pStyle w:val="62"/>
              <w:jc w:val="center"/>
              <w:rPr>
                <w:color w:val="000000"/>
                <w:sz w:val="21"/>
                <w:szCs w:val="21"/>
              </w:rPr>
            </w:pPr>
            <w:r>
              <w:rPr>
                <w:color w:val="000000"/>
                <w:sz w:val="21"/>
                <w:szCs w:val="21"/>
              </w:rPr>
              <w:t>18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890415">
            <w:pPr>
              <w:pStyle w:val="62"/>
              <w:rPr>
                <w:color w:val="000000"/>
                <w:sz w:val="21"/>
                <w:szCs w:val="21"/>
              </w:rPr>
            </w:pPr>
            <w:r>
              <w:rPr>
                <w:color w:val="000000"/>
                <w:sz w:val="21"/>
                <w:szCs w:val="21"/>
              </w:rPr>
              <w:t>菜花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AC315C">
            <w:pPr>
              <w:pStyle w:val="62"/>
              <w:jc w:val="center"/>
              <w:rPr>
                <w:color w:val="000000"/>
                <w:sz w:val="21"/>
                <w:szCs w:val="21"/>
              </w:rPr>
            </w:pPr>
            <w:r>
              <w:rPr>
                <w:color w:val="000000"/>
                <w:sz w:val="21"/>
                <w:szCs w:val="21"/>
              </w:rPr>
              <w:t>4800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E6071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96071CF">
            <w:pPr>
              <w:pStyle w:val="62"/>
              <w:jc w:val="center"/>
              <w:rPr>
                <w:color w:val="000000"/>
                <w:sz w:val="21"/>
                <w:szCs w:val="21"/>
              </w:rPr>
            </w:pPr>
          </w:p>
        </w:tc>
        <w:tc>
          <w:tcPr>
            <w:tcW w:w="556" w:type="pct"/>
            <w:tcBorders>
              <w:bottom w:val="single" w:color="000000" w:sz="8" w:space="0"/>
              <w:right w:val="single" w:color="000000" w:sz="8" w:space="0"/>
            </w:tcBorders>
          </w:tcPr>
          <w:p w14:paraId="782CF548">
            <w:pPr>
              <w:pStyle w:val="62"/>
              <w:jc w:val="center"/>
              <w:rPr>
                <w:color w:val="000000"/>
                <w:sz w:val="21"/>
                <w:szCs w:val="21"/>
              </w:rPr>
            </w:pPr>
          </w:p>
        </w:tc>
      </w:tr>
      <w:tr w14:paraId="47B2DBC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4F9FDB">
            <w:pPr>
              <w:pStyle w:val="62"/>
              <w:jc w:val="center"/>
              <w:rPr>
                <w:color w:val="000000"/>
                <w:sz w:val="21"/>
                <w:szCs w:val="21"/>
              </w:rPr>
            </w:pPr>
            <w:r>
              <w:rPr>
                <w:color w:val="000000"/>
                <w:sz w:val="21"/>
                <w:szCs w:val="21"/>
              </w:rPr>
              <w:t>19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1C5768">
            <w:pPr>
              <w:pStyle w:val="62"/>
              <w:rPr>
                <w:color w:val="000000"/>
                <w:sz w:val="21"/>
                <w:szCs w:val="21"/>
              </w:rPr>
            </w:pPr>
            <w:r>
              <w:rPr>
                <w:color w:val="000000"/>
                <w:sz w:val="21"/>
                <w:szCs w:val="21"/>
              </w:rPr>
              <w:t>西红柿</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D69415">
            <w:pPr>
              <w:pStyle w:val="62"/>
              <w:jc w:val="center"/>
              <w:rPr>
                <w:color w:val="000000"/>
                <w:sz w:val="21"/>
                <w:szCs w:val="21"/>
              </w:rPr>
            </w:pPr>
            <w:r>
              <w:rPr>
                <w:color w:val="000000"/>
                <w:sz w:val="21"/>
                <w:szCs w:val="21"/>
              </w:rPr>
              <w:t>5300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1F223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A69440E">
            <w:pPr>
              <w:pStyle w:val="62"/>
              <w:jc w:val="center"/>
              <w:rPr>
                <w:color w:val="000000"/>
                <w:sz w:val="21"/>
                <w:szCs w:val="21"/>
              </w:rPr>
            </w:pPr>
          </w:p>
        </w:tc>
        <w:tc>
          <w:tcPr>
            <w:tcW w:w="556" w:type="pct"/>
            <w:tcBorders>
              <w:bottom w:val="single" w:color="000000" w:sz="8" w:space="0"/>
              <w:right w:val="single" w:color="000000" w:sz="8" w:space="0"/>
            </w:tcBorders>
          </w:tcPr>
          <w:p w14:paraId="79BB477B">
            <w:pPr>
              <w:pStyle w:val="62"/>
              <w:jc w:val="center"/>
              <w:rPr>
                <w:color w:val="000000"/>
                <w:sz w:val="21"/>
                <w:szCs w:val="21"/>
              </w:rPr>
            </w:pPr>
          </w:p>
        </w:tc>
      </w:tr>
      <w:tr w14:paraId="5449DD7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C195B6B">
            <w:pPr>
              <w:pStyle w:val="62"/>
              <w:jc w:val="center"/>
              <w:rPr>
                <w:color w:val="000000"/>
                <w:sz w:val="21"/>
                <w:szCs w:val="21"/>
              </w:rPr>
            </w:pPr>
            <w:r>
              <w:rPr>
                <w:color w:val="000000"/>
                <w:sz w:val="21"/>
                <w:szCs w:val="21"/>
              </w:rPr>
              <w:t>20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A490AD">
            <w:pPr>
              <w:pStyle w:val="62"/>
              <w:rPr>
                <w:color w:val="000000"/>
                <w:sz w:val="21"/>
                <w:szCs w:val="21"/>
              </w:rPr>
            </w:pPr>
            <w:r>
              <w:rPr>
                <w:color w:val="000000"/>
                <w:sz w:val="21"/>
                <w:szCs w:val="21"/>
              </w:rPr>
              <w:t>西兰花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E5F3AE">
            <w:pPr>
              <w:pStyle w:val="62"/>
              <w:jc w:val="center"/>
              <w:rPr>
                <w:color w:val="000000"/>
                <w:sz w:val="21"/>
                <w:szCs w:val="21"/>
              </w:rPr>
            </w:pPr>
            <w:r>
              <w:rPr>
                <w:color w:val="000000"/>
                <w:sz w:val="21"/>
                <w:szCs w:val="21"/>
              </w:rPr>
              <w:t>2600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B3C3A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D270BD8">
            <w:pPr>
              <w:pStyle w:val="62"/>
              <w:jc w:val="center"/>
              <w:rPr>
                <w:color w:val="000000"/>
                <w:sz w:val="21"/>
                <w:szCs w:val="21"/>
              </w:rPr>
            </w:pPr>
          </w:p>
        </w:tc>
        <w:tc>
          <w:tcPr>
            <w:tcW w:w="556" w:type="pct"/>
            <w:tcBorders>
              <w:bottom w:val="single" w:color="000000" w:sz="8" w:space="0"/>
              <w:right w:val="single" w:color="000000" w:sz="8" w:space="0"/>
            </w:tcBorders>
          </w:tcPr>
          <w:p w14:paraId="74224684">
            <w:pPr>
              <w:pStyle w:val="62"/>
              <w:jc w:val="center"/>
              <w:rPr>
                <w:color w:val="000000"/>
                <w:sz w:val="21"/>
                <w:szCs w:val="21"/>
              </w:rPr>
            </w:pPr>
          </w:p>
        </w:tc>
      </w:tr>
      <w:tr w14:paraId="2CCC7C0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F11D839">
            <w:pPr>
              <w:pStyle w:val="62"/>
              <w:jc w:val="center"/>
              <w:rPr>
                <w:color w:val="000000"/>
                <w:sz w:val="21"/>
                <w:szCs w:val="21"/>
              </w:rPr>
            </w:pPr>
            <w:r>
              <w:rPr>
                <w:color w:val="000000"/>
                <w:sz w:val="21"/>
                <w:szCs w:val="21"/>
              </w:rPr>
              <w:t>21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048264">
            <w:pPr>
              <w:pStyle w:val="62"/>
              <w:rPr>
                <w:color w:val="000000"/>
                <w:sz w:val="21"/>
                <w:szCs w:val="21"/>
              </w:rPr>
            </w:pPr>
            <w:r>
              <w:rPr>
                <w:color w:val="000000"/>
                <w:sz w:val="21"/>
                <w:szCs w:val="21"/>
              </w:rPr>
              <w:t>青椒</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663290">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73834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316A718">
            <w:pPr>
              <w:pStyle w:val="62"/>
              <w:jc w:val="center"/>
              <w:rPr>
                <w:color w:val="000000"/>
                <w:sz w:val="21"/>
                <w:szCs w:val="21"/>
              </w:rPr>
            </w:pPr>
          </w:p>
        </w:tc>
        <w:tc>
          <w:tcPr>
            <w:tcW w:w="556" w:type="pct"/>
            <w:tcBorders>
              <w:bottom w:val="single" w:color="000000" w:sz="8" w:space="0"/>
              <w:right w:val="single" w:color="000000" w:sz="8" w:space="0"/>
            </w:tcBorders>
          </w:tcPr>
          <w:p w14:paraId="27D23F3D">
            <w:pPr>
              <w:pStyle w:val="62"/>
              <w:jc w:val="center"/>
              <w:rPr>
                <w:color w:val="000000"/>
                <w:sz w:val="21"/>
                <w:szCs w:val="21"/>
              </w:rPr>
            </w:pPr>
          </w:p>
        </w:tc>
      </w:tr>
      <w:tr w14:paraId="37AC799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5A79189">
            <w:pPr>
              <w:pStyle w:val="62"/>
              <w:jc w:val="center"/>
              <w:rPr>
                <w:color w:val="000000"/>
                <w:sz w:val="21"/>
                <w:szCs w:val="21"/>
              </w:rPr>
            </w:pPr>
            <w:r>
              <w:rPr>
                <w:color w:val="000000"/>
                <w:sz w:val="21"/>
                <w:szCs w:val="21"/>
              </w:rPr>
              <w:t>22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7EDFE6">
            <w:pPr>
              <w:pStyle w:val="62"/>
              <w:rPr>
                <w:color w:val="000000"/>
                <w:sz w:val="21"/>
                <w:szCs w:val="21"/>
              </w:rPr>
            </w:pPr>
            <w:r>
              <w:rPr>
                <w:color w:val="000000"/>
                <w:sz w:val="21"/>
                <w:szCs w:val="21"/>
              </w:rPr>
              <w:t>茄子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1B704B">
            <w:pPr>
              <w:pStyle w:val="62"/>
              <w:jc w:val="center"/>
              <w:rPr>
                <w:color w:val="000000"/>
                <w:sz w:val="21"/>
                <w:szCs w:val="21"/>
              </w:rPr>
            </w:pPr>
            <w:r>
              <w:rPr>
                <w:color w:val="000000"/>
                <w:sz w:val="21"/>
                <w:szCs w:val="21"/>
              </w:rPr>
              <w:t>3600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98A5C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1F411E5">
            <w:pPr>
              <w:pStyle w:val="62"/>
              <w:jc w:val="center"/>
              <w:rPr>
                <w:color w:val="000000"/>
                <w:sz w:val="21"/>
                <w:szCs w:val="21"/>
              </w:rPr>
            </w:pPr>
          </w:p>
        </w:tc>
        <w:tc>
          <w:tcPr>
            <w:tcW w:w="556" w:type="pct"/>
            <w:tcBorders>
              <w:bottom w:val="single" w:color="000000" w:sz="8" w:space="0"/>
              <w:right w:val="single" w:color="000000" w:sz="8" w:space="0"/>
            </w:tcBorders>
          </w:tcPr>
          <w:p w14:paraId="014DEED1">
            <w:pPr>
              <w:pStyle w:val="62"/>
              <w:jc w:val="center"/>
              <w:rPr>
                <w:color w:val="000000"/>
                <w:sz w:val="21"/>
                <w:szCs w:val="21"/>
              </w:rPr>
            </w:pPr>
          </w:p>
        </w:tc>
      </w:tr>
      <w:tr w14:paraId="7B1B859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989BE86">
            <w:pPr>
              <w:pStyle w:val="62"/>
              <w:jc w:val="center"/>
              <w:rPr>
                <w:color w:val="000000"/>
                <w:sz w:val="21"/>
                <w:szCs w:val="21"/>
              </w:rPr>
            </w:pPr>
            <w:r>
              <w:rPr>
                <w:color w:val="000000"/>
                <w:sz w:val="21"/>
                <w:szCs w:val="21"/>
              </w:rPr>
              <w:t>23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61EDB9">
            <w:pPr>
              <w:pStyle w:val="62"/>
              <w:rPr>
                <w:color w:val="000000"/>
                <w:sz w:val="21"/>
                <w:szCs w:val="21"/>
              </w:rPr>
            </w:pPr>
            <w:r>
              <w:rPr>
                <w:color w:val="000000"/>
                <w:sz w:val="21"/>
                <w:szCs w:val="21"/>
              </w:rPr>
              <w:t>黄瓜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EFDDE6">
            <w:pPr>
              <w:pStyle w:val="62"/>
              <w:jc w:val="center"/>
              <w:rPr>
                <w:color w:val="000000"/>
                <w:sz w:val="21"/>
                <w:szCs w:val="21"/>
              </w:rPr>
            </w:pPr>
            <w:r>
              <w:rPr>
                <w:color w:val="000000"/>
                <w:sz w:val="21"/>
                <w:szCs w:val="21"/>
              </w:rPr>
              <w:t>8800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D5532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0C622D3">
            <w:pPr>
              <w:pStyle w:val="62"/>
              <w:jc w:val="center"/>
              <w:rPr>
                <w:color w:val="000000"/>
                <w:sz w:val="21"/>
                <w:szCs w:val="21"/>
              </w:rPr>
            </w:pPr>
          </w:p>
        </w:tc>
        <w:tc>
          <w:tcPr>
            <w:tcW w:w="556" w:type="pct"/>
            <w:tcBorders>
              <w:bottom w:val="single" w:color="000000" w:sz="8" w:space="0"/>
              <w:right w:val="single" w:color="000000" w:sz="8" w:space="0"/>
            </w:tcBorders>
          </w:tcPr>
          <w:p w14:paraId="186CAA30">
            <w:pPr>
              <w:pStyle w:val="62"/>
              <w:jc w:val="center"/>
              <w:rPr>
                <w:color w:val="000000"/>
                <w:sz w:val="21"/>
                <w:szCs w:val="21"/>
              </w:rPr>
            </w:pPr>
          </w:p>
        </w:tc>
      </w:tr>
      <w:tr w14:paraId="301FFC0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144C8FD">
            <w:pPr>
              <w:pStyle w:val="62"/>
              <w:jc w:val="center"/>
              <w:rPr>
                <w:color w:val="000000"/>
                <w:sz w:val="21"/>
                <w:szCs w:val="21"/>
              </w:rPr>
            </w:pPr>
            <w:r>
              <w:rPr>
                <w:color w:val="000000"/>
                <w:sz w:val="21"/>
                <w:szCs w:val="21"/>
              </w:rPr>
              <w:t>24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33CFBB">
            <w:pPr>
              <w:pStyle w:val="62"/>
              <w:rPr>
                <w:color w:val="000000"/>
                <w:sz w:val="21"/>
                <w:szCs w:val="21"/>
              </w:rPr>
            </w:pPr>
            <w:r>
              <w:rPr>
                <w:color w:val="000000"/>
                <w:sz w:val="21"/>
                <w:szCs w:val="21"/>
              </w:rPr>
              <w:t>西葫芦</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5F857B">
            <w:pPr>
              <w:pStyle w:val="62"/>
              <w:jc w:val="center"/>
              <w:rPr>
                <w:color w:val="000000"/>
                <w:sz w:val="21"/>
                <w:szCs w:val="21"/>
              </w:rPr>
            </w:pPr>
            <w:r>
              <w:rPr>
                <w:color w:val="000000"/>
                <w:sz w:val="21"/>
                <w:szCs w:val="21"/>
              </w:rPr>
              <w:t>3700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8CB05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08377EB">
            <w:pPr>
              <w:pStyle w:val="62"/>
              <w:jc w:val="center"/>
              <w:rPr>
                <w:color w:val="000000"/>
                <w:sz w:val="21"/>
                <w:szCs w:val="21"/>
              </w:rPr>
            </w:pPr>
          </w:p>
        </w:tc>
        <w:tc>
          <w:tcPr>
            <w:tcW w:w="556" w:type="pct"/>
            <w:tcBorders>
              <w:bottom w:val="single" w:color="000000" w:sz="8" w:space="0"/>
              <w:right w:val="single" w:color="000000" w:sz="8" w:space="0"/>
            </w:tcBorders>
          </w:tcPr>
          <w:p w14:paraId="7608497C">
            <w:pPr>
              <w:pStyle w:val="62"/>
              <w:jc w:val="center"/>
              <w:rPr>
                <w:color w:val="000000"/>
                <w:sz w:val="21"/>
                <w:szCs w:val="21"/>
              </w:rPr>
            </w:pPr>
          </w:p>
        </w:tc>
      </w:tr>
      <w:tr w14:paraId="7F944EB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991BA1E">
            <w:pPr>
              <w:pStyle w:val="62"/>
              <w:jc w:val="center"/>
              <w:rPr>
                <w:color w:val="000000"/>
                <w:sz w:val="21"/>
                <w:szCs w:val="21"/>
              </w:rPr>
            </w:pPr>
            <w:r>
              <w:rPr>
                <w:color w:val="000000"/>
                <w:sz w:val="21"/>
                <w:szCs w:val="21"/>
              </w:rPr>
              <w:t>25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DBA74E">
            <w:pPr>
              <w:pStyle w:val="62"/>
              <w:rPr>
                <w:color w:val="000000"/>
                <w:sz w:val="21"/>
                <w:szCs w:val="21"/>
              </w:rPr>
            </w:pPr>
            <w:r>
              <w:rPr>
                <w:color w:val="000000"/>
                <w:sz w:val="21"/>
                <w:szCs w:val="21"/>
              </w:rPr>
              <w:t>冬瓜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2C97B5">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B8660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C33B7CC">
            <w:pPr>
              <w:pStyle w:val="62"/>
              <w:jc w:val="center"/>
              <w:rPr>
                <w:color w:val="000000"/>
                <w:sz w:val="21"/>
                <w:szCs w:val="21"/>
              </w:rPr>
            </w:pPr>
          </w:p>
        </w:tc>
        <w:tc>
          <w:tcPr>
            <w:tcW w:w="556" w:type="pct"/>
            <w:tcBorders>
              <w:bottom w:val="single" w:color="000000" w:sz="8" w:space="0"/>
              <w:right w:val="single" w:color="000000" w:sz="8" w:space="0"/>
            </w:tcBorders>
          </w:tcPr>
          <w:p w14:paraId="43B44F29">
            <w:pPr>
              <w:pStyle w:val="62"/>
              <w:jc w:val="center"/>
              <w:rPr>
                <w:color w:val="000000"/>
                <w:sz w:val="21"/>
                <w:szCs w:val="21"/>
              </w:rPr>
            </w:pPr>
          </w:p>
        </w:tc>
      </w:tr>
      <w:tr w14:paraId="7D051B2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7408FE">
            <w:pPr>
              <w:pStyle w:val="62"/>
              <w:jc w:val="center"/>
              <w:rPr>
                <w:color w:val="000000"/>
                <w:sz w:val="21"/>
                <w:szCs w:val="21"/>
              </w:rPr>
            </w:pPr>
            <w:r>
              <w:rPr>
                <w:color w:val="000000"/>
                <w:sz w:val="21"/>
                <w:szCs w:val="21"/>
              </w:rPr>
              <w:t>26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3CB0F5">
            <w:pPr>
              <w:pStyle w:val="62"/>
              <w:rPr>
                <w:color w:val="000000"/>
                <w:sz w:val="21"/>
                <w:szCs w:val="21"/>
              </w:rPr>
            </w:pPr>
            <w:r>
              <w:rPr>
                <w:color w:val="000000"/>
                <w:sz w:val="21"/>
                <w:szCs w:val="21"/>
              </w:rPr>
              <w:t>南瓜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D6C6C0">
            <w:pPr>
              <w:pStyle w:val="62"/>
              <w:jc w:val="center"/>
              <w:rPr>
                <w:color w:val="000000"/>
                <w:sz w:val="21"/>
                <w:szCs w:val="21"/>
              </w:rPr>
            </w:pPr>
            <w:r>
              <w:rPr>
                <w:color w:val="000000"/>
                <w:sz w:val="21"/>
                <w:szCs w:val="21"/>
              </w:rPr>
              <w:t>7500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2B647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F892D9A">
            <w:pPr>
              <w:pStyle w:val="62"/>
              <w:jc w:val="center"/>
              <w:rPr>
                <w:color w:val="000000"/>
                <w:sz w:val="21"/>
                <w:szCs w:val="21"/>
              </w:rPr>
            </w:pPr>
          </w:p>
        </w:tc>
        <w:tc>
          <w:tcPr>
            <w:tcW w:w="556" w:type="pct"/>
            <w:tcBorders>
              <w:bottom w:val="single" w:color="000000" w:sz="8" w:space="0"/>
              <w:right w:val="single" w:color="000000" w:sz="8" w:space="0"/>
            </w:tcBorders>
          </w:tcPr>
          <w:p w14:paraId="3656A9E4">
            <w:pPr>
              <w:pStyle w:val="62"/>
              <w:jc w:val="center"/>
              <w:rPr>
                <w:color w:val="000000"/>
                <w:sz w:val="21"/>
                <w:szCs w:val="21"/>
              </w:rPr>
            </w:pPr>
          </w:p>
        </w:tc>
      </w:tr>
      <w:tr w14:paraId="6B57E35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4FF089">
            <w:pPr>
              <w:pStyle w:val="62"/>
              <w:jc w:val="center"/>
              <w:rPr>
                <w:color w:val="000000"/>
                <w:sz w:val="21"/>
                <w:szCs w:val="21"/>
              </w:rPr>
            </w:pPr>
            <w:r>
              <w:rPr>
                <w:color w:val="000000"/>
                <w:sz w:val="21"/>
                <w:szCs w:val="21"/>
              </w:rPr>
              <w:t>27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51DFFA">
            <w:pPr>
              <w:pStyle w:val="62"/>
              <w:rPr>
                <w:color w:val="000000"/>
                <w:sz w:val="21"/>
                <w:szCs w:val="21"/>
              </w:rPr>
            </w:pPr>
            <w:r>
              <w:rPr>
                <w:color w:val="000000"/>
                <w:sz w:val="21"/>
                <w:szCs w:val="21"/>
              </w:rPr>
              <w:t>豆角</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F279C4">
            <w:pPr>
              <w:pStyle w:val="62"/>
              <w:jc w:val="center"/>
              <w:rPr>
                <w:color w:val="000000"/>
                <w:sz w:val="21"/>
                <w:szCs w:val="21"/>
              </w:rPr>
            </w:pPr>
            <w:r>
              <w:rPr>
                <w:color w:val="000000"/>
                <w:sz w:val="21"/>
                <w:szCs w:val="21"/>
              </w:rPr>
              <w:t>5600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2AB40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4A58CAB">
            <w:pPr>
              <w:pStyle w:val="62"/>
              <w:jc w:val="center"/>
              <w:rPr>
                <w:color w:val="000000"/>
                <w:sz w:val="21"/>
                <w:szCs w:val="21"/>
              </w:rPr>
            </w:pPr>
          </w:p>
        </w:tc>
        <w:tc>
          <w:tcPr>
            <w:tcW w:w="556" w:type="pct"/>
            <w:tcBorders>
              <w:bottom w:val="single" w:color="000000" w:sz="8" w:space="0"/>
              <w:right w:val="single" w:color="000000" w:sz="8" w:space="0"/>
            </w:tcBorders>
          </w:tcPr>
          <w:p w14:paraId="22647C7F">
            <w:pPr>
              <w:pStyle w:val="62"/>
              <w:jc w:val="center"/>
              <w:rPr>
                <w:color w:val="000000"/>
                <w:sz w:val="21"/>
                <w:szCs w:val="21"/>
              </w:rPr>
            </w:pPr>
          </w:p>
        </w:tc>
      </w:tr>
      <w:tr w14:paraId="5F815F5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5DE2BD">
            <w:pPr>
              <w:pStyle w:val="62"/>
              <w:jc w:val="center"/>
              <w:rPr>
                <w:color w:val="000000"/>
                <w:sz w:val="21"/>
                <w:szCs w:val="21"/>
              </w:rPr>
            </w:pPr>
            <w:r>
              <w:rPr>
                <w:color w:val="000000"/>
                <w:sz w:val="21"/>
                <w:szCs w:val="21"/>
              </w:rPr>
              <w:t>28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39981F">
            <w:pPr>
              <w:pStyle w:val="62"/>
              <w:rPr>
                <w:color w:val="000000"/>
                <w:sz w:val="21"/>
                <w:szCs w:val="21"/>
              </w:rPr>
            </w:pPr>
            <w:r>
              <w:rPr>
                <w:color w:val="000000"/>
                <w:sz w:val="21"/>
                <w:szCs w:val="21"/>
              </w:rPr>
              <w:t>平菇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C7FFBE">
            <w:pPr>
              <w:pStyle w:val="62"/>
              <w:jc w:val="center"/>
              <w:rPr>
                <w:color w:val="000000"/>
                <w:sz w:val="21"/>
                <w:szCs w:val="21"/>
              </w:rPr>
            </w:pPr>
            <w:r>
              <w:rPr>
                <w:color w:val="000000"/>
                <w:sz w:val="21"/>
                <w:szCs w:val="21"/>
              </w:rPr>
              <w:t>3200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A923C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9AA8C51">
            <w:pPr>
              <w:pStyle w:val="62"/>
              <w:jc w:val="center"/>
              <w:rPr>
                <w:color w:val="000000"/>
                <w:sz w:val="21"/>
                <w:szCs w:val="21"/>
              </w:rPr>
            </w:pPr>
          </w:p>
        </w:tc>
        <w:tc>
          <w:tcPr>
            <w:tcW w:w="556" w:type="pct"/>
            <w:tcBorders>
              <w:bottom w:val="single" w:color="000000" w:sz="8" w:space="0"/>
              <w:right w:val="single" w:color="000000" w:sz="8" w:space="0"/>
            </w:tcBorders>
          </w:tcPr>
          <w:p w14:paraId="03818DFF">
            <w:pPr>
              <w:pStyle w:val="62"/>
              <w:jc w:val="center"/>
              <w:rPr>
                <w:color w:val="000000"/>
                <w:sz w:val="21"/>
                <w:szCs w:val="21"/>
              </w:rPr>
            </w:pPr>
          </w:p>
        </w:tc>
      </w:tr>
      <w:tr w14:paraId="1F32E85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9F82839">
            <w:pPr>
              <w:pStyle w:val="62"/>
              <w:jc w:val="center"/>
              <w:rPr>
                <w:color w:val="000000"/>
                <w:sz w:val="21"/>
                <w:szCs w:val="21"/>
              </w:rPr>
            </w:pPr>
            <w:r>
              <w:rPr>
                <w:color w:val="000000"/>
                <w:sz w:val="21"/>
                <w:szCs w:val="21"/>
              </w:rPr>
              <w:t>29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326005">
            <w:pPr>
              <w:pStyle w:val="62"/>
              <w:rPr>
                <w:color w:val="000000"/>
                <w:sz w:val="21"/>
                <w:szCs w:val="21"/>
              </w:rPr>
            </w:pPr>
            <w:r>
              <w:rPr>
                <w:color w:val="000000"/>
                <w:sz w:val="21"/>
                <w:szCs w:val="21"/>
              </w:rPr>
              <w:t>香菇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2FEBFE">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428B1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82EFA58">
            <w:pPr>
              <w:pStyle w:val="62"/>
              <w:jc w:val="center"/>
              <w:rPr>
                <w:color w:val="000000"/>
                <w:sz w:val="21"/>
                <w:szCs w:val="21"/>
              </w:rPr>
            </w:pPr>
          </w:p>
        </w:tc>
        <w:tc>
          <w:tcPr>
            <w:tcW w:w="556" w:type="pct"/>
            <w:tcBorders>
              <w:bottom w:val="single" w:color="000000" w:sz="8" w:space="0"/>
              <w:right w:val="single" w:color="000000" w:sz="8" w:space="0"/>
            </w:tcBorders>
          </w:tcPr>
          <w:p w14:paraId="5FB50C81">
            <w:pPr>
              <w:pStyle w:val="62"/>
              <w:jc w:val="center"/>
              <w:rPr>
                <w:color w:val="000000"/>
                <w:sz w:val="21"/>
                <w:szCs w:val="21"/>
              </w:rPr>
            </w:pPr>
          </w:p>
        </w:tc>
      </w:tr>
      <w:tr w14:paraId="283F1F0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9B8550">
            <w:pPr>
              <w:pStyle w:val="62"/>
              <w:jc w:val="center"/>
              <w:rPr>
                <w:color w:val="000000"/>
                <w:sz w:val="21"/>
                <w:szCs w:val="21"/>
              </w:rPr>
            </w:pPr>
            <w:r>
              <w:rPr>
                <w:color w:val="000000"/>
                <w:sz w:val="21"/>
                <w:szCs w:val="21"/>
              </w:rPr>
              <w:t>30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A7B44B">
            <w:pPr>
              <w:pStyle w:val="62"/>
              <w:rPr>
                <w:color w:val="000000"/>
                <w:sz w:val="21"/>
                <w:szCs w:val="21"/>
              </w:rPr>
            </w:pPr>
            <w:r>
              <w:rPr>
                <w:color w:val="000000"/>
                <w:sz w:val="21"/>
                <w:szCs w:val="21"/>
              </w:rPr>
              <w:t>金针菇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508553">
            <w:pPr>
              <w:pStyle w:val="62"/>
              <w:jc w:val="center"/>
              <w:rPr>
                <w:color w:val="000000"/>
                <w:sz w:val="21"/>
                <w:szCs w:val="21"/>
              </w:rPr>
            </w:pPr>
            <w:r>
              <w:rPr>
                <w:color w:val="000000"/>
                <w:sz w:val="21"/>
                <w:szCs w:val="21"/>
              </w:rPr>
              <w:t>1700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291C7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3F619C7">
            <w:pPr>
              <w:pStyle w:val="62"/>
              <w:jc w:val="center"/>
              <w:rPr>
                <w:color w:val="000000"/>
                <w:sz w:val="21"/>
                <w:szCs w:val="21"/>
              </w:rPr>
            </w:pPr>
          </w:p>
        </w:tc>
        <w:tc>
          <w:tcPr>
            <w:tcW w:w="556" w:type="pct"/>
            <w:tcBorders>
              <w:bottom w:val="single" w:color="000000" w:sz="8" w:space="0"/>
              <w:right w:val="single" w:color="000000" w:sz="8" w:space="0"/>
            </w:tcBorders>
          </w:tcPr>
          <w:p w14:paraId="2688106B">
            <w:pPr>
              <w:pStyle w:val="62"/>
              <w:jc w:val="center"/>
              <w:rPr>
                <w:color w:val="000000"/>
                <w:sz w:val="21"/>
                <w:szCs w:val="21"/>
              </w:rPr>
            </w:pPr>
          </w:p>
        </w:tc>
      </w:tr>
      <w:tr w14:paraId="7EE74DF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177E17">
            <w:pPr>
              <w:pStyle w:val="62"/>
              <w:jc w:val="center"/>
              <w:rPr>
                <w:color w:val="000000"/>
                <w:sz w:val="21"/>
                <w:szCs w:val="21"/>
              </w:rPr>
            </w:pPr>
            <w:r>
              <w:rPr>
                <w:color w:val="000000"/>
                <w:sz w:val="21"/>
                <w:szCs w:val="21"/>
              </w:rPr>
              <w:t>31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0D2F01">
            <w:pPr>
              <w:pStyle w:val="62"/>
              <w:rPr>
                <w:color w:val="000000"/>
                <w:sz w:val="21"/>
                <w:szCs w:val="21"/>
              </w:rPr>
            </w:pPr>
            <w:r>
              <w:rPr>
                <w:color w:val="000000"/>
                <w:sz w:val="21"/>
                <w:szCs w:val="21"/>
              </w:rPr>
              <w:t>红薯</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C68C6D">
            <w:pPr>
              <w:pStyle w:val="62"/>
              <w:jc w:val="center"/>
              <w:rPr>
                <w:color w:val="000000"/>
                <w:sz w:val="21"/>
                <w:szCs w:val="21"/>
              </w:rPr>
            </w:pPr>
            <w:r>
              <w:rPr>
                <w:color w:val="000000"/>
                <w:sz w:val="21"/>
                <w:szCs w:val="21"/>
              </w:rPr>
              <w:t>12480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832C4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B9A941B">
            <w:pPr>
              <w:pStyle w:val="62"/>
              <w:jc w:val="center"/>
              <w:rPr>
                <w:color w:val="000000"/>
                <w:sz w:val="21"/>
                <w:szCs w:val="21"/>
              </w:rPr>
            </w:pPr>
          </w:p>
        </w:tc>
        <w:tc>
          <w:tcPr>
            <w:tcW w:w="556" w:type="pct"/>
            <w:tcBorders>
              <w:bottom w:val="single" w:color="000000" w:sz="8" w:space="0"/>
              <w:right w:val="single" w:color="000000" w:sz="8" w:space="0"/>
            </w:tcBorders>
          </w:tcPr>
          <w:p w14:paraId="5CCF5ACD">
            <w:pPr>
              <w:pStyle w:val="62"/>
              <w:jc w:val="center"/>
              <w:rPr>
                <w:color w:val="000000"/>
                <w:sz w:val="21"/>
                <w:szCs w:val="21"/>
              </w:rPr>
            </w:pPr>
          </w:p>
        </w:tc>
      </w:tr>
      <w:tr w14:paraId="73DC225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90AA03">
            <w:pPr>
              <w:pStyle w:val="62"/>
              <w:jc w:val="center"/>
              <w:rPr>
                <w:color w:val="000000"/>
                <w:sz w:val="21"/>
                <w:szCs w:val="21"/>
              </w:rPr>
            </w:pPr>
            <w:r>
              <w:rPr>
                <w:color w:val="000000"/>
                <w:sz w:val="21"/>
                <w:szCs w:val="21"/>
              </w:rPr>
              <w:t>32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738F7F">
            <w:pPr>
              <w:pStyle w:val="62"/>
              <w:rPr>
                <w:color w:val="000000"/>
                <w:sz w:val="21"/>
                <w:szCs w:val="21"/>
              </w:rPr>
            </w:pPr>
            <w:r>
              <w:rPr>
                <w:color w:val="000000"/>
                <w:sz w:val="21"/>
                <w:szCs w:val="21"/>
              </w:rPr>
              <w:t>茼蒿</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7746DF">
            <w:pPr>
              <w:pStyle w:val="62"/>
              <w:jc w:val="center"/>
              <w:rPr>
                <w:color w:val="000000"/>
                <w:sz w:val="21"/>
                <w:szCs w:val="21"/>
              </w:rPr>
            </w:pPr>
            <w:r>
              <w:rPr>
                <w:color w:val="000000"/>
                <w:sz w:val="21"/>
                <w:szCs w:val="21"/>
              </w:rPr>
              <w:t>2400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A05AA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C621A29">
            <w:pPr>
              <w:pStyle w:val="62"/>
              <w:jc w:val="center"/>
              <w:rPr>
                <w:color w:val="000000"/>
                <w:sz w:val="21"/>
                <w:szCs w:val="21"/>
              </w:rPr>
            </w:pPr>
          </w:p>
        </w:tc>
        <w:tc>
          <w:tcPr>
            <w:tcW w:w="556" w:type="pct"/>
            <w:tcBorders>
              <w:bottom w:val="single" w:color="000000" w:sz="8" w:space="0"/>
              <w:right w:val="single" w:color="000000" w:sz="8" w:space="0"/>
            </w:tcBorders>
          </w:tcPr>
          <w:p w14:paraId="2B9C4480">
            <w:pPr>
              <w:pStyle w:val="62"/>
              <w:jc w:val="center"/>
              <w:rPr>
                <w:color w:val="000000"/>
                <w:sz w:val="21"/>
                <w:szCs w:val="21"/>
              </w:rPr>
            </w:pPr>
          </w:p>
        </w:tc>
      </w:tr>
      <w:tr w14:paraId="29180B7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CB8B55">
            <w:pPr>
              <w:pStyle w:val="62"/>
              <w:jc w:val="center"/>
              <w:rPr>
                <w:color w:val="000000"/>
                <w:sz w:val="21"/>
                <w:szCs w:val="21"/>
              </w:rPr>
            </w:pPr>
            <w:r>
              <w:rPr>
                <w:color w:val="000000"/>
                <w:sz w:val="21"/>
                <w:szCs w:val="21"/>
              </w:rPr>
              <w:t>33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3BB2D7">
            <w:pPr>
              <w:pStyle w:val="62"/>
              <w:rPr>
                <w:color w:val="000000"/>
                <w:sz w:val="21"/>
                <w:szCs w:val="21"/>
              </w:rPr>
            </w:pPr>
            <w:r>
              <w:rPr>
                <w:color w:val="000000"/>
                <w:sz w:val="21"/>
                <w:szCs w:val="21"/>
              </w:rPr>
              <w:t>香菜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E46585">
            <w:pPr>
              <w:pStyle w:val="62"/>
              <w:jc w:val="center"/>
              <w:rPr>
                <w:color w:val="000000"/>
                <w:sz w:val="21"/>
                <w:szCs w:val="21"/>
              </w:rPr>
            </w:pPr>
            <w:r>
              <w:rPr>
                <w:color w:val="000000"/>
                <w:sz w:val="21"/>
                <w:szCs w:val="21"/>
              </w:rPr>
              <w:t>460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074A1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722E527">
            <w:pPr>
              <w:pStyle w:val="62"/>
              <w:jc w:val="center"/>
              <w:rPr>
                <w:color w:val="000000"/>
                <w:sz w:val="21"/>
                <w:szCs w:val="21"/>
              </w:rPr>
            </w:pPr>
          </w:p>
        </w:tc>
        <w:tc>
          <w:tcPr>
            <w:tcW w:w="556" w:type="pct"/>
            <w:tcBorders>
              <w:bottom w:val="single" w:color="000000" w:sz="8" w:space="0"/>
              <w:right w:val="single" w:color="000000" w:sz="8" w:space="0"/>
            </w:tcBorders>
          </w:tcPr>
          <w:p w14:paraId="23A463B4">
            <w:pPr>
              <w:pStyle w:val="62"/>
              <w:jc w:val="center"/>
              <w:rPr>
                <w:color w:val="000000"/>
                <w:sz w:val="21"/>
                <w:szCs w:val="21"/>
              </w:rPr>
            </w:pPr>
          </w:p>
        </w:tc>
      </w:tr>
      <w:tr w14:paraId="1C8A072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42FEF7">
            <w:pPr>
              <w:pStyle w:val="62"/>
              <w:jc w:val="center"/>
              <w:rPr>
                <w:color w:val="000000"/>
                <w:sz w:val="21"/>
                <w:szCs w:val="21"/>
              </w:rPr>
            </w:pPr>
            <w:r>
              <w:rPr>
                <w:color w:val="000000"/>
                <w:sz w:val="21"/>
                <w:szCs w:val="21"/>
              </w:rPr>
              <w:t>34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536E55">
            <w:pPr>
              <w:pStyle w:val="62"/>
              <w:rPr>
                <w:color w:val="000000"/>
                <w:sz w:val="21"/>
                <w:szCs w:val="21"/>
              </w:rPr>
            </w:pPr>
            <w:r>
              <w:rPr>
                <w:color w:val="000000"/>
                <w:sz w:val="21"/>
                <w:szCs w:val="21"/>
              </w:rPr>
              <w:t>豆芽</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600B1D">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A82AD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6C7D563">
            <w:pPr>
              <w:pStyle w:val="62"/>
              <w:jc w:val="center"/>
              <w:rPr>
                <w:color w:val="000000"/>
                <w:sz w:val="21"/>
                <w:szCs w:val="21"/>
              </w:rPr>
            </w:pPr>
          </w:p>
        </w:tc>
        <w:tc>
          <w:tcPr>
            <w:tcW w:w="556" w:type="pct"/>
            <w:tcBorders>
              <w:bottom w:val="single" w:color="000000" w:sz="8" w:space="0"/>
              <w:right w:val="single" w:color="000000" w:sz="8" w:space="0"/>
            </w:tcBorders>
          </w:tcPr>
          <w:p w14:paraId="3F25E579">
            <w:pPr>
              <w:pStyle w:val="62"/>
              <w:jc w:val="center"/>
              <w:rPr>
                <w:color w:val="000000"/>
                <w:sz w:val="21"/>
                <w:szCs w:val="21"/>
              </w:rPr>
            </w:pPr>
          </w:p>
        </w:tc>
      </w:tr>
      <w:tr w14:paraId="1164AC7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90A3713">
            <w:pPr>
              <w:pStyle w:val="62"/>
              <w:jc w:val="center"/>
              <w:rPr>
                <w:color w:val="000000"/>
                <w:sz w:val="21"/>
                <w:szCs w:val="21"/>
              </w:rPr>
            </w:pPr>
            <w:r>
              <w:rPr>
                <w:color w:val="000000"/>
                <w:sz w:val="21"/>
                <w:szCs w:val="21"/>
              </w:rPr>
              <w:t>35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01BEA8">
            <w:pPr>
              <w:pStyle w:val="62"/>
              <w:rPr>
                <w:color w:val="000000"/>
                <w:sz w:val="21"/>
                <w:szCs w:val="21"/>
              </w:rPr>
            </w:pPr>
            <w:r>
              <w:rPr>
                <w:color w:val="000000"/>
                <w:sz w:val="21"/>
                <w:szCs w:val="21"/>
              </w:rPr>
              <w:t>苦瓜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50116A">
            <w:pPr>
              <w:pStyle w:val="62"/>
              <w:jc w:val="center"/>
              <w:rPr>
                <w:color w:val="000000"/>
                <w:sz w:val="21"/>
                <w:szCs w:val="21"/>
              </w:rPr>
            </w:pPr>
            <w:r>
              <w:rPr>
                <w:color w:val="000000"/>
                <w:sz w:val="21"/>
                <w:szCs w:val="21"/>
              </w:rPr>
              <w:t>1700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EEDC0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429B3CB">
            <w:pPr>
              <w:pStyle w:val="62"/>
              <w:jc w:val="center"/>
              <w:rPr>
                <w:color w:val="000000"/>
                <w:sz w:val="21"/>
                <w:szCs w:val="21"/>
              </w:rPr>
            </w:pPr>
          </w:p>
        </w:tc>
        <w:tc>
          <w:tcPr>
            <w:tcW w:w="556" w:type="pct"/>
            <w:tcBorders>
              <w:bottom w:val="single" w:color="000000" w:sz="8" w:space="0"/>
              <w:right w:val="single" w:color="000000" w:sz="8" w:space="0"/>
            </w:tcBorders>
          </w:tcPr>
          <w:p w14:paraId="31327DA1">
            <w:pPr>
              <w:pStyle w:val="62"/>
              <w:jc w:val="center"/>
              <w:rPr>
                <w:color w:val="000000"/>
                <w:sz w:val="21"/>
                <w:szCs w:val="21"/>
              </w:rPr>
            </w:pPr>
          </w:p>
        </w:tc>
      </w:tr>
      <w:tr w14:paraId="5FF68BC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A7A537D">
            <w:pPr>
              <w:pStyle w:val="62"/>
              <w:jc w:val="center"/>
              <w:rPr>
                <w:color w:val="000000"/>
                <w:sz w:val="21"/>
                <w:szCs w:val="21"/>
              </w:rPr>
            </w:pPr>
            <w:r>
              <w:rPr>
                <w:color w:val="000000"/>
                <w:sz w:val="21"/>
                <w:szCs w:val="21"/>
              </w:rPr>
              <w:t>36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BF8731">
            <w:pPr>
              <w:pStyle w:val="62"/>
              <w:rPr>
                <w:color w:val="000000"/>
                <w:sz w:val="21"/>
                <w:szCs w:val="21"/>
              </w:rPr>
            </w:pPr>
            <w:r>
              <w:rPr>
                <w:color w:val="000000"/>
                <w:sz w:val="21"/>
                <w:szCs w:val="21"/>
              </w:rPr>
              <w:t>玉米棒子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0D5A83">
            <w:pPr>
              <w:pStyle w:val="62"/>
              <w:jc w:val="center"/>
              <w:rPr>
                <w:color w:val="000000"/>
                <w:sz w:val="21"/>
                <w:szCs w:val="21"/>
              </w:rPr>
            </w:pPr>
            <w:r>
              <w:rPr>
                <w:color w:val="000000"/>
                <w:sz w:val="21"/>
                <w:szCs w:val="21"/>
              </w:rPr>
              <w:t>6600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2B194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09B25E7">
            <w:pPr>
              <w:pStyle w:val="62"/>
              <w:jc w:val="center"/>
              <w:rPr>
                <w:color w:val="000000"/>
                <w:sz w:val="21"/>
                <w:szCs w:val="21"/>
              </w:rPr>
            </w:pPr>
          </w:p>
        </w:tc>
        <w:tc>
          <w:tcPr>
            <w:tcW w:w="556" w:type="pct"/>
            <w:tcBorders>
              <w:bottom w:val="single" w:color="000000" w:sz="8" w:space="0"/>
              <w:right w:val="single" w:color="000000" w:sz="8" w:space="0"/>
            </w:tcBorders>
          </w:tcPr>
          <w:p w14:paraId="17DEFDAC">
            <w:pPr>
              <w:pStyle w:val="62"/>
              <w:jc w:val="center"/>
              <w:rPr>
                <w:color w:val="000000"/>
                <w:sz w:val="21"/>
                <w:szCs w:val="21"/>
              </w:rPr>
            </w:pPr>
          </w:p>
        </w:tc>
      </w:tr>
      <w:tr w14:paraId="52DFC8F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D0AAB3E">
            <w:pPr>
              <w:pStyle w:val="62"/>
              <w:jc w:val="center"/>
              <w:rPr>
                <w:color w:val="000000"/>
                <w:sz w:val="21"/>
                <w:szCs w:val="21"/>
              </w:rPr>
            </w:pPr>
            <w:r>
              <w:rPr>
                <w:color w:val="000000"/>
                <w:sz w:val="21"/>
                <w:szCs w:val="21"/>
              </w:rPr>
              <w:t>37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19D1E9">
            <w:pPr>
              <w:pStyle w:val="62"/>
              <w:rPr>
                <w:color w:val="000000"/>
                <w:sz w:val="21"/>
                <w:szCs w:val="21"/>
              </w:rPr>
            </w:pPr>
            <w:r>
              <w:rPr>
                <w:color w:val="000000"/>
                <w:sz w:val="21"/>
                <w:szCs w:val="21"/>
              </w:rPr>
              <w:t>芋头</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63CD0F">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2A0E1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EA47516">
            <w:pPr>
              <w:pStyle w:val="62"/>
              <w:jc w:val="center"/>
              <w:rPr>
                <w:color w:val="000000"/>
                <w:sz w:val="21"/>
                <w:szCs w:val="21"/>
              </w:rPr>
            </w:pPr>
          </w:p>
        </w:tc>
        <w:tc>
          <w:tcPr>
            <w:tcW w:w="556" w:type="pct"/>
            <w:tcBorders>
              <w:bottom w:val="single" w:color="000000" w:sz="8" w:space="0"/>
              <w:right w:val="single" w:color="000000" w:sz="8" w:space="0"/>
            </w:tcBorders>
          </w:tcPr>
          <w:p w14:paraId="6CA30939">
            <w:pPr>
              <w:pStyle w:val="62"/>
              <w:jc w:val="center"/>
              <w:rPr>
                <w:color w:val="000000"/>
                <w:sz w:val="21"/>
                <w:szCs w:val="21"/>
              </w:rPr>
            </w:pPr>
          </w:p>
        </w:tc>
      </w:tr>
      <w:tr w14:paraId="7F05391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073202D">
            <w:pPr>
              <w:pStyle w:val="62"/>
              <w:jc w:val="center"/>
              <w:rPr>
                <w:color w:val="000000"/>
                <w:sz w:val="21"/>
                <w:szCs w:val="21"/>
              </w:rPr>
            </w:pPr>
            <w:r>
              <w:rPr>
                <w:color w:val="000000"/>
                <w:sz w:val="21"/>
                <w:szCs w:val="21"/>
              </w:rPr>
              <w:t>38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C5FA93">
            <w:pPr>
              <w:pStyle w:val="62"/>
              <w:rPr>
                <w:color w:val="000000"/>
                <w:sz w:val="21"/>
                <w:szCs w:val="21"/>
              </w:rPr>
            </w:pPr>
            <w:r>
              <w:rPr>
                <w:color w:val="000000"/>
                <w:sz w:val="21"/>
                <w:szCs w:val="21"/>
              </w:rPr>
              <w:t>山药</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B4C120">
            <w:pPr>
              <w:pStyle w:val="62"/>
              <w:jc w:val="center"/>
              <w:rPr>
                <w:color w:val="000000"/>
                <w:sz w:val="21"/>
                <w:szCs w:val="21"/>
              </w:rPr>
            </w:pPr>
            <w:r>
              <w:rPr>
                <w:color w:val="000000"/>
                <w:sz w:val="21"/>
                <w:szCs w:val="21"/>
              </w:rPr>
              <w:t>4200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F0573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8600C62">
            <w:pPr>
              <w:pStyle w:val="62"/>
              <w:jc w:val="center"/>
              <w:rPr>
                <w:color w:val="000000"/>
                <w:sz w:val="21"/>
                <w:szCs w:val="21"/>
              </w:rPr>
            </w:pPr>
          </w:p>
        </w:tc>
        <w:tc>
          <w:tcPr>
            <w:tcW w:w="556" w:type="pct"/>
            <w:tcBorders>
              <w:bottom w:val="single" w:color="000000" w:sz="8" w:space="0"/>
              <w:right w:val="single" w:color="000000" w:sz="8" w:space="0"/>
            </w:tcBorders>
          </w:tcPr>
          <w:p w14:paraId="4ACCFBBC">
            <w:pPr>
              <w:pStyle w:val="62"/>
              <w:jc w:val="center"/>
              <w:rPr>
                <w:color w:val="000000"/>
                <w:sz w:val="21"/>
                <w:szCs w:val="21"/>
              </w:rPr>
            </w:pPr>
          </w:p>
        </w:tc>
      </w:tr>
      <w:tr w14:paraId="7162ED2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33A5467">
            <w:pPr>
              <w:pStyle w:val="62"/>
              <w:jc w:val="center"/>
              <w:rPr>
                <w:color w:val="000000"/>
                <w:sz w:val="21"/>
                <w:szCs w:val="21"/>
              </w:rPr>
            </w:pPr>
            <w:r>
              <w:rPr>
                <w:color w:val="000000"/>
                <w:sz w:val="21"/>
                <w:szCs w:val="21"/>
              </w:rPr>
              <w:t>39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F677E5">
            <w:pPr>
              <w:pStyle w:val="62"/>
              <w:rPr>
                <w:color w:val="000000"/>
                <w:sz w:val="21"/>
                <w:szCs w:val="21"/>
              </w:rPr>
            </w:pPr>
            <w:r>
              <w:rPr>
                <w:color w:val="000000"/>
                <w:sz w:val="21"/>
                <w:szCs w:val="21"/>
              </w:rPr>
              <w:t>酸菜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D0C218">
            <w:pPr>
              <w:pStyle w:val="62"/>
              <w:jc w:val="center"/>
              <w:rPr>
                <w:color w:val="000000"/>
                <w:sz w:val="21"/>
                <w:szCs w:val="21"/>
              </w:rPr>
            </w:pPr>
            <w:r>
              <w:rPr>
                <w:color w:val="000000"/>
                <w:sz w:val="21"/>
                <w:szCs w:val="21"/>
              </w:rPr>
              <w:t>560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FDFA8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178D95F">
            <w:pPr>
              <w:pStyle w:val="62"/>
              <w:jc w:val="center"/>
              <w:rPr>
                <w:color w:val="000000"/>
                <w:sz w:val="21"/>
                <w:szCs w:val="21"/>
              </w:rPr>
            </w:pPr>
          </w:p>
        </w:tc>
        <w:tc>
          <w:tcPr>
            <w:tcW w:w="556" w:type="pct"/>
            <w:tcBorders>
              <w:bottom w:val="single" w:color="000000" w:sz="8" w:space="0"/>
              <w:right w:val="single" w:color="000000" w:sz="8" w:space="0"/>
            </w:tcBorders>
          </w:tcPr>
          <w:p w14:paraId="25917040">
            <w:pPr>
              <w:pStyle w:val="62"/>
              <w:jc w:val="center"/>
              <w:rPr>
                <w:color w:val="000000"/>
                <w:sz w:val="21"/>
                <w:szCs w:val="21"/>
              </w:rPr>
            </w:pPr>
          </w:p>
        </w:tc>
      </w:tr>
      <w:tr w14:paraId="67A8E47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BF2D291">
            <w:pPr>
              <w:pStyle w:val="62"/>
              <w:jc w:val="center"/>
              <w:rPr>
                <w:color w:val="000000"/>
                <w:sz w:val="21"/>
                <w:szCs w:val="21"/>
              </w:rPr>
            </w:pPr>
            <w:r>
              <w:rPr>
                <w:color w:val="000000"/>
                <w:sz w:val="21"/>
                <w:szCs w:val="21"/>
              </w:rPr>
              <w:t>40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A94697">
            <w:pPr>
              <w:pStyle w:val="62"/>
              <w:rPr>
                <w:color w:val="000000"/>
                <w:sz w:val="21"/>
                <w:szCs w:val="21"/>
              </w:rPr>
            </w:pPr>
            <w:r>
              <w:rPr>
                <w:color w:val="000000"/>
                <w:sz w:val="21"/>
                <w:szCs w:val="21"/>
              </w:rPr>
              <w:t>鸭梨</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C4C839">
            <w:pPr>
              <w:pStyle w:val="62"/>
              <w:jc w:val="center"/>
              <w:rPr>
                <w:color w:val="000000"/>
                <w:sz w:val="21"/>
                <w:szCs w:val="21"/>
              </w:rPr>
            </w:pPr>
            <w:r>
              <w:rPr>
                <w:color w:val="000000"/>
                <w:sz w:val="21"/>
                <w:szCs w:val="21"/>
              </w:rPr>
              <w:t>10000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5C859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E367172">
            <w:pPr>
              <w:pStyle w:val="62"/>
              <w:jc w:val="center"/>
              <w:rPr>
                <w:color w:val="000000"/>
                <w:sz w:val="21"/>
                <w:szCs w:val="21"/>
              </w:rPr>
            </w:pPr>
          </w:p>
        </w:tc>
        <w:tc>
          <w:tcPr>
            <w:tcW w:w="556" w:type="pct"/>
            <w:tcBorders>
              <w:bottom w:val="single" w:color="000000" w:sz="8" w:space="0"/>
              <w:right w:val="single" w:color="000000" w:sz="8" w:space="0"/>
            </w:tcBorders>
          </w:tcPr>
          <w:p w14:paraId="0C5A91C9">
            <w:pPr>
              <w:pStyle w:val="62"/>
              <w:jc w:val="center"/>
              <w:rPr>
                <w:color w:val="000000"/>
                <w:sz w:val="21"/>
                <w:szCs w:val="21"/>
              </w:rPr>
            </w:pPr>
          </w:p>
        </w:tc>
      </w:tr>
      <w:tr w14:paraId="52EFA73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2667FE3">
            <w:pPr>
              <w:pStyle w:val="62"/>
              <w:jc w:val="center"/>
              <w:rPr>
                <w:color w:val="000000"/>
                <w:sz w:val="21"/>
                <w:szCs w:val="21"/>
              </w:rPr>
            </w:pPr>
            <w:r>
              <w:rPr>
                <w:color w:val="000000"/>
                <w:sz w:val="21"/>
                <w:szCs w:val="21"/>
              </w:rPr>
              <w:t>41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E027A2">
            <w:pPr>
              <w:pStyle w:val="62"/>
              <w:rPr>
                <w:color w:val="000000"/>
                <w:sz w:val="21"/>
                <w:szCs w:val="21"/>
              </w:rPr>
            </w:pPr>
            <w:r>
              <w:rPr>
                <w:color w:val="000000"/>
                <w:sz w:val="21"/>
                <w:szCs w:val="21"/>
              </w:rPr>
              <w:t>猕猴桃</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165BDA">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935CB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3EB0B66">
            <w:pPr>
              <w:pStyle w:val="62"/>
              <w:jc w:val="center"/>
              <w:rPr>
                <w:color w:val="000000"/>
                <w:sz w:val="21"/>
                <w:szCs w:val="21"/>
              </w:rPr>
            </w:pPr>
          </w:p>
        </w:tc>
        <w:tc>
          <w:tcPr>
            <w:tcW w:w="556" w:type="pct"/>
            <w:tcBorders>
              <w:bottom w:val="single" w:color="000000" w:sz="8" w:space="0"/>
              <w:right w:val="single" w:color="000000" w:sz="8" w:space="0"/>
            </w:tcBorders>
          </w:tcPr>
          <w:p w14:paraId="29CBB183">
            <w:pPr>
              <w:pStyle w:val="62"/>
              <w:jc w:val="center"/>
              <w:rPr>
                <w:color w:val="000000"/>
                <w:sz w:val="21"/>
                <w:szCs w:val="21"/>
              </w:rPr>
            </w:pPr>
          </w:p>
        </w:tc>
      </w:tr>
      <w:tr w14:paraId="3142247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D818F13">
            <w:pPr>
              <w:pStyle w:val="62"/>
              <w:jc w:val="center"/>
              <w:rPr>
                <w:color w:val="000000"/>
                <w:sz w:val="21"/>
                <w:szCs w:val="21"/>
              </w:rPr>
            </w:pPr>
            <w:r>
              <w:rPr>
                <w:color w:val="000000"/>
                <w:sz w:val="21"/>
                <w:szCs w:val="21"/>
              </w:rPr>
              <w:t>42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46E702">
            <w:pPr>
              <w:pStyle w:val="62"/>
              <w:rPr>
                <w:color w:val="000000"/>
                <w:sz w:val="21"/>
                <w:szCs w:val="21"/>
              </w:rPr>
            </w:pPr>
            <w:r>
              <w:rPr>
                <w:color w:val="000000"/>
                <w:sz w:val="21"/>
                <w:szCs w:val="21"/>
              </w:rPr>
              <w:t>橙子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CDF775">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18937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5F7F8F4">
            <w:pPr>
              <w:pStyle w:val="62"/>
              <w:jc w:val="center"/>
              <w:rPr>
                <w:color w:val="000000"/>
                <w:sz w:val="21"/>
                <w:szCs w:val="21"/>
              </w:rPr>
            </w:pPr>
          </w:p>
        </w:tc>
        <w:tc>
          <w:tcPr>
            <w:tcW w:w="556" w:type="pct"/>
            <w:tcBorders>
              <w:bottom w:val="single" w:color="000000" w:sz="8" w:space="0"/>
              <w:right w:val="single" w:color="000000" w:sz="8" w:space="0"/>
            </w:tcBorders>
          </w:tcPr>
          <w:p w14:paraId="3F8865F6">
            <w:pPr>
              <w:pStyle w:val="62"/>
              <w:jc w:val="center"/>
              <w:rPr>
                <w:color w:val="000000"/>
                <w:sz w:val="21"/>
                <w:szCs w:val="21"/>
              </w:rPr>
            </w:pPr>
          </w:p>
        </w:tc>
      </w:tr>
      <w:tr w14:paraId="00852EE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B65EC41">
            <w:pPr>
              <w:pStyle w:val="62"/>
              <w:jc w:val="center"/>
              <w:rPr>
                <w:color w:val="000000"/>
                <w:sz w:val="21"/>
                <w:szCs w:val="21"/>
              </w:rPr>
            </w:pPr>
            <w:r>
              <w:rPr>
                <w:color w:val="000000"/>
                <w:sz w:val="21"/>
                <w:szCs w:val="21"/>
              </w:rPr>
              <w:t>43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45C60F">
            <w:pPr>
              <w:pStyle w:val="62"/>
              <w:rPr>
                <w:color w:val="000000"/>
                <w:sz w:val="21"/>
                <w:szCs w:val="21"/>
              </w:rPr>
            </w:pPr>
            <w:r>
              <w:rPr>
                <w:color w:val="000000"/>
                <w:sz w:val="21"/>
                <w:szCs w:val="21"/>
              </w:rPr>
              <w:t>香蕉</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E1934E">
            <w:pPr>
              <w:pStyle w:val="62"/>
              <w:jc w:val="center"/>
              <w:rPr>
                <w:color w:val="000000"/>
                <w:sz w:val="21"/>
                <w:szCs w:val="21"/>
              </w:rPr>
            </w:pPr>
            <w:r>
              <w:rPr>
                <w:color w:val="000000"/>
                <w:sz w:val="21"/>
                <w:szCs w:val="21"/>
              </w:rPr>
              <w:t>7700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1E8F7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2634743">
            <w:pPr>
              <w:pStyle w:val="62"/>
              <w:jc w:val="center"/>
              <w:rPr>
                <w:color w:val="000000"/>
                <w:sz w:val="21"/>
                <w:szCs w:val="21"/>
              </w:rPr>
            </w:pPr>
          </w:p>
        </w:tc>
        <w:tc>
          <w:tcPr>
            <w:tcW w:w="556" w:type="pct"/>
            <w:tcBorders>
              <w:bottom w:val="single" w:color="000000" w:sz="8" w:space="0"/>
              <w:right w:val="single" w:color="000000" w:sz="8" w:space="0"/>
            </w:tcBorders>
          </w:tcPr>
          <w:p w14:paraId="1458E189">
            <w:pPr>
              <w:pStyle w:val="62"/>
              <w:jc w:val="center"/>
              <w:rPr>
                <w:color w:val="000000"/>
                <w:sz w:val="21"/>
                <w:szCs w:val="21"/>
              </w:rPr>
            </w:pPr>
          </w:p>
        </w:tc>
      </w:tr>
      <w:tr w14:paraId="342F85C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8C7B169">
            <w:pPr>
              <w:pStyle w:val="62"/>
              <w:jc w:val="center"/>
              <w:rPr>
                <w:color w:val="000000"/>
                <w:sz w:val="21"/>
                <w:szCs w:val="21"/>
              </w:rPr>
            </w:pPr>
            <w:r>
              <w:rPr>
                <w:color w:val="000000"/>
                <w:sz w:val="21"/>
                <w:szCs w:val="21"/>
              </w:rPr>
              <w:t>44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0C987D">
            <w:pPr>
              <w:pStyle w:val="62"/>
              <w:rPr>
                <w:color w:val="000000"/>
                <w:sz w:val="21"/>
                <w:szCs w:val="21"/>
              </w:rPr>
            </w:pPr>
            <w:r>
              <w:rPr>
                <w:color w:val="000000"/>
                <w:sz w:val="21"/>
                <w:szCs w:val="21"/>
              </w:rPr>
              <w:t>芒果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2C870D">
            <w:pPr>
              <w:pStyle w:val="62"/>
              <w:jc w:val="center"/>
              <w:rPr>
                <w:color w:val="000000"/>
                <w:sz w:val="21"/>
                <w:szCs w:val="21"/>
              </w:rPr>
            </w:pPr>
            <w:r>
              <w:rPr>
                <w:color w:val="000000"/>
                <w:sz w:val="21"/>
                <w:szCs w:val="21"/>
              </w:rPr>
              <w:t>2600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5AAA1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C52D744">
            <w:pPr>
              <w:pStyle w:val="62"/>
              <w:jc w:val="center"/>
              <w:rPr>
                <w:color w:val="000000"/>
                <w:sz w:val="21"/>
                <w:szCs w:val="21"/>
              </w:rPr>
            </w:pPr>
          </w:p>
        </w:tc>
        <w:tc>
          <w:tcPr>
            <w:tcW w:w="556" w:type="pct"/>
            <w:tcBorders>
              <w:bottom w:val="single" w:color="000000" w:sz="8" w:space="0"/>
              <w:right w:val="single" w:color="000000" w:sz="8" w:space="0"/>
            </w:tcBorders>
          </w:tcPr>
          <w:p w14:paraId="10D8A30A">
            <w:pPr>
              <w:pStyle w:val="62"/>
              <w:jc w:val="center"/>
              <w:rPr>
                <w:color w:val="000000"/>
                <w:sz w:val="21"/>
                <w:szCs w:val="21"/>
              </w:rPr>
            </w:pPr>
          </w:p>
        </w:tc>
      </w:tr>
      <w:tr w14:paraId="3BE6E28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90AB5B4">
            <w:pPr>
              <w:pStyle w:val="62"/>
              <w:jc w:val="center"/>
              <w:rPr>
                <w:color w:val="000000"/>
                <w:sz w:val="21"/>
                <w:szCs w:val="21"/>
              </w:rPr>
            </w:pPr>
            <w:r>
              <w:rPr>
                <w:color w:val="000000"/>
                <w:sz w:val="21"/>
                <w:szCs w:val="21"/>
              </w:rPr>
              <w:t>45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58A7E6">
            <w:pPr>
              <w:pStyle w:val="62"/>
              <w:rPr>
                <w:color w:val="000000"/>
                <w:sz w:val="21"/>
                <w:szCs w:val="21"/>
              </w:rPr>
            </w:pPr>
            <w:r>
              <w:rPr>
                <w:color w:val="000000"/>
                <w:sz w:val="21"/>
                <w:szCs w:val="21"/>
              </w:rPr>
              <w:t>火龙果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97EE6C">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FC370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EFF8329">
            <w:pPr>
              <w:pStyle w:val="62"/>
              <w:jc w:val="center"/>
              <w:rPr>
                <w:color w:val="000000"/>
                <w:sz w:val="21"/>
                <w:szCs w:val="21"/>
              </w:rPr>
            </w:pPr>
          </w:p>
        </w:tc>
        <w:tc>
          <w:tcPr>
            <w:tcW w:w="556" w:type="pct"/>
            <w:tcBorders>
              <w:bottom w:val="single" w:color="000000" w:sz="8" w:space="0"/>
              <w:right w:val="single" w:color="000000" w:sz="8" w:space="0"/>
            </w:tcBorders>
          </w:tcPr>
          <w:p w14:paraId="7EE59F9F">
            <w:pPr>
              <w:pStyle w:val="62"/>
              <w:jc w:val="center"/>
              <w:rPr>
                <w:color w:val="000000"/>
                <w:sz w:val="21"/>
                <w:szCs w:val="21"/>
              </w:rPr>
            </w:pPr>
          </w:p>
        </w:tc>
      </w:tr>
      <w:tr w14:paraId="3354082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7B3E001">
            <w:pPr>
              <w:pStyle w:val="62"/>
              <w:jc w:val="center"/>
              <w:rPr>
                <w:color w:val="000000"/>
                <w:sz w:val="21"/>
                <w:szCs w:val="21"/>
              </w:rPr>
            </w:pPr>
            <w:r>
              <w:rPr>
                <w:color w:val="000000"/>
                <w:sz w:val="21"/>
                <w:szCs w:val="21"/>
              </w:rPr>
              <w:t>46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C2FF9C">
            <w:pPr>
              <w:pStyle w:val="62"/>
              <w:rPr>
                <w:color w:val="000000"/>
                <w:sz w:val="21"/>
                <w:szCs w:val="21"/>
              </w:rPr>
            </w:pPr>
            <w:r>
              <w:rPr>
                <w:color w:val="000000"/>
                <w:sz w:val="21"/>
                <w:szCs w:val="21"/>
              </w:rPr>
              <w:t>西瓜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775CD5">
            <w:pPr>
              <w:pStyle w:val="62"/>
              <w:jc w:val="center"/>
              <w:rPr>
                <w:color w:val="000000"/>
                <w:sz w:val="21"/>
                <w:szCs w:val="21"/>
              </w:rPr>
            </w:pPr>
            <w:r>
              <w:rPr>
                <w:color w:val="000000"/>
                <w:sz w:val="21"/>
                <w:szCs w:val="21"/>
              </w:rPr>
              <w:t>16000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A68F3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9C8F345">
            <w:pPr>
              <w:pStyle w:val="62"/>
              <w:jc w:val="center"/>
              <w:rPr>
                <w:color w:val="000000"/>
                <w:sz w:val="21"/>
                <w:szCs w:val="21"/>
              </w:rPr>
            </w:pPr>
          </w:p>
        </w:tc>
        <w:tc>
          <w:tcPr>
            <w:tcW w:w="556" w:type="pct"/>
            <w:tcBorders>
              <w:bottom w:val="single" w:color="000000" w:sz="8" w:space="0"/>
              <w:right w:val="single" w:color="000000" w:sz="8" w:space="0"/>
            </w:tcBorders>
          </w:tcPr>
          <w:p w14:paraId="0613920E">
            <w:pPr>
              <w:pStyle w:val="62"/>
              <w:jc w:val="center"/>
              <w:rPr>
                <w:color w:val="000000"/>
                <w:sz w:val="21"/>
                <w:szCs w:val="21"/>
              </w:rPr>
            </w:pPr>
          </w:p>
        </w:tc>
      </w:tr>
      <w:tr w14:paraId="14E112B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CE39526">
            <w:pPr>
              <w:pStyle w:val="62"/>
              <w:jc w:val="center"/>
              <w:rPr>
                <w:color w:val="000000"/>
                <w:sz w:val="21"/>
                <w:szCs w:val="21"/>
              </w:rPr>
            </w:pPr>
            <w:r>
              <w:rPr>
                <w:color w:val="000000"/>
                <w:sz w:val="21"/>
                <w:szCs w:val="21"/>
              </w:rPr>
              <w:t>47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9CE021">
            <w:pPr>
              <w:pStyle w:val="62"/>
              <w:rPr>
                <w:color w:val="000000"/>
                <w:sz w:val="21"/>
                <w:szCs w:val="21"/>
              </w:rPr>
            </w:pPr>
            <w:r>
              <w:rPr>
                <w:color w:val="000000"/>
                <w:sz w:val="21"/>
                <w:szCs w:val="21"/>
              </w:rPr>
              <w:t>蜜瓜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6ADC59">
            <w:pPr>
              <w:pStyle w:val="62"/>
              <w:jc w:val="center"/>
              <w:rPr>
                <w:color w:val="000000"/>
                <w:sz w:val="21"/>
                <w:szCs w:val="21"/>
              </w:rPr>
            </w:pPr>
            <w:r>
              <w:rPr>
                <w:color w:val="000000"/>
                <w:sz w:val="21"/>
                <w:szCs w:val="21"/>
              </w:rPr>
              <w:t>12000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C960A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685310C">
            <w:pPr>
              <w:pStyle w:val="62"/>
              <w:jc w:val="center"/>
              <w:rPr>
                <w:color w:val="000000"/>
                <w:sz w:val="21"/>
                <w:szCs w:val="21"/>
              </w:rPr>
            </w:pPr>
          </w:p>
        </w:tc>
        <w:tc>
          <w:tcPr>
            <w:tcW w:w="556" w:type="pct"/>
            <w:tcBorders>
              <w:bottom w:val="single" w:color="000000" w:sz="8" w:space="0"/>
              <w:right w:val="single" w:color="000000" w:sz="8" w:space="0"/>
            </w:tcBorders>
          </w:tcPr>
          <w:p w14:paraId="0876411C">
            <w:pPr>
              <w:pStyle w:val="62"/>
              <w:jc w:val="center"/>
              <w:rPr>
                <w:color w:val="000000"/>
                <w:sz w:val="21"/>
                <w:szCs w:val="21"/>
              </w:rPr>
            </w:pPr>
          </w:p>
        </w:tc>
      </w:tr>
      <w:tr w14:paraId="6F109E7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B75E6D4">
            <w:pPr>
              <w:pStyle w:val="62"/>
              <w:jc w:val="center"/>
              <w:rPr>
                <w:color w:val="000000"/>
                <w:sz w:val="21"/>
                <w:szCs w:val="21"/>
              </w:rPr>
            </w:pPr>
            <w:r>
              <w:rPr>
                <w:color w:val="000000"/>
                <w:sz w:val="21"/>
                <w:szCs w:val="21"/>
              </w:rPr>
              <w:t>48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E5F56B">
            <w:pPr>
              <w:pStyle w:val="62"/>
              <w:rPr>
                <w:color w:val="000000"/>
                <w:sz w:val="21"/>
                <w:szCs w:val="21"/>
              </w:rPr>
            </w:pPr>
            <w:r>
              <w:rPr>
                <w:color w:val="000000"/>
                <w:sz w:val="21"/>
                <w:szCs w:val="21"/>
              </w:rPr>
              <w:t>柚子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8BEE73">
            <w:pPr>
              <w:pStyle w:val="62"/>
              <w:jc w:val="center"/>
              <w:rPr>
                <w:color w:val="000000"/>
                <w:sz w:val="21"/>
                <w:szCs w:val="21"/>
              </w:rPr>
            </w:pPr>
            <w:r>
              <w:rPr>
                <w:color w:val="000000"/>
                <w:sz w:val="21"/>
                <w:szCs w:val="21"/>
              </w:rPr>
              <w:t>8500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F9703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757C9F0">
            <w:pPr>
              <w:pStyle w:val="62"/>
              <w:jc w:val="center"/>
              <w:rPr>
                <w:color w:val="000000"/>
                <w:sz w:val="21"/>
                <w:szCs w:val="21"/>
              </w:rPr>
            </w:pPr>
          </w:p>
        </w:tc>
        <w:tc>
          <w:tcPr>
            <w:tcW w:w="556" w:type="pct"/>
            <w:tcBorders>
              <w:bottom w:val="single" w:color="000000" w:sz="8" w:space="0"/>
              <w:right w:val="single" w:color="000000" w:sz="8" w:space="0"/>
            </w:tcBorders>
          </w:tcPr>
          <w:p w14:paraId="5F929ED8">
            <w:pPr>
              <w:pStyle w:val="62"/>
              <w:jc w:val="center"/>
              <w:rPr>
                <w:color w:val="000000"/>
                <w:sz w:val="21"/>
                <w:szCs w:val="21"/>
              </w:rPr>
            </w:pPr>
          </w:p>
        </w:tc>
      </w:tr>
      <w:tr w14:paraId="0C59AD5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CD979D2">
            <w:pPr>
              <w:pStyle w:val="62"/>
              <w:jc w:val="center"/>
              <w:rPr>
                <w:color w:val="000000"/>
                <w:sz w:val="21"/>
                <w:szCs w:val="21"/>
              </w:rPr>
            </w:pPr>
            <w:r>
              <w:rPr>
                <w:color w:val="000000"/>
                <w:sz w:val="21"/>
                <w:szCs w:val="21"/>
              </w:rPr>
              <w:t>49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5BDCFF">
            <w:pPr>
              <w:pStyle w:val="62"/>
              <w:rPr>
                <w:color w:val="000000"/>
                <w:sz w:val="21"/>
                <w:szCs w:val="21"/>
              </w:rPr>
            </w:pPr>
            <w:r>
              <w:rPr>
                <w:color w:val="000000"/>
                <w:sz w:val="21"/>
                <w:szCs w:val="21"/>
              </w:rPr>
              <w:t>苹果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D86F47">
            <w:pPr>
              <w:pStyle w:val="62"/>
              <w:jc w:val="center"/>
              <w:rPr>
                <w:color w:val="000000"/>
                <w:sz w:val="21"/>
                <w:szCs w:val="21"/>
              </w:rPr>
            </w:pPr>
            <w:r>
              <w:rPr>
                <w:color w:val="000000"/>
                <w:sz w:val="21"/>
                <w:szCs w:val="21"/>
              </w:rPr>
              <w:t>13000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0544C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E83F8D5">
            <w:pPr>
              <w:pStyle w:val="62"/>
              <w:jc w:val="center"/>
              <w:rPr>
                <w:color w:val="000000"/>
                <w:sz w:val="21"/>
                <w:szCs w:val="21"/>
              </w:rPr>
            </w:pPr>
          </w:p>
        </w:tc>
        <w:tc>
          <w:tcPr>
            <w:tcW w:w="556" w:type="pct"/>
            <w:tcBorders>
              <w:bottom w:val="single" w:color="000000" w:sz="8" w:space="0"/>
              <w:right w:val="single" w:color="000000" w:sz="8" w:space="0"/>
            </w:tcBorders>
          </w:tcPr>
          <w:p w14:paraId="4EA61DCA">
            <w:pPr>
              <w:pStyle w:val="62"/>
              <w:jc w:val="center"/>
              <w:rPr>
                <w:color w:val="000000"/>
                <w:sz w:val="21"/>
                <w:szCs w:val="21"/>
              </w:rPr>
            </w:pPr>
          </w:p>
        </w:tc>
      </w:tr>
      <w:tr w14:paraId="06C8993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57B8CE0">
            <w:pPr>
              <w:pStyle w:val="62"/>
              <w:jc w:val="center"/>
              <w:rPr>
                <w:color w:val="000000"/>
                <w:sz w:val="21"/>
                <w:szCs w:val="21"/>
              </w:rPr>
            </w:pPr>
            <w:r>
              <w:rPr>
                <w:color w:val="000000"/>
                <w:sz w:val="21"/>
                <w:szCs w:val="21"/>
              </w:rPr>
              <w:t>50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1499D2">
            <w:pPr>
              <w:pStyle w:val="62"/>
              <w:rPr>
                <w:color w:val="000000"/>
                <w:sz w:val="21"/>
                <w:szCs w:val="21"/>
              </w:rPr>
            </w:pPr>
            <w:r>
              <w:rPr>
                <w:color w:val="000000"/>
                <w:sz w:val="21"/>
                <w:szCs w:val="21"/>
              </w:rPr>
              <w:t>桔子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CE6A75">
            <w:pPr>
              <w:pStyle w:val="62"/>
              <w:jc w:val="center"/>
              <w:rPr>
                <w:color w:val="000000"/>
                <w:sz w:val="21"/>
                <w:szCs w:val="21"/>
              </w:rPr>
            </w:pPr>
            <w:r>
              <w:rPr>
                <w:color w:val="000000"/>
                <w:sz w:val="21"/>
                <w:szCs w:val="21"/>
              </w:rPr>
              <w:t>5500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5CBCB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11E62FA">
            <w:pPr>
              <w:pStyle w:val="62"/>
              <w:jc w:val="center"/>
              <w:rPr>
                <w:color w:val="000000"/>
                <w:sz w:val="21"/>
                <w:szCs w:val="21"/>
              </w:rPr>
            </w:pPr>
          </w:p>
        </w:tc>
        <w:tc>
          <w:tcPr>
            <w:tcW w:w="556" w:type="pct"/>
            <w:tcBorders>
              <w:bottom w:val="single" w:color="000000" w:sz="8" w:space="0"/>
              <w:right w:val="single" w:color="000000" w:sz="8" w:space="0"/>
            </w:tcBorders>
          </w:tcPr>
          <w:p w14:paraId="784354B7">
            <w:pPr>
              <w:pStyle w:val="62"/>
              <w:jc w:val="center"/>
              <w:rPr>
                <w:color w:val="000000"/>
                <w:sz w:val="21"/>
                <w:szCs w:val="21"/>
              </w:rPr>
            </w:pPr>
          </w:p>
        </w:tc>
      </w:tr>
      <w:tr w14:paraId="7D65191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CF8A14E">
            <w:pPr>
              <w:pStyle w:val="62"/>
              <w:jc w:val="center"/>
              <w:rPr>
                <w:color w:val="000000"/>
                <w:sz w:val="21"/>
                <w:szCs w:val="21"/>
              </w:rPr>
            </w:pPr>
            <w:r>
              <w:rPr>
                <w:color w:val="000000"/>
                <w:sz w:val="21"/>
                <w:szCs w:val="21"/>
              </w:rPr>
              <w:t>51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BAB788">
            <w:pPr>
              <w:pStyle w:val="62"/>
              <w:rPr>
                <w:color w:val="000000"/>
                <w:sz w:val="21"/>
                <w:szCs w:val="21"/>
              </w:rPr>
            </w:pPr>
            <w:r>
              <w:rPr>
                <w:color w:val="000000"/>
                <w:sz w:val="21"/>
                <w:szCs w:val="21"/>
              </w:rPr>
              <w:t>目鱼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C6AD0A">
            <w:pPr>
              <w:pStyle w:val="62"/>
              <w:jc w:val="center"/>
              <w:rPr>
                <w:color w:val="000000"/>
                <w:sz w:val="21"/>
                <w:szCs w:val="21"/>
              </w:rPr>
            </w:pPr>
            <w:r>
              <w:rPr>
                <w:color w:val="000000"/>
                <w:sz w:val="21"/>
                <w:szCs w:val="21"/>
              </w:rPr>
              <w:t>2300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F93AB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229D24F">
            <w:pPr>
              <w:pStyle w:val="62"/>
              <w:jc w:val="center"/>
              <w:rPr>
                <w:color w:val="000000"/>
                <w:sz w:val="21"/>
                <w:szCs w:val="21"/>
              </w:rPr>
            </w:pPr>
          </w:p>
        </w:tc>
        <w:tc>
          <w:tcPr>
            <w:tcW w:w="556" w:type="pct"/>
            <w:tcBorders>
              <w:bottom w:val="single" w:color="000000" w:sz="8" w:space="0"/>
              <w:right w:val="single" w:color="000000" w:sz="8" w:space="0"/>
            </w:tcBorders>
          </w:tcPr>
          <w:p w14:paraId="28B2461F">
            <w:pPr>
              <w:pStyle w:val="62"/>
              <w:jc w:val="center"/>
              <w:rPr>
                <w:color w:val="000000"/>
                <w:sz w:val="21"/>
                <w:szCs w:val="21"/>
              </w:rPr>
            </w:pPr>
          </w:p>
        </w:tc>
      </w:tr>
      <w:tr w14:paraId="7A2469C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739FD5">
            <w:pPr>
              <w:pStyle w:val="62"/>
              <w:jc w:val="center"/>
              <w:rPr>
                <w:color w:val="000000"/>
                <w:sz w:val="21"/>
                <w:szCs w:val="21"/>
              </w:rPr>
            </w:pPr>
            <w:r>
              <w:rPr>
                <w:color w:val="000000"/>
                <w:sz w:val="21"/>
                <w:szCs w:val="21"/>
              </w:rPr>
              <w:t>52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B31396">
            <w:pPr>
              <w:pStyle w:val="62"/>
              <w:rPr>
                <w:color w:val="000000"/>
                <w:sz w:val="21"/>
                <w:szCs w:val="21"/>
              </w:rPr>
            </w:pPr>
            <w:r>
              <w:rPr>
                <w:color w:val="000000"/>
                <w:sz w:val="21"/>
                <w:szCs w:val="21"/>
              </w:rPr>
              <w:t>小黄鱼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AA6D14">
            <w:pPr>
              <w:pStyle w:val="62"/>
              <w:jc w:val="center"/>
              <w:rPr>
                <w:color w:val="000000"/>
                <w:sz w:val="21"/>
                <w:szCs w:val="21"/>
              </w:rPr>
            </w:pPr>
            <w:r>
              <w:rPr>
                <w:color w:val="000000"/>
                <w:sz w:val="21"/>
                <w:szCs w:val="21"/>
              </w:rPr>
              <w:t>2200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A3628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34907C2">
            <w:pPr>
              <w:pStyle w:val="62"/>
              <w:jc w:val="center"/>
              <w:rPr>
                <w:color w:val="000000"/>
                <w:sz w:val="21"/>
                <w:szCs w:val="21"/>
              </w:rPr>
            </w:pPr>
          </w:p>
        </w:tc>
        <w:tc>
          <w:tcPr>
            <w:tcW w:w="556" w:type="pct"/>
            <w:tcBorders>
              <w:bottom w:val="single" w:color="000000" w:sz="8" w:space="0"/>
              <w:right w:val="single" w:color="000000" w:sz="8" w:space="0"/>
            </w:tcBorders>
          </w:tcPr>
          <w:p w14:paraId="2C787E44">
            <w:pPr>
              <w:pStyle w:val="62"/>
              <w:jc w:val="center"/>
              <w:rPr>
                <w:color w:val="000000"/>
                <w:sz w:val="21"/>
                <w:szCs w:val="21"/>
              </w:rPr>
            </w:pPr>
          </w:p>
        </w:tc>
      </w:tr>
      <w:tr w14:paraId="56BA405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F1ED314">
            <w:pPr>
              <w:pStyle w:val="62"/>
              <w:jc w:val="center"/>
              <w:rPr>
                <w:color w:val="000000"/>
                <w:sz w:val="21"/>
                <w:szCs w:val="21"/>
              </w:rPr>
            </w:pPr>
            <w:r>
              <w:rPr>
                <w:color w:val="000000"/>
                <w:sz w:val="21"/>
                <w:szCs w:val="21"/>
              </w:rPr>
              <w:t>53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F009EF">
            <w:pPr>
              <w:pStyle w:val="62"/>
              <w:rPr>
                <w:color w:val="000000"/>
                <w:sz w:val="21"/>
                <w:szCs w:val="21"/>
              </w:rPr>
            </w:pPr>
            <w:r>
              <w:rPr>
                <w:color w:val="000000"/>
                <w:sz w:val="21"/>
                <w:szCs w:val="21"/>
              </w:rPr>
              <w:t>鲈鱼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29089D">
            <w:pPr>
              <w:pStyle w:val="62"/>
              <w:jc w:val="center"/>
              <w:rPr>
                <w:color w:val="000000"/>
                <w:sz w:val="21"/>
                <w:szCs w:val="21"/>
              </w:rPr>
            </w:pPr>
            <w:r>
              <w:rPr>
                <w:color w:val="000000"/>
                <w:sz w:val="21"/>
                <w:szCs w:val="21"/>
              </w:rPr>
              <w:t>2000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86027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64B2487">
            <w:pPr>
              <w:pStyle w:val="62"/>
              <w:jc w:val="center"/>
              <w:rPr>
                <w:color w:val="000000"/>
                <w:sz w:val="21"/>
                <w:szCs w:val="21"/>
              </w:rPr>
            </w:pPr>
          </w:p>
        </w:tc>
        <w:tc>
          <w:tcPr>
            <w:tcW w:w="556" w:type="pct"/>
            <w:tcBorders>
              <w:bottom w:val="single" w:color="000000" w:sz="8" w:space="0"/>
              <w:right w:val="single" w:color="000000" w:sz="8" w:space="0"/>
            </w:tcBorders>
          </w:tcPr>
          <w:p w14:paraId="64227C6F">
            <w:pPr>
              <w:pStyle w:val="62"/>
              <w:jc w:val="center"/>
              <w:rPr>
                <w:color w:val="000000"/>
                <w:sz w:val="21"/>
                <w:szCs w:val="21"/>
              </w:rPr>
            </w:pPr>
          </w:p>
        </w:tc>
      </w:tr>
      <w:tr w14:paraId="1584CFC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0BECF9C">
            <w:pPr>
              <w:pStyle w:val="62"/>
              <w:jc w:val="center"/>
              <w:rPr>
                <w:color w:val="000000"/>
                <w:sz w:val="21"/>
                <w:szCs w:val="21"/>
              </w:rPr>
            </w:pPr>
            <w:r>
              <w:rPr>
                <w:color w:val="000000"/>
                <w:sz w:val="21"/>
                <w:szCs w:val="21"/>
              </w:rPr>
              <w:t>54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3B191F">
            <w:pPr>
              <w:pStyle w:val="62"/>
              <w:rPr>
                <w:color w:val="000000"/>
                <w:sz w:val="21"/>
                <w:szCs w:val="21"/>
              </w:rPr>
            </w:pPr>
            <w:r>
              <w:rPr>
                <w:color w:val="000000"/>
                <w:sz w:val="21"/>
                <w:szCs w:val="21"/>
              </w:rPr>
              <w:t>鲅鱼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1B5967">
            <w:pPr>
              <w:pStyle w:val="62"/>
              <w:jc w:val="center"/>
              <w:rPr>
                <w:color w:val="000000"/>
                <w:sz w:val="21"/>
                <w:szCs w:val="21"/>
              </w:rPr>
            </w:pPr>
            <w:r>
              <w:rPr>
                <w:color w:val="000000"/>
                <w:sz w:val="21"/>
                <w:szCs w:val="21"/>
              </w:rPr>
              <w:t>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672AA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5D945F2">
            <w:pPr>
              <w:pStyle w:val="62"/>
              <w:jc w:val="center"/>
              <w:rPr>
                <w:color w:val="000000"/>
                <w:sz w:val="21"/>
                <w:szCs w:val="21"/>
              </w:rPr>
            </w:pPr>
          </w:p>
        </w:tc>
        <w:tc>
          <w:tcPr>
            <w:tcW w:w="556" w:type="pct"/>
            <w:tcBorders>
              <w:bottom w:val="single" w:color="000000" w:sz="8" w:space="0"/>
              <w:right w:val="single" w:color="000000" w:sz="8" w:space="0"/>
            </w:tcBorders>
          </w:tcPr>
          <w:p w14:paraId="6FA05C90">
            <w:pPr>
              <w:pStyle w:val="62"/>
              <w:jc w:val="center"/>
              <w:rPr>
                <w:color w:val="000000"/>
                <w:sz w:val="21"/>
                <w:szCs w:val="21"/>
              </w:rPr>
            </w:pPr>
          </w:p>
        </w:tc>
      </w:tr>
      <w:tr w14:paraId="74BF5BC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C64DF7A">
            <w:pPr>
              <w:pStyle w:val="62"/>
              <w:jc w:val="center"/>
              <w:rPr>
                <w:color w:val="000000"/>
                <w:sz w:val="21"/>
                <w:szCs w:val="21"/>
              </w:rPr>
            </w:pPr>
            <w:r>
              <w:rPr>
                <w:color w:val="000000"/>
                <w:sz w:val="21"/>
                <w:szCs w:val="21"/>
              </w:rPr>
              <w:t>55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E155C2">
            <w:pPr>
              <w:pStyle w:val="62"/>
              <w:rPr>
                <w:color w:val="000000"/>
                <w:sz w:val="21"/>
                <w:szCs w:val="21"/>
              </w:rPr>
            </w:pPr>
            <w:r>
              <w:rPr>
                <w:color w:val="000000"/>
                <w:sz w:val="21"/>
                <w:szCs w:val="21"/>
              </w:rPr>
              <w:t>梭鱼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B796ED">
            <w:pPr>
              <w:pStyle w:val="62"/>
              <w:jc w:val="center"/>
              <w:rPr>
                <w:color w:val="000000"/>
                <w:sz w:val="21"/>
                <w:szCs w:val="21"/>
              </w:rPr>
            </w:pPr>
            <w:r>
              <w:rPr>
                <w:color w:val="000000"/>
                <w:sz w:val="21"/>
                <w:szCs w:val="21"/>
              </w:rPr>
              <w:t>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D6D0B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2FACBC6">
            <w:pPr>
              <w:pStyle w:val="62"/>
              <w:jc w:val="center"/>
              <w:rPr>
                <w:color w:val="000000"/>
                <w:sz w:val="21"/>
                <w:szCs w:val="21"/>
              </w:rPr>
            </w:pPr>
          </w:p>
        </w:tc>
        <w:tc>
          <w:tcPr>
            <w:tcW w:w="556" w:type="pct"/>
            <w:tcBorders>
              <w:bottom w:val="single" w:color="000000" w:sz="8" w:space="0"/>
              <w:right w:val="single" w:color="000000" w:sz="8" w:space="0"/>
            </w:tcBorders>
          </w:tcPr>
          <w:p w14:paraId="4DAB76B1">
            <w:pPr>
              <w:pStyle w:val="62"/>
              <w:jc w:val="center"/>
              <w:rPr>
                <w:color w:val="000000"/>
                <w:sz w:val="21"/>
                <w:szCs w:val="21"/>
              </w:rPr>
            </w:pPr>
          </w:p>
        </w:tc>
      </w:tr>
      <w:tr w14:paraId="1B71FB2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B025FE4">
            <w:pPr>
              <w:pStyle w:val="62"/>
              <w:jc w:val="center"/>
              <w:rPr>
                <w:color w:val="000000"/>
                <w:sz w:val="21"/>
                <w:szCs w:val="21"/>
              </w:rPr>
            </w:pPr>
            <w:r>
              <w:rPr>
                <w:color w:val="000000"/>
                <w:sz w:val="21"/>
                <w:szCs w:val="21"/>
              </w:rPr>
              <w:t>56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1D76CA">
            <w:pPr>
              <w:pStyle w:val="62"/>
              <w:rPr>
                <w:color w:val="000000"/>
                <w:sz w:val="21"/>
                <w:szCs w:val="21"/>
              </w:rPr>
            </w:pPr>
            <w:r>
              <w:rPr>
                <w:color w:val="000000"/>
                <w:sz w:val="21"/>
                <w:szCs w:val="21"/>
              </w:rPr>
              <w:t>黄姑鱼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D89BCC">
            <w:pPr>
              <w:pStyle w:val="62"/>
              <w:jc w:val="center"/>
              <w:rPr>
                <w:color w:val="000000"/>
                <w:sz w:val="21"/>
                <w:szCs w:val="21"/>
              </w:rPr>
            </w:pPr>
            <w:r>
              <w:rPr>
                <w:color w:val="000000"/>
                <w:sz w:val="21"/>
                <w:szCs w:val="21"/>
              </w:rPr>
              <w:t>1900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AE4E9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D237D91">
            <w:pPr>
              <w:pStyle w:val="62"/>
              <w:jc w:val="center"/>
              <w:rPr>
                <w:color w:val="000000"/>
                <w:sz w:val="21"/>
                <w:szCs w:val="21"/>
              </w:rPr>
            </w:pPr>
          </w:p>
        </w:tc>
        <w:tc>
          <w:tcPr>
            <w:tcW w:w="556" w:type="pct"/>
            <w:tcBorders>
              <w:bottom w:val="single" w:color="000000" w:sz="8" w:space="0"/>
              <w:right w:val="single" w:color="000000" w:sz="8" w:space="0"/>
            </w:tcBorders>
          </w:tcPr>
          <w:p w14:paraId="005DFC42">
            <w:pPr>
              <w:pStyle w:val="62"/>
              <w:jc w:val="center"/>
              <w:rPr>
                <w:color w:val="000000"/>
                <w:sz w:val="21"/>
                <w:szCs w:val="21"/>
              </w:rPr>
            </w:pPr>
          </w:p>
        </w:tc>
      </w:tr>
      <w:tr w14:paraId="6F31B98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9C6849">
            <w:pPr>
              <w:pStyle w:val="62"/>
              <w:jc w:val="center"/>
              <w:rPr>
                <w:color w:val="000000"/>
                <w:sz w:val="21"/>
                <w:szCs w:val="21"/>
              </w:rPr>
            </w:pPr>
            <w:r>
              <w:rPr>
                <w:color w:val="000000"/>
                <w:sz w:val="21"/>
                <w:szCs w:val="21"/>
              </w:rPr>
              <w:t>57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11BF4D">
            <w:pPr>
              <w:pStyle w:val="62"/>
              <w:rPr>
                <w:color w:val="000000"/>
                <w:sz w:val="21"/>
                <w:szCs w:val="21"/>
              </w:rPr>
            </w:pPr>
            <w:r>
              <w:rPr>
                <w:color w:val="000000"/>
                <w:sz w:val="21"/>
                <w:szCs w:val="21"/>
              </w:rPr>
              <w:t>带鱼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BA2170">
            <w:pPr>
              <w:pStyle w:val="62"/>
              <w:jc w:val="center"/>
              <w:rPr>
                <w:color w:val="000000"/>
                <w:sz w:val="21"/>
                <w:szCs w:val="21"/>
              </w:rPr>
            </w:pPr>
            <w:r>
              <w:rPr>
                <w:color w:val="000000"/>
                <w:sz w:val="21"/>
                <w:szCs w:val="21"/>
              </w:rPr>
              <w:t>4600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D0B4F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7984532">
            <w:pPr>
              <w:pStyle w:val="62"/>
              <w:jc w:val="center"/>
              <w:rPr>
                <w:color w:val="000000"/>
                <w:sz w:val="21"/>
                <w:szCs w:val="21"/>
              </w:rPr>
            </w:pPr>
          </w:p>
        </w:tc>
        <w:tc>
          <w:tcPr>
            <w:tcW w:w="556" w:type="pct"/>
            <w:tcBorders>
              <w:bottom w:val="single" w:color="000000" w:sz="8" w:space="0"/>
              <w:right w:val="single" w:color="000000" w:sz="8" w:space="0"/>
            </w:tcBorders>
          </w:tcPr>
          <w:p w14:paraId="1AAAC111">
            <w:pPr>
              <w:pStyle w:val="62"/>
              <w:jc w:val="center"/>
              <w:rPr>
                <w:color w:val="000000"/>
                <w:sz w:val="21"/>
                <w:szCs w:val="21"/>
              </w:rPr>
            </w:pPr>
          </w:p>
        </w:tc>
      </w:tr>
      <w:tr w14:paraId="49C186A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95C8931">
            <w:pPr>
              <w:pStyle w:val="62"/>
              <w:jc w:val="center"/>
              <w:rPr>
                <w:color w:val="000000"/>
                <w:sz w:val="21"/>
                <w:szCs w:val="21"/>
              </w:rPr>
            </w:pPr>
            <w:r>
              <w:rPr>
                <w:color w:val="000000"/>
                <w:sz w:val="21"/>
                <w:szCs w:val="21"/>
              </w:rPr>
              <w:t>58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544F64">
            <w:pPr>
              <w:pStyle w:val="62"/>
              <w:rPr>
                <w:color w:val="000000"/>
                <w:sz w:val="21"/>
                <w:szCs w:val="21"/>
              </w:rPr>
            </w:pPr>
            <w:r>
              <w:rPr>
                <w:color w:val="000000"/>
                <w:sz w:val="21"/>
                <w:szCs w:val="21"/>
              </w:rPr>
              <w:t>鲽鱼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4CC149">
            <w:pPr>
              <w:pStyle w:val="62"/>
              <w:jc w:val="center"/>
              <w:rPr>
                <w:color w:val="000000"/>
                <w:sz w:val="21"/>
                <w:szCs w:val="21"/>
              </w:rPr>
            </w:pPr>
            <w:r>
              <w:rPr>
                <w:color w:val="000000"/>
                <w:sz w:val="21"/>
                <w:szCs w:val="21"/>
              </w:rPr>
              <w:t>3600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AFABE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32E147C">
            <w:pPr>
              <w:pStyle w:val="62"/>
              <w:jc w:val="center"/>
              <w:rPr>
                <w:color w:val="000000"/>
                <w:sz w:val="21"/>
                <w:szCs w:val="21"/>
              </w:rPr>
            </w:pPr>
          </w:p>
        </w:tc>
        <w:tc>
          <w:tcPr>
            <w:tcW w:w="556" w:type="pct"/>
            <w:tcBorders>
              <w:bottom w:val="single" w:color="000000" w:sz="8" w:space="0"/>
              <w:right w:val="single" w:color="000000" w:sz="8" w:space="0"/>
            </w:tcBorders>
          </w:tcPr>
          <w:p w14:paraId="29B25A04">
            <w:pPr>
              <w:pStyle w:val="62"/>
              <w:jc w:val="center"/>
              <w:rPr>
                <w:color w:val="000000"/>
                <w:sz w:val="21"/>
                <w:szCs w:val="21"/>
              </w:rPr>
            </w:pPr>
          </w:p>
        </w:tc>
      </w:tr>
      <w:tr w14:paraId="225D3FD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10A6853">
            <w:pPr>
              <w:pStyle w:val="62"/>
              <w:jc w:val="center"/>
              <w:rPr>
                <w:color w:val="000000"/>
                <w:sz w:val="21"/>
                <w:szCs w:val="21"/>
              </w:rPr>
            </w:pPr>
            <w:r>
              <w:rPr>
                <w:color w:val="000000"/>
                <w:sz w:val="21"/>
                <w:szCs w:val="21"/>
              </w:rPr>
              <w:t>59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A8C5E4">
            <w:pPr>
              <w:pStyle w:val="62"/>
              <w:rPr>
                <w:color w:val="000000"/>
                <w:sz w:val="21"/>
                <w:szCs w:val="21"/>
              </w:rPr>
            </w:pPr>
            <w:r>
              <w:rPr>
                <w:color w:val="000000"/>
                <w:sz w:val="21"/>
                <w:szCs w:val="21"/>
              </w:rPr>
              <w:t>草鱼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2AFCD6">
            <w:pPr>
              <w:pStyle w:val="62"/>
              <w:jc w:val="center"/>
              <w:rPr>
                <w:color w:val="000000"/>
                <w:sz w:val="21"/>
                <w:szCs w:val="21"/>
              </w:rPr>
            </w:pPr>
            <w:r>
              <w:rPr>
                <w:color w:val="000000"/>
                <w:sz w:val="21"/>
                <w:szCs w:val="21"/>
              </w:rPr>
              <w:t>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1931E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4C0A0A5">
            <w:pPr>
              <w:pStyle w:val="62"/>
              <w:jc w:val="center"/>
              <w:rPr>
                <w:color w:val="000000"/>
                <w:sz w:val="21"/>
                <w:szCs w:val="21"/>
              </w:rPr>
            </w:pPr>
          </w:p>
        </w:tc>
        <w:tc>
          <w:tcPr>
            <w:tcW w:w="556" w:type="pct"/>
            <w:tcBorders>
              <w:bottom w:val="single" w:color="000000" w:sz="8" w:space="0"/>
              <w:right w:val="single" w:color="000000" w:sz="8" w:space="0"/>
            </w:tcBorders>
          </w:tcPr>
          <w:p w14:paraId="501E725F">
            <w:pPr>
              <w:pStyle w:val="62"/>
              <w:jc w:val="center"/>
              <w:rPr>
                <w:color w:val="000000"/>
                <w:sz w:val="21"/>
                <w:szCs w:val="21"/>
              </w:rPr>
            </w:pPr>
          </w:p>
        </w:tc>
      </w:tr>
      <w:tr w14:paraId="6C5F653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CFCD8E7">
            <w:pPr>
              <w:pStyle w:val="62"/>
              <w:jc w:val="center"/>
              <w:rPr>
                <w:color w:val="000000"/>
                <w:sz w:val="21"/>
                <w:szCs w:val="21"/>
              </w:rPr>
            </w:pPr>
            <w:r>
              <w:rPr>
                <w:color w:val="000000"/>
                <w:sz w:val="21"/>
                <w:szCs w:val="21"/>
              </w:rPr>
              <w:t>60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9F7F19">
            <w:pPr>
              <w:pStyle w:val="62"/>
              <w:rPr>
                <w:color w:val="000000"/>
                <w:sz w:val="21"/>
                <w:szCs w:val="21"/>
              </w:rPr>
            </w:pPr>
            <w:r>
              <w:rPr>
                <w:color w:val="000000"/>
                <w:sz w:val="21"/>
                <w:szCs w:val="21"/>
              </w:rPr>
              <w:t>鲫鱼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96C6F3">
            <w:pPr>
              <w:pStyle w:val="62"/>
              <w:jc w:val="center"/>
              <w:rPr>
                <w:color w:val="000000"/>
                <w:sz w:val="21"/>
                <w:szCs w:val="21"/>
              </w:rPr>
            </w:pPr>
            <w:r>
              <w:rPr>
                <w:color w:val="000000"/>
                <w:sz w:val="21"/>
                <w:szCs w:val="21"/>
              </w:rPr>
              <w:t>560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B4ABB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A2E2765">
            <w:pPr>
              <w:pStyle w:val="62"/>
              <w:jc w:val="center"/>
              <w:rPr>
                <w:color w:val="000000"/>
                <w:sz w:val="21"/>
                <w:szCs w:val="21"/>
              </w:rPr>
            </w:pPr>
          </w:p>
        </w:tc>
        <w:tc>
          <w:tcPr>
            <w:tcW w:w="556" w:type="pct"/>
            <w:tcBorders>
              <w:bottom w:val="single" w:color="000000" w:sz="8" w:space="0"/>
              <w:right w:val="single" w:color="000000" w:sz="8" w:space="0"/>
            </w:tcBorders>
          </w:tcPr>
          <w:p w14:paraId="384C1B8A">
            <w:pPr>
              <w:pStyle w:val="62"/>
              <w:jc w:val="center"/>
              <w:rPr>
                <w:color w:val="000000"/>
                <w:sz w:val="21"/>
                <w:szCs w:val="21"/>
              </w:rPr>
            </w:pPr>
          </w:p>
        </w:tc>
      </w:tr>
      <w:tr w14:paraId="5989CE9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F1B25D8">
            <w:pPr>
              <w:pStyle w:val="62"/>
              <w:jc w:val="center"/>
              <w:rPr>
                <w:color w:val="000000"/>
                <w:sz w:val="21"/>
                <w:szCs w:val="21"/>
              </w:rPr>
            </w:pPr>
            <w:r>
              <w:rPr>
                <w:color w:val="000000"/>
                <w:sz w:val="21"/>
                <w:szCs w:val="21"/>
              </w:rPr>
              <w:t>61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8BE93E">
            <w:pPr>
              <w:pStyle w:val="62"/>
              <w:rPr>
                <w:color w:val="000000"/>
                <w:sz w:val="21"/>
                <w:szCs w:val="21"/>
              </w:rPr>
            </w:pPr>
            <w:r>
              <w:rPr>
                <w:color w:val="000000"/>
                <w:sz w:val="21"/>
                <w:szCs w:val="21"/>
              </w:rPr>
              <w:t>鲢鱼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C3ECE5">
            <w:pPr>
              <w:pStyle w:val="62"/>
              <w:jc w:val="center"/>
              <w:rPr>
                <w:color w:val="000000"/>
                <w:sz w:val="21"/>
                <w:szCs w:val="21"/>
              </w:rPr>
            </w:pPr>
            <w:r>
              <w:rPr>
                <w:color w:val="000000"/>
                <w:sz w:val="21"/>
                <w:szCs w:val="21"/>
              </w:rPr>
              <w:t>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C0358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63C6D72">
            <w:pPr>
              <w:pStyle w:val="62"/>
              <w:jc w:val="center"/>
              <w:rPr>
                <w:color w:val="000000"/>
                <w:sz w:val="21"/>
                <w:szCs w:val="21"/>
              </w:rPr>
            </w:pPr>
          </w:p>
        </w:tc>
        <w:tc>
          <w:tcPr>
            <w:tcW w:w="556" w:type="pct"/>
            <w:tcBorders>
              <w:bottom w:val="single" w:color="000000" w:sz="8" w:space="0"/>
              <w:right w:val="single" w:color="000000" w:sz="8" w:space="0"/>
            </w:tcBorders>
          </w:tcPr>
          <w:p w14:paraId="279BB42D">
            <w:pPr>
              <w:pStyle w:val="62"/>
              <w:jc w:val="center"/>
              <w:rPr>
                <w:color w:val="000000"/>
                <w:sz w:val="21"/>
                <w:szCs w:val="21"/>
              </w:rPr>
            </w:pPr>
          </w:p>
        </w:tc>
      </w:tr>
      <w:tr w14:paraId="5778FCC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DFE95A3">
            <w:pPr>
              <w:pStyle w:val="62"/>
              <w:jc w:val="center"/>
              <w:rPr>
                <w:color w:val="000000"/>
                <w:sz w:val="21"/>
                <w:szCs w:val="21"/>
              </w:rPr>
            </w:pPr>
            <w:r>
              <w:rPr>
                <w:color w:val="000000"/>
                <w:sz w:val="21"/>
                <w:szCs w:val="21"/>
              </w:rPr>
              <w:t>62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052FFE">
            <w:pPr>
              <w:pStyle w:val="62"/>
              <w:rPr>
                <w:color w:val="000000"/>
                <w:sz w:val="21"/>
                <w:szCs w:val="21"/>
              </w:rPr>
            </w:pPr>
            <w:r>
              <w:rPr>
                <w:color w:val="000000"/>
                <w:sz w:val="21"/>
                <w:szCs w:val="21"/>
              </w:rPr>
              <w:t>小平鱼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771C30">
            <w:pPr>
              <w:pStyle w:val="62"/>
              <w:jc w:val="center"/>
              <w:rPr>
                <w:color w:val="000000"/>
                <w:sz w:val="21"/>
                <w:szCs w:val="21"/>
              </w:rPr>
            </w:pPr>
            <w:r>
              <w:rPr>
                <w:color w:val="000000"/>
                <w:sz w:val="21"/>
                <w:szCs w:val="21"/>
              </w:rPr>
              <w:t>1800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24EFF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F6C4EC0">
            <w:pPr>
              <w:pStyle w:val="62"/>
              <w:jc w:val="center"/>
              <w:rPr>
                <w:color w:val="000000"/>
                <w:sz w:val="21"/>
                <w:szCs w:val="21"/>
              </w:rPr>
            </w:pPr>
          </w:p>
        </w:tc>
        <w:tc>
          <w:tcPr>
            <w:tcW w:w="556" w:type="pct"/>
            <w:tcBorders>
              <w:bottom w:val="single" w:color="000000" w:sz="8" w:space="0"/>
              <w:right w:val="single" w:color="000000" w:sz="8" w:space="0"/>
            </w:tcBorders>
          </w:tcPr>
          <w:p w14:paraId="1D5A785D">
            <w:pPr>
              <w:pStyle w:val="62"/>
              <w:jc w:val="center"/>
              <w:rPr>
                <w:color w:val="000000"/>
                <w:sz w:val="21"/>
                <w:szCs w:val="21"/>
              </w:rPr>
            </w:pPr>
          </w:p>
        </w:tc>
      </w:tr>
      <w:tr w14:paraId="5031821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36C7DF">
            <w:pPr>
              <w:pStyle w:val="62"/>
              <w:jc w:val="center"/>
              <w:rPr>
                <w:color w:val="000000"/>
                <w:sz w:val="21"/>
                <w:szCs w:val="21"/>
              </w:rPr>
            </w:pPr>
            <w:r>
              <w:rPr>
                <w:color w:val="000000"/>
                <w:sz w:val="21"/>
                <w:szCs w:val="21"/>
              </w:rPr>
              <w:t>63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ED80A6">
            <w:pPr>
              <w:pStyle w:val="62"/>
              <w:rPr>
                <w:color w:val="000000"/>
                <w:sz w:val="21"/>
                <w:szCs w:val="21"/>
              </w:rPr>
            </w:pPr>
            <w:r>
              <w:rPr>
                <w:color w:val="000000"/>
                <w:sz w:val="21"/>
                <w:szCs w:val="21"/>
              </w:rPr>
              <w:t>鱿鱼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568813">
            <w:pPr>
              <w:pStyle w:val="62"/>
              <w:jc w:val="center"/>
              <w:rPr>
                <w:color w:val="000000"/>
                <w:sz w:val="21"/>
                <w:szCs w:val="21"/>
              </w:rPr>
            </w:pPr>
            <w:r>
              <w:rPr>
                <w:color w:val="000000"/>
                <w:sz w:val="21"/>
                <w:szCs w:val="21"/>
              </w:rPr>
              <w:t>5280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750C9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40FACA8">
            <w:pPr>
              <w:pStyle w:val="62"/>
              <w:jc w:val="center"/>
              <w:rPr>
                <w:color w:val="000000"/>
                <w:sz w:val="21"/>
                <w:szCs w:val="21"/>
              </w:rPr>
            </w:pPr>
          </w:p>
        </w:tc>
        <w:tc>
          <w:tcPr>
            <w:tcW w:w="556" w:type="pct"/>
            <w:tcBorders>
              <w:bottom w:val="single" w:color="000000" w:sz="8" w:space="0"/>
              <w:right w:val="single" w:color="000000" w:sz="8" w:space="0"/>
            </w:tcBorders>
          </w:tcPr>
          <w:p w14:paraId="74B390DD">
            <w:pPr>
              <w:pStyle w:val="62"/>
              <w:jc w:val="center"/>
              <w:rPr>
                <w:color w:val="000000"/>
                <w:sz w:val="21"/>
                <w:szCs w:val="21"/>
              </w:rPr>
            </w:pPr>
          </w:p>
        </w:tc>
      </w:tr>
      <w:tr w14:paraId="3583426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DF43A92">
            <w:pPr>
              <w:pStyle w:val="62"/>
              <w:jc w:val="center"/>
              <w:rPr>
                <w:color w:val="000000"/>
                <w:sz w:val="21"/>
                <w:szCs w:val="21"/>
              </w:rPr>
            </w:pPr>
            <w:r>
              <w:rPr>
                <w:color w:val="000000"/>
                <w:sz w:val="21"/>
                <w:szCs w:val="21"/>
              </w:rPr>
              <w:t>64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E58252">
            <w:pPr>
              <w:pStyle w:val="62"/>
              <w:rPr>
                <w:color w:val="000000"/>
                <w:sz w:val="21"/>
                <w:szCs w:val="21"/>
              </w:rPr>
            </w:pPr>
            <w:r>
              <w:rPr>
                <w:color w:val="000000"/>
                <w:sz w:val="21"/>
                <w:szCs w:val="21"/>
              </w:rPr>
              <w:t>海带</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A1CDF6">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2D0A9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6AE3ED1">
            <w:pPr>
              <w:pStyle w:val="62"/>
              <w:jc w:val="center"/>
              <w:rPr>
                <w:color w:val="000000"/>
                <w:sz w:val="21"/>
                <w:szCs w:val="21"/>
              </w:rPr>
            </w:pPr>
          </w:p>
        </w:tc>
        <w:tc>
          <w:tcPr>
            <w:tcW w:w="556" w:type="pct"/>
            <w:tcBorders>
              <w:bottom w:val="single" w:color="000000" w:sz="8" w:space="0"/>
              <w:right w:val="single" w:color="000000" w:sz="8" w:space="0"/>
            </w:tcBorders>
          </w:tcPr>
          <w:p w14:paraId="7ACC4795">
            <w:pPr>
              <w:pStyle w:val="62"/>
              <w:jc w:val="center"/>
              <w:rPr>
                <w:color w:val="000000"/>
                <w:sz w:val="21"/>
                <w:szCs w:val="21"/>
              </w:rPr>
            </w:pPr>
          </w:p>
        </w:tc>
      </w:tr>
      <w:tr w14:paraId="0DCEDF9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30E980">
            <w:pPr>
              <w:pStyle w:val="62"/>
              <w:jc w:val="center"/>
              <w:rPr>
                <w:color w:val="000000"/>
                <w:sz w:val="21"/>
                <w:szCs w:val="21"/>
              </w:rPr>
            </w:pPr>
            <w:r>
              <w:rPr>
                <w:color w:val="000000"/>
                <w:sz w:val="21"/>
                <w:szCs w:val="21"/>
              </w:rPr>
              <w:t>65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4352BE">
            <w:pPr>
              <w:pStyle w:val="62"/>
              <w:rPr>
                <w:color w:val="000000"/>
                <w:sz w:val="21"/>
                <w:szCs w:val="21"/>
              </w:rPr>
            </w:pPr>
            <w:r>
              <w:rPr>
                <w:color w:val="000000"/>
                <w:sz w:val="21"/>
                <w:szCs w:val="21"/>
              </w:rPr>
              <w:t>蛤蜊</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53DB61">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E8C94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119D9F2">
            <w:pPr>
              <w:pStyle w:val="62"/>
              <w:jc w:val="center"/>
              <w:rPr>
                <w:color w:val="000000"/>
                <w:sz w:val="21"/>
                <w:szCs w:val="21"/>
              </w:rPr>
            </w:pPr>
          </w:p>
        </w:tc>
        <w:tc>
          <w:tcPr>
            <w:tcW w:w="556" w:type="pct"/>
            <w:tcBorders>
              <w:bottom w:val="single" w:color="000000" w:sz="8" w:space="0"/>
              <w:right w:val="single" w:color="000000" w:sz="8" w:space="0"/>
            </w:tcBorders>
          </w:tcPr>
          <w:p w14:paraId="4EAC91BD">
            <w:pPr>
              <w:pStyle w:val="62"/>
              <w:jc w:val="center"/>
              <w:rPr>
                <w:color w:val="000000"/>
                <w:sz w:val="21"/>
                <w:szCs w:val="21"/>
              </w:rPr>
            </w:pPr>
          </w:p>
        </w:tc>
      </w:tr>
      <w:tr w14:paraId="152506E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22D7FD6">
            <w:pPr>
              <w:pStyle w:val="62"/>
              <w:jc w:val="center"/>
              <w:rPr>
                <w:color w:val="000000"/>
                <w:sz w:val="21"/>
                <w:szCs w:val="21"/>
              </w:rPr>
            </w:pPr>
            <w:r>
              <w:rPr>
                <w:color w:val="000000"/>
                <w:sz w:val="21"/>
                <w:szCs w:val="21"/>
              </w:rPr>
              <w:t>66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33695A">
            <w:pPr>
              <w:pStyle w:val="62"/>
              <w:rPr>
                <w:color w:val="000000"/>
                <w:sz w:val="21"/>
                <w:szCs w:val="21"/>
              </w:rPr>
            </w:pPr>
            <w:r>
              <w:rPr>
                <w:color w:val="000000"/>
                <w:sz w:val="21"/>
                <w:szCs w:val="21"/>
              </w:rPr>
              <w:t>蛏子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01E0BF">
            <w:pPr>
              <w:pStyle w:val="62"/>
              <w:jc w:val="center"/>
              <w:rPr>
                <w:color w:val="000000"/>
                <w:sz w:val="21"/>
                <w:szCs w:val="21"/>
              </w:rPr>
            </w:pPr>
            <w:r>
              <w:rPr>
                <w:color w:val="000000"/>
                <w:sz w:val="21"/>
                <w:szCs w:val="21"/>
              </w:rPr>
              <w:t>3200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0D3A5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BFB2783">
            <w:pPr>
              <w:pStyle w:val="62"/>
              <w:jc w:val="center"/>
              <w:rPr>
                <w:color w:val="000000"/>
                <w:sz w:val="21"/>
                <w:szCs w:val="21"/>
              </w:rPr>
            </w:pPr>
          </w:p>
        </w:tc>
        <w:tc>
          <w:tcPr>
            <w:tcW w:w="556" w:type="pct"/>
            <w:tcBorders>
              <w:bottom w:val="single" w:color="000000" w:sz="8" w:space="0"/>
              <w:right w:val="single" w:color="000000" w:sz="8" w:space="0"/>
            </w:tcBorders>
          </w:tcPr>
          <w:p w14:paraId="45EC4586">
            <w:pPr>
              <w:pStyle w:val="62"/>
              <w:jc w:val="center"/>
              <w:rPr>
                <w:color w:val="000000"/>
                <w:sz w:val="21"/>
                <w:szCs w:val="21"/>
              </w:rPr>
            </w:pPr>
          </w:p>
        </w:tc>
      </w:tr>
      <w:tr w14:paraId="0B1B825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20125D2">
            <w:pPr>
              <w:pStyle w:val="62"/>
              <w:jc w:val="center"/>
              <w:rPr>
                <w:color w:val="000000"/>
                <w:sz w:val="21"/>
                <w:szCs w:val="21"/>
              </w:rPr>
            </w:pPr>
            <w:r>
              <w:rPr>
                <w:color w:val="000000"/>
                <w:sz w:val="21"/>
                <w:szCs w:val="21"/>
              </w:rPr>
              <w:t>67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FE3F4D">
            <w:pPr>
              <w:pStyle w:val="62"/>
              <w:rPr>
                <w:color w:val="000000"/>
                <w:sz w:val="21"/>
                <w:szCs w:val="21"/>
              </w:rPr>
            </w:pPr>
            <w:r>
              <w:rPr>
                <w:color w:val="000000"/>
                <w:sz w:val="21"/>
                <w:szCs w:val="21"/>
              </w:rPr>
              <w:t>虾</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7D3F1D">
            <w:pPr>
              <w:pStyle w:val="62"/>
              <w:jc w:val="center"/>
              <w:rPr>
                <w:color w:val="000000"/>
                <w:sz w:val="21"/>
                <w:szCs w:val="21"/>
              </w:rPr>
            </w:pPr>
            <w:r>
              <w:rPr>
                <w:color w:val="000000"/>
                <w:sz w:val="21"/>
                <w:szCs w:val="21"/>
              </w:rPr>
              <w:t>15500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51AF1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573275D">
            <w:pPr>
              <w:pStyle w:val="62"/>
              <w:jc w:val="center"/>
              <w:rPr>
                <w:color w:val="000000"/>
                <w:sz w:val="21"/>
                <w:szCs w:val="21"/>
              </w:rPr>
            </w:pPr>
          </w:p>
        </w:tc>
        <w:tc>
          <w:tcPr>
            <w:tcW w:w="556" w:type="pct"/>
            <w:tcBorders>
              <w:bottom w:val="single" w:color="000000" w:sz="8" w:space="0"/>
              <w:right w:val="single" w:color="000000" w:sz="8" w:space="0"/>
            </w:tcBorders>
          </w:tcPr>
          <w:p w14:paraId="0706DC08">
            <w:pPr>
              <w:pStyle w:val="62"/>
              <w:jc w:val="center"/>
              <w:rPr>
                <w:color w:val="000000"/>
                <w:sz w:val="21"/>
                <w:szCs w:val="21"/>
              </w:rPr>
            </w:pPr>
          </w:p>
        </w:tc>
      </w:tr>
      <w:tr w14:paraId="62FBC21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9FF1DE0">
            <w:pPr>
              <w:pStyle w:val="62"/>
              <w:jc w:val="center"/>
              <w:rPr>
                <w:color w:val="000000"/>
                <w:sz w:val="21"/>
                <w:szCs w:val="21"/>
              </w:rPr>
            </w:pPr>
            <w:r>
              <w:rPr>
                <w:color w:val="000000"/>
                <w:sz w:val="21"/>
                <w:szCs w:val="21"/>
              </w:rPr>
              <w:t>68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A8A9C8">
            <w:pPr>
              <w:pStyle w:val="62"/>
              <w:rPr>
                <w:color w:val="000000"/>
                <w:sz w:val="21"/>
                <w:szCs w:val="21"/>
              </w:rPr>
            </w:pPr>
            <w:r>
              <w:rPr>
                <w:color w:val="000000"/>
                <w:sz w:val="21"/>
                <w:szCs w:val="21"/>
              </w:rPr>
              <w:t>贝肉</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6CC0D6">
            <w:pPr>
              <w:pStyle w:val="62"/>
              <w:jc w:val="center"/>
              <w:rPr>
                <w:color w:val="000000"/>
                <w:sz w:val="21"/>
                <w:szCs w:val="21"/>
              </w:rPr>
            </w:pPr>
            <w:r>
              <w:rPr>
                <w:color w:val="000000"/>
                <w:sz w:val="21"/>
                <w:szCs w:val="21"/>
              </w:rPr>
              <w:t>936</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A52C6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2814C09">
            <w:pPr>
              <w:pStyle w:val="62"/>
              <w:jc w:val="center"/>
              <w:rPr>
                <w:color w:val="000000"/>
                <w:sz w:val="21"/>
                <w:szCs w:val="21"/>
              </w:rPr>
            </w:pPr>
          </w:p>
        </w:tc>
        <w:tc>
          <w:tcPr>
            <w:tcW w:w="556" w:type="pct"/>
            <w:tcBorders>
              <w:bottom w:val="single" w:color="000000" w:sz="8" w:space="0"/>
              <w:right w:val="single" w:color="000000" w:sz="8" w:space="0"/>
            </w:tcBorders>
          </w:tcPr>
          <w:p w14:paraId="270AC445">
            <w:pPr>
              <w:pStyle w:val="62"/>
              <w:jc w:val="center"/>
              <w:rPr>
                <w:color w:val="000000"/>
                <w:sz w:val="21"/>
                <w:szCs w:val="21"/>
              </w:rPr>
            </w:pPr>
          </w:p>
        </w:tc>
      </w:tr>
      <w:tr w14:paraId="5EF466E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33A2C00">
            <w:pPr>
              <w:pStyle w:val="62"/>
              <w:jc w:val="center"/>
              <w:rPr>
                <w:color w:val="000000"/>
                <w:sz w:val="21"/>
                <w:szCs w:val="21"/>
              </w:rPr>
            </w:pPr>
            <w:r>
              <w:rPr>
                <w:color w:val="000000"/>
                <w:sz w:val="21"/>
                <w:szCs w:val="21"/>
              </w:rPr>
              <w:t>69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341BC8">
            <w:pPr>
              <w:pStyle w:val="62"/>
              <w:rPr>
                <w:color w:val="000000"/>
                <w:sz w:val="21"/>
                <w:szCs w:val="21"/>
              </w:rPr>
            </w:pPr>
            <w:r>
              <w:rPr>
                <w:color w:val="000000"/>
                <w:sz w:val="21"/>
                <w:szCs w:val="21"/>
              </w:rPr>
              <w:t>海蜇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7A18E2">
            <w:pPr>
              <w:pStyle w:val="62"/>
              <w:jc w:val="center"/>
              <w:rPr>
                <w:color w:val="000000"/>
                <w:sz w:val="21"/>
                <w:szCs w:val="21"/>
              </w:rPr>
            </w:pPr>
            <w:r>
              <w:rPr>
                <w:color w:val="000000"/>
                <w:sz w:val="21"/>
                <w:szCs w:val="21"/>
              </w:rPr>
              <w:t>2400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8C2A4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E54C852">
            <w:pPr>
              <w:pStyle w:val="62"/>
              <w:jc w:val="center"/>
              <w:rPr>
                <w:color w:val="000000"/>
                <w:sz w:val="21"/>
                <w:szCs w:val="21"/>
              </w:rPr>
            </w:pPr>
          </w:p>
        </w:tc>
        <w:tc>
          <w:tcPr>
            <w:tcW w:w="556" w:type="pct"/>
            <w:tcBorders>
              <w:bottom w:val="single" w:color="000000" w:sz="8" w:space="0"/>
              <w:right w:val="single" w:color="000000" w:sz="8" w:space="0"/>
            </w:tcBorders>
          </w:tcPr>
          <w:p w14:paraId="089B0154">
            <w:pPr>
              <w:pStyle w:val="62"/>
              <w:jc w:val="center"/>
              <w:rPr>
                <w:color w:val="000000"/>
                <w:sz w:val="21"/>
                <w:szCs w:val="21"/>
              </w:rPr>
            </w:pPr>
          </w:p>
        </w:tc>
      </w:tr>
      <w:tr w14:paraId="28BB093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8EDB506">
            <w:pPr>
              <w:pStyle w:val="62"/>
              <w:jc w:val="center"/>
              <w:rPr>
                <w:color w:val="000000"/>
                <w:sz w:val="21"/>
                <w:szCs w:val="21"/>
              </w:rPr>
            </w:pPr>
            <w:r>
              <w:rPr>
                <w:color w:val="000000"/>
                <w:sz w:val="21"/>
                <w:szCs w:val="21"/>
              </w:rPr>
              <w:t>70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20FC6D">
            <w:pPr>
              <w:pStyle w:val="62"/>
              <w:rPr>
                <w:color w:val="000000"/>
                <w:sz w:val="21"/>
                <w:szCs w:val="21"/>
              </w:rPr>
            </w:pPr>
            <w:r>
              <w:rPr>
                <w:color w:val="000000"/>
                <w:sz w:val="21"/>
                <w:szCs w:val="21"/>
              </w:rPr>
              <w:t>鲜奶</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427863">
            <w:pPr>
              <w:pStyle w:val="62"/>
              <w:jc w:val="center"/>
              <w:rPr>
                <w:color w:val="000000"/>
                <w:sz w:val="21"/>
                <w:szCs w:val="21"/>
              </w:rPr>
            </w:pPr>
            <w:r>
              <w:rPr>
                <w:color w:val="000000"/>
                <w:sz w:val="21"/>
                <w:szCs w:val="21"/>
              </w:rPr>
              <w:t>15000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AEA0E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3CE5BBC">
            <w:pPr>
              <w:pStyle w:val="62"/>
              <w:jc w:val="center"/>
              <w:rPr>
                <w:color w:val="000000"/>
                <w:sz w:val="21"/>
                <w:szCs w:val="21"/>
              </w:rPr>
            </w:pPr>
          </w:p>
        </w:tc>
        <w:tc>
          <w:tcPr>
            <w:tcW w:w="556" w:type="pct"/>
            <w:tcBorders>
              <w:bottom w:val="single" w:color="000000" w:sz="8" w:space="0"/>
              <w:right w:val="single" w:color="000000" w:sz="8" w:space="0"/>
            </w:tcBorders>
          </w:tcPr>
          <w:p w14:paraId="6809CA06">
            <w:pPr>
              <w:pStyle w:val="62"/>
              <w:jc w:val="center"/>
              <w:rPr>
                <w:color w:val="000000"/>
                <w:sz w:val="21"/>
                <w:szCs w:val="21"/>
              </w:rPr>
            </w:pPr>
          </w:p>
        </w:tc>
      </w:tr>
      <w:tr w14:paraId="5998FC2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B75E869">
            <w:pPr>
              <w:pStyle w:val="62"/>
              <w:jc w:val="center"/>
              <w:rPr>
                <w:color w:val="000000"/>
                <w:sz w:val="21"/>
                <w:szCs w:val="21"/>
              </w:rPr>
            </w:pPr>
            <w:r>
              <w:rPr>
                <w:color w:val="000000"/>
                <w:sz w:val="21"/>
                <w:szCs w:val="21"/>
              </w:rPr>
              <w:t>71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4FE356">
            <w:pPr>
              <w:pStyle w:val="62"/>
              <w:rPr>
                <w:sz w:val="21"/>
                <w:szCs w:val="21"/>
              </w:rPr>
            </w:pPr>
            <w:r>
              <w:rPr>
                <w:sz w:val="21"/>
                <w:szCs w:val="21"/>
              </w:rPr>
              <w:t>豆腐干（散装）</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6B3A6E">
            <w:pPr>
              <w:pStyle w:val="62"/>
              <w:jc w:val="center"/>
              <w:rPr>
                <w:color w:val="000000"/>
                <w:sz w:val="21"/>
                <w:szCs w:val="21"/>
              </w:rPr>
            </w:pPr>
            <w:r>
              <w:rPr>
                <w:color w:val="000000"/>
                <w:sz w:val="21"/>
                <w:szCs w:val="21"/>
              </w:rPr>
              <w:t>2500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D9890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EEDFFC8">
            <w:pPr>
              <w:pStyle w:val="62"/>
              <w:jc w:val="center"/>
              <w:rPr>
                <w:color w:val="000000"/>
                <w:sz w:val="21"/>
                <w:szCs w:val="21"/>
              </w:rPr>
            </w:pPr>
          </w:p>
        </w:tc>
        <w:tc>
          <w:tcPr>
            <w:tcW w:w="556" w:type="pct"/>
            <w:tcBorders>
              <w:bottom w:val="single" w:color="000000" w:sz="8" w:space="0"/>
              <w:right w:val="single" w:color="000000" w:sz="8" w:space="0"/>
            </w:tcBorders>
          </w:tcPr>
          <w:p w14:paraId="640C2695">
            <w:pPr>
              <w:pStyle w:val="62"/>
              <w:jc w:val="center"/>
              <w:rPr>
                <w:color w:val="000000"/>
                <w:sz w:val="21"/>
                <w:szCs w:val="21"/>
              </w:rPr>
            </w:pPr>
          </w:p>
        </w:tc>
      </w:tr>
      <w:tr w14:paraId="26156F6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69FF86E">
            <w:pPr>
              <w:pStyle w:val="62"/>
              <w:jc w:val="center"/>
              <w:rPr>
                <w:color w:val="000000"/>
                <w:sz w:val="21"/>
                <w:szCs w:val="21"/>
              </w:rPr>
            </w:pPr>
            <w:r>
              <w:rPr>
                <w:color w:val="000000"/>
                <w:sz w:val="21"/>
                <w:szCs w:val="21"/>
              </w:rPr>
              <w:t>72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015413">
            <w:pPr>
              <w:pStyle w:val="62"/>
              <w:rPr>
                <w:sz w:val="21"/>
                <w:szCs w:val="21"/>
              </w:rPr>
            </w:pPr>
            <w:r>
              <w:rPr>
                <w:sz w:val="21"/>
                <w:szCs w:val="21"/>
              </w:rPr>
              <w:t>豆腐（散装）</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ED43BC">
            <w:pPr>
              <w:pStyle w:val="62"/>
              <w:jc w:val="center"/>
              <w:rPr>
                <w:color w:val="000000"/>
                <w:sz w:val="21"/>
                <w:szCs w:val="21"/>
              </w:rPr>
            </w:pPr>
            <w:r>
              <w:rPr>
                <w:color w:val="000000"/>
                <w:sz w:val="21"/>
                <w:szCs w:val="21"/>
              </w:rPr>
              <w:t>6200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17A3F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4C79873">
            <w:pPr>
              <w:pStyle w:val="62"/>
              <w:jc w:val="center"/>
              <w:rPr>
                <w:color w:val="000000"/>
                <w:sz w:val="21"/>
                <w:szCs w:val="21"/>
              </w:rPr>
            </w:pPr>
          </w:p>
        </w:tc>
        <w:tc>
          <w:tcPr>
            <w:tcW w:w="556" w:type="pct"/>
            <w:tcBorders>
              <w:bottom w:val="single" w:color="000000" w:sz="8" w:space="0"/>
              <w:right w:val="single" w:color="000000" w:sz="8" w:space="0"/>
            </w:tcBorders>
          </w:tcPr>
          <w:p w14:paraId="34510686">
            <w:pPr>
              <w:pStyle w:val="62"/>
              <w:jc w:val="center"/>
              <w:rPr>
                <w:color w:val="000000"/>
                <w:sz w:val="21"/>
                <w:szCs w:val="21"/>
              </w:rPr>
            </w:pPr>
          </w:p>
        </w:tc>
      </w:tr>
    </w:tbl>
    <w:p w14:paraId="14AF484A">
      <w:pPr>
        <w:tabs>
          <w:tab w:val="left" w:pos="360"/>
        </w:tabs>
        <w:spacing w:after="285" w:afterLines="100" w:line="360" w:lineRule="auto"/>
        <w:rPr>
          <w:b/>
          <w:sz w:val="24"/>
        </w:rPr>
      </w:pPr>
    </w:p>
    <w:p w14:paraId="79E9221B">
      <w:pPr>
        <w:spacing w:line="360" w:lineRule="auto"/>
        <w:ind w:firstLine="3808" w:firstLineChars="1700"/>
        <w:rPr>
          <w:sz w:val="24"/>
        </w:rPr>
      </w:pPr>
    </w:p>
    <w:p w14:paraId="0233125A">
      <w:pPr>
        <w:spacing w:line="360" w:lineRule="auto"/>
        <w:ind w:firstLine="3808" w:firstLineChars="1700"/>
        <w:rPr>
          <w:sz w:val="24"/>
        </w:rPr>
      </w:pPr>
      <w:r>
        <w:rPr>
          <w:sz w:val="24"/>
        </w:rPr>
        <w:t>投标人名称：</w:t>
      </w:r>
    </w:p>
    <w:p w14:paraId="55322B64">
      <w:pPr>
        <w:spacing w:line="360" w:lineRule="auto"/>
        <w:ind w:firstLine="3808" w:firstLineChars="1700"/>
        <w:rPr>
          <w:sz w:val="24"/>
        </w:rPr>
      </w:pPr>
    </w:p>
    <w:p w14:paraId="4E458F6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27A267F8">
      <w:pPr>
        <w:tabs>
          <w:tab w:val="left" w:pos="360"/>
        </w:tabs>
        <w:spacing w:line="360" w:lineRule="auto"/>
        <w:rPr>
          <w:b/>
          <w:sz w:val="24"/>
        </w:rPr>
      </w:pPr>
      <w:r>
        <w:rPr>
          <w:rFonts w:hint="eastAsia"/>
          <w:b/>
          <w:sz w:val="24"/>
        </w:rPr>
        <w:t>附件3-3</w:t>
      </w:r>
    </w:p>
    <w:p w14:paraId="0210E303">
      <w:pPr>
        <w:autoSpaceDN w:val="0"/>
        <w:spacing w:line="360" w:lineRule="auto"/>
        <w:jc w:val="center"/>
        <w:rPr>
          <w:b/>
          <w:bCs/>
          <w:sz w:val="24"/>
        </w:rPr>
      </w:pPr>
      <w:r>
        <w:rPr>
          <w:b/>
          <w:bCs/>
          <w:sz w:val="24"/>
        </w:rPr>
        <w:t>开标分项一览表</w:t>
      </w:r>
    </w:p>
    <w:p w14:paraId="59573C64">
      <w:pPr>
        <w:ind w:right="84"/>
        <w:rPr>
          <w:sz w:val="24"/>
        </w:rPr>
      </w:pPr>
    </w:p>
    <w:p w14:paraId="2C231630">
      <w:pPr>
        <w:spacing w:line="460" w:lineRule="exact"/>
        <w:rPr>
          <w:sz w:val="24"/>
        </w:rPr>
      </w:pPr>
      <w:r>
        <w:rPr>
          <w:sz w:val="24"/>
        </w:rPr>
        <w:t>项目名称：</w:t>
      </w:r>
      <w:r>
        <w:rPr>
          <w:sz w:val="24"/>
          <w:u w:val="single"/>
        </w:rPr>
        <w:t xml:space="preserve">                    </w:t>
      </w:r>
    </w:p>
    <w:p w14:paraId="11C0D84B">
      <w:pPr>
        <w:spacing w:line="460" w:lineRule="exact"/>
        <w:rPr>
          <w:sz w:val="24"/>
        </w:rPr>
      </w:pPr>
      <w:r>
        <w:rPr>
          <w:sz w:val="24"/>
        </w:rPr>
        <w:t>项目编号：</w:t>
      </w:r>
      <w:r>
        <w:rPr>
          <w:sz w:val="24"/>
          <w:u w:val="single"/>
        </w:rPr>
        <w:t xml:space="preserve">                    </w:t>
      </w:r>
    </w:p>
    <w:p w14:paraId="58993990">
      <w:pPr>
        <w:spacing w:line="460" w:lineRule="exact"/>
        <w:rPr>
          <w:sz w:val="24"/>
          <w:u w:val="single"/>
        </w:rPr>
      </w:pPr>
      <w:r>
        <w:rPr>
          <w:sz w:val="24"/>
        </w:rPr>
        <w:t>包号：</w:t>
      </w:r>
      <w:r>
        <w:rPr>
          <w:sz w:val="24"/>
          <w:u w:val="single"/>
        </w:rPr>
        <w:t xml:space="preserve">             </w:t>
      </w:r>
      <w:r>
        <w:rPr>
          <w:rFonts w:hint="eastAsia"/>
          <w:sz w:val="24"/>
          <w:u w:val="single"/>
        </w:rPr>
        <w:t>2</w:t>
      </w:r>
      <w:r>
        <w:rPr>
          <w:sz w:val="24"/>
          <w:u w:val="single"/>
        </w:rPr>
        <w:t xml:space="preserve">          </w:t>
      </w:r>
    </w:p>
    <w:p w14:paraId="5F06814A">
      <w:pPr>
        <w:spacing w:line="460" w:lineRule="exact"/>
        <w:rPr>
          <w:sz w:val="24"/>
          <w:u w:val="single"/>
        </w:rPr>
      </w:pPr>
    </w:p>
    <w:tbl>
      <w:tblPr>
        <w:tblStyle w:val="63"/>
        <w:tblW w:w="5010" w:type="pct"/>
        <w:jc w:val="center"/>
        <w:tblCellSpacing w:w="0" w:type="dxa"/>
        <w:tblLayout w:type="autofit"/>
        <w:tblCellMar>
          <w:top w:w="15" w:type="dxa"/>
          <w:left w:w="15" w:type="dxa"/>
          <w:bottom w:w="15" w:type="dxa"/>
          <w:right w:w="15" w:type="dxa"/>
        </w:tblCellMar>
      </w:tblPr>
      <w:tblGrid>
        <w:gridCol w:w="540"/>
        <w:gridCol w:w="1922"/>
        <w:gridCol w:w="1232"/>
        <w:gridCol w:w="1574"/>
        <w:gridCol w:w="1574"/>
        <w:gridCol w:w="1574"/>
      </w:tblGrid>
      <w:tr w14:paraId="0C5B6AAB">
        <w:trPr>
          <w:tblHeader/>
          <w:tblCellSpacing w:w="0" w:type="dxa"/>
          <w:jc w:val="center"/>
        </w:trPr>
        <w:tc>
          <w:tcPr>
            <w:tcW w:w="321"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2C7ADAA3">
            <w:pPr>
              <w:pStyle w:val="62"/>
              <w:jc w:val="center"/>
              <w:rPr>
                <w:sz w:val="21"/>
                <w:szCs w:val="21"/>
              </w:rPr>
            </w:pPr>
            <w:r>
              <w:rPr>
                <w:b/>
                <w:bCs/>
                <w:sz w:val="21"/>
                <w:szCs w:val="21"/>
              </w:rPr>
              <w:t>序号</w:t>
            </w:r>
          </w:p>
        </w:tc>
        <w:tc>
          <w:tcPr>
            <w:tcW w:w="1142"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2932FA58">
            <w:pPr>
              <w:pStyle w:val="62"/>
              <w:jc w:val="center"/>
              <w:rPr>
                <w:sz w:val="21"/>
                <w:szCs w:val="21"/>
              </w:rPr>
            </w:pPr>
            <w:r>
              <w:rPr>
                <w:b/>
                <w:bCs/>
                <w:sz w:val="21"/>
                <w:szCs w:val="21"/>
              </w:rPr>
              <w:t>产品名称</w:t>
            </w:r>
          </w:p>
        </w:tc>
        <w:tc>
          <w:tcPr>
            <w:tcW w:w="732"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6ED3969">
            <w:pPr>
              <w:pStyle w:val="62"/>
              <w:jc w:val="center"/>
              <w:rPr>
                <w:sz w:val="21"/>
                <w:szCs w:val="21"/>
              </w:rPr>
            </w:pPr>
            <w:r>
              <w:rPr>
                <w:b/>
                <w:bCs/>
                <w:sz w:val="21"/>
                <w:szCs w:val="21"/>
              </w:rPr>
              <w:t>数量</w:t>
            </w:r>
          </w:p>
        </w:tc>
        <w:tc>
          <w:tcPr>
            <w:tcW w:w="935"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385F1FC2">
            <w:pPr>
              <w:pStyle w:val="62"/>
              <w:jc w:val="center"/>
              <w:rPr>
                <w:sz w:val="21"/>
                <w:szCs w:val="21"/>
              </w:rPr>
            </w:pPr>
            <w:r>
              <w:rPr>
                <w:b/>
                <w:bCs/>
                <w:sz w:val="21"/>
                <w:szCs w:val="21"/>
              </w:rPr>
              <w:t>单位</w:t>
            </w:r>
          </w:p>
        </w:tc>
        <w:tc>
          <w:tcPr>
            <w:tcW w:w="935" w:type="pct"/>
            <w:tcBorders>
              <w:top w:val="single" w:color="000000" w:sz="8" w:space="0"/>
              <w:bottom w:val="single" w:color="000000" w:sz="8" w:space="0"/>
              <w:right w:val="single" w:color="000000" w:sz="8" w:space="0"/>
            </w:tcBorders>
          </w:tcPr>
          <w:p w14:paraId="7572094C">
            <w:pPr>
              <w:pStyle w:val="62"/>
              <w:jc w:val="center"/>
              <w:rPr>
                <w:b/>
                <w:bCs/>
                <w:sz w:val="21"/>
                <w:szCs w:val="21"/>
              </w:rPr>
            </w:pPr>
            <w:r>
              <w:rPr>
                <w:b/>
                <w:bCs/>
                <w:sz w:val="21"/>
                <w:szCs w:val="21"/>
              </w:rPr>
              <w:t>品牌</w:t>
            </w:r>
          </w:p>
        </w:tc>
        <w:tc>
          <w:tcPr>
            <w:tcW w:w="935" w:type="pct"/>
            <w:tcBorders>
              <w:top w:val="single" w:color="000000" w:sz="8" w:space="0"/>
              <w:bottom w:val="single" w:color="000000" w:sz="8" w:space="0"/>
              <w:right w:val="single" w:color="000000" w:sz="8" w:space="0"/>
            </w:tcBorders>
          </w:tcPr>
          <w:p w14:paraId="46C10DB8">
            <w:pPr>
              <w:pStyle w:val="62"/>
              <w:jc w:val="center"/>
              <w:rPr>
                <w:b/>
                <w:bCs/>
                <w:sz w:val="21"/>
                <w:szCs w:val="21"/>
              </w:rPr>
            </w:pPr>
            <w:r>
              <w:rPr>
                <w:b/>
                <w:bCs/>
                <w:sz w:val="21"/>
                <w:szCs w:val="21"/>
              </w:rPr>
              <w:t>制造商</w:t>
            </w:r>
          </w:p>
        </w:tc>
      </w:tr>
      <w:tr w14:paraId="0B3BF2FC">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40E4856">
            <w:pPr>
              <w:pStyle w:val="62"/>
              <w:jc w:val="center"/>
              <w:rPr>
                <w:sz w:val="21"/>
                <w:szCs w:val="21"/>
              </w:rPr>
            </w:pPr>
            <w:r>
              <w:rPr>
                <w:sz w:val="21"/>
                <w:szCs w:val="21"/>
              </w:rPr>
              <w:t>1</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1BAD5C">
            <w:pPr>
              <w:pStyle w:val="62"/>
              <w:rPr>
                <w:sz w:val="21"/>
                <w:szCs w:val="21"/>
              </w:rPr>
            </w:pPr>
            <w:r>
              <w:rPr>
                <w:rFonts w:hint="eastAsia"/>
                <w:sz w:val="21"/>
                <w:szCs w:val="21"/>
              </w:rPr>
              <w:t>▲</w:t>
            </w:r>
            <w:r>
              <w:rPr>
                <w:sz w:val="21"/>
                <w:szCs w:val="21"/>
              </w:rPr>
              <w:t>猪精瘦肉</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7F7886">
            <w:pPr>
              <w:pStyle w:val="62"/>
              <w:jc w:val="center"/>
              <w:rPr>
                <w:sz w:val="21"/>
                <w:szCs w:val="21"/>
              </w:rPr>
            </w:pPr>
            <w:r>
              <w:rPr>
                <w:sz w:val="21"/>
                <w:szCs w:val="21"/>
              </w:rPr>
              <w:t>3740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8CAE60">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6606AD51">
            <w:pPr>
              <w:pStyle w:val="62"/>
              <w:jc w:val="center"/>
              <w:rPr>
                <w:sz w:val="21"/>
                <w:szCs w:val="21"/>
              </w:rPr>
            </w:pPr>
          </w:p>
        </w:tc>
        <w:tc>
          <w:tcPr>
            <w:tcW w:w="935" w:type="pct"/>
            <w:tcBorders>
              <w:bottom w:val="single" w:color="000000" w:sz="8" w:space="0"/>
              <w:right w:val="single" w:color="000000" w:sz="8" w:space="0"/>
            </w:tcBorders>
          </w:tcPr>
          <w:p w14:paraId="588A14F2">
            <w:pPr>
              <w:pStyle w:val="62"/>
              <w:jc w:val="center"/>
              <w:rPr>
                <w:sz w:val="21"/>
                <w:szCs w:val="21"/>
              </w:rPr>
            </w:pPr>
          </w:p>
        </w:tc>
      </w:tr>
      <w:tr w14:paraId="3F65C7AD">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67BE37">
            <w:pPr>
              <w:pStyle w:val="62"/>
              <w:jc w:val="center"/>
              <w:rPr>
                <w:sz w:val="21"/>
                <w:szCs w:val="21"/>
              </w:rPr>
            </w:pPr>
            <w:r>
              <w:rPr>
                <w:sz w:val="21"/>
                <w:szCs w:val="21"/>
              </w:rPr>
              <w:t>2</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33D790">
            <w:pPr>
              <w:pStyle w:val="62"/>
              <w:rPr>
                <w:sz w:val="21"/>
                <w:szCs w:val="21"/>
              </w:rPr>
            </w:pPr>
            <w:r>
              <w:rPr>
                <w:sz w:val="21"/>
                <w:szCs w:val="21"/>
              </w:rPr>
              <w:t>猪排骨</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7EBA99">
            <w:pPr>
              <w:pStyle w:val="62"/>
              <w:jc w:val="center"/>
              <w:rPr>
                <w:sz w:val="21"/>
                <w:szCs w:val="21"/>
              </w:rPr>
            </w:pPr>
            <w:r>
              <w:rPr>
                <w:sz w:val="21"/>
                <w:szCs w:val="21"/>
              </w:rPr>
              <w:t>7740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76FCB1">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1051D2F6">
            <w:pPr>
              <w:pStyle w:val="62"/>
              <w:jc w:val="center"/>
              <w:rPr>
                <w:sz w:val="21"/>
                <w:szCs w:val="21"/>
              </w:rPr>
            </w:pPr>
          </w:p>
        </w:tc>
        <w:tc>
          <w:tcPr>
            <w:tcW w:w="935" w:type="pct"/>
            <w:tcBorders>
              <w:bottom w:val="single" w:color="000000" w:sz="8" w:space="0"/>
              <w:right w:val="single" w:color="000000" w:sz="8" w:space="0"/>
            </w:tcBorders>
          </w:tcPr>
          <w:p w14:paraId="5500D6D9">
            <w:pPr>
              <w:pStyle w:val="62"/>
              <w:jc w:val="center"/>
              <w:rPr>
                <w:sz w:val="21"/>
                <w:szCs w:val="21"/>
              </w:rPr>
            </w:pPr>
          </w:p>
        </w:tc>
      </w:tr>
      <w:tr w14:paraId="7039B8EF">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2AD31D1">
            <w:pPr>
              <w:pStyle w:val="62"/>
              <w:jc w:val="center"/>
              <w:rPr>
                <w:sz w:val="21"/>
                <w:szCs w:val="21"/>
              </w:rPr>
            </w:pPr>
            <w:r>
              <w:rPr>
                <w:sz w:val="21"/>
                <w:szCs w:val="21"/>
              </w:rPr>
              <w:t>3</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27314A">
            <w:pPr>
              <w:pStyle w:val="62"/>
              <w:rPr>
                <w:sz w:val="21"/>
                <w:szCs w:val="21"/>
              </w:rPr>
            </w:pPr>
            <w:r>
              <w:rPr>
                <w:sz w:val="21"/>
                <w:szCs w:val="21"/>
              </w:rPr>
              <w:t>猪鲜肉馅（3</w:t>
            </w:r>
            <w:r>
              <w:rPr>
                <w:rFonts w:hint="eastAsia"/>
                <w:sz w:val="21"/>
                <w:szCs w:val="21"/>
                <w:lang w:eastAsia="zh-CN"/>
              </w:rPr>
              <w:t>:</w:t>
            </w:r>
            <w:r>
              <w:rPr>
                <w:sz w:val="21"/>
                <w:szCs w:val="21"/>
              </w:rPr>
              <w:t>7）</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2141C3">
            <w:pPr>
              <w:pStyle w:val="62"/>
              <w:jc w:val="center"/>
              <w:rPr>
                <w:sz w:val="21"/>
                <w:szCs w:val="21"/>
              </w:rPr>
            </w:pPr>
            <w:r>
              <w:rPr>
                <w:sz w:val="21"/>
                <w:szCs w:val="21"/>
              </w:rPr>
              <w:t>2800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9F1084">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33433CF8">
            <w:pPr>
              <w:pStyle w:val="62"/>
              <w:jc w:val="center"/>
              <w:rPr>
                <w:sz w:val="21"/>
                <w:szCs w:val="21"/>
              </w:rPr>
            </w:pPr>
          </w:p>
        </w:tc>
        <w:tc>
          <w:tcPr>
            <w:tcW w:w="935" w:type="pct"/>
            <w:tcBorders>
              <w:bottom w:val="single" w:color="000000" w:sz="8" w:space="0"/>
              <w:right w:val="single" w:color="000000" w:sz="8" w:space="0"/>
            </w:tcBorders>
          </w:tcPr>
          <w:p w14:paraId="0AD410D7">
            <w:pPr>
              <w:pStyle w:val="62"/>
              <w:jc w:val="center"/>
              <w:rPr>
                <w:sz w:val="21"/>
                <w:szCs w:val="21"/>
              </w:rPr>
            </w:pPr>
          </w:p>
        </w:tc>
      </w:tr>
      <w:tr w14:paraId="54B1A9C5">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7CB9C96">
            <w:pPr>
              <w:pStyle w:val="62"/>
              <w:jc w:val="center"/>
              <w:rPr>
                <w:sz w:val="21"/>
                <w:szCs w:val="21"/>
              </w:rPr>
            </w:pPr>
            <w:r>
              <w:rPr>
                <w:sz w:val="21"/>
                <w:szCs w:val="21"/>
              </w:rPr>
              <w:t>4</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A16824">
            <w:pPr>
              <w:pStyle w:val="62"/>
              <w:rPr>
                <w:sz w:val="21"/>
                <w:szCs w:val="21"/>
              </w:rPr>
            </w:pPr>
            <w:r>
              <w:rPr>
                <w:sz w:val="21"/>
                <w:szCs w:val="21"/>
              </w:rPr>
              <w:t>猪五花</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3EC55A">
            <w:pPr>
              <w:pStyle w:val="62"/>
              <w:jc w:val="center"/>
              <w:rPr>
                <w:sz w:val="21"/>
                <w:szCs w:val="21"/>
              </w:rPr>
            </w:pPr>
            <w:r>
              <w:rPr>
                <w:sz w:val="21"/>
                <w:szCs w:val="21"/>
              </w:rPr>
              <w:t>11000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A9DA52">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32C4EABE">
            <w:pPr>
              <w:pStyle w:val="62"/>
              <w:jc w:val="center"/>
              <w:rPr>
                <w:sz w:val="21"/>
                <w:szCs w:val="21"/>
              </w:rPr>
            </w:pPr>
          </w:p>
        </w:tc>
        <w:tc>
          <w:tcPr>
            <w:tcW w:w="935" w:type="pct"/>
            <w:tcBorders>
              <w:bottom w:val="single" w:color="000000" w:sz="8" w:space="0"/>
              <w:right w:val="single" w:color="000000" w:sz="8" w:space="0"/>
            </w:tcBorders>
          </w:tcPr>
          <w:p w14:paraId="5A38B7D2">
            <w:pPr>
              <w:pStyle w:val="62"/>
              <w:jc w:val="center"/>
              <w:rPr>
                <w:sz w:val="21"/>
                <w:szCs w:val="21"/>
              </w:rPr>
            </w:pPr>
          </w:p>
        </w:tc>
      </w:tr>
      <w:tr w14:paraId="56EA888A">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27E60E1">
            <w:pPr>
              <w:pStyle w:val="62"/>
              <w:jc w:val="center"/>
              <w:rPr>
                <w:sz w:val="21"/>
                <w:szCs w:val="21"/>
              </w:rPr>
            </w:pPr>
            <w:r>
              <w:rPr>
                <w:sz w:val="21"/>
                <w:szCs w:val="21"/>
              </w:rPr>
              <w:t>5</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4FBA38">
            <w:pPr>
              <w:pStyle w:val="62"/>
              <w:rPr>
                <w:sz w:val="21"/>
                <w:szCs w:val="21"/>
              </w:rPr>
            </w:pPr>
            <w:r>
              <w:rPr>
                <w:sz w:val="21"/>
                <w:szCs w:val="21"/>
              </w:rPr>
              <w:t>猪下水</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639F9D">
            <w:pPr>
              <w:pStyle w:val="62"/>
              <w:jc w:val="center"/>
              <w:rPr>
                <w:sz w:val="21"/>
                <w:szCs w:val="21"/>
              </w:rPr>
            </w:pPr>
            <w:r>
              <w:rPr>
                <w:sz w:val="21"/>
                <w:szCs w:val="21"/>
              </w:rPr>
              <w:t>2750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35B40C">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28A4700B">
            <w:pPr>
              <w:pStyle w:val="62"/>
              <w:jc w:val="center"/>
              <w:rPr>
                <w:sz w:val="21"/>
                <w:szCs w:val="21"/>
              </w:rPr>
            </w:pPr>
          </w:p>
        </w:tc>
        <w:tc>
          <w:tcPr>
            <w:tcW w:w="935" w:type="pct"/>
            <w:tcBorders>
              <w:bottom w:val="single" w:color="000000" w:sz="8" w:space="0"/>
              <w:right w:val="single" w:color="000000" w:sz="8" w:space="0"/>
            </w:tcBorders>
          </w:tcPr>
          <w:p w14:paraId="7ABD5182">
            <w:pPr>
              <w:pStyle w:val="62"/>
              <w:jc w:val="center"/>
              <w:rPr>
                <w:sz w:val="21"/>
                <w:szCs w:val="21"/>
              </w:rPr>
            </w:pPr>
          </w:p>
        </w:tc>
      </w:tr>
      <w:tr w14:paraId="3FFEB935">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B06CE7">
            <w:pPr>
              <w:pStyle w:val="62"/>
              <w:jc w:val="center"/>
              <w:rPr>
                <w:sz w:val="21"/>
                <w:szCs w:val="21"/>
              </w:rPr>
            </w:pPr>
            <w:r>
              <w:rPr>
                <w:sz w:val="21"/>
                <w:szCs w:val="21"/>
              </w:rPr>
              <w:t>6</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B8B3E3">
            <w:pPr>
              <w:pStyle w:val="62"/>
              <w:rPr>
                <w:sz w:val="21"/>
                <w:szCs w:val="21"/>
              </w:rPr>
            </w:pPr>
            <w:r>
              <w:rPr>
                <w:sz w:val="21"/>
                <w:szCs w:val="21"/>
              </w:rPr>
              <w:t>猪头</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0D5190">
            <w:pPr>
              <w:pStyle w:val="62"/>
              <w:jc w:val="center"/>
              <w:rPr>
                <w:sz w:val="21"/>
                <w:szCs w:val="21"/>
              </w:rPr>
            </w:pPr>
            <w:r>
              <w:rPr>
                <w:sz w:val="21"/>
                <w:szCs w:val="21"/>
              </w:rPr>
              <w:t>3320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755962">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4441039E">
            <w:pPr>
              <w:pStyle w:val="62"/>
              <w:jc w:val="center"/>
              <w:rPr>
                <w:sz w:val="21"/>
                <w:szCs w:val="21"/>
              </w:rPr>
            </w:pPr>
          </w:p>
        </w:tc>
        <w:tc>
          <w:tcPr>
            <w:tcW w:w="935" w:type="pct"/>
            <w:tcBorders>
              <w:bottom w:val="single" w:color="000000" w:sz="8" w:space="0"/>
              <w:right w:val="single" w:color="000000" w:sz="8" w:space="0"/>
            </w:tcBorders>
          </w:tcPr>
          <w:p w14:paraId="36621054">
            <w:pPr>
              <w:pStyle w:val="62"/>
              <w:jc w:val="center"/>
              <w:rPr>
                <w:sz w:val="21"/>
                <w:szCs w:val="21"/>
              </w:rPr>
            </w:pPr>
          </w:p>
        </w:tc>
      </w:tr>
      <w:tr w14:paraId="297BEEE7">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E899591">
            <w:pPr>
              <w:pStyle w:val="62"/>
              <w:jc w:val="center"/>
              <w:rPr>
                <w:sz w:val="21"/>
                <w:szCs w:val="21"/>
              </w:rPr>
            </w:pPr>
            <w:r>
              <w:rPr>
                <w:sz w:val="21"/>
                <w:szCs w:val="21"/>
              </w:rPr>
              <w:t>7</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1F3208">
            <w:pPr>
              <w:pStyle w:val="62"/>
              <w:rPr>
                <w:sz w:val="21"/>
                <w:szCs w:val="21"/>
              </w:rPr>
            </w:pPr>
            <w:r>
              <w:rPr>
                <w:sz w:val="21"/>
                <w:szCs w:val="21"/>
              </w:rPr>
              <w:t>猪蹄</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9244C9">
            <w:pPr>
              <w:pStyle w:val="62"/>
              <w:jc w:val="center"/>
              <w:rPr>
                <w:sz w:val="21"/>
                <w:szCs w:val="21"/>
              </w:rPr>
            </w:pPr>
            <w:r>
              <w:rPr>
                <w:sz w:val="21"/>
                <w:szCs w:val="21"/>
              </w:rPr>
              <w:t>2480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790A5C">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6A7B3871">
            <w:pPr>
              <w:pStyle w:val="62"/>
              <w:jc w:val="center"/>
              <w:rPr>
                <w:sz w:val="21"/>
                <w:szCs w:val="21"/>
              </w:rPr>
            </w:pPr>
          </w:p>
        </w:tc>
        <w:tc>
          <w:tcPr>
            <w:tcW w:w="935" w:type="pct"/>
            <w:tcBorders>
              <w:bottom w:val="single" w:color="000000" w:sz="8" w:space="0"/>
              <w:right w:val="single" w:color="000000" w:sz="8" w:space="0"/>
            </w:tcBorders>
          </w:tcPr>
          <w:p w14:paraId="6882F546">
            <w:pPr>
              <w:pStyle w:val="62"/>
              <w:jc w:val="center"/>
              <w:rPr>
                <w:sz w:val="21"/>
                <w:szCs w:val="21"/>
              </w:rPr>
            </w:pPr>
          </w:p>
        </w:tc>
      </w:tr>
      <w:tr w14:paraId="5A954A3D">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E0C380E">
            <w:pPr>
              <w:pStyle w:val="62"/>
              <w:jc w:val="center"/>
              <w:rPr>
                <w:sz w:val="21"/>
                <w:szCs w:val="21"/>
              </w:rPr>
            </w:pPr>
            <w:r>
              <w:rPr>
                <w:sz w:val="21"/>
                <w:szCs w:val="21"/>
              </w:rPr>
              <w:t>8</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4E6DB0">
            <w:pPr>
              <w:pStyle w:val="62"/>
              <w:rPr>
                <w:sz w:val="21"/>
                <w:szCs w:val="21"/>
              </w:rPr>
            </w:pPr>
            <w:r>
              <w:rPr>
                <w:sz w:val="21"/>
                <w:szCs w:val="21"/>
              </w:rPr>
              <w:t>牛肋条</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69265D">
            <w:pPr>
              <w:pStyle w:val="62"/>
              <w:jc w:val="center"/>
              <w:rPr>
                <w:sz w:val="21"/>
                <w:szCs w:val="21"/>
              </w:rPr>
            </w:pPr>
            <w:r>
              <w:rPr>
                <w:sz w:val="21"/>
                <w:szCs w:val="21"/>
              </w:rPr>
              <w:t>5710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C67809">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1F39D657">
            <w:pPr>
              <w:pStyle w:val="62"/>
              <w:jc w:val="center"/>
              <w:rPr>
                <w:sz w:val="21"/>
                <w:szCs w:val="21"/>
              </w:rPr>
            </w:pPr>
          </w:p>
        </w:tc>
        <w:tc>
          <w:tcPr>
            <w:tcW w:w="935" w:type="pct"/>
            <w:tcBorders>
              <w:bottom w:val="single" w:color="000000" w:sz="8" w:space="0"/>
              <w:right w:val="single" w:color="000000" w:sz="8" w:space="0"/>
            </w:tcBorders>
          </w:tcPr>
          <w:p w14:paraId="72260730">
            <w:pPr>
              <w:pStyle w:val="62"/>
              <w:jc w:val="center"/>
              <w:rPr>
                <w:sz w:val="21"/>
                <w:szCs w:val="21"/>
              </w:rPr>
            </w:pPr>
          </w:p>
        </w:tc>
      </w:tr>
      <w:tr w14:paraId="2BBA6D94">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4FA8761">
            <w:pPr>
              <w:pStyle w:val="62"/>
              <w:jc w:val="center"/>
              <w:rPr>
                <w:sz w:val="21"/>
                <w:szCs w:val="21"/>
              </w:rPr>
            </w:pPr>
            <w:r>
              <w:rPr>
                <w:sz w:val="21"/>
                <w:szCs w:val="21"/>
              </w:rPr>
              <w:t>9</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85BAEA">
            <w:pPr>
              <w:pStyle w:val="62"/>
              <w:rPr>
                <w:sz w:val="21"/>
                <w:szCs w:val="21"/>
              </w:rPr>
            </w:pPr>
            <w:r>
              <w:rPr>
                <w:sz w:val="21"/>
                <w:szCs w:val="21"/>
              </w:rPr>
              <w:t>牛腱子</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E41529">
            <w:pPr>
              <w:pStyle w:val="62"/>
              <w:jc w:val="center"/>
              <w:rPr>
                <w:sz w:val="21"/>
                <w:szCs w:val="21"/>
              </w:rPr>
            </w:pPr>
            <w:r>
              <w:rPr>
                <w:sz w:val="21"/>
                <w:szCs w:val="21"/>
              </w:rPr>
              <w:t>1980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4D9380">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080EB66D">
            <w:pPr>
              <w:pStyle w:val="62"/>
              <w:jc w:val="center"/>
              <w:rPr>
                <w:sz w:val="21"/>
                <w:szCs w:val="21"/>
              </w:rPr>
            </w:pPr>
          </w:p>
        </w:tc>
        <w:tc>
          <w:tcPr>
            <w:tcW w:w="935" w:type="pct"/>
            <w:tcBorders>
              <w:bottom w:val="single" w:color="000000" w:sz="8" w:space="0"/>
              <w:right w:val="single" w:color="000000" w:sz="8" w:space="0"/>
            </w:tcBorders>
          </w:tcPr>
          <w:p w14:paraId="57838A16">
            <w:pPr>
              <w:pStyle w:val="62"/>
              <w:jc w:val="center"/>
              <w:rPr>
                <w:sz w:val="21"/>
                <w:szCs w:val="21"/>
              </w:rPr>
            </w:pPr>
          </w:p>
        </w:tc>
      </w:tr>
      <w:tr w14:paraId="4212E58E">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71072B">
            <w:pPr>
              <w:pStyle w:val="62"/>
              <w:jc w:val="center"/>
              <w:rPr>
                <w:sz w:val="21"/>
                <w:szCs w:val="21"/>
              </w:rPr>
            </w:pPr>
            <w:r>
              <w:rPr>
                <w:sz w:val="21"/>
                <w:szCs w:val="21"/>
              </w:rPr>
              <w:t>10</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B4AC3D">
            <w:pPr>
              <w:pStyle w:val="62"/>
              <w:rPr>
                <w:sz w:val="21"/>
                <w:szCs w:val="21"/>
              </w:rPr>
            </w:pPr>
            <w:r>
              <w:rPr>
                <w:sz w:val="21"/>
                <w:szCs w:val="21"/>
              </w:rPr>
              <w:t>牛骨</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8E1FF9">
            <w:pPr>
              <w:pStyle w:val="62"/>
              <w:jc w:val="center"/>
              <w:rPr>
                <w:sz w:val="21"/>
                <w:szCs w:val="21"/>
              </w:rPr>
            </w:pPr>
            <w:r>
              <w:rPr>
                <w:sz w:val="21"/>
                <w:szCs w:val="21"/>
              </w:rPr>
              <w:t>780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3AFAFA">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705056F0">
            <w:pPr>
              <w:pStyle w:val="62"/>
              <w:jc w:val="center"/>
              <w:rPr>
                <w:sz w:val="21"/>
                <w:szCs w:val="21"/>
              </w:rPr>
            </w:pPr>
          </w:p>
        </w:tc>
        <w:tc>
          <w:tcPr>
            <w:tcW w:w="935" w:type="pct"/>
            <w:tcBorders>
              <w:bottom w:val="single" w:color="000000" w:sz="8" w:space="0"/>
              <w:right w:val="single" w:color="000000" w:sz="8" w:space="0"/>
            </w:tcBorders>
          </w:tcPr>
          <w:p w14:paraId="64E04C34">
            <w:pPr>
              <w:pStyle w:val="62"/>
              <w:jc w:val="center"/>
              <w:rPr>
                <w:sz w:val="21"/>
                <w:szCs w:val="21"/>
              </w:rPr>
            </w:pPr>
          </w:p>
        </w:tc>
      </w:tr>
      <w:tr w14:paraId="64A1A108">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C671D24">
            <w:pPr>
              <w:pStyle w:val="62"/>
              <w:jc w:val="center"/>
              <w:rPr>
                <w:sz w:val="21"/>
                <w:szCs w:val="21"/>
              </w:rPr>
            </w:pPr>
            <w:r>
              <w:rPr>
                <w:sz w:val="21"/>
                <w:szCs w:val="21"/>
              </w:rPr>
              <w:t>11</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FE9A54">
            <w:pPr>
              <w:pStyle w:val="62"/>
              <w:rPr>
                <w:sz w:val="21"/>
                <w:szCs w:val="21"/>
              </w:rPr>
            </w:pPr>
            <w:r>
              <w:rPr>
                <w:sz w:val="21"/>
                <w:szCs w:val="21"/>
              </w:rPr>
              <w:t>牛腩</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06DF31">
            <w:pPr>
              <w:pStyle w:val="62"/>
              <w:jc w:val="center"/>
              <w:rPr>
                <w:sz w:val="21"/>
                <w:szCs w:val="21"/>
              </w:rPr>
            </w:pPr>
            <w:r>
              <w:rPr>
                <w:sz w:val="21"/>
                <w:szCs w:val="21"/>
              </w:rPr>
              <w:t>2840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B9C12B">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5432FBD1">
            <w:pPr>
              <w:pStyle w:val="62"/>
              <w:jc w:val="center"/>
              <w:rPr>
                <w:sz w:val="21"/>
                <w:szCs w:val="21"/>
              </w:rPr>
            </w:pPr>
          </w:p>
        </w:tc>
        <w:tc>
          <w:tcPr>
            <w:tcW w:w="935" w:type="pct"/>
            <w:tcBorders>
              <w:bottom w:val="single" w:color="000000" w:sz="8" w:space="0"/>
              <w:right w:val="single" w:color="000000" w:sz="8" w:space="0"/>
            </w:tcBorders>
          </w:tcPr>
          <w:p w14:paraId="15118C1F">
            <w:pPr>
              <w:pStyle w:val="62"/>
              <w:jc w:val="center"/>
              <w:rPr>
                <w:sz w:val="21"/>
                <w:szCs w:val="21"/>
              </w:rPr>
            </w:pPr>
          </w:p>
        </w:tc>
      </w:tr>
      <w:tr w14:paraId="4B51EADA">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BDD3F5">
            <w:pPr>
              <w:pStyle w:val="62"/>
              <w:jc w:val="center"/>
              <w:rPr>
                <w:sz w:val="21"/>
                <w:szCs w:val="21"/>
              </w:rPr>
            </w:pPr>
            <w:r>
              <w:rPr>
                <w:sz w:val="21"/>
                <w:szCs w:val="21"/>
              </w:rPr>
              <w:t>12</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ADCFA0">
            <w:pPr>
              <w:pStyle w:val="62"/>
              <w:rPr>
                <w:sz w:val="21"/>
                <w:szCs w:val="21"/>
              </w:rPr>
            </w:pPr>
            <w:r>
              <w:rPr>
                <w:sz w:val="21"/>
                <w:szCs w:val="21"/>
              </w:rPr>
              <w:t>羊肉</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6B9F65">
            <w:pPr>
              <w:pStyle w:val="62"/>
              <w:jc w:val="center"/>
              <w:rPr>
                <w:sz w:val="21"/>
                <w:szCs w:val="21"/>
              </w:rPr>
            </w:pPr>
            <w:r>
              <w:rPr>
                <w:sz w:val="21"/>
                <w:szCs w:val="21"/>
              </w:rPr>
              <w:t>3120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480ED2">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5DAC0E94">
            <w:pPr>
              <w:pStyle w:val="62"/>
              <w:jc w:val="center"/>
              <w:rPr>
                <w:sz w:val="21"/>
                <w:szCs w:val="21"/>
              </w:rPr>
            </w:pPr>
          </w:p>
        </w:tc>
        <w:tc>
          <w:tcPr>
            <w:tcW w:w="935" w:type="pct"/>
            <w:tcBorders>
              <w:bottom w:val="single" w:color="000000" w:sz="8" w:space="0"/>
              <w:right w:val="single" w:color="000000" w:sz="8" w:space="0"/>
            </w:tcBorders>
          </w:tcPr>
          <w:p w14:paraId="251814FD">
            <w:pPr>
              <w:pStyle w:val="62"/>
              <w:jc w:val="center"/>
              <w:rPr>
                <w:sz w:val="21"/>
                <w:szCs w:val="21"/>
              </w:rPr>
            </w:pPr>
          </w:p>
        </w:tc>
      </w:tr>
      <w:tr w14:paraId="17678B51">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4DB6331">
            <w:pPr>
              <w:pStyle w:val="62"/>
              <w:jc w:val="center"/>
              <w:rPr>
                <w:sz w:val="21"/>
                <w:szCs w:val="21"/>
              </w:rPr>
            </w:pPr>
            <w:r>
              <w:rPr>
                <w:sz w:val="21"/>
                <w:szCs w:val="21"/>
              </w:rPr>
              <w:t>13</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06B6F3">
            <w:pPr>
              <w:pStyle w:val="62"/>
              <w:rPr>
                <w:sz w:val="21"/>
                <w:szCs w:val="21"/>
              </w:rPr>
            </w:pPr>
            <w:r>
              <w:rPr>
                <w:sz w:val="21"/>
                <w:szCs w:val="21"/>
              </w:rPr>
              <w:t>羊肋排</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93AB3C">
            <w:pPr>
              <w:pStyle w:val="62"/>
              <w:jc w:val="center"/>
              <w:rPr>
                <w:sz w:val="21"/>
                <w:szCs w:val="21"/>
              </w:rPr>
            </w:pPr>
            <w:r>
              <w:rPr>
                <w:sz w:val="21"/>
                <w:szCs w:val="21"/>
              </w:rPr>
              <w:t>1500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DAE534">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62C0F844">
            <w:pPr>
              <w:pStyle w:val="62"/>
              <w:jc w:val="center"/>
              <w:rPr>
                <w:sz w:val="21"/>
                <w:szCs w:val="21"/>
              </w:rPr>
            </w:pPr>
          </w:p>
        </w:tc>
        <w:tc>
          <w:tcPr>
            <w:tcW w:w="935" w:type="pct"/>
            <w:tcBorders>
              <w:bottom w:val="single" w:color="000000" w:sz="8" w:space="0"/>
              <w:right w:val="single" w:color="000000" w:sz="8" w:space="0"/>
            </w:tcBorders>
          </w:tcPr>
          <w:p w14:paraId="72880A62">
            <w:pPr>
              <w:pStyle w:val="62"/>
              <w:jc w:val="center"/>
              <w:rPr>
                <w:sz w:val="21"/>
                <w:szCs w:val="21"/>
              </w:rPr>
            </w:pPr>
          </w:p>
        </w:tc>
      </w:tr>
      <w:tr w14:paraId="2E24802F">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A1C86A">
            <w:pPr>
              <w:pStyle w:val="62"/>
              <w:jc w:val="center"/>
              <w:rPr>
                <w:sz w:val="21"/>
                <w:szCs w:val="21"/>
              </w:rPr>
            </w:pPr>
            <w:r>
              <w:rPr>
                <w:sz w:val="21"/>
                <w:szCs w:val="21"/>
              </w:rPr>
              <w:t>14</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0B4CFB">
            <w:pPr>
              <w:pStyle w:val="62"/>
              <w:rPr>
                <w:sz w:val="21"/>
                <w:szCs w:val="21"/>
              </w:rPr>
            </w:pPr>
            <w:r>
              <w:rPr>
                <w:sz w:val="21"/>
                <w:szCs w:val="21"/>
              </w:rPr>
              <w:t>羊肉卷</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C58024">
            <w:pPr>
              <w:pStyle w:val="62"/>
              <w:jc w:val="center"/>
              <w:rPr>
                <w:sz w:val="21"/>
                <w:szCs w:val="21"/>
              </w:rPr>
            </w:pPr>
            <w:r>
              <w:rPr>
                <w:sz w:val="21"/>
                <w:szCs w:val="21"/>
              </w:rPr>
              <w:t>1920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426D93">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2726306F">
            <w:pPr>
              <w:pStyle w:val="62"/>
              <w:jc w:val="center"/>
              <w:rPr>
                <w:sz w:val="21"/>
                <w:szCs w:val="21"/>
              </w:rPr>
            </w:pPr>
          </w:p>
        </w:tc>
        <w:tc>
          <w:tcPr>
            <w:tcW w:w="935" w:type="pct"/>
            <w:tcBorders>
              <w:bottom w:val="single" w:color="000000" w:sz="8" w:space="0"/>
              <w:right w:val="single" w:color="000000" w:sz="8" w:space="0"/>
            </w:tcBorders>
          </w:tcPr>
          <w:p w14:paraId="3FC2D0EC">
            <w:pPr>
              <w:pStyle w:val="62"/>
              <w:jc w:val="center"/>
              <w:rPr>
                <w:sz w:val="21"/>
                <w:szCs w:val="21"/>
              </w:rPr>
            </w:pPr>
          </w:p>
        </w:tc>
      </w:tr>
      <w:tr w14:paraId="60FBE93A">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16AAB54">
            <w:pPr>
              <w:pStyle w:val="62"/>
              <w:jc w:val="center"/>
              <w:rPr>
                <w:sz w:val="21"/>
                <w:szCs w:val="21"/>
              </w:rPr>
            </w:pPr>
            <w:r>
              <w:rPr>
                <w:sz w:val="21"/>
                <w:szCs w:val="21"/>
              </w:rPr>
              <w:t>15</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F9C63D">
            <w:pPr>
              <w:pStyle w:val="62"/>
              <w:rPr>
                <w:sz w:val="21"/>
                <w:szCs w:val="21"/>
              </w:rPr>
            </w:pPr>
            <w:r>
              <w:rPr>
                <w:sz w:val="21"/>
                <w:szCs w:val="21"/>
              </w:rPr>
              <w:t>羊蝎子</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70D40A">
            <w:pPr>
              <w:pStyle w:val="62"/>
              <w:jc w:val="center"/>
              <w:rPr>
                <w:sz w:val="21"/>
                <w:szCs w:val="21"/>
              </w:rPr>
            </w:pPr>
            <w:r>
              <w:rPr>
                <w:sz w:val="21"/>
                <w:szCs w:val="21"/>
              </w:rPr>
              <w:t>780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8D8E6E">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291A7F22">
            <w:pPr>
              <w:pStyle w:val="62"/>
              <w:jc w:val="center"/>
              <w:rPr>
                <w:sz w:val="21"/>
                <w:szCs w:val="21"/>
              </w:rPr>
            </w:pPr>
          </w:p>
        </w:tc>
        <w:tc>
          <w:tcPr>
            <w:tcW w:w="935" w:type="pct"/>
            <w:tcBorders>
              <w:bottom w:val="single" w:color="000000" w:sz="8" w:space="0"/>
              <w:right w:val="single" w:color="000000" w:sz="8" w:space="0"/>
            </w:tcBorders>
          </w:tcPr>
          <w:p w14:paraId="04C41D8D">
            <w:pPr>
              <w:pStyle w:val="62"/>
              <w:jc w:val="center"/>
              <w:rPr>
                <w:sz w:val="21"/>
                <w:szCs w:val="21"/>
              </w:rPr>
            </w:pPr>
          </w:p>
        </w:tc>
      </w:tr>
      <w:tr w14:paraId="0787E7A2">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EC136BA">
            <w:pPr>
              <w:pStyle w:val="62"/>
              <w:jc w:val="center"/>
              <w:rPr>
                <w:sz w:val="21"/>
                <w:szCs w:val="21"/>
              </w:rPr>
            </w:pPr>
            <w:r>
              <w:rPr>
                <w:sz w:val="21"/>
                <w:szCs w:val="21"/>
              </w:rPr>
              <w:t>16</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72C4C6">
            <w:pPr>
              <w:pStyle w:val="62"/>
              <w:rPr>
                <w:sz w:val="21"/>
                <w:szCs w:val="21"/>
              </w:rPr>
            </w:pPr>
            <w:r>
              <w:rPr>
                <w:sz w:val="21"/>
                <w:szCs w:val="21"/>
              </w:rPr>
              <w:t>鸡肉</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794ACE">
            <w:pPr>
              <w:pStyle w:val="62"/>
              <w:jc w:val="center"/>
              <w:rPr>
                <w:sz w:val="21"/>
                <w:szCs w:val="21"/>
              </w:rPr>
            </w:pPr>
            <w:r>
              <w:rPr>
                <w:sz w:val="21"/>
                <w:szCs w:val="21"/>
              </w:rPr>
              <w:t>1500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054337">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592DF011">
            <w:pPr>
              <w:pStyle w:val="62"/>
              <w:jc w:val="center"/>
              <w:rPr>
                <w:sz w:val="21"/>
                <w:szCs w:val="21"/>
              </w:rPr>
            </w:pPr>
          </w:p>
        </w:tc>
        <w:tc>
          <w:tcPr>
            <w:tcW w:w="935" w:type="pct"/>
            <w:tcBorders>
              <w:bottom w:val="single" w:color="000000" w:sz="8" w:space="0"/>
              <w:right w:val="single" w:color="000000" w:sz="8" w:space="0"/>
            </w:tcBorders>
          </w:tcPr>
          <w:p w14:paraId="7807075E">
            <w:pPr>
              <w:pStyle w:val="62"/>
              <w:jc w:val="center"/>
              <w:rPr>
                <w:sz w:val="21"/>
                <w:szCs w:val="21"/>
              </w:rPr>
            </w:pPr>
          </w:p>
        </w:tc>
      </w:tr>
      <w:tr w14:paraId="77FC6443">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DE8B9D3">
            <w:pPr>
              <w:pStyle w:val="62"/>
              <w:jc w:val="center"/>
              <w:rPr>
                <w:sz w:val="21"/>
                <w:szCs w:val="21"/>
              </w:rPr>
            </w:pPr>
            <w:r>
              <w:rPr>
                <w:sz w:val="21"/>
                <w:szCs w:val="21"/>
              </w:rPr>
              <w:t>17</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2CD231">
            <w:pPr>
              <w:pStyle w:val="62"/>
              <w:rPr>
                <w:sz w:val="21"/>
                <w:szCs w:val="21"/>
              </w:rPr>
            </w:pPr>
            <w:r>
              <w:rPr>
                <w:sz w:val="21"/>
                <w:szCs w:val="21"/>
              </w:rPr>
              <w:t>鸡胗</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DF8AE0">
            <w:pPr>
              <w:pStyle w:val="62"/>
              <w:jc w:val="center"/>
              <w:rPr>
                <w:sz w:val="21"/>
                <w:szCs w:val="21"/>
              </w:rPr>
            </w:pPr>
            <w:r>
              <w:rPr>
                <w:sz w:val="21"/>
                <w:szCs w:val="21"/>
              </w:rPr>
              <w:t>460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4354D1">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351F4F54">
            <w:pPr>
              <w:pStyle w:val="62"/>
              <w:jc w:val="center"/>
              <w:rPr>
                <w:sz w:val="21"/>
                <w:szCs w:val="21"/>
              </w:rPr>
            </w:pPr>
          </w:p>
        </w:tc>
        <w:tc>
          <w:tcPr>
            <w:tcW w:w="935" w:type="pct"/>
            <w:tcBorders>
              <w:bottom w:val="single" w:color="000000" w:sz="8" w:space="0"/>
              <w:right w:val="single" w:color="000000" w:sz="8" w:space="0"/>
            </w:tcBorders>
          </w:tcPr>
          <w:p w14:paraId="5A409C50">
            <w:pPr>
              <w:pStyle w:val="62"/>
              <w:jc w:val="center"/>
              <w:rPr>
                <w:sz w:val="21"/>
                <w:szCs w:val="21"/>
              </w:rPr>
            </w:pPr>
          </w:p>
        </w:tc>
      </w:tr>
      <w:tr w14:paraId="76DB1EDE">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D920CF6">
            <w:pPr>
              <w:pStyle w:val="62"/>
              <w:jc w:val="center"/>
              <w:rPr>
                <w:sz w:val="21"/>
                <w:szCs w:val="21"/>
              </w:rPr>
            </w:pPr>
            <w:r>
              <w:rPr>
                <w:sz w:val="21"/>
                <w:szCs w:val="21"/>
              </w:rPr>
              <w:t>18</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C47ADF">
            <w:pPr>
              <w:pStyle w:val="62"/>
              <w:rPr>
                <w:sz w:val="21"/>
                <w:szCs w:val="21"/>
              </w:rPr>
            </w:pPr>
            <w:r>
              <w:rPr>
                <w:sz w:val="21"/>
                <w:szCs w:val="21"/>
              </w:rPr>
              <w:t>鸡翅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DB45D7">
            <w:pPr>
              <w:pStyle w:val="62"/>
              <w:jc w:val="center"/>
              <w:rPr>
                <w:sz w:val="21"/>
                <w:szCs w:val="21"/>
              </w:rPr>
            </w:pPr>
            <w:r>
              <w:rPr>
                <w:sz w:val="21"/>
                <w:szCs w:val="21"/>
              </w:rPr>
              <w:t>1300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66A97D">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6970C6B5">
            <w:pPr>
              <w:pStyle w:val="62"/>
              <w:jc w:val="center"/>
              <w:rPr>
                <w:sz w:val="21"/>
                <w:szCs w:val="21"/>
              </w:rPr>
            </w:pPr>
          </w:p>
        </w:tc>
        <w:tc>
          <w:tcPr>
            <w:tcW w:w="935" w:type="pct"/>
            <w:tcBorders>
              <w:bottom w:val="single" w:color="000000" w:sz="8" w:space="0"/>
              <w:right w:val="single" w:color="000000" w:sz="8" w:space="0"/>
            </w:tcBorders>
          </w:tcPr>
          <w:p w14:paraId="79935BAC">
            <w:pPr>
              <w:pStyle w:val="62"/>
              <w:jc w:val="center"/>
              <w:rPr>
                <w:sz w:val="21"/>
                <w:szCs w:val="21"/>
              </w:rPr>
            </w:pPr>
          </w:p>
        </w:tc>
      </w:tr>
      <w:tr w14:paraId="6720FC4C">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96A1AFA">
            <w:pPr>
              <w:pStyle w:val="62"/>
              <w:jc w:val="center"/>
              <w:rPr>
                <w:sz w:val="21"/>
                <w:szCs w:val="21"/>
              </w:rPr>
            </w:pPr>
            <w:r>
              <w:rPr>
                <w:sz w:val="21"/>
                <w:szCs w:val="21"/>
              </w:rPr>
              <w:t>19</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1E351F">
            <w:pPr>
              <w:pStyle w:val="62"/>
              <w:rPr>
                <w:sz w:val="21"/>
                <w:szCs w:val="21"/>
              </w:rPr>
            </w:pPr>
            <w:r>
              <w:rPr>
                <w:sz w:val="21"/>
                <w:szCs w:val="21"/>
              </w:rPr>
              <w:t>鸡腿</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A72427">
            <w:pPr>
              <w:pStyle w:val="62"/>
              <w:jc w:val="center"/>
              <w:rPr>
                <w:sz w:val="21"/>
                <w:szCs w:val="21"/>
              </w:rPr>
            </w:pPr>
            <w:r>
              <w:rPr>
                <w:sz w:val="21"/>
                <w:szCs w:val="21"/>
              </w:rPr>
              <w:t>3200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415A25">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4B8FED7A">
            <w:pPr>
              <w:pStyle w:val="62"/>
              <w:jc w:val="center"/>
              <w:rPr>
                <w:sz w:val="21"/>
                <w:szCs w:val="21"/>
              </w:rPr>
            </w:pPr>
          </w:p>
        </w:tc>
        <w:tc>
          <w:tcPr>
            <w:tcW w:w="935" w:type="pct"/>
            <w:tcBorders>
              <w:bottom w:val="single" w:color="000000" w:sz="8" w:space="0"/>
              <w:right w:val="single" w:color="000000" w:sz="8" w:space="0"/>
            </w:tcBorders>
          </w:tcPr>
          <w:p w14:paraId="0BF4DA94">
            <w:pPr>
              <w:pStyle w:val="62"/>
              <w:jc w:val="center"/>
              <w:rPr>
                <w:sz w:val="21"/>
                <w:szCs w:val="21"/>
              </w:rPr>
            </w:pPr>
          </w:p>
        </w:tc>
      </w:tr>
      <w:tr w14:paraId="31D52945">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B96C6BA">
            <w:pPr>
              <w:pStyle w:val="62"/>
              <w:jc w:val="center"/>
              <w:rPr>
                <w:sz w:val="21"/>
                <w:szCs w:val="21"/>
              </w:rPr>
            </w:pPr>
            <w:r>
              <w:rPr>
                <w:sz w:val="21"/>
                <w:szCs w:val="21"/>
              </w:rPr>
              <w:t>20</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5C0A61">
            <w:pPr>
              <w:pStyle w:val="62"/>
              <w:rPr>
                <w:sz w:val="21"/>
                <w:szCs w:val="21"/>
              </w:rPr>
            </w:pPr>
            <w:r>
              <w:rPr>
                <w:sz w:val="21"/>
                <w:szCs w:val="21"/>
              </w:rPr>
              <w:t>整鸭</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14952C">
            <w:pPr>
              <w:pStyle w:val="62"/>
              <w:jc w:val="center"/>
              <w:rPr>
                <w:sz w:val="21"/>
                <w:szCs w:val="21"/>
              </w:rPr>
            </w:pPr>
            <w:r>
              <w:rPr>
                <w:sz w:val="21"/>
                <w:szCs w:val="21"/>
              </w:rPr>
              <w:t>1600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D21C89">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59754D78">
            <w:pPr>
              <w:pStyle w:val="62"/>
              <w:jc w:val="center"/>
              <w:rPr>
                <w:sz w:val="21"/>
                <w:szCs w:val="21"/>
              </w:rPr>
            </w:pPr>
          </w:p>
        </w:tc>
        <w:tc>
          <w:tcPr>
            <w:tcW w:w="935" w:type="pct"/>
            <w:tcBorders>
              <w:bottom w:val="single" w:color="000000" w:sz="8" w:space="0"/>
              <w:right w:val="single" w:color="000000" w:sz="8" w:space="0"/>
            </w:tcBorders>
          </w:tcPr>
          <w:p w14:paraId="77B133FA">
            <w:pPr>
              <w:pStyle w:val="62"/>
              <w:jc w:val="center"/>
              <w:rPr>
                <w:sz w:val="21"/>
                <w:szCs w:val="21"/>
              </w:rPr>
            </w:pPr>
          </w:p>
        </w:tc>
      </w:tr>
      <w:tr w14:paraId="4913332B">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7D89099">
            <w:pPr>
              <w:pStyle w:val="62"/>
              <w:jc w:val="center"/>
              <w:rPr>
                <w:sz w:val="21"/>
                <w:szCs w:val="21"/>
              </w:rPr>
            </w:pPr>
            <w:r>
              <w:rPr>
                <w:sz w:val="21"/>
                <w:szCs w:val="21"/>
              </w:rPr>
              <w:t>21</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1D77B0">
            <w:pPr>
              <w:pStyle w:val="62"/>
              <w:rPr>
                <w:sz w:val="21"/>
                <w:szCs w:val="21"/>
              </w:rPr>
            </w:pPr>
            <w:r>
              <w:rPr>
                <w:sz w:val="21"/>
                <w:szCs w:val="21"/>
              </w:rPr>
              <w:t>香肠</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FE3F1C">
            <w:pPr>
              <w:pStyle w:val="62"/>
              <w:jc w:val="center"/>
              <w:rPr>
                <w:sz w:val="21"/>
                <w:szCs w:val="21"/>
              </w:rPr>
            </w:pPr>
            <w:r>
              <w:rPr>
                <w:sz w:val="21"/>
                <w:szCs w:val="21"/>
              </w:rPr>
              <w:t>2100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428D75">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2F35B733">
            <w:pPr>
              <w:pStyle w:val="62"/>
              <w:jc w:val="center"/>
              <w:rPr>
                <w:sz w:val="21"/>
                <w:szCs w:val="21"/>
              </w:rPr>
            </w:pPr>
          </w:p>
        </w:tc>
        <w:tc>
          <w:tcPr>
            <w:tcW w:w="935" w:type="pct"/>
            <w:tcBorders>
              <w:bottom w:val="single" w:color="000000" w:sz="8" w:space="0"/>
              <w:right w:val="single" w:color="000000" w:sz="8" w:space="0"/>
            </w:tcBorders>
          </w:tcPr>
          <w:p w14:paraId="7F2BE197">
            <w:pPr>
              <w:pStyle w:val="62"/>
              <w:jc w:val="center"/>
              <w:rPr>
                <w:sz w:val="21"/>
                <w:szCs w:val="21"/>
              </w:rPr>
            </w:pPr>
          </w:p>
        </w:tc>
      </w:tr>
      <w:tr w14:paraId="0899C597">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DFCFA62">
            <w:pPr>
              <w:pStyle w:val="62"/>
              <w:jc w:val="center"/>
              <w:rPr>
                <w:sz w:val="21"/>
                <w:szCs w:val="21"/>
              </w:rPr>
            </w:pPr>
            <w:r>
              <w:rPr>
                <w:sz w:val="21"/>
                <w:szCs w:val="21"/>
              </w:rPr>
              <w:t>22</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B99302">
            <w:pPr>
              <w:pStyle w:val="62"/>
              <w:rPr>
                <w:sz w:val="21"/>
                <w:szCs w:val="21"/>
              </w:rPr>
            </w:pPr>
            <w:r>
              <w:rPr>
                <w:sz w:val="21"/>
                <w:szCs w:val="21"/>
              </w:rPr>
              <w:t>火腿</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DAFCB4">
            <w:pPr>
              <w:pStyle w:val="62"/>
              <w:jc w:val="center"/>
              <w:rPr>
                <w:sz w:val="21"/>
                <w:szCs w:val="21"/>
              </w:rPr>
            </w:pPr>
            <w:r>
              <w:rPr>
                <w:sz w:val="21"/>
                <w:szCs w:val="21"/>
              </w:rPr>
              <w:t>3700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E6AF74">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6D89AB18">
            <w:pPr>
              <w:pStyle w:val="62"/>
              <w:jc w:val="center"/>
              <w:rPr>
                <w:sz w:val="21"/>
                <w:szCs w:val="21"/>
              </w:rPr>
            </w:pPr>
          </w:p>
        </w:tc>
        <w:tc>
          <w:tcPr>
            <w:tcW w:w="935" w:type="pct"/>
            <w:tcBorders>
              <w:bottom w:val="single" w:color="000000" w:sz="8" w:space="0"/>
              <w:right w:val="single" w:color="000000" w:sz="8" w:space="0"/>
            </w:tcBorders>
          </w:tcPr>
          <w:p w14:paraId="2DE96758">
            <w:pPr>
              <w:pStyle w:val="62"/>
              <w:jc w:val="center"/>
              <w:rPr>
                <w:sz w:val="21"/>
                <w:szCs w:val="21"/>
              </w:rPr>
            </w:pPr>
          </w:p>
        </w:tc>
      </w:tr>
      <w:tr w14:paraId="31390CF4">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2561A0">
            <w:pPr>
              <w:pStyle w:val="62"/>
              <w:jc w:val="center"/>
              <w:rPr>
                <w:sz w:val="21"/>
                <w:szCs w:val="21"/>
              </w:rPr>
            </w:pPr>
            <w:r>
              <w:rPr>
                <w:sz w:val="21"/>
                <w:szCs w:val="21"/>
              </w:rPr>
              <w:t>23</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A9A091">
            <w:pPr>
              <w:pStyle w:val="62"/>
              <w:rPr>
                <w:sz w:val="21"/>
                <w:szCs w:val="21"/>
              </w:rPr>
            </w:pPr>
            <w:r>
              <w:rPr>
                <w:sz w:val="21"/>
                <w:szCs w:val="21"/>
              </w:rPr>
              <w:t>腌制鸡肉串（散装）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D68164">
            <w:pPr>
              <w:pStyle w:val="62"/>
              <w:jc w:val="center"/>
              <w:rPr>
                <w:sz w:val="21"/>
                <w:szCs w:val="21"/>
              </w:rPr>
            </w:pPr>
            <w:r>
              <w:rPr>
                <w:sz w:val="21"/>
                <w:szCs w:val="21"/>
              </w:rPr>
              <w:t>2800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1F4110">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01F1814E">
            <w:pPr>
              <w:pStyle w:val="62"/>
              <w:jc w:val="center"/>
              <w:rPr>
                <w:sz w:val="21"/>
                <w:szCs w:val="21"/>
              </w:rPr>
            </w:pPr>
          </w:p>
        </w:tc>
        <w:tc>
          <w:tcPr>
            <w:tcW w:w="935" w:type="pct"/>
            <w:tcBorders>
              <w:bottom w:val="single" w:color="000000" w:sz="8" w:space="0"/>
              <w:right w:val="single" w:color="000000" w:sz="8" w:space="0"/>
            </w:tcBorders>
          </w:tcPr>
          <w:p w14:paraId="0D6316FC">
            <w:pPr>
              <w:pStyle w:val="62"/>
              <w:jc w:val="center"/>
              <w:rPr>
                <w:sz w:val="21"/>
                <w:szCs w:val="21"/>
              </w:rPr>
            </w:pPr>
          </w:p>
        </w:tc>
      </w:tr>
      <w:tr w14:paraId="404EDDC7">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E9303B4">
            <w:pPr>
              <w:pStyle w:val="62"/>
              <w:jc w:val="center"/>
              <w:rPr>
                <w:sz w:val="21"/>
                <w:szCs w:val="21"/>
              </w:rPr>
            </w:pPr>
            <w:r>
              <w:rPr>
                <w:sz w:val="21"/>
                <w:szCs w:val="21"/>
              </w:rPr>
              <w:t>24</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39B47F">
            <w:pPr>
              <w:pStyle w:val="62"/>
              <w:rPr>
                <w:sz w:val="21"/>
                <w:szCs w:val="21"/>
              </w:rPr>
            </w:pPr>
            <w:r>
              <w:rPr>
                <w:sz w:val="21"/>
                <w:szCs w:val="21"/>
              </w:rPr>
              <w:t>鸭血（散装）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84573D">
            <w:pPr>
              <w:pStyle w:val="62"/>
              <w:jc w:val="center"/>
              <w:rPr>
                <w:sz w:val="21"/>
                <w:szCs w:val="21"/>
              </w:rPr>
            </w:pPr>
            <w:r>
              <w:rPr>
                <w:sz w:val="21"/>
                <w:szCs w:val="21"/>
              </w:rPr>
              <w:t>320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ACD722">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5C361E52">
            <w:pPr>
              <w:pStyle w:val="62"/>
              <w:jc w:val="center"/>
              <w:rPr>
                <w:sz w:val="21"/>
                <w:szCs w:val="21"/>
              </w:rPr>
            </w:pPr>
          </w:p>
        </w:tc>
        <w:tc>
          <w:tcPr>
            <w:tcW w:w="935" w:type="pct"/>
            <w:tcBorders>
              <w:bottom w:val="single" w:color="000000" w:sz="8" w:space="0"/>
              <w:right w:val="single" w:color="000000" w:sz="8" w:space="0"/>
            </w:tcBorders>
          </w:tcPr>
          <w:p w14:paraId="7F22D964">
            <w:pPr>
              <w:pStyle w:val="62"/>
              <w:jc w:val="center"/>
              <w:rPr>
                <w:sz w:val="21"/>
                <w:szCs w:val="21"/>
              </w:rPr>
            </w:pPr>
          </w:p>
        </w:tc>
      </w:tr>
      <w:tr w14:paraId="2FDBC4B9">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5F2F91">
            <w:pPr>
              <w:pStyle w:val="62"/>
              <w:jc w:val="center"/>
              <w:rPr>
                <w:sz w:val="21"/>
                <w:szCs w:val="21"/>
              </w:rPr>
            </w:pPr>
            <w:r>
              <w:rPr>
                <w:sz w:val="21"/>
                <w:szCs w:val="21"/>
              </w:rPr>
              <w:t>25</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4D657A">
            <w:pPr>
              <w:pStyle w:val="62"/>
              <w:rPr>
                <w:sz w:val="21"/>
                <w:szCs w:val="21"/>
              </w:rPr>
            </w:pPr>
            <w:r>
              <w:rPr>
                <w:sz w:val="21"/>
                <w:szCs w:val="21"/>
              </w:rPr>
              <w:t>羊杂（散装）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A64480">
            <w:pPr>
              <w:pStyle w:val="62"/>
              <w:jc w:val="center"/>
              <w:rPr>
                <w:sz w:val="21"/>
                <w:szCs w:val="21"/>
              </w:rPr>
            </w:pPr>
            <w:r>
              <w:rPr>
                <w:sz w:val="21"/>
                <w:szCs w:val="21"/>
              </w:rPr>
              <w:t>1300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869FF6">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425F54D5">
            <w:pPr>
              <w:pStyle w:val="62"/>
              <w:jc w:val="center"/>
              <w:rPr>
                <w:sz w:val="21"/>
                <w:szCs w:val="21"/>
              </w:rPr>
            </w:pPr>
          </w:p>
        </w:tc>
        <w:tc>
          <w:tcPr>
            <w:tcW w:w="935" w:type="pct"/>
            <w:tcBorders>
              <w:bottom w:val="single" w:color="000000" w:sz="8" w:space="0"/>
              <w:right w:val="single" w:color="000000" w:sz="8" w:space="0"/>
            </w:tcBorders>
          </w:tcPr>
          <w:p w14:paraId="42317AA5">
            <w:pPr>
              <w:pStyle w:val="62"/>
              <w:jc w:val="center"/>
              <w:rPr>
                <w:sz w:val="21"/>
                <w:szCs w:val="21"/>
              </w:rPr>
            </w:pPr>
          </w:p>
        </w:tc>
      </w:tr>
      <w:tr w14:paraId="379219EA">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B5967F3">
            <w:pPr>
              <w:pStyle w:val="62"/>
              <w:jc w:val="center"/>
              <w:rPr>
                <w:sz w:val="21"/>
                <w:szCs w:val="21"/>
              </w:rPr>
            </w:pPr>
            <w:r>
              <w:rPr>
                <w:sz w:val="21"/>
                <w:szCs w:val="21"/>
              </w:rPr>
              <w:t>26</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23896E">
            <w:pPr>
              <w:pStyle w:val="62"/>
              <w:rPr>
                <w:sz w:val="21"/>
                <w:szCs w:val="21"/>
              </w:rPr>
            </w:pPr>
            <w:r>
              <w:rPr>
                <w:sz w:val="21"/>
                <w:szCs w:val="21"/>
              </w:rPr>
              <w:t>牛杂（散装）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E20CA0">
            <w:pPr>
              <w:pStyle w:val="62"/>
              <w:jc w:val="center"/>
              <w:rPr>
                <w:sz w:val="21"/>
                <w:szCs w:val="21"/>
              </w:rPr>
            </w:pPr>
            <w:r>
              <w:rPr>
                <w:sz w:val="21"/>
                <w:szCs w:val="21"/>
              </w:rPr>
              <w:t>960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082F74">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46030C70">
            <w:pPr>
              <w:pStyle w:val="62"/>
              <w:jc w:val="center"/>
              <w:rPr>
                <w:sz w:val="21"/>
                <w:szCs w:val="21"/>
              </w:rPr>
            </w:pPr>
          </w:p>
        </w:tc>
        <w:tc>
          <w:tcPr>
            <w:tcW w:w="935" w:type="pct"/>
            <w:tcBorders>
              <w:bottom w:val="single" w:color="000000" w:sz="8" w:space="0"/>
              <w:right w:val="single" w:color="000000" w:sz="8" w:space="0"/>
            </w:tcBorders>
          </w:tcPr>
          <w:p w14:paraId="5F22F4F9">
            <w:pPr>
              <w:pStyle w:val="62"/>
              <w:jc w:val="center"/>
              <w:rPr>
                <w:sz w:val="21"/>
                <w:szCs w:val="21"/>
              </w:rPr>
            </w:pPr>
          </w:p>
        </w:tc>
      </w:tr>
      <w:tr w14:paraId="1C0F60F5">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8F380BD">
            <w:pPr>
              <w:pStyle w:val="62"/>
              <w:jc w:val="center"/>
              <w:rPr>
                <w:sz w:val="21"/>
                <w:szCs w:val="21"/>
              </w:rPr>
            </w:pPr>
            <w:r>
              <w:rPr>
                <w:sz w:val="21"/>
                <w:szCs w:val="21"/>
              </w:rPr>
              <w:t>27</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0B6F89">
            <w:pPr>
              <w:pStyle w:val="62"/>
              <w:rPr>
                <w:sz w:val="21"/>
                <w:szCs w:val="21"/>
              </w:rPr>
            </w:pPr>
            <w:r>
              <w:rPr>
                <w:sz w:val="21"/>
                <w:szCs w:val="21"/>
              </w:rPr>
              <w:t>羊肉串（散装）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D8C81E">
            <w:pPr>
              <w:pStyle w:val="62"/>
              <w:jc w:val="center"/>
              <w:rPr>
                <w:sz w:val="21"/>
                <w:szCs w:val="21"/>
              </w:rPr>
            </w:pPr>
            <w:r>
              <w:rPr>
                <w:sz w:val="21"/>
                <w:szCs w:val="21"/>
              </w:rPr>
              <w:t>750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E88E77">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4038B05F">
            <w:pPr>
              <w:pStyle w:val="62"/>
              <w:jc w:val="center"/>
              <w:rPr>
                <w:sz w:val="21"/>
                <w:szCs w:val="21"/>
              </w:rPr>
            </w:pPr>
          </w:p>
        </w:tc>
        <w:tc>
          <w:tcPr>
            <w:tcW w:w="935" w:type="pct"/>
            <w:tcBorders>
              <w:bottom w:val="single" w:color="000000" w:sz="8" w:space="0"/>
              <w:right w:val="single" w:color="000000" w:sz="8" w:space="0"/>
            </w:tcBorders>
          </w:tcPr>
          <w:p w14:paraId="633F5D67">
            <w:pPr>
              <w:pStyle w:val="62"/>
              <w:jc w:val="center"/>
              <w:rPr>
                <w:sz w:val="21"/>
                <w:szCs w:val="21"/>
              </w:rPr>
            </w:pPr>
          </w:p>
        </w:tc>
      </w:tr>
      <w:tr w14:paraId="281D857A">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7581F76">
            <w:pPr>
              <w:pStyle w:val="62"/>
              <w:jc w:val="center"/>
              <w:rPr>
                <w:sz w:val="21"/>
                <w:szCs w:val="21"/>
              </w:rPr>
            </w:pPr>
            <w:r>
              <w:rPr>
                <w:sz w:val="21"/>
                <w:szCs w:val="21"/>
              </w:rPr>
              <w:t>28</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06C790">
            <w:pPr>
              <w:pStyle w:val="62"/>
              <w:rPr>
                <w:sz w:val="21"/>
                <w:szCs w:val="21"/>
              </w:rPr>
            </w:pPr>
            <w:r>
              <w:rPr>
                <w:sz w:val="21"/>
                <w:szCs w:val="21"/>
              </w:rPr>
              <w:t>鸭肉半成品（散装）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A68B8C">
            <w:pPr>
              <w:pStyle w:val="62"/>
              <w:jc w:val="center"/>
              <w:rPr>
                <w:sz w:val="21"/>
                <w:szCs w:val="21"/>
              </w:rPr>
            </w:pPr>
            <w:r>
              <w:rPr>
                <w:sz w:val="21"/>
                <w:szCs w:val="21"/>
              </w:rPr>
              <w:t>1920</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5256CE">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71393AAC">
            <w:pPr>
              <w:pStyle w:val="62"/>
              <w:jc w:val="center"/>
              <w:rPr>
                <w:sz w:val="21"/>
                <w:szCs w:val="21"/>
              </w:rPr>
            </w:pPr>
          </w:p>
        </w:tc>
        <w:tc>
          <w:tcPr>
            <w:tcW w:w="935" w:type="pct"/>
            <w:tcBorders>
              <w:bottom w:val="single" w:color="000000" w:sz="8" w:space="0"/>
              <w:right w:val="single" w:color="000000" w:sz="8" w:space="0"/>
            </w:tcBorders>
          </w:tcPr>
          <w:p w14:paraId="216C9C63">
            <w:pPr>
              <w:pStyle w:val="62"/>
              <w:jc w:val="center"/>
              <w:rPr>
                <w:sz w:val="21"/>
                <w:szCs w:val="21"/>
              </w:rPr>
            </w:pPr>
          </w:p>
        </w:tc>
      </w:tr>
      <w:tr w14:paraId="4860D3EF">
        <w:trPr>
          <w:tblCellSpacing w:w="0" w:type="dxa"/>
          <w:jc w:val="center"/>
        </w:trPr>
        <w:tc>
          <w:tcPr>
            <w:tcW w:w="321"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4AA325E">
            <w:pPr>
              <w:pStyle w:val="62"/>
              <w:jc w:val="center"/>
              <w:rPr>
                <w:sz w:val="21"/>
                <w:szCs w:val="21"/>
              </w:rPr>
            </w:pPr>
            <w:r>
              <w:rPr>
                <w:sz w:val="21"/>
                <w:szCs w:val="21"/>
              </w:rPr>
              <w:t>29</w:t>
            </w:r>
          </w:p>
        </w:tc>
        <w:tc>
          <w:tcPr>
            <w:tcW w:w="114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372276">
            <w:pPr>
              <w:pStyle w:val="62"/>
              <w:rPr>
                <w:sz w:val="21"/>
                <w:szCs w:val="21"/>
              </w:rPr>
            </w:pPr>
            <w:r>
              <w:rPr>
                <w:sz w:val="21"/>
                <w:szCs w:val="21"/>
              </w:rPr>
              <w:t>火锅丸子（散装）</w:t>
            </w:r>
          </w:p>
        </w:tc>
        <w:tc>
          <w:tcPr>
            <w:tcW w:w="732"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1B2D9B">
            <w:pPr>
              <w:pStyle w:val="62"/>
              <w:jc w:val="center"/>
              <w:rPr>
                <w:sz w:val="21"/>
                <w:szCs w:val="21"/>
              </w:rPr>
            </w:pPr>
            <w:r>
              <w:rPr>
                <w:sz w:val="21"/>
                <w:szCs w:val="21"/>
              </w:rPr>
              <w:t>343</w:t>
            </w:r>
          </w:p>
        </w:tc>
        <w:tc>
          <w:tcPr>
            <w:tcW w:w="93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C29477">
            <w:pPr>
              <w:pStyle w:val="62"/>
              <w:jc w:val="center"/>
              <w:rPr>
                <w:sz w:val="21"/>
                <w:szCs w:val="21"/>
              </w:rPr>
            </w:pPr>
            <w:r>
              <w:rPr>
                <w:sz w:val="21"/>
                <w:szCs w:val="21"/>
              </w:rPr>
              <w:t>斤</w:t>
            </w:r>
          </w:p>
        </w:tc>
        <w:tc>
          <w:tcPr>
            <w:tcW w:w="935" w:type="pct"/>
            <w:tcBorders>
              <w:bottom w:val="single" w:color="000000" w:sz="8" w:space="0"/>
              <w:right w:val="single" w:color="000000" w:sz="8" w:space="0"/>
            </w:tcBorders>
          </w:tcPr>
          <w:p w14:paraId="04A9B1DF">
            <w:pPr>
              <w:pStyle w:val="62"/>
              <w:jc w:val="center"/>
              <w:rPr>
                <w:sz w:val="21"/>
                <w:szCs w:val="21"/>
              </w:rPr>
            </w:pPr>
          </w:p>
        </w:tc>
        <w:tc>
          <w:tcPr>
            <w:tcW w:w="935" w:type="pct"/>
            <w:tcBorders>
              <w:bottom w:val="single" w:color="000000" w:sz="8" w:space="0"/>
              <w:right w:val="single" w:color="000000" w:sz="8" w:space="0"/>
            </w:tcBorders>
          </w:tcPr>
          <w:p w14:paraId="062BB8B2">
            <w:pPr>
              <w:pStyle w:val="62"/>
              <w:jc w:val="center"/>
              <w:rPr>
                <w:sz w:val="21"/>
                <w:szCs w:val="21"/>
              </w:rPr>
            </w:pPr>
          </w:p>
        </w:tc>
      </w:tr>
    </w:tbl>
    <w:p w14:paraId="2207E355">
      <w:pPr>
        <w:tabs>
          <w:tab w:val="left" w:pos="360"/>
        </w:tabs>
        <w:spacing w:after="285" w:afterLines="100" w:line="360" w:lineRule="auto"/>
        <w:rPr>
          <w:b/>
          <w:sz w:val="24"/>
        </w:rPr>
      </w:pPr>
    </w:p>
    <w:p w14:paraId="247EB7F8">
      <w:pPr>
        <w:spacing w:line="360" w:lineRule="auto"/>
        <w:ind w:firstLine="3808" w:firstLineChars="1700"/>
        <w:rPr>
          <w:sz w:val="24"/>
        </w:rPr>
      </w:pPr>
    </w:p>
    <w:p w14:paraId="36CA9139">
      <w:pPr>
        <w:spacing w:line="360" w:lineRule="auto"/>
        <w:ind w:firstLine="3808" w:firstLineChars="1700"/>
        <w:rPr>
          <w:sz w:val="24"/>
        </w:rPr>
      </w:pPr>
      <w:r>
        <w:rPr>
          <w:sz w:val="24"/>
        </w:rPr>
        <w:t>投标人名称：</w:t>
      </w:r>
    </w:p>
    <w:p w14:paraId="5706F9F1">
      <w:pPr>
        <w:spacing w:line="360" w:lineRule="auto"/>
        <w:ind w:firstLine="3808" w:firstLineChars="1700"/>
        <w:rPr>
          <w:sz w:val="24"/>
        </w:rPr>
      </w:pPr>
    </w:p>
    <w:p w14:paraId="54B6747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27D25622">
      <w:pPr>
        <w:tabs>
          <w:tab w:val="left" w:pos="360"/>
        </w:tabs>
        <w:spacing w:line="360" w:lineRule="auto"/>
        <w:rPr>
          <w:b/>
          <w:sz w:val="24"/>
        </w:rPr>
      </w:pPr>
      <w:r>
        <w:rPr>
          <w:rFonts w:hint="eastAsia"/>
          <w:b/>
          <w:sz w:val="24"/>
        </w:rPr>
        <w:t>附件3-4</w:t>
      </w:r>
    </w:p>
    <w:p w14:paraId="0C546C96">
      <w:pPr>
        <w:autoSpaceDN w:val="0"/>
        <w:spacing w:line="360" w:lineRule="auto"/>
        <w:jc w:val="center"/>
        <w:rPr>
          <w:b/>
          <w:bCs/>
          <w:sz w:val="24"/>
        </w:rPr>
      </w:pPr>
      <w:r>
        <w:rPr>
          <w:b/>
          <w:bCs/>
          <w:sz w:val="24"/>
        </w:rPr>
        <w:t>开标分项一览表</w:t>
      </w:r>
    </w:p>
    <w:p w14:paraId="7944A8AB">
      <w:pPr>
        <w:ind w:right="84"/>
        <w:rPr>
          <w:sz w:val="24"/>
        </w:rPr>
      </w:pPr>
    </w:p>
    <w:p w14:paraId="17643B16">
      <w:pPr>
        <w:spacing w:line="460" w:lineRule="exact"/>
        <w:rPr>
          <w:sz w:val="24"/>
        </w:rPr>
      </w:pPr>
      <w:r>
        <w:rPr>
          <w:sz w:val="24"/>
        </w:rPr>
        <w:t>项目名称：</w:t>
      </w:r>
      <w:r>
        <w:rPr>
          <w:sz w:val="24"/>
          <w:u w:val="single"/>
        </w:rPr>
        <w:t xml:space="preserve">                    </w:t>
      </w:r>
    </w:p>
    <w:p w14:paraId="663DFC50">
      <w:pPr>
        <w:spacing w:line="460" w:lineRule="exact"/>
        <w:rPr>
          <w:sz w:val="24"/>
        </w:rPr>
      </w:pPr>
      <w:r>
        <w:rPr>
          <w:sz w:val="24"/>
        </w:rPr>
        <w:t>项目编号：</w:t>
      </w:r>
      <w:r>
        <w:rPr>
          <w:sz w:val="24"/>
          <w:u w:val="single"/>
        </w:rPr>
        <w:t xml:space="preserve">                    </w:t>
      </w:r>
    </w:p>
    <w:p w14:paraId="78192F0F">
      <w:pPr>
        <w:spacing w:line="460" w:lineRule="exact"/>
        <w:rPr>
          <w:sz w:val="24"/>
          <w:u w:val="single"/>
        </w:rPr>
      </w:pPr>
      <w:r>
        <w:rPr>
          <w:sz w:val="24"/>
        </w:rPr>
        <w:t>包号：</w:t>
      </w:r>
      <w:r>
        <w:rPr>
          <w:sz w:val="24"/>
          <w:u w:val="single"/>
        </w:rPr>
        <w:t xml:space="preserve">             </w:t>
      </w:r>
      <w:r>
        <w:rPr>
          <w:rFonts w:hint="eastAsia"/>
          <w:sz w:val="24"/>
          <w:u w:val="single"/>
        </w:rPr>
        <w:t>3</w:t>
      </w:r>
      <w:r>
        <w:rPr>
          <w:sz w:val="24"/>
          <w:u w:val="single"/>
        </w:rPr>
        <w:t xml:space="preserve">          </w:t>
      </w:r>
    </w:p>
    <w:p w14:paraId="73DCCA0E">
      <w:pPr>
        <w:spacing w:line="460" w:lineRule="exact"/>
        <w:rPr>
          <w:sz w:val="24"/>
          <w:u w:val="single"/>
        </w:rPr>
      </w:pPr>
    </w:p>
    <w:tbl>
      <w:tblPr>
        <w:tblStyle w:val="63"/>
        <w:tblW w:w="4916" w:type="pct"/>
        <w:jc w:val="center"/>
        <w:tblCellSpacing w:w="0" w:type="dxa"/>
        <w:tblLayout w:type="autofit"/>
        <w:tblCellMar>
          <w:top w:w="15" w:type="dxa"/>
          <w:left w:w="15" w:type="dxa"/>
          <w:bottom w:w="15" w:type="dxa"/>
          <w:right w:w="15" w:type="dxa"/>
        </w:tblCellMar>
      </w:tblPr>
      <w:tblGrid>
        <w:gridCol w:w="826"/>
        <w:gridCol w:w="1486"/>
        <w:gridCol w:w="1486"/>
        <w:gridCol w:w="1486"/>
        <w:gridCol w:w="1487"/>
        <w:gridCol w:w="1487"/>
      </w:tblGrid>
      <w:tr w14:paraId="43585AD9">
        <w:trPr>
          <w:tblHeader/>
          <w:tblCellSpacing w:w="0" w:type="dxa"/>
          <w:jc w:val="center"/>
        </w:trPr>
        <w:tc>
          <w:tcPr>
            <w:tcW w:w="500"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0EAF319C">
            <w:pPr>
              <w:pStyle w:val="62"/>
              <w:jc w:val="center"/>
              <w:rPr>
                <w:b/>
                <w:sz w:val="21"/>
                <w:szCs w:val="21"/>
              </w:rPr>
            </w:pPr>
            <w:r>
              <w:rPr>
                <w:b/>
                <w:bCs/>
                <w:sz w:val="21"/>
                <w:szCs w:val="21"/>
              </w:rPr>
              <w:t>序号</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05135950">
            <w:pPr>
              <w:pStyle w:val="62"/>
              <w:jc w:val="center"/>
              <w:rPr>
                <w:b/>
                <w:sz w:val="21"/>
                <w:szCs w:val="21"/>
              </w:rPr>
            </w:pPr>
            <w:r>
              <w:rPr>
                <w:b/>
                <w:bCs/>
                <w:sz w:val="21"/>
                <w:szCs w:val="21"/>
              </w:rPr>
              <w:t>产品名称</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DCA33A9">
            <w:pPr>
              <w:pStyle w:val="62"/>
              <w:jc w:val="center"/>
              <w:rPr>
                <w:b/>
                <w:sz w:val="21"/>
                <w:szCs w:val="21"/>
              </w:rPr>
            </w:pPr>
            <w:r>
              <w:rPr>
                <w:b/>
                <w:bCs/>
                <w:sz w:val="21"/>
                <w:szCs w:val="21"/>
              </w:rPr>
              <w:t>数量</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57C34E0B">
            <w:pPr>
              <w:pStyle w:val="62"/>
              <w:jc w:val="center"/>
              <w:rPr>
                <w:b/>
                <w:sz w:val="21"/>
                <w:szCs w:val="21"/>
              </w:rPr>
            </w:pPr>
            <w:r>
              <w:rPr>
                <w:b/>
                <w:bCs/>
                <w:sz w:val="21"/>
                <w:szCs w:val="21"/>
              </w:rPr>
              <w:t>单位</w:t>
            </w:r>
          </w:p>
        </w:tc>
        <w:tc>
          <w:tcPr>
            <w:tcW w:w="90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39EB351">
            <w:pPr>
              <w:pStyle w:val="62"/>
              <w:jc w:val="center"/>
              <w:rPr>
                <w:b/>
                <w:sz w:val="21"/>
                <w:szCs w:val="21"/>
              </w:rPr>
            </w:pPr>
            <w:r>
              <w:rPr>
                <w:b/>
                <w:sz w:val="21"/>
                <w:szCs w:val="21"/>
              </w:rPr>
              <w:t>品牌</w:t>
            </w:r>
          </w:p>
        </w:tc>
        <w:tc>
          <w:tcPr>
            <w:tcW w:w="900" w:type="pct"/>
            <w:tcBorders>
              <w:top w:val="single" w:color="000000" w:sz="8" w:space="0"/>
              <w:bottom w:val="single" w:color="000000" w:sz="8" w:space="0"/>
              <w:right w:val="single" w:color="000000" w:sz="8" w:space="0"/>
            </w:tcBorders>
          </w:tcPr>
          <w:p w14:paraId="58D87B6B">
            <w:pPr>
              <w:pStyle w:val="62"/>
              <w:jc w:val="center"/>
              <w:rPr>
                <w:b/>
                <w:bCs/>
                <w:sz w:val="21"/>
                <w:szCs w:val="21"/>
              </w:rPr>
            </w:pPr>
            <w:r>
              <w:rPr>
                <w:b/>
                <w:bCs/>
                <w:sz w:val="21"/>
                <w:szCs w:val="21"/>
              </w:rPr>
              <w:t>制造商</w:t>
            </w:r>
          </w:p>
        </w:tc>
      </w:tr>
      <w:tr w14:paraId="62DEBD42">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00EB6D5">
            <w:pPr>
              <w:pStyle w:val="62"/>
              <w:jc w:val="center"/>
              <w:rPr>
                <w:sz w:val="21"/>
                <w:szCs w:val="21"/>
              </w:rPr>
            </w:pPr>
            <w:r>
              <w:rPr>
                <w:sz w:val="21"/>
                <w:szCs w:val="21"/>
              </w:rPr>
              <w:t>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B843AA">
            <w:pPr>
              <w:pStyle w:val="62"/>
              <w:rPr>
                <w:sz w:val="21"/>
                <w:szCs w:val="21"/>
              </w:rPr>
            </w:pPr>
            <w:r>
              <w:rPr>
                <w:rFonts w:hint="eastAsia"/>
                <w:sz w:val="21"/>
                <w:szCs w:val="21"/>
              </w:rPr>
              <w:t>▲</w:t>
            </w:r>
            <w:r>
              <w:rPr>
                <w:sz w:val="21"/>
                <w:szCs w:val="21"/>
              </w:rPr>
              <w:t>大米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0A3DB1">
            <w:pPr>
              <w:pStyle w:val="62"/>
              <w:jc w:val="center"/>
              <w:rPr>
                <w:sz w:val="21"/>
                <w:szCs w:val="21"/>
              </w:rPr>
            </w:pPr>
            <w:r>
              <w:rPr>
                <w:sz w:val="21"/>
                <w:szCs w:val="21"/>
              </w:rPr>
              <w:t>14600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BB9AE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A5EFF1">
            <w:pPr>
              <w:pStyle w:val="62"/>
              <w:rPr>
                <w:sz w:val="21"/>
                <w:szCs w:val="21"/>
              </w:rPr>
            </w:pPr>
          </w:p>
        </w:tc>
        <w:tc>
          <w:tcPr>
            <w:tcW w:w="900" w:type="pct"/>
            <w:tcBorders>
              <w:bottom w:val="single" w:color="000000" w:sz="8" w:space="0"/>
              <w:right w:val="single" w:color="000000" w:sz="8" w:space="0"/>
            </w:tcBorders>
          </w:tcPr>
          <w:p w14:paraId="46FFF3A4">
            <w:pPr>
              <w:pStyle w:val="62"/>
              <w:rPr>
                <w:sz w:val="21"/>
                <w:szCs w:val="21"/>
              </w:rPr>
            </w:pPr>
          </w:p>
        </w:tc>
      </w:tr>
      <w:tr w14:paraId="0DADDDF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7598EE6">
            <w:pPr>
              <w:pStyle w:val="62"/>
              <w:jc w:val="center"/>
              <w:rPr>
                <w:sz w:val="21"/>
                <w:szCs w:val="21"/>
              </w:rPr>
            </w:pPr>
            <w:r>
              <w:rPr>
                <w:sz w:val="21"/>
                <w:szCs w:val="21"/>
              </w:rPr>
              <w:t>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E89ED8">
            <w:pPr>
              <w:pStyle w:val="62"/>
              <w:rPr>
                <w:sz w:val="21"/>
                <w:szCs w:val="21"/>
              </w:rPr>
            </w:pPr>
            <w:r>
              <w:rPr>
                <w:sz w:val="21"/>
                <w:szCs w:val="21"/>
              </w:rPr>
              <w:t>小米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0CC6E0">
            <w:pPr>
              <w:pStyle w:val="62"/>
              <w:jc w:val="center"/>
              <w:rPr>
                <w:sz w:val="21"/>
                <w:szCs w:val="21"/>
              </w:rPr>
            </w:pPr>
            <w:r>
              <w:rPr>
                <w:sz w:val="21"/>
                <w:szCs w:val="21"/>
              </w:rPr>
              <w:t>4800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834CED">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0A6D07">
            <w:pPr>
              <w:pStyle w:val="62"/>
              <w:rPr>
                <w:sz w:val="21"/>
                <w:szCs w:val="21"/>
              </w:rPr>
            </w:pPr>
          </w:p>
        </w:tc>
        <w:tc>
          <w:tcPr>
            <w:tcW w:w="900" w:type="pct"/>
            <w:tcBorders>
              <w:bottom w:val="single" w:color="000000" w:sz="8" w:space="0"/>
              <w:right w:val="single" w:color="000000" w:sz="8" w:space="0"/>
            </w:tcBorders>
          </w:tcPr>
          <w:p w14:paraId="2E5676AC">
            <w:pPr>
              <w:pStyle w:val="62"/>
              <w:rPr>
                <w:sz w:val="21"/>
                <w:szCs w:val="21"/>
              </w:rPr>
            </w:pPr>
          </w:p>
        </w:tc>
      </w:tr>
      <w:tr w14:paraId="74A8291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47B3D11">
            <w:pPr>
              <w:pStyle w:val="62"/>
              <w:jc w:val="center"/>
              <w:rPr>
                <w:sz w:val="21"/>
                <w:szCs w:val="21"/>
              </w:rPr>
            </w:pPr>
            <w:r>
              <w:rPr>
                <w:sz w:val="21"/>
                <w:szCs w:val="21"/>
              </w:rPr>
              <w:t>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9E1659">
            <w:pPr>
              <w:pStyle w:val="62"/>
              <w:rPr>
                <w:sz w:val="21"/>
                <w:szCs w:val="21"/>
              </w:rPr>
            </w:pPr>
            <w:r>
              <w:rPr>
                <w:sz w:val="21"/>
                <w:szCs w:val="21"/>
              </w:rPr>
              <w:t>玉米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89EC01">
            <w:pPr>
              <w:pStyle w:val="62"/>
              <w:jc w:val="center"/>
              <w:rPr>
                <w:sz w:val="21"/>
                <w:szCs w:val="21"/>
              </w:rPr>
            </w:pPr>
            <w:r>
              <w:rPr>
                <w:sz w:val="21"/>
                <w:szCs w:val="21"/>
              </w:rPr>
              <w:t>1510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D551A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72109D">
            <w:pPr>
              <w:pStyle w:val="62"/>
              <w:rPr>
                <w:sz w:val="21"/>
                <w:szCs w:val="21"/>
              </w:rPr>
            </w:pPr>
          </w:p>
        </w:tc>
        <w:tc>
          <w:tcPr>
            <w:tcW w:w="900" w:type="pct"/>
            <w:tcBorders>
              <w:bottom w:val="single" w:color="000000" w:sz="8" w:space="0"/>
              <w:right w:val="single" w:color="000000" w:sz="8" w:space="0"/>
            </w:tcBorders>
          </w:tcPr>
          <w:p w14:paraId="3B7EE92F">
            <w:pPr>
              <w:pStyle w:val="62"/>
              <w:rPr>
                <w:sz w:val="21"/>
                <w:szCs w:val="21"/>
              </w:rPr>
            </w:pPr>
          </w:p>
        </w:tc>
      </w:tr>
      <w:tr w14:paraId="1CACD071">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01108B6">
            <w:pPr>
              <w:pStyle w:val="62"/>
              <w:jc w:val="center"/>
              <w:rPr>
                <w:sz w:val="21"/>
                <w:szCs w:val="21"/>
              </w:rPr>
            </w:pPr>
            <w:r>
              <w:rPr>
                <w:sz w:val="21"/>
                <w:szCs w:val="21"/>
              </w:rPr>
              <w:t>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13600A">
            <w:pPr>
              <w:pStyle w:val="62"/>
              <w:rPr>
                <w:sz w:val="21"/>
                <w:szCs w:val="21"/>
              </w:rPr>
            </w:pPr>
            <w:r>
              <w:rPr>
                <w:sz w:val="21"/>
                <w:szCs w:val="21"/>
              </w:rPr>
              <w:t>黑米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3DB899">
            <w:pPr>
              <w:pStyle w:val="62"/>
              <w:jc w:val="center"/>
              <w:rPr>
                <w:sz w:val="21"/>
                <w:szCs w:val="21"/>
              </w:rPr>
            </w:pPr>
            <w:r>
              <w:rPr>
                <w:sz w:val="21"/>
                <w:szCs w:val="21"/>
              </w:rPr>
              <w:t>1080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64DAD5">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F616CE">
            <w:pPr>
              <w:pStyle w:val="62"/>
              <w:rPr>
                <w:sz w:val="21"/>
                <w:szCs w:val="21"/>
              </w:rPr>
            </w:pPr>
          </w:p>
        </w:tc>
        <w:tc>
          <w:tcPr>
            <w:tcW w:w="900" w:type="pct"/>
            <w:tcBorders>
              <w:bottom w:val="single" w:color="000000" w:sz="8" w:space="0"/>
              <w:right w:val="single" w:color="000000" w:sz="8" w:space="0"/>
            </w:tcBorders>
          </w:tcPr>
          <w:p w14:paraId="441EDB4C">
            <w:pPr>
              <w:pStyle w:val="62"/>
              <w:rPr>
                <w:sz w:val="21"/>
                <w:szCs w:val="21"/>
              </w:rPr>
            </w:pPr>
          </w:p>
        </w:tc>
      </w:tr>
      <w:tr w14:paraId="7CA895FF">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F572EAC">
            <w:pPr>
              <w:pStyle w:val="62"/>
              <w:jc w:val="center"/>
              <w:rPr>
                <w:sz w:val="21"/>
                <w:szCs w:val="21"/>
              </w:rPr>
            </w:pPr>
            <w:r>
              <w:rPr>
                <w:sz w:val="21"/>
                <w:szCs w:val="21"/>
              </w:rPr>
              <w:t>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2418AC">
            <w:pPr>
              <w:pStyle w:val="62"/>
              <w:rPr>
                <w:sz w:val="21"/>
                <w:szCs w:val="21"/>
              </w:rPr>
            </w:pPr>
            <w:r>
              <w:rPr>
                <w:sz w:val="21"/>
                <w:szCs w:val="21"/>
              </w:rPr>
              <w:t>紫米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B9E040">
            <w:pPr>
              <w:pStyle w:val="62"/>
              <w:jc w:val="center"/>
              <w:rPr>
                <w:sz w:val="21"/>
                <w:szCs w:val="21"/>
              </w:rPr>
            </w:pPr>
            <w:r>
              <w:rPr>
                <w:sz w:val="21"/>
                <w:szCs w:val="21"/>
              </w:rPr>
              <w:t>624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A178E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CC1113">
            <w:pPr>
              <w:pStyle w:val="62"/>
              <w:rPr>
                <w:sz w:val="21"/>
                <w:szCs w:val="21"/>
              </w:rPr>
            </w:pPr>
          </w:p>
        </w:tc>
        <w:tc>
          <w:tcPr>
            <w:tcW w:w="900" w:type="pct"/>
            <w:tcBorders>
              <w:bottom w:val="single" w:color="000000" w:sz="8" w:space="0"/>
              <w:right w:val="single" w:color="000000" w:sz="8" w:space="0"/>
            </w:tcBorders>
          </w:tcPr>
          <w:p w14:paraId="26D1AB34">
            <w:pPr>
              <w:pStyle w:val="62"/>
              <w:rPr>
                <w:sz w:val="21"/>
                <w:szCs w:val="21"/>
              </w:rPr>
            </w:pPr>
          </w:p>
        </w:tc>
      </w:tr>
      <w:tr w14:paraId="69C5C861">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1D69A3C">
            <w:pPr>
              <w:pStyle w:val="62"/>
              <w:jc w:val="center"/>
              <w:rPr>
                <w:sz w:val="21"/>
                <w:szCs w:val="21"/>
              </w:rPr>
            </w:pPr>
            <w:r>
              <w:rPr>
                <w:sz w:val="21"/>
                <w:szCs w:val="21"/>
              </w:rPr>
              <w:t>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4262D5">
            <w:pPr>
              <w:pStyle w:val="62"/>
              <w:rPr>
                <w:sz w:val="21"/>
                <w:szCs w:val="21"/>
              </w:rPr>
            </w:pPr>
            <w:r>
              <w:rPr>
                <w:sz w:val="21"/>
                <w:szCs w:val="21"/>
              </w:rPr>
              <w:t>大豆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A008C8">
            <w:pPr>
              <w:pStyle w:val="62"/>
              <w:jc w:val="center"/>
              <w:rPr>
                <w:sz w:val="21"/>
                <w:szCs w:val="21"/>
              </w:rPr>
            </w:pPr>
            <w:r>
              <w:rPr>
                <w:sz w:val="21"/>
                <w:szCs w:val="21"/>
              </w:rPr>
              <w:t>4820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92E1A9">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163E5C">
            <w:pPr>
              <w:pStyle w:val="62"/>
              <w:rPr>
                <w:sz w:val="21"/>
                <w:szCs w:val="21"/>
              </w:rPr>
            </w:pPr>
          </w:p>
        </w:tc>
        <w:tc>
          <w:tcPr>
            <w:tcW w:w="900" w:type="pct"/>
            <w:tcBorders>
              <w:bottom w:val="single" w:color="000000" w:sz="8" w:space="0"/>
              <w:right w:val="single" w:color="000000" w:sz="8" w:space="0"/>
            </w:tcBorders>
          </w:tcPr>
          <w:p w14:paraId="27AD32B8">
            <w:pPr>
              <w:pStyle w:val="62"/>
              <w:rPr>
                <w:sz w:val="21"/>
                <w:szCs w:val="21"/>
              </w:rPr>
            </w:pPr>
          </w:p>
        </w:tc>
      </w:tr>
      <w:tr w14:paraId="61EA2643">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7ECFAF0">
            <w:pPr>
              <w:pStyle w:val="62"/>
              <w:jc w:val="center"/>
              <w:rPr>
                <w:sz w:val="21"/>
                <w:szCs w:val="21"/>
              </w:rPr>
            </w:pPr>
            <w:r>
              <w:rPr>
                <w:sz w:val="21"/>
                <w:szCs w:val="21"/>
              </w:rPr>
              <w:t>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1A90EB">
            <w:pPr>
              <w:pStyle w:val="62"/>
              <w:rPr>
                <w:sz w:val="21"/>
                <w:szCs w:val="21"/>
              </w:rPr>
            </w:pPr>
            <w:r>
              <w:rPr>
                <w:sz w:val="21"/>
                <w:szCs w:val="21"/>
              </w:rPr>
              <w:t>蚕豆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EF6A37">
            <w:pPr>
              <w:pStyle w:val="62"/>
              <w:jc w:val="center"/>
              <w:rPr>
                <w:sz w:val="21"/>
                <w:szCs w:val="21"/>
              </w:rPr>
            </w:pPr>
            <w:r>
              <w:rPr>
                <w:sz w:val="21"/>
                <w:szCs w:val="21"/>
              </w:rPr>
              <w:t>635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1EC76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878669">
            <w:pPr>
              <w:pStyle w:val="62"/>
              <w:rPr>
                <w:sz w:val="21"/>
                <w:szCs w:val="21"/>
              </w:rPr>
            </w:pPr>
          </w:p>
        </w:tc>
        <w:tc>
          <w:tcPr>
            <w:tcW w:w="900" w:type="pct"/>
            <w:tcBorders>
              <w:bottom w:val="single" w:color="000000" w:sz="8" w:space="0"/>
              <w:right w:val="single" w:color="000000" w:sz="8" w:space="0"/>
            </w:tcBorders>
          </w:tcPr>
          <w:p w14:paraId="61128906">
            <w:pPr>
              <w:pStyle w:val="62"/>
              <w:rPr>
                <w:sz w:val="21"/>
                <w:szCs w:val="21"/>
              </w:rPr>
            </w:pPr>
          </w:p>
        </w:tc>
      </w:tr>
      <w:tr w14:paraId="225672F2">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6F01D25">
            <w:pPr>
              <w:pStyle w:val="62"/>
              <w:jc w:val="center"/>
              <w:rPr>
                <w:sz w:val="21"/>
                <w:szCs w:val="21"/>
              </w:rPr>
            </w:pPr>
            <w:r>
              <w:rPr>
                <w:sz w:val="21"/>
                <w:szCs w:val="21"/>
              </w:rPr>
              <w:t>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DDB28A">
            <w:pPr>
              <w:pStyle w:val="62"/>
              <w:rPr>
                <w:sz w:val="21"/>
                <w:szCs w:val="21"/>
              </w:rPr>
            </w:pPr>
            <w:r>
              <w:rPr>
                <w:sz w:val="21"/>
                <w:szCs w:val="21"/>
              </w:rPr>
              <w:t>绿豆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E47D90">
            <w:pPr>
              <w:pStyle w:val="62"/>
              <w:jc w:val="center"/>
              <w:rPr>
                <w:sz w:val="21"/>
                <w:szCs w:val="21"/>
              </w:rPr>
            </w:pPr>
            <w:r>
              <w:rPr>
                <w:sz w:val="21"/>
                <w:szCs w:val="21"/>
              </w:rPr>
              <w:t>1780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62DD97">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7E6EFC">
            <w:pPr>
              <w:pStyle w:val="62"/>
              <w:rPr>
                <w:sz w:val="21"/>
                <w:szCs w:val="21"/>
              </w:rPr>
            </w:pPr>
          </w:p>
        </w:tc>
        <w:tc>
          <w:tcPr>
            <w:tcW w:w="900" w:type="pct"/>
            <w:tcBorders>
              <w:bottom w:val="single" w:color="000000" w:sz="8" w:space="0"/>
              <w:right w:val="single" w:color="000000" w:sz="8" w:space="0"/>
            </w:tcBorders>
          </w:tcPr>
          <w:p w14:paraId="57AD34D9">
            <w:pPr>
              <w:pStyle w:val="62"/>
              <w:rPr>
                <w:sz w:val="21"/>
                <w:szCs w:val="21"/>
              </w:rPr>
            </w:pPr>
          </w:p>
        </w:tc>
      </w:tr>
      <w:tr w14:paraId="36833DB3">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F725C02">
            <w:pPr>
              <w:pStyle w:val="62"/>
              <w:jc w:val="center"/>
              <w:rPr>
                <w:sz w:val="21"/>
                <w:szCs w:val="21"/>
              </w:rPr>
            </w:pPr>
            <w:r>
              <w:rPr>
                <w:sz w:val="21"/>
                <w:szCs w:val="21"/>
              </w:rPr>
              <w:t>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961548">
            <w:pPr>
              <w:pStyle w:val="62"/>
              <w:rPr>
                <w:sz w:val="21"/>
                <w:szCs w:val="21"/>
              </w:rPr>
            </w:pPr>
            <w:r>
              <w:rPr>
                <w:sz w:val="21"/>
                <w:szCs w:val="21"/>
              </w:rPr>
              <w:t>红小豆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C3CBB5">
            <w:pPr>
              <w:pStyle w:val="62"/>
              <w:jc w:val="center"/>
              <w:rPr>
                <w:sz w:val="21"/>
                <w:szCs w:val="21"/>
              </w:rPr>
            </w:pPr>
            <w:r>
              <w:rPr>
                <w:sz w:val="21"/>
                <w:szCs w:val="21"/>
              </w:rPr>
              <w:t>426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DF1DE2">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71688DF">
            <w:pPr>
              <w:pStyle w:val="62"/>
              <w:rPr>
                <w:sz w:val="21"/>
                <w:szCs w:val="21"/>
              </w:rPr>
            </w:pPr>
          </w:p>
        </w:tc>
        <w:tc>
          <w:tcPr>
            <w:tcW w:w="900" w:type="pct"/>
            <w:tcBorders>
              <w:bottom w:val="single" w:color="000000" w:sz="8" w:space="0"/>
              <w:right w:val="single" w:color="000000" w:sz="8" w:space="0"/>
            </w:tcBorders>
          </w:tcPr>
          <w:p w14:paraId="4F59446B">
            <w:pPr>
              <w:pStyle w:val="62"/>
              <w:rPr>
                <w:sz w:val="21"/>
                <w:szCs w:val="21"/>
              </w:rPr>
            </w:pPr>
          </w:p>
        </w:tc>
      </w:tr>
      <w:tr w14:paraId="3C5E2F5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EAD90CB">
            <w:pPr>
              <w:pStyle w:val="62"/>
              <w:jc w:val="center"/>
              <w:rPr>
                <w:sz w:val="21"/>
                <w:szCs w:val="21"/>
              </w:rPr>
            </w:pPr>
            <w:r>
              <w:rPr>
                <w:sz w:val="21"/>
                <w:szCs w:val="21"/>
              </w:rPr>
              <w:t>10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4A4200">
            <w:pPr>
              <w:pStyle w:val="62"/>
              <w:rPr>
                <w:sz w:val="21"/>
                <w:szCs w:val="21"/>
              </w:rPr>
            </w:pPr>
            <w:r>
              <w:rPr>
                <w:sz w:val="21"/>
                <w:szCs w:val="21"/>
              </w:rPr>
              <w:t>黑豆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9CC5A7">
            <w:pPr>
              <w:pStyle w:val="62"/>
              <w:jc w:val="center"/>
              <w:rPr>
                <w:sz w:val="21"/>
                <w:szCs w:val="21"/>
              </w:rPr>
            </w:pPr>
            <w:r>
              <w:rPr>
                <w:sz w:val="21"/>
                <w:szCs w:val="21"/>
              </w:rPr>
              <w:t>900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2CA539">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B39E56">
            <w:pPr>
              <w:pStyle w:val="62"/>
              <w:rPr>
                <w:sz w:val="21"/>
                <w:szCs w:val="21"/>
              </w:rPr>
            </w:pPr>
          </w:p>
        </w:tc>
        <w:tc>
          <w:tcPr>
            <w:tcW w:w="900" w:type="pct"/>
            <w:tcBorders>
              <w:bottom w:val="single" w:color="000000" w:sz="8" w:space="0"/>
              <w:right w:val="single" w:color="000000" w:sz="8" w:space="0"/>
            </w:tcBorders>
          </w:tcPr>
          <w:p w14:paraId="1BC7381D">
            <w:pPr>
              <w:pStyle w:val="62"/>
              <w:rPr>
                <w:sz w:val="21"/>
                <w:szCs w:val="21"/>
              </w:rPr>
            </w:pPr>
          </w:p>
        </w:tc>
      </w:tr>
      <w:tr w14:paraId="6F12716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7EA9B76">
            <w:pPr>
              <w:pStyle w:val="62"/>
              <w:jc w:val="center"/>
              <w:rPr>
                <w:sz w:val="21"/>
                <w:szCs w:val="21"/>
              </w:rPr>
            </w:pPr>
            <w:r>
              <w:rPr>
                <w:sz w:val="21"/>
                <w:szCs w:val="21"/>
              </w:rPr>
              <w:t>11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627D8E">
            <w:pPr>
              <w:pStyle w:val="62"/>
              <w:rPr>
                <w:sz w:val="21"/>
                <w:szCs w:val="21"/>
              </w:rPr>
            </w:pPr>
            <w:r>
              <w:rPr>
                <w:sz w:val="21"/>
                <w:szCs w:val="21"/>
              </w:rPr>
              <w:t>青豆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AA11C3">
            <w:pPr>
              <w:pStyle w:val="62"/>
              <w:jc w:val="center"/>
              <w:rPr>
                <w:sz w:val="21"/>
                <w:szCs w:val="21"/>
              </w:rPr>
            </w:pPr>
            <w:r>
              <w:rPr>
                <w:sz w:val="21"/>
                <w:szCs w:val="21"/>
              </w:rPr>
              <w:t>900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2A0B3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630B20">
            <w:pPr>
              <w:pStyle w:val="62"/>
              <w:rPr>
                <w:sz w:val="21"/>
                <w:szCs w:val="21"/>
              </w:rPr>
            </w:pPr>
          </w:p>
        </w:tc>
        <w:tc>
          <w:tcPr>
            <w:tcW w:w="900" w:type="pct"/>
            <w:tcBorders>
              <w:bottom w:val="single" w:color="000000" w:sz="8" w:space="0"/>
              <w:right w:val="single" w:color="000000" w:sz="8" w:space="0"/>
            </w:tcBorders>
          </w:tcPr>
          <w:p w14:paraId="616EB3D2">
            <w:pPr>
              <w:pStyle w:val="62"/>
              <w:rPr>
                <w:sz w:val="21"/>
                <w:szCs w:val="21"/>
              </w:rPr>
            </w:pPr>
          </w:p>
        </w:tc>
      </w:tr>
      <w:tr w14:paraId="22A5173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B8ACBA2">
            <w:pPr>
              <w:pStyle w:val="62"/>
              <w:jc w:val="center"/>
              <w:rPr>
                <w:sz w:val="21"/>
                <w:szCs w:val="21"/>
              </w:rPr>
            </w:pPr>
            <w:r>
              <w:rPr>
                <w:sz w:val="21"/>
                <w:szCs w:val="21"/>
              </w:rPr>
              <w:t>12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DC740B">
            <w:pPr>
              <w:pStyle w:val="62"/>
              <w:rPr>
                <w:sz w:val="21"/>
                <w:szCs w:val="21"/>
              </w:rPr>
            </w:pPr>
            <w:r>
              <w:rPr>
                <w:sz w:val="21"/>
                <w:szCs w:val="21"/>
              </w:rPr>
              <w:t>芝麻</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D9BF03">
            <w:pPr>
              <w:pStyle w:val="62"/>
              <w:jc w:val="center"/>
              <w:rPr>
                <w:sz w:val="21"/>
                <w:szCs w:val="21"/>
              </w:rPr>
            </w:pPr>
            <w:r>
              <w:rPr>
                <w:sz w:val="21"/>
                <w:szCs w:val="21"/>
              </w:rPr>
              <w:t>180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0BEBE9">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4BA45A">
            <w:pPr>
              <w:pStyle w:val="62"/>
              <w:rPr>
                <w:sz w:val="21"/>
                <w:szCs w:val="21"/>
              </w:rPr>
            </w:pPr>
          </w:p>
        </w:tc>
        <w:tc>
          <w:tcPr>
            <w:tcW w:w="900" w:type="pct"/>
            <w:tcBorders>
              <w:bottom w:val="single" w:color="000000" w:sz="8" w:space="0"/>
              <w:right w:val="single" w:color="000000" w:sz="8" w:space="0"/>
            </w:tcBorders>
          </w:tcPr>
          <w:p w14:paraId="6B105B36">
            <w:pPr>
              <w:pStyle w:val="62"/>
              <w:rPr>
                <w:sz w:val="21"/>
                <w:szCs w:val="21"/>
              </w:rPr>
            </w:pPr>
          </w:p>
        </w:tc>
      </w:tr>
      <w:tr w14:paraId="49EECC1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9778D31">
            <w:pPr>
              <w:pStyle w:val="62"/>
              <w:jc w:val="center"/>
              <w:rPr>
                <w:sz w:val="21"/>
                <w:szCs w:val="21"/>
              </w:rPr>
            </w:pPr>
            <w:r>
              <w:rPr>
                <w:sz w:val="21"/>
                <w:szCs w:val="21"/>
              </w:rPr>
              <w:t>13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59D07B">
            <w:pPr>
              <w:pStyle w:val="62"/>
              <w:rPr>
                <w:sz w:val="21"/>
                <w:szCs w:val="21"/>
              </w:rPr>
            </w:pPr>
            <w:r>
              <w:rPr>
                <w:sz w:val="21"/>
                <w:szCs w:val="21"/>
              </w:rPr>
              <w:t>花生</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2AFAE9">
            <w:pPr>
              <w:pStyle w:val="62"/>
              <w:jc w:val="center"/>
              <w:rPr>
                <w:sz w:val="21"/>
                <w:szCs w:val="21"/>
              </w:rPr>
            </w:pPr>
            <w:r>
              <w:rPr>
                <w:sz w:val="21"/>
                <w:szCs w:val="21"/>
              </w:rPr>
              <w:t>7800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B11DF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1F9B0E">
            <w:pPr>
              <w:pStyle w:val="62"/>
              <w:rPr>
                <w:sz w:val="21"/>
                <w:szCs w:val="21"/>
              </w:rPr>
            </w:pPr>
          </w:p>
        </w:tc>
        <w:tc>
          <w:tcPr>
            <w:tcW w:w="900" w:type="pct"/>
            <w:tcBorders>
              <w:bottom w:val="single" w:color="000000" w:sz="8" w:space="0"/>
              <w:right w:val="single" w:color="000000" w:sz="8" w:space="0"/>
            </w:tcBorders>
          </w:tcPr>
          <w:p w14:paraId="5C9F50F0">
            <w:pPr>
              <w:pStyle w:val="62"/>
              <w:rPr>
                <w:sz w:val="21"/>
                <w:szCs w:val="21"/>
              </w:rPr>
            </w:pPr>
          </w:p>
        </w:tc>
      </w:tr>
      <w:tr w14:paraId="2C6E342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598FD40">
            <w:pPr>
              <w:pStyle w:val="62"/>
              <w:jc w:val="center"/>
              <w:rPr>
                <w:sz w:val="21"/>
                <w:szCs w:val="21"/>
              </w:rPr>
            </w:pPr>
            <w:r>
              <w:rPr>
                <w:sz w:val="21"/>
                <w:szCs w:val="21"/>
              </w:rPr>
              <w:t>14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373F11">
            <w:pPr>
              <w:pStyle w:val="62"/>
              <w:rPr>
                <w:sz w:val="21"/>
                <w:szCs w:val="21"/>
              </w:rPr>
            </w:pPr>
            <w:r>
              <w:rPr>
                <w:sz w:val="21"/>
                <w:szCs w:val="21"/>
              </w:rPr>
              <w:t>面粉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10BBF8">
            <w:pPr>
              <w:pStyle w:val="62"/>
              <w:jc w:val="center"/>
              <w:rPr>
                <w:sz w:val="21"/>
                <w:szCs w:val="21"/>
              </w:rPr>
            </w:pPr>
            <w:r>
              <w:rPr>
                <w:sz w:val="21"/>
                <w:szCs w:val="21"/>
              </w:rPr>
              <w:t>42100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E9F6D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7F8BD8">
            <w:pPr>
              <w:pStyle w:val="62"/>
              <w:rPr>
                <w:sz w:val="21"/>
                <w:szCs w:val="21"/>
              </w:rPr>
            </w:pPr>
          </w:p>
        </w:tc>
        <w:tc>
          <w:tcPr>
            <w:tcW w:w="900" w:type="pct"/>
            <w:tcBorders>
              <w:bottom w:val="single" w:color="000000" w:sz="8" w:space="0"/>
              <w:right w:val="single" w:color="000000" w:sz="8" w:space="0"/>
            </w:tcBorders>
          </w:tcPr>
          <w:p w14:paraId="1E684B84">
            <w:pPr>
              <w:pStyle w:val="62"/>
              <w:rPr>
                <w:sz w:val="21"/>
                <w:szCs w:val="21"/>
              </w:rPr>
            </w:pPr>
          </w:p>
        </w:tc>
      </w:tr>
      <w:tr w14:paraId="11D3A93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46C37DA">
            <w:pPr>
              <w:pStyle w:val="62"/>
              <w:jc w:val="center"/>
              <w:rPr>
                <w:sz w:val="21"/>
                <w:szCs w:val="21"/>
              </w:rPr>
            </w:pPr>
            <w:r>
              <w:rPr>
                <w:sz w:val="21"/>
                <w:szCs w:val="21"/>
              </w:rPr>
              <w:t>15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C4E7CD">
            <w:pPr>
              <w:pStyle w:val="62"/>
              <w:rPr>
                <w:sz w:val="21"/>
                <w:szCs w:val="21"/>
              </w:rPr>
            </w:pPr>
            <w:r>
              <w:rPr>
                <w:sz w:val="21"/>
                <w:szCs w:val="21"/>
              </w:rPr>
              <w:t>食用油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B4D7FE2">
            <w:pPr>
              <w:pStyle w:val="62"/>
              <w:jc w:val="center"/>
              <w:rPr>
                <w:sz w:val="21"/>
                <w:szCs w:val="21"/>
              </w:rPr>
            </w:pPr>
            <w:r>
              <w:rPr>
                <w:sz w:val="21"/>
                <w:szCs w:val="21"/>
              </w:rPr>
              <w:t>20860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6DF26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73A768">
            <w:pPr>
              <w:pStyle w:val="62"/>
              <w:rPr>
                <w:sz w:val="21"/>
                <w:szCs w:val="21"/>
              </w:rPr>
            </w:pPr>
          </w:p>
        </w:tc>
        <w:tc>
          <w:tcPr>
            <w:tcW w:w="900" w:type="pct"/>
            <w:tcBorders>
              <w:bottom w:val="single" w:color="000000" w:sz="8" w:space="0"/>
              <w:right w:val="single" w:color="000000" w:sz="8" w:space="0"/>
            </w:tcBorders>
          </w:tcPr>
          <w:p w14:paraId="3B8C21C5">
            <w:pPr>
              <w:pStyle w:val="62"/>
              <w:rPr>
                <w:sz w:val="21"/>
                <w:szCs w:val="21"/>
              </w:rPr>
            </w:pPr>
          </w:p>
        </w:tc>
      </w:tr>
      <w:tr w14:paraId="20BB805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3DD866A">
            <w:pPr>
              <w:pStyle w:val="62"/>
              <w:jc w:val="center"/>
              <w:rPr>
                <w:sz w:val="21"/>
                <w:szCs w:val="21"/>
              </w:rPr>
            </w:pPr>
            <w:r>
              <w:rPr>
                <w:sz w:val="21"/>
                <w:szCs w:val="21"/>
              </w:rPr>
              <w:t>16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3B4BFB">
            <w:pPr>
              <w:pStyle w:val="62"/>
              <w:rPr>
                <w:sz w:val="21"/>
                <w:szCs w:val="21"/>
              </w:rPr>
            </w:pPr>
            <w:r>
              <w:rPr>
                <w:sz w:val="21"/>
                <w:szCs w:val="21"/>
              </w:rPr>
              <w:t>食用盐</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D97A2B">
            <w:pPr>
              <w:pStyle w:val="62"/>
              <w:jc w:val="center"/>
              <w:rPr>
                <w:sz w:val="21"/>
                <w:szCs w:val="21"/>
              </w:rPr>
            </w:pPr>
            <w:r>
              <w:rPr>
                <w:sz w:val="21"/>
                <w:szCs w:val="21"/>
              </w:rPr>
              <w:t>2680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75B2A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BCDB6A">
            <w:pPr>
              <w:pStyle w:val="62"/>
              <w:rPr>
                <w:sz w:val="21"/>
                <w:szCs w:val="21"/>
              </w:rPr>
            </w:pPr>
          </w:p>
        </w:tc>
        <w:tc>
          <w:tcPr>
            <w:tcW w:w="900" w:type="pct"/>
            <w:tcBorders>
              <w:bottom w:val="single" w:color="000000" w:sz="8" w:space="0"/>
              <w:right w:val="single" w:color="000000" w:sz="8" w:space="0"/>
            </w:tcBorders>
          </w:tcPr>
          <w:p w14:paraId="55841686">
            <w:pPr>
              <w:pStyle w:val="62"/>
              <w:rPr>
                <w:sz w:val="21"/>
                <w:szCs w:val="21"/>
              </w:rPr>
            </w:pPr>
          </w:p>
        </w:tc>
      </w:tr>
      <w:tr w14:paraId="6D912BA8">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D692B2D">
            <w:pPr>
              <w:pStyle w:val="62"/>
              <w:jc w:val="center"/>
              <w:rPr>
                <w:sz w:val="21"/>
                <w:szCs w:val="21"/>
              </w:rPr>
            </w:pPr>
            <w:r>
              <w:rPr>
                <w:sz w:val="21"/>
                <w:szCs w:val="21"/>
              </w:rPr>
              <w:t>17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2073A1">
            <w:pPr>
              <w:pStyle w:val="62"/>
              <w:rPr>
                <w:sz w:val="21"/>
                <w:szCs w:val="21"/>
              </w:rPr>
            </w:pPr>
            <w:r>
              <w:rPr>
                <w:sz w:val="21"/>
                <w:szCs w:val="21"/>
              </w:rPr>
              <w:t>酱油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5F827B">
            <w:pPr>
              <w:pStyle w:val="62"/>
              <w:jc w:val="center"/>
              <w:rPr>
                <w:sz w:val="21"/>
                <w:szCs w:val="21"/>
              </w:rPr>
            </w:pPr>
            <w:r>
              <w:rPr>
                <w:sz w:val="21"/>
                <w:szCs w:val="21"/>
              </w:rPr>
              <w:t>4850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4AE2D9">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644B5D">
            <w:pPr>
              <w:pStyle w:val="62"/>
              <w:rPr>
                <w:sz w:val="21"/>
                <w:szCs w:val="21"/>
              </w:rPr>
            </w:pPr>
          </w:p>
        </w:tc>
        <w:tc>
          <w:tcPr>
            <w:tcW w:w="900" w:type="pct"/>
            <w:tcBorders>
              <w:bottom w:val="single" w:color="000000" w:sz="8" w:space="0"/>
              <w:right w:val="single" w:color="000000" w:sz="8" w:space="0"/>
            </w:tcBorders>
          </w:tcPr>
          <w:p w14:paraId="3E7CA2B2">
            <w:pPr>
              <w:pStyle w:val="62"/>
              <w:rPr>
                <w:sz w:val="21"/>
                <w:szCs w:val="21"/>
              </w:rPr>
            </w:pPr>
          </w:p>
        </w:tc>
      </w:tr>
      <w:tr w14:paraId="5FE31CE3">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5C720AC">
            <w:pPr>
              <w:pStyle w:val="62"/>
              <w:jc w:val="center"/>
              <w:rPr>
                <w:sz w:val="21"/>
                <w:szCs w:val="21"/>
              </w:rPr>
            </w:pPr>
            <w:r>
              <w:rPr>
                <w:sz w:val="21"/>
                <w:szCs w:val="21"/>
              </w:rPr>
              <w:t>18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E67FCE">
            <w:pPr>
              <w:pStyle w:val="62"/>
              <w:rPr>
                <w:sz w:val="21"/>
                <w:szCs w:val="21"/>
              </w:rPr>
            </w:pPr>
            <w:r>
              <w:rPr>
                <w:sz w:val="21"/>
                <w:szCs w:val="21"/>
              </w:rPr>
              <w:t>香油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C62A77">
            <w:pPr>
              <w:pStyle w:val="62"/>
              <w:jc w:val="center"/>
              <w:rPr>
                <w:sz w:val="21"/>
                <w:szCs w:val="21"/>
              </w:rPr>
            </w:pPr>
            <w:r>
              <w:rPr>
                <w:sz w:val="21"/>
                <w:szCs w:val="21"/>
              </w:rPr>
              <w:t>960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3066D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FA0AFB">
            <w:pPr>
              <w:pStyle w:val="62"/>
              <w:rPr>
                <w:sz w:val="21"/>
                <w:szCs w:val="21"/>
              </w:rPr>
            </w:pPr>
          </w:p>
        </w:tc>
        <w:tc>
          <w:tcPr>
            <w:tcW w:w="900" w:type="pct"/>
            <w:tcBorders>
              <w:bottom w:val="single" w:color="000000" w:sz="8" w:space="0"/>
              <w:right w:val="single" w:color="000000" w:sz="8" w:space="0"/>
            </w:tcBorders>
          </w:tcPr>
          <w:p w14:paraId="06CC3AF2">
            <w:pPr>
              <w:pStyle w:val="62"/>
              <w:rPr>
                <w:sz w:val="21"/>
                <w:szCs w:val="21"/>
              </w:rPr>
            </w:pPr>
          </w:p>
        </w:tc>
      </w:tr>
      <w:tr w14:paraId="2A6F9FB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E6CFDC">
            <w:pPr>
              <w:pStyle w:val="62"/>
              <w:jc w:val="center"/>
              <w:rPr>
                <w:sz w:val="21"/>
                <w:szCs w:val="21"/>
              </w:rPr>
            </w:pPr>
            <w:r>
              <w:rPr>
                <w:sz w:val="21"/>
                <w:szCs w:val="21"/>
              </w:rPr>
              <w:t>19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50B96B">
            <w:pPr>
              <w:pStyle w:val="62"/>
              <w:rPr>
                <w:sz w:val="21"/>
                <w:szCs w:val="21"/>
              </w:rPr>
            </w:pPr>
            <w:r>
              <w:rPr>
                <w:sz w:val="21"/>
                <w:szCs w:val="21"/>
              </w:rPr>
              <w:t>豆瓣酱</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9FE889">
            <w:pPr>
              <w:pStyle w:val="62"/>
              <w:jc w:val="center"/>
              <w:rPr>
                <w:sz w:val="21"/>
                <w:szCs w:val="21"/>
              </w:rPr>
            </w:pPr>
            <w:r>
              <w:rPr>
                <w:sz w:val="21"/>
                <w:szCs w:val="21"/>
              </w:rPr>
              <w:t>1300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F43853">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AB06AB">
            <w:pPr>
              <w:pStyle w:val="62"/>
              <w:rPr>
                <w:sz w:val="21"/>
                <w:szCs w:val="21"/>
              </w:rPr>
            </w:pPr>
          </w:p>
        </w:tc>
        <w:tc>
          <w:tcPr>
            <w:tcW w:w="900" w:type="pct"/>
            <w:tcBorders>
              <w:bottom w:val="single" w:color="000000" w:sz="8" w:space="0"/>
              <w:right w:val="single" w:color="000000" w:sz="8" w:space="0"/>
            </w:tcBorders>
          </w:tcPr>
          <w:p w14:paraId="2857E809">
            <w:pPr>
              <w:pStyle w:val="62"/>
              <w:rPr>
                <w:sz w:val="21"/>
                <w:szCs w:val="21"/>
              </w:rPr>
            </w:pPr>
          </w:p>
        </w:tc>
      </w:tr>
      <w:tr w14:paraId="72DE0211">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29FB308">
            <w:pPr>
              <w:pStyle w:val="62"/>
              <w:jc w:val="center"/>
              <w:rPr>
                <w:sz w:val="21"/>
                <w:szCs w:val="21"/>
              </w:rPr>
            </w:pPr>
            <w:r>
              <w:rPr>
                <w:sz w:val="21"/>
                <w:szCs w:val="21"/>
              </w:rPr>
              <w:t>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A0D4A1">
            <w:pPr>
              <w:pStyle w:val="62"/>
              <w:rPr>
                <w:sz w:val="21"/>
                <w:szCs w:val="21"/>
              </w:rPr>
            </w:pPr>
            <w:r>
              <w:rPr>
                <w:sz w:val="21"/>
                <w:szCs w:val="21"/>
              </w:rPr>
              <w:t>料酒</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823283">
            <w:pPr>
              <w:pStyle w:val="62"/>
              <w:jc w:val="center"/>
              <w:rPr>
                <w:sz w:val="21"/>
                <w:szCs w:val="21"/>
              </w:rPr>
            </w:pPr>
            <w:r>
              <w:rPr>
                <w:sz w:val="21"/>
                <w:szCs w:val="21"/>
              </w:rPr>
              <w:t>940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3DCB64">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B6ED0B">
            <w:pPr>
              <w:pStyle w:val="62"/>
              <w:rPr>
                <w:sz w:val="21"/>
                <w:szCs w:val="21"/>
              </w:rPr>
            </w:pPr>
          </w:p>
        </w:tc>
        <w:tc>
          <w:tcPr>
            <w:tcW w:w="900" w:type="pct"/>
            <w:tcBorders>
              <w:bottom w:val="single" w:color="000000" w:sz="8" w:space="0"/>
              <w:right w:val="single" w:color="000000" w:sz="8" w:space="0"/>
            </w:tcBorders>
          </w:tcPr>
          <w:p w14:paraId="3428D0D1">
            <w:pPr>
              <w:pStyle w:val="62"/>
              <w:rPr>
                <w:sz w:val="21"/>
                <w:szCs w:val="21"/>
              </w:rPr>
            </w:pPr>
          </w:p>
        </w:tc>
      </w:tr>
      <w:tr w14:paraId="1BCA4E53">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F991DC6">
            <w:pPr>
              <w:pStyle w:val="62"/>
              <w:jc w:val="center"/>
              <w:rPr>
                <w:sz w:val="21"/>
                <w:szCs w:val="21"/>
              </w:rPr>
            </w:pPr>
            <w:r>
              <w:rPr>
                <w:sz w:val="21"/>
                <w:szCs w:val="21"/>
              </w:rPr>
              <w:t>21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D77E68">
            <w:pPr>
              <w:pStyle w:val="62"/>
              <w:rPr>
                <w:sz w:val="21"/>
                <w:szCs w:val="21"/>
              </w:rPr>
            </w:pPr>
            <w:r>
              <w:rPr>
                <w:sz w:val="21"/>
                <w:szCs w:val="21"/>
              </w:rPr>
              <w:t>麻酱</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2FE240">
            <w:pPr>
              <w:pStyle w:val="62"/>
              <w:jc w:val="center"/>
              <w:rPr>
                <w:sz w:val="21"/>
                <w:szCs w:val="21"/>
              </w:rPr>
            </w:pPr>
            <w:r>
              <w:rPr>
                <w:sz w:val="21"/>
                <w:szCs w:val="21"/>
              </w:rPr>
              <w:t>760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569C84">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A33605">
            <w:pPr>
              <w:pStyle w:val="62"/>
              <w:rPr>
                <w:sz w:val="21"/>
                <w:szCs w:val="21"/>
              </w:rPr>
            </w:pPr>
          </w:p>
        </w:tc>
        <w:tc>
          <w:tcPr>
            <w:tcW w:w="900" w:type="pct"/>
            <w:tcBorders>
              <w:bottom w:val="single" w:color="000000" w:sz="8" w:space="0"/>
              <w:right w:val="single" w:color="000000" w:sz="8" w:space="0"/>
            </w:tcBorders>
          </w:tcPr>
          <w:p w14:paraId="63D324C7">
            <w:pPr>
              <w:pStyle w:val="62"/>
              <w:rPr>
                <w:sz w:val="21"/>
                <w:szCs w:val="21"/>
              </w:rPr>
            </w:pPr>
          </w:p>
        </w:tc>
      </w:tr>
      <w:tr w14:paraId="6855B89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7FFCB2E">
            <w:pPr>
              <w:pStyle w:val="62"/>
              <w:jc w:val="center"/>
              <w:rPr>
                <w:sz w:val="21"/>
                <w:szCs w:val="21"/>
              </w:rPr>
            </w:pPr>
            <w:r>
              <w:rPr>
                <w:sz w:val="21"/>
                <w:szCs w:val="21"/>
              </w:rPr>
              <w:t>22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65CC64">
            <w:pPr>
              <w:pStyle w:val="62"/>
              <w:rPr>
                <w:sz w:val="21"/>
                <w:szCs w:val="21"/>
              </w:rPr>
            </w:pPr>
            <w:r>
              <w:rPr>
                <w:sz w:val="21"/>
                <w:szCs w:val="21"/>
              </w:rPr>
              <w:t>花生酱</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75CC35">
            <w:pPr>
              <w:pStyle w:val="62"/>
              <w:jc w:val="center"/>
              <w:rPr>
                <w:sz w:val="21"/>
                <w:szCs w:val="21"/>
              </w:rPr>
            </w:pPr>
            <w:r>
              <w:rPr>
                <w:sz w:val="21"/>
                <w:szCs w:val="21"/>
              </w:rPr>
              <w:t>180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D1DF8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B60484">
            <w:pPr>
              <w:pStyle w:val="62"/>
              <w:rPr>
                <w:sz w:val="21"/>
                <w:szCs w:val="21"/>
              </w:rPr>
            </w:pPr>
          </w:p>
        </w:tc>
        <w:tc>
          <w:tcPr>
            <w:tcW w:w="900" w:type="pct"/>
            <w:tcBorders>
              <w:bottom w:val="single" w:color="000000" w:sz="8" w:space="0"/>
              <w:right w:val="single" w:color="000000" w:sz="8" w:space="0"/>
            </w:tcBorders>
          </w:tcPr>
          <w:p w14:paraId="34560F2C">
            <w:pPr>
              <w:pStyle w:val="62"/>
              <w:rPr>
                <w:sz w:val="21"/>
                <w:szCs w:val="21"/>
              </w:rPr>
            </w:pPr>
          </w:p>
        </w:tc>
      </w:tr>
      <w:tr w14:paraId="1495DAE8">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EB53205">
            <w:pPr>
              <w:pStyle w:val="62"/>
              <w:jc w:val="center"/>
              <w:rPr>
                <w:sz w:val="21"/>
                <w:szCs w:val="21"/>
              </w:rPr>
            </w:pPr>
            <w:r>
              <w:rPr>
                <w:sz w:val="21"/>
                <w:szCs w:val="21"/>
              </w:rPr>
              <w:t>23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FE716E">
            <w:pPr>
              <w:pStyle w:val="62"/>
              <w:rPr>
                <w:sz w:val="21"/>
                <w:szCs w:val="21"/>
              </w:rPr>
            </w:pPr>
            <w:r>
              <w:rPr>
                <w:sz w:val="21"/>
                <w:szCs w:val="21"/>
              </w:rPr>
              <w:t>火锅底料</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736D99">
            <w:pPr>
              <w:pStyle w:val="62"/>
              <w:jc w:val="center"/>
              <w:rPr>
                <w:sz w:val="21"/>
                <w:szCs w:val="21"/>
              </w:rPr>
            </w:pPr>
            <w:r>
              <w:rPr>
                <w:sz w:val="21"/>
                <w:szCs w:val="21"/>
              </w:rPr>
              <w:t>750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A4D83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AC20C7">
            <w:pPr>
              <w:pStyle w:val="62"/>
              <w:rPr>
                <w:sz w:val="21"/>
                <w:szCs w:val="21"/>
              </w:rPr>
            </w:pPr>
          </w:p>
        </w:tc>
        <w:tc>
          <w:tcPr>
            <w:tcW w:w="900" w:type="pct"/>
            <w:tcBorders>
              <w:bottom w:val="single" w:color="000000" w:sz="8" w:space="0"/>
              <w:right w:val="single" w:color="000000" w:sz="8" w:space="0"/>
            </w:tcBorders>
          </w:tcPr>
          <w:p w14:paraId="091A3BF2">
            <w:pPr>
              <w:pStyle w:val="62"/>
              <w:rPr>
                <w:sz w:val="21"/>
                <w:szCs w:val="21"/>
              </w:rPr>
            </w:pPr>
          </w:p>
        </w:tc>
      </w:tr>
      <w:tr w14:paraId="302DC65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6C9F4D0">
            <w:pPr>
              <w:pStyle w:val="62"/>
              <w:jc w:val="center"/>
              <w:rPr>
                <w:sz w:val="21"/>
                <w:szCs w:val="21"/>
              </w:rPr>
            </w:pPr>
            <w:r>
              <w:rPr>
                <w:sz w:val="21"/>
                <w:szCs w:val="21"/>
              </w:rPr>
              <w:t>24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ACE075">
            <w:pPr>
              <w:pStyle w:val="62"/>
              <w:rPr>
                <w:sz w:val="21"/>
                <w:szCs w:val="21"/>
              </w:rPr>
            </w:pPr>
            <w:r>
              <w:rPr>
                <w:sz w:val="21"/>
                <w:szCs w:val="21"/>
              </w:rPr>
              <w:t>蚝油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4D8A43">
            <w:pPr>
              <w:pStyle w:val="62"/>
              <w:jc w:val="center"/>
              <w:rPr>
                <w:sz w:val="21"/>
                <w:szCs w:val="21"/>
              </w:rPr>
            </w:pPr>
            <w:r>
              <w:rPr>
                <w:sz w:val="21"/>
                <w:szCs w:val="21"/>
              </w:rPr>
              <w:t>724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C7B167">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832FEA">
            <w:pPr>
              <w:pStyle w:val="62"/>
              <w:rPr>
                <w:sz w:val="21"/>
                <w:szCs w:val="21"/>
              </w:rPr>
            </w:pPr>
          </w:p>
        </w:tc>
        <w:tc>
          <w:tcPr>
            <w:tcW w:w="900" w:type="pct"/>
            <w:tcBorders>
              <w:bottom w:val="single" w:color="000000" w:sz="8" w:space="0"/>
              <w:right w:val="single" w:color="000000" w:sz="8" w:space="0"/>
            </w:tcBorders>
          </w:tcPr>
          <w:p w14:paraId="1268964C">
            <w:pPr>
              <w:pStyle w:val="62"/>
              <w:rPr>
                <w:sz w:val="21"/>
                <w:szCs w:val="21"/>
              </w:rPr>
            </w:pPr>
          </w:p>
        </w:tc>
      </w:tr>
      <w:tr w14:paraId="41DADD2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091E5B3">
            <w:pPr>
              <w:pStyle w:val="62"/>
              <w:jc w:val="center"/>
              <w:rPr>
                <w:sz w:val="21"/>
                <w:szCs w:val="21"/>
              </w:rPr>
            </w:pPr>
            <w:r>
              <w:rPr>
                <w:sz w:val="21"/>
                <w:szCs w:val="21"/>
              </w:rPr>
              <w:t>25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1DD052">
            <w:pPr>
              <w:pStyle w:val="62"/>
              <w:rPr>
                <w:sz w:val="21"/>
                <w:szCs w:val="21"/>
              </w:rPr>
            </w:pPr>
            <w:r>
              <w:rPr>
                <w:sz w:val="21"/>
                <w:szCs w:val="21"/>
              </w:rPr>
              <w:t>蒸鱼豉油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27CFEB">
            <w:pPr>
              <w:pStyle w:val="62"/>
              <w:jc w:val="center"/>
              <w:rPr>
                <w:sz w:val="21"/>
                <w:szCs w:val="21"/>
              </w:rPr>
            </w:pPr>
            <w:r>
              <w:rPr>
                <w:sz w:val="21"/>
                <w:szCs w:val="21"/>
              </w:rPr>
              <w:t>412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269EB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A8DE33">
            <w:pPr>
              <w:pStyle w:val="62"/>
              <w:rPr>
                <w:sz w:val="21"/>
                <w:szCs w:val="21"/>
              </w:rPr>
            </w:pPr>
          </w:p>
        </w:tc>
        <w:tc>
          <w:tcPr>
            <w:tcW w:w="900" w:type="pct"/>
            <w:tcBorders>
              <w:bottom w:val="single" w:color="000000" w:sz="8" w:space="0"/>
              <w:right w:val="single" w:color="000000" w:sz="8" w:space="0"/>
            </w:tcBorders>
          </w:tcPr>
          <w:p w14:paraId="64424F48">
            <w:pPr>
              <w:pStyle w:val="62"/>
              <w:rPr>
                <w:sz w:val="21"/>
                <w:szCs w:val="21"/>
              </w:rPr>
            </w:pPr>
          </w:p>
        </w:tc>
      </w:tr>
      <w:tr w14:paraId="69E6802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82B74B">
            <w:pPr>
              <w:pStyle w:val="62"/>
              <w:jc w:val="center"/>
              <w:rPr>
                <w:sz w:val="21"/>
                <w:szCs w:val="21"/>
              </w:rPr>
            </w:pPr>
            <w:r>
              <w:rPr>
                <w:sz w:val="21"/>
                <w:szCs w:val="21"/>
              </w:rPr>
              <w:t>26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DC91FE">
            <w:pPr>
              <w:pStyle w:val="62"/>
              <w:rPr>
                <w:sz w:val="21"/>
                <w:szCs w:val="21"/>
              </w:rPr>
            </w:pPr>
            <w:r>
              <w:rPr>
                <w:sz w:val="21"/>
                <w:szCs w:val="21"/>
              </w:rPr>
              <w:t>食用醋</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671D0B">
            <w:pPr>
              <w:pStyle w:val="62"/>
              <w:jc w:val="center"/>
              <w:rPr>
                <w:sz w:val="21"/>
                <w:szCs w:val="21"/>
              </w:rPr>
            </w:pPr>
            <w:r>
              <w:rPr>
                <w:sz w:val="21"/>
                <w:szCs w:val="21"/>
              </w:rPr>
              <w:t>3080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5EB031">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2C8AE6">
            <w:pPr>
              <w:pStyle w:val="62"/>
              <w:rPr>
                <w:sz w:val="21"/>
                <w:szCs w:val="21"/>
              </w:rPr>
            </w:pPr>
          </w:p>
        </w:tc>
        <w:tc>
          <w:tcPr>
            <w:tcW w:w="900" w:type="pct"/>
            <w:tcBorders>
              <w:bottom w:val="single" w:color="000000" w:sz="8" w:space="0"/>
              <w:right w:val="single" w:color="000000" w:sz="8" w:space="0"/>
            </w:tcBorders>
          </w:tcPr>
          <w:p w14:paraId="365F424C">
            <w:pPr>
              <w:pStyle w:val="62"/>
              <w:rPr>
                <w:sz w:val="21"/>
                <w:szCs w:val="21"/>
              </w:rPr>
            </w:pPr>
          </w:p>
        </w:tc>
      </w:tr>
      <w:tr w14:paraId="645422F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04071C2">
            <w:pPr>
              <w:pStyle w:val="62"/>
              <w:jc w:val="center"/>
              <w:rPr>
                <w:sz w:val="21"/>
                <w:szCs w:val="21"/>
              </w:rPr>
            </w:pPr>
            <w:r>
              <w:rPr>
                <w:sz w:val="21"/>
                <w:szCs w:val="21"/>
              </w:rPr>
              <w:t>27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CBAA9E">
            <w:pPr>
              <w:pStyle w:val="62"/>
              <w:rPr>
                <w:sz w:val="21"/>
                <w:szCs w:val="21"/>
              </w:rPr>
            </w:pPr>
            <w:r>
              <w:rPr>
                <w:sz w:val="21"/>
                <w:szCs w:val="21"/>
              </w:rPr>
              <w:t>胡椒粉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1DE64D">
            <w:pPr>
              <w:pStyle w:val="62"/>
              <w:jc w:val="center"/>
              <w:rPr>
                <w:sz w:val="21"/>
                <w:szCs w:val="21"/>
              </w:rPr>
            </w:pPr>
            <w:r>
              <w:rPr>
                <w:sz w:val="21"/>
                <w:szCs w:val="21"/>
              </w:rPr>
              <w:t>104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47C4F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F4B419">
            <w:pPr>
              <w:pStyle w:val="62"/>
              <w:rPr>
                <w:sz w:val="21"/>
                <w:szCs w:val="21"/>
              </w:rPr>
            </w:pPr>
          </w:p>
        </w:tc>
        <w:tc>
          <w:tcPr>
            <w:tcW w:w="900" w:type="pct"/>
            <w:tcBorders>
              <w:bottom w:val="single" w:color="000000" w:sz="8" w:space="0"/>
              <w:right w:val="single" w:color="000000" w:sz="8" w:space="0"/>
            </w:tcBorders>
          </w:tcPr>
          <w:p w14:paraId="23226696">
            <w:pPr>
              <w:pStyle w:val="62"/>
              <w:rPr>
                <w:sz w:val="21"/>
                <w:szCs w:val="21"/>
              </w:rPr>
            </w:pPr>
          </w:p>
        </w:tc>
      </w:tr>
      <w:tr w14:paraId="42A48B4E">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58BC50">
            <w:pPr>
              <w:pStyle w:val="62"/>
              <w:jc w:val="center"/>
              <w:rPr>
                <w:sz w:val="21"/>
                <w:szCs w:val="21"/>
              </w:rPr>
            </w:pPr>
            <w:r>
              <w:rPr>
                <w:sz w:val="21"/>
                <w:szCs w:val="21"/>
              </w:rPr>
              <w:t>28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395606">
            <w:pPr>
              <w:pStyle w:val="62"/>
              <w:rPr>
                <w:sz w:val="21"/>
                <w:szCs w:val="21"/>
              </w:rPr>
            </w:pPr>
            <w:r>
              <w:rPr>
                <w:sz w:val="21"/>
                <w:szCs w:val="21"/>
              </w:rPr>
              <w:t>椒盐</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703B73">
            <w:pPr>
              <w:pStyle w:val="62"/>
              <w:jc w:val="center"/>
              <w:rPr>
                <w:sz w:val="21"/>
                <w:szCs w:val="21"/>
              </w:rPr>
            </w:pPr>
            <w:r>
              <w:rPr>
                <w:sz w:val="21"/>
                <w:szCs w:val="21"/>
              </w:rPr>
              <w:t>86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F1BBA5">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A62A64">
            <w:pPr>
              <w:pStyle w:val="62"/>
              <w:rPr>
                <w:sz w:val="21"/>
                <w:szCs w:val="21"/>
              </w:rPr>
            </w:pPr>
          </w:p>
        </w:tc>
        <w:tc>
          <w:tcPr>
            <w:tcW w:w="900" w:type="pct"/>
            <w:tcBorders>
              <w:bottom w:val="single" w:color="000000" w:sz="8" w:space="0"/>
              <w:right w:val="single" w:color="000000" w:sz="8" w:space="0"/>
            </w:tcBorders>
          </w:tcPr>
          <w:p w14:paraId="6F38BBA7">
            <w:pPr>
              <w:pStyle w:val="62"/>
              <w:rPr>
                <w:sz w:val="21"/>
                <w:szCs w:val="21"/>
              </w:rPr>
            </w:pPr>
          </w:p>
        </w:tc>
      </w:tr>
      <w:tr w14:paraId="74855CF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688AF71">
            <w:pPr>
              <w:pStyle w:val="62"/>
              <w:jc w:val="center"/>
              <w:rPr>
                <w:sz w:val="21"/>
                <w:szCs w:val="21"/>
              </w:rPr>
            </w:pPr>
            <w:r>
              <w:rPr>
                <w:sz w:val="21"/>
                <w:szCs w:val="21"/>
              </w:rPr>
              <w:t>29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B62886">
            <w:pPr>
              <w:pStyle w:val="62"/>
              <w:rPr>
                <w:sz w:val="21"/>
                <w:szCs w:val="21"/>
              </w:rPr>
            </w:pPr>
            <w:r>
              <w:rPr>
                <w:sz w:val="21"/>
                <w:szCs w:val="21"/>
              </w:rPr>
              <w:t>孜然</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0BCEFE">
            <w:pPr>
              <w:pStyle w:val="62"/>
              <w:jc w:val="center"/>
              <w:rPr>
                <w:sz w:val="21"/>
                <w:szCs w:val="21"/>
              </w:rPr>
            </w:pPr>
            <w:r>
              <w:rPr>
                <w:sz w:val="21"/>
                <w:szCs w:val="21"/>
              </w:rPr>
              <w:t>78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A3843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35DCA1">
            <w:pPr>
              <w:pStyle w:val="62"/>
              <w:rPr>
                <w:sz w:val="21"/>
                <w:szCs w:val="21"/>
              </w:rPr>
            </w:pPr>
          </w:p>
        </w:tc>
        <w:tc>
          <w:tcPr>
            <w:tcW w:w="900" w:type="pct"/>
            <w:tcBorders>
              <w:bottom w:val="single" w:color="000000" w:sz="8" w:space="0"/>
              <w:right w:val="single" w:color="000000" w:sz="8" w:space="0"/>
            </w:tcBorders>
          </w:tcPr>
          <w:p w14:paraId="7FE4922D">
            <w:pPr>
              <w:pStyle w:val="62"/>
              <w:rPr>
                <w:sz w:val="21"/>
                <w:szCs w:val="21"/>
              </w:rPr>
            </w:pPr>
          </w:p>
        </w:tc>
      </w:tr>
      <w:tr w14:paraId="191EA69E">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6EE5562">
            <w:pPr>
              <w:pStyle w:val="62"/>
              <w:jc w:val="center"/>
              <w:rPr>
                <w:sz w:val="21"/>
                <w:szCs w:val="21"/>
              </w:rPr>
            </w:pPr>
            <w:r>
              <w:rPr>
                <w:sz w:val="21"/>
                <w:szCs w:val="21"/>
              </w:rPr>
              <w:t>30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9FF9C6">
            <w:pPr>
              <w:pStyle w:val="62"/>
              <w:rPr>
                <w:sz w:val="21"/>
                <w:szCs w:val="21"/>
              </w:rPr>
            </w:pPr>
            <w:r>
              <w:rPr>
                <w:sz w:val="21"/>
                <w:szCs w:val="21"/>
              </w:rPr>
              <w:t>花椒</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6ABAA7">
            <w:pPr>
              <w:pStyle w:val="62"/>
              <w:jc w:val="center"/>
              <w:rPr>
                <w:sz w:val="21"/>
                <w:szCs w:val="21"/>
              </w:rPr>
            </w:pPr>
            <w:r>
              <w:rPr>
                <w:sz w:val="21"/>
                <w:szCs w:val="21"/>
              </w:rPr>
              <w:t>180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725E4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A805E9">
            <w:pPr>
              <w:pStyle w:val="62"/>
              <w:rPr>
                <w:sz w:val="21"/>
                <w:szCs w:val="21"/>
              </w:rPr>
            </w:pPr>
          </w:p>
        </w:tc>
        <w:tc>
          <w:tcPr>
            <w:tcW w:w="900" w:type="pct"/>
            <w:tcBorders>
              <w:bottom w:val="single" w:color="000000" w:sz="8" w:space="0"/>
              <w:right w:val="single" w:color="000000" w:sz="8" w:space="0"/>
            </w:tcBorders>
          </w:tcPr>
          <w:p w14:paraId="4B85018B">
            <w:pPr>
              <w:pStyle w:val="62"/>
              <w:rPr>
                <w:sz w:val="21"/>
                <w:szCs w:val="21"/>
              </w:rPr>
            </w:pPr>
          </w:p>
        </w:tc>
      </w:tr>
      <w:tr w14:paraId="07A6D50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CD4FD32">
            <w:pPr>
              <w:pStyle w:val="62"/>
              <w:jc w:val="center"/>
              <w:rPr>
                <w:sz w:val="21"/>
                <w:szCs w:val="21"/>
              </w:rPr>
            </w:pPr>
            <w:r>
              <w:rPr>
                <w:sz w:val="21"/>
                <w:szCs w:val="21"/>
              </w:rPr>
              <w:t>31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2105E3">
            <w:pPr>
              <w:pStyle w:val="62"/>
              <w:rPr>
                <w:sz w:val="21"/>
                <w:szCs w:val="21"/>
              </w:rPr>
            </w:pPr>
            <w:r>
              <w:rPr>
                <w:sz w:val="21"/>
                <w:szCs w:val="21"/>
              </w:rPr>
              <w:t>八角</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E26099">
            <w:pPr>
              <w:pStyle w:val="62"/>
              <w:jc w:val="center"/>
              <w:rPr>
                <w:sz w:val="21"/>
                <w:szCs w:val="21"/>
              </w:rPr>
            </w:pPr>
            <w:r>
              <w:rPr>
                <w:sz w:val="21"/>
                <w:szCs w:val="21"/>
              </w:rPr>
              <w:t>160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1E72CF">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B0F795">
            <w:pPr>
              <w:pStyle w:val="62"/>
              <w:rPr>
                <w:sz w:val="21"/>
                <w:szCs w:val="21"/>
              </w:rPr>
            </w:pPr>
          </w:p>
        </w:tc>
        <w:tc>
          <w:tcPr>
            <w:tcW w:w="900" w:type="pct"/>
            <w:tcBorders>
              <w:bottom w:val="single" w:color="000000" w:sz="8" w:space="0"/>
              <w:right w:val="single" w:color="000000" w:sz="8" w:space="0"/>
            </w:tcBorders>
          </w:tcPr>
          <w:p w14:paraId="3A7F5689">
            <w:pPr>
              <w:pStyle w:val="62"/>
              <w:rPr>
                <w:sz w:val="21"/>
                <w:szCs w:val="21"/>
              </w:rPr>
            </w:pPr>
          </w:p>
        </w:tc>
      </w:tr>
      <w:tr w14:paraId="07D5364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D594120">
            <w:pPr>
              <w:pStyle w:val="62"/>
              <w:jc w:val="center"/>
              <w:rPr>
                <w:sz w:val="21"/>
                <w:szCs w:val="21"/>
              </w:rPr>
            </w:pPr>
            <w:r>
              <w:rPr>
                <w:sz w:val="21"/>
                <w:szCs w:val="21"/>
              </w:rPr>
              <w:t>32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F310BE">
            <w:pPr>
              <w:pStyle w:val="62"/>
              <w:rPr>
                <w:sz w:val="21"/>
                <w:szCs w:val="21"/>
              </w:rPr>
            </w:pPr>
            <w:r>
              <w:rPr>
                <w:sz w:val="21"/>
                <w:szCs w:val="21"/>
              </w:rPr>
              <w:t>干辣椒</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F5BCCA">
            <w:pPr>
              <w:pStyle w:val="62"/>
              <w:jc w:val="center"/>
              <w:rPr>
                <w:sz w:val="21"/>
                <w:szCs w:val="21"/>
              </w:rPr>
            </w:pPr>
            <w:r>
              <w:rPr>
                <w:sz w:val="21"/>
                <w:szCs w:val="21"/>
              </w:rPr>
              <w:t>260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68F464">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4B1D48">
            <w:pPr>
              <w:pStyle w:val="62"/>
              <w:rPr>
                <w:sz w:val="21"/>
                <w:szCs w:val="21"/>
              </w:rPr>
            </w:pPr>
          </w:p>
        </w:tc>
        <w:tc>
          <w:tcPr>
            <w:tcW w:w="900" w:type="pct"/>
            <w:tcBorders>
              <w:bottom w:val="single" w:color="000000" w:sz="8" w:space="0"/>
              <w:right w:val="single" w:color="000000" w:sz="8" w:space="0"/>
            </w:tcBorders>
          </w:tcPr>
          <w:p w14:paraId="707078B9">
            <w:pPr>
              <w:pStyle w:val="62"/>
              <w:rPr>
                <w:sz w:val="21"/>
                <w:szCs w:val="21"/>
              </w:rPr>
            </w:pPr>
          </w:p>
        </w:tc>
      </w:tr>
      <w:tr w14:paraId="12FA52B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5F78608">
            <w:pPr>
              <w:pStyle w:val="62"/>
              <w:jc w:val="center"/>
              <w:rPr>
                <w:sz w:val="21"/>
                <w:szCs w:val="21"/>
              </w:rPr>
            </w:pPr>
            <w:r>
              <w:rPr>
                <w:sz w:val="21"/>
                <w:szCs w:val="21"/>
              </w:rPr>
              <w:t>33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F7F6DF">
            <w:pPr>
              <w:pStyle w:val="62"/>
              <w:rPr>
                <w:sz w:val="21"/>
                <w:szCs w:val="21"/>
              </w:rPr>
            </w:pPr>
            <w:r>
              <w:rPr>
                <w:sz w:val="21"/>
                <w:szCs w:val="21"/>
              </w:rPr>
              <w:t>辣椒面</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EA92C2">
            <w:pPr>
              <w:pStyle w:val="62"/>
              <w:jc w:val="center"/>
              <w:rPr>
                <w:sz w:val="21"/>
                <w:szCs w:val="21"/>
              </w:rPr>
            </w:pPr>
            <w:r>
              <w:rPr>
                <w:sz w:val="21"/>
                <w:szCs w:val="21"/>
              </w:rPr>
              <w:t>47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EA593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89C95D">
            <w:pPr>
              <w:pStyle w:val="62"/>
              <w:rPr>
                <w:sz w:val="21"/>
                <w:szCs w:val="21"/>
              </w:rPr>
            </w:pPr>
          </w:p>
        </w:tc>
        <w:tc>
          <w:tcPr>
            <w:tcW w:w="900" w:type="pct"/>
            <w:tcBorders>
              <w:bottom w:val="single" w:color="000000" w:sz="8" w:space="0"/>
              <w:right w:val="single" w:color="000000" w:sz="8" w:space="0"/>
            </w:tcBorders>
          </w:tcPr>
          <w:p w14:paraId="47510D1B">
            <w:pPr>
              <w:pStyle w:val="62"/>
              <w:rPr>
                <w:sz w:val="21"/>
                <w:szCs w:val="21"/>
              </w:rPr>
            </w:pPr>
          </w:p>
        </w:tc>
      </w:tr>
      <w:tr w14:paraId="62763C5F">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803DAF4">
            <w:pPr>
              <w:pStyle w:val="62"/>
              <w:jc w:val="center"/>
              <w:rPr>
                <w:sz w:val="21"/>
                <w:szCs w:val="21"/>
              </w:rPr>
            </w:pPr>
            <w:r>
              <w:rPr>
                <w:sz w:val="21"/>
                <w:szCs w:val="21"/>
              </w:rPr>
              <w:t>34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DEBAF5">
            <w:pPr>
              <w:pStyle w:val="62"/>
              <w:rPr>
                <w:sz w:val="21"/>
                <w:szCs w:val="21"/>
              </w:rPr>
            </w:pPr>
            <w:r>
              <w:rPr>
                <w:sz w:val="21"/>
                <w:szCs w:val="21"/>
              </w:rPr>
              <w:t>辣椒酱</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F84577C">
            <w:pPr>
              <w:pStyle w:val="62"/>
              <w:jc w:val="center"/>
              <w:rPr>
                <w:sz w:val="21"/>
                <w:szCs w:val="21"/>
              </w:rPr>
            </w:pPr>
            <w:r>
              <w:rPr>
                <w:sz w:val="21"/>
                <w:szCs w:val="21"/>
              </w:rPr>
              <w:t>428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C6E6D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D7DB59">
            <w:pPr>
              <w:pStyle w:val="62"/>
              <w:rPr>
                <w:sz w:val="21"/>
                <w:szCs w:val="21"/>
              </w:rPr>
            </w:pPr>
          </w:p>
        </w:tc>
        <w:tc>
          <w:tcPr>
            <w:tcW w:w="900" w:type="pct"/>
            <w:tcBorders>
              <w:bottom w:val="single" w:color="000000" w:sz="8" w:space="0"/>
              <w:right w:val="single" w:color="000000" w:sz="8" w:space="0"/>
            </w:tcBorders>
          </w:tcPr>
          <w:p w14:paraId="53D83C3B">
            <w:pPr>
              <w:pStyle w:val="62"/>
              <w:rPr>
                <w:sz w:val="21"/>
                <w:szCs w:val="21"/>
              </w:rPr>
            </w:pPr>
          </w:p>
        </w:tc>
      </w:tr>
      <w:tr w14:paraId="1856BF79">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BD16F93">
            <w:pPr>
              <w:pStyle w:val="62"/>
              <w:jc w:val="center"/>
              <w:rPr>
                <w:sz w:val="21"/>
                <w:szCs w:val="21"/>
              </w:rPr>
            </w:pPr>
            <w:r>
              <w:rPr>
                <w:sz w:val="21"/>
                <w:szCs w:val="21"/>
              </w:rPr>
              <w:t>35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D9A81C">
            <w:pPr>
              <w:pStyle w:val="62"/>
              <w:rPr>
                <w:sz w:val="21"/>
                <w:szCs w:val="21"/>
              </w:rPr>
            </w:pPr>
            <w:r>
              <w:rPr>
                <w:sz w:val="21"/>
                <w:szCs w:val="21"/>
              </w:rPr>
              <w:t>其他干调料</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98F219">
            <w:pPr>
              <w:pStyle w:val="62"/>
              <w:jc w:val="center"/>
              <w:rPr>
                <w:sz w:val="21"/>
                <w:szCs w:val="21"/>
              </w:rPr>
            </w:pPr>
            <w:r>
              <w:rPr>
                <w:sz w:val="21"/>
                <w:szCs w:val="21"/>
              </w:rPr>
              <w:t>320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AF42E3">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DDF680">
            <w:pPr>
              <w:pStyle w:val="62"/>
              <w:rPr>
                <w:sz w:val="21"/>
                <w:szCs w:val="21"/>
              </w:rPr>
            </w:pPr>
          </w:p>
        </w:tc>
        <w:tc>
          <w:tcPr>
            <w:tcW w:w="900" w:type="pct"/>
            <w:tcBorders>
              <w:bottom w:val="single" w:color="000000" w:sz="8" w:space="0"/>
              <w:right w:val="single" w:color="000000" w:sz="8" w:space="0"/>
            </w:tcBorders>
          </w:tcPr>
          <w:p w14:paraId="1B490047">
            <w:pPr>
              <w:pStyle w:val="62"/>
              <w:rPr>
                <w:sz w:val="21"/>
                <w:szCs w:val="21"/>
              </w:rPr>
            </w:pPr>
          </w:p>
        </w:tc>
      </w:tr>
      <w:tr w14:paraId="3C19411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ED4D75E">
            <w:pPr>
              <w:pStyle w:val="62"/>
              <w:jc w:val="center"/>
              <w:rPr>
                <w:sz w:val="21"/>
                <w:szCs w:val="21"/>
              </w:rPr>
            </w:pPr>
            <w:r>
              <w:rPr>
                <w:sz w:val="21"/>
                <w:szCs w:val="21"/>
              </w:rPr>
              <w:t>36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1138CA">
            <w:pPr>
              <w:pStyle w:val="62"/>
              <w:rPr>
                <w:sz w:val="21"/>
                <w:szCs w:val="21"/>
              </w:rPr>
            </w:pPr>
            <w:r>
              <w:rPr>
                <w:sz w:val="21"/>
                <w:szCs w:val="21"/>
              </w:rPr>
              <w:t>味精</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E95D7F">
            <w:pPr>
              <w:pStyle w:val="62"/>
              <w:jc w:val="center"/>
              <w:rPr>
                <w:sz w:val="21"/>
                <w:szCs w:val="21"/>
              </w:rPr>
            </w:pPr>
            <w:r>
              <w:rPr>
                <w:sz w:val="21"/>
                <w:szCs w:val="21"/>
              </w:rPr>
              <w:t>260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4E6EB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3BD5BD">
            <w:pPr>
              <w:pStyle w:val="62"/>
              <w:rPr>
                <w:sz w:val="21"/>
                <w:szCs w:val="21"/>
              </w:rPr>
            </w:pPr>
          </w:p>
        </w:tc>
        <w:tc>
          <w:tcPr>
            <w:tcW w:w="900" w:type="pct"/>
            <w:tcBorders>
              <w:bottom w:val="single" w:color="000000" w:sz="8" w:space="0"/>
              <w:right w:val="single" w:color="000000" w:sz="8" w:space="0"/>
            </w:tcBorders>
          </w:tcPr>
          <w:p w14:paraId="4531C464">
            <w:pPr>
              <w:pStyle w:val="62"/>
              <w:rPr>
                <w:sz w:val="21"/>
                <w:szCs w:val="21"/>
              </w:rPr>
            </w:pPr>
          </w:p>
        </w:tc>
      </w:tr>
      <w:tr w14:paraId="5D820B48">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D195890">
            <w:pPr>
              <w:pStyle w:val="62"/>
              <w:jc w:val="center"/>
              <w:rPr>
                <w:sz w:val="21"/>
                <w:szCs w:val="21"/>
              </w:rPr>
            </w:pPr>
            <w:r>
              <w:rPr>
                <w:sz w:val="21"/>
                <w:szCs w:val="21"/>
              </w:rPr>
              <w:t>37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ABECFB">
            <w:pPr>
              <w:pStyle w:val="62"/>
              <w:rPr>
                <w:sz w:val="21"/>
                <w:szCs w:val="21"/>
              </w:rPr>
            </w:pPr>
            <w:r>
              <w:rPr>
                <w:sz w:val="21"/>
                <w:szCs w:val="21"/>
              </w:rPr>
              <w:t>鸡精</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D2E73C">
            <w:pPr>
              <w:pStyle w:val="62"/>
              <w:jc w:val="center"/>
              <w:rPr>
                <w:sz w:val="21"/>
                <w:szCs w:val="21"/>
              </w:rPr>
            </w:pPr>
            <w:r>
              <w:rPr>
                <w:sz w:val="21"/>
                <w:szCs w:val="21"/>
              </w:rPr>
              <w:t>280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83E96D">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4F9F2A">
            <w:pPr>
              <w:pStyle w:val="62"/>
              <w:rPr>
                <w:sz w:val="21"/>
                <w:szCs w:val="21"/>
              </w:rPr>
            </w:pPr>
          </w:p>
        </w:tc>
        <w:tc>
          <w:tcPr>
            <w:tcW w:w="900" w:type="pct"/>
            <w:tcBorders>
              <w:bottom w:val="single" w:color="000000" w:sz="8" w:space="0"/>
              <w:right w:val="single" w:color="000000" w:sz="8" w:space="0"/>
            </w:tcBorders>
          </w:tcPr>
          <w:p w14:paraId="312437BB">
            <w:pPr>
              <w:pStyle w:val="62"/>
              <w:rPr>
                <w:sz w:val="21"/>
                <w:szCs w:val="21"/>
              </w:rPr>
            </w:pPr>
          </w:p>
        </w:tc>
      </w:tr>
      <w:tr w14:paraId="7AFF38BF">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5FDA02F">
            <w:pPr>
              <w:pStyle w:val="62"/>
              <w:jc w:val="center"/>
              <w:rPr>
                <w:sz w:val="21"/>
                <w:szCs w:val="21"/>
              </w:rPr>
            </w:pPr>
            <w:r>
              <w:rPr>
                <w:sz w:val="21"/>
                <w:szCs w:val="21"/>
              </w:rPr>
              <w:t>38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14E7A3">
            <w:pPr>
              <w:pStyle w:val="62"/>
              <w:rPr>
                <w:sz w:val="21"/>
                <w:szCs w:val="21"/>
              </w:rPr>
            </w:pPr>
            <w:r>
              <w:rPr>
                <w:sz w:val="21"/>
                <w:szCs w:val="21"/>
              </w:rPr>
              <w:t>糖</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ED0048">
            <w:pPr>
              <w:pStyle w:val="62"/>
              <w:jc w:val="center"/>
              <w:rPr>
                <w:sz w:val="21"/>
                <w:szCs w:val="21"/>
              </w:rPr>
            </w:pPr>
            <w:r>
              <w:rPr>
                <w:sz w:val="21"/>
                <w:szCs w:val="21"/>
              </w:rPr>
              <w:t>2950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2A9E8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0076E0">
            <w:pPr>
              <w:pStyle w:val="62"/>
              <w:rPr>
                <w:sz w:val="21"/>
                <w:szCs w:val="21"/>
              </w:rPr>
            </w:pPr>
          </w:p>
        </w:tc>
        <w:tc>
          <w:tcPr>
            <w:tcW w:w="900" w:type="pct"/>
            <w:tcBorders>
              <w:bottom w:val="single" w:color="000000" w:sz="8" w:space="0"/>
              <w:right w:val="single" w:color="000000" w:sz="8" w:space="0"/>
            </w:tcBorders>
          </w:tcPr>
          <w:p w14:paraId="1A301615">
            <w:pPr>
              <w:pStyle w:val="62"/>
              <w:rPr>
                <w:sz w:val="21"/>
                <w:szCs w:val="21"/>
              </w:rPr>
            </w:pPr>
          </w:p>
        </w:tc>
      </w:tr>
      <w:tr w14:paraId="0351F16E">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31D80E9">
            <w:pPr>
              <w:pStyle w:val="62"/>
              <w:jc w:val="center"/>
              <w:rPr>
                <w:sz w:val="21"/>
                <w:szCs w:val="21"/>
              </w:rPr>
            </w:pPr>
            <w:r>
              <w:rPr>
                <w:sz w:val="21"/>
                <w:szCs w:val="21"/>
              </w:rPr>
              <w:t>39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A460F1">
            <w:pPr>
              <w:pStyle w:val="62"/>
              <w:rPr>
                <w:sz w:val="21"/>
                <w:szCs w:val="21"/>
              </w:rPr>
            </w:pPr>
            <w:r>
              <w:rPr>
                <w:sz w:val="21"/>
                <w:szCs w:val="21"/>
              </w:rPr>
              <w:t>淀粉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CA9386">
            <w:pPr>
              <w:pStyle w:val="62"/>
              <w:jc w:val="center"/>
              <w:rPr>
                <w:sz w:val="21"/>
                <w:szCs w:val="21"/>
              </w:rPr>
            </w:pPr>
            <w:r>
              <w:rPr>
                <w:sz w:val="21"/>
                <w:szCs w:val="21"/>
              </w:rPr>
              <w:t>280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721C3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4A27CC">
            <w:pPr>
              <w:pStyle w:val="62"/>
              <w:rPr>
                <w:sz w:val="21"/>
                <w:szCs w:val="21"/>
              </w:rPr>
            </w:pPr>
          </w:p>
        </w:tc>
        <w:tc>
          <w:tcPr>
            <w:tcW w:w="900" w:type="pct"/>
            <w:tcBorders>
              <w:bottom w:val="single" w:color="000000" w:sz="8" w:space="0"/>
              <w:right w:val="single" w:color="000000" w:sz="8" w:space="0"/>
            </w:tcBorders>
          </w:tcPr>
          <w:p w14:paraId="1F405A93">
            <w:pPr>
              <w:pStyle w:val="62"/>
              <w:rPr>
                <w:sz w:val="21"/>
                <w:szCs w:val="21"/>
              </w:rPr>
            </w:pPr>
          </w:p>
        </w:tc>
      </w:tr>
      <w:tr w14:paraId="76C0C2F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FB45811">
            <w:pPr>
              <w:pStyle w:val="62"/>
              <w:jc w:val="center"/>
              <w:rPr>
                <w:sz w:val="21"/>
                <w:szCs w:val="21"/>
              </w:rPr>
            </w:pPr>
            <w:r>
              <w:rPr>
                <w:sz w:val="21"/>
                <w:szCs w:val="21"/>
              </w:rPr>
              <w:t>40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D91560">
            <w:pPr>
              <w:pStyle w:val="62"/>
              <w:rPr>
                <w:sz w:val="21"/>
                <w:szCs w:val="21"/>
              </w:rPr>
            </w:pPr>
            <w:r>
              <w:rPr>
                <w:sz w:val="21"/>
                <w:szCs w:val="21"/>
              </w:rPr>
              <w:t>腐乳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52C364">
            <w:pPr>
              <w:pStyle w:val="62"/>
              <w:jc w:val="center"/>
              <w:rPr>
                <w:sz w:val="21"/>
                <w:szCs w:val="21"/>
              </w:rPr>
            </w:pPr>
            <w:r>
              <w:rPr>
                <w:sz w:val="21"/>
                <w:szCs w:val="21"/>
              </w:rPr>
              <w:t>140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C7B268">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9D642A">
            <w:pPr>
              <w:pStyle w:val="62"/>
              <w:rPr>
                <w:sz w:val="21"/>
                <w:szCs w:val="21"/>
              </w:rPr>
            </w:pPr>
          </w:p>
        </w:tc>
        <w:tc>
          <w:tcPr>
            <w:tcW w:w="900" w:type="pct"/>
            <w:tcBorders>
              <w:bottom w:val="single" w:color="000000" w:sz="8" w:space="0"/>
              <w:right w:val="single" w:color="000000" w:sz="8" w:space="0"/>
            </w:tcBorders>
          </w:tcPr>
          <w:p w14:paraId="71BE8B93">
            <w:pPr>
              <w:pStyle w:val="62"/>
              <w:rPr>
                <w:sz w:val="21"/>
                <w:szCs w:val="21"/>
              </w:rPr>
            </w:pPr>
          </w:p>
        </w:tc>
      </w:tr>
      <w:tr w14:paraId="250844C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05E956E">
            <w:pPr>
              <w:pStyle w:val="62"/>
              <w:jc w:val="center"/>
              <w:rPr>
                <w:sz w:val="21"/>
                <w:szCs w:val="21"/>
              </w:rPr>
            </w:pPr>
            <w:r>
              <w:rPr>
                <w:sz w:val="21"/>
                <w:szCs w:val="21"/>
              </w:rPr>
              <w:t>41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601DEE">
            <w:pPr>
              <w:pStyle w:val="62"/>
              <w:rPr>
                <w:sz w:val="21"/>
                <w:szCs w:val="21"/>
              </w:rPr>
            </w:pPr>
            <w:r>
              <w:rPr>
                <w:sz w:val="21"/>
                <w:szCs w:val="21"/>
              </w:rPr>
              <w:t>复合调料粉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4BABC7">
            <w:pPr>
              <w:pStyle w:val="62"/>
              <w:jc w:val="center"/>
              <w:rPr>
                <w:sz w:val="21"/>
                <w:szCs w:val="21"/>
              </w:rPr>
            </w:pPr>
            <w:r>
              <w:rPr>
                <w:sz w:val="21"/>
                <w:szCs w:val="21"/>
              </w:rPr>
              <w:t>65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E9555B">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D0E290">
            <w:pPr>
              <w:pStyle w:val="62"/>
              <w:rPr>
                <w:sz w:val="21"/>
                <w:szCs w:val="21"/>
              </w:rPr>
            </w:pPr>
          </w:p>
        </w:tc>
        <w:tc>
          <w:tcPr>
            <w:tcW w:w="900" w:type="pct"/>
            <w:tcBorders>
              <w:bottom w:val="single" w:color="000000" w:sz="8" w:space="0"/>
              <w:right w:val="single" w:color="000000" w:sz="8" w:space="0"/>
            </w:tcBorders>
          </w:tcPr>
          <w:p w14:paraId="207E2168">
            <w:pPr>
              <w:pStyle w:val="62"/>
              <w:rPr>
                <w:sz w:val="21"/>
                <w:szCs w:val="21"/>
              </w:rPr>
            </w:pPr>
          </w:p>
        </w:tc>
      </w:tr>
      <w:tr w14:paraId="42CB96A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836748D">
            <w:pPr>
              <w:pStyle w:val="62"/>
              <w:jc w:val="center"/>
              <w:rPr>
                <w:sz w:val="21"/>
                <w:szCs w:val="21"/>
              </w:rPr>
            </w:pPr>
            <w:r>
              <w:rPr>
                <w:sz w:val="21"/>
                <w:szCs w:val="21"/>
              </w:rPr>
              <w:t>42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0304DE">
            <w:pPr>
              <w:pStyle w:val="62"/>
              <w:rPr>
                <w:sz w:val="21"/>
                <w:szCs w:val="21"/>
              </w:rPr>
            </w:pPr>
            <w:r>
              <w:rPr>
                <w:sz w:val="21"/>
                <w:szCs w:val="21"/>
              </w:rPr>
              <w:t>酵母</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F5D4E4">
            <w:pPr>
              <w:pStyle w:val="62"/>
              <w:jc w:val="center"/>
              <w:rPr>
                <w:sz w:val="21"/>
                <w:szCs w:val="21"/>
              </w:rPr>
            </w:pPr>
            <w:r>
              <w:rPr>
                <w:sz w:val="21"/>
                <w:szCs w:val="21"/>
              </w:rPr>
              <w:t>120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DA8D75">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1B2F44">
            <w:pPr>
              <w:pStyle w:val="62"/>
              <w:rPr>
                <w:sz w:val="21"/>
                <w:szCs w:val="21"/>
              </w:rPr>
            </w:pPr>
          </w:p>
        </w:tc>
        <w:tc>
          <w:tcPr>
            <w:tcW w:w="900" w:type="pct"/>
            <w:tcBorders>
              <w:bottom w:val="single" w:color="000000" w:sz="8" w:space="0"/>
              <w:right w:val="single" w:color="000000" w:sz="8" w:space="0"/>
            </w:tcBorders>
          </w:tcPr>
          <w:p w14:paraId="69935D1A">
            <w:pPr>
              <w:pStyle w:val="62"/>
              <w:rPr>
                <w:sz w:val="21"/>
                <w:szCs w:val="21"/>
              </w:rPr>
            </w:pPr>
          </w:p>
        </w:tc>
      </w:tr>
      <w:tr w14:paraId="7DCF1FC2">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AD70D11">
            <w:pPr>
              <w:pStyle w:val="62"/>
              <w:jc w:val="center"/>
              <w:rPr>
                <w:sz w:val="21"/>
                <w:szCs w:val="21"/>
              </w:rPr>
            </w:pPr>
            <w:r>
              <w:rPr>
                <w:sz w:val="21"/>
                <w:szCs w:val="21"/>
              </w:rPr>
              <w:t>43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17F0B3">
            <w:pPr>
              <w:pStyle w:val="62"/>
              <w:rPr>
                <w:sz w:val="21"/>
                <w:szCs w:val="21"/>
              </w:rPr>
            </w:pPr>
            <w:r>
              <w:rPr>
                <w:sz w:val="21"/>
                <w:szCs w:val="21"/>
              </w:rPr>
              <w:t>黄油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CDA904">
            <w:pPr>
              <w:pStyle w:val="62"/>
              <w:jc w:val="center"/>
              <w:rPr>
                <w:sz w:val="21"/>
                <w:szCs w:val="21"/>
              </w:rPr>
            </w:pPr>
            <w:r>
              <w:rPr>
                <w:sz w:val="21"/>
                <w:szCs w:val="21"/>
              </w:rPr>
              <w:t>120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057FEF">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820056">
            <w:pPr>
              <w:pStyle w:val="62"/>
              <w:rPr>
                <w:sz w:val="21"/>
                <w:szCs w:val="21"/>
              </w:rPr>
            </w:pPr>
          </w:p>
        </w:tc>
        <w:tc>
          <w:tcPr>
            <w:tcW w:w="900" w:type="pct"/>
            <w:tcBorders>
              <w:bottom w:val="single" w:color="000000" w:sz="8" w:space="0"/>
              <w:right w:val="single" w:color="000000" w:sz="8" w:space="0"/>
            </w:tcBorders>
          </w:tcPr>
          <w:p w14:paraId="1E8BBCBD">
            <w:pPr>
              <w:pStyle w:val="62"/>
              <w:rPr>
                <w:sz w:val="21"/>
                <w:szCs w:val="21"/>
              </w:rPr>
            </w:pPr>
          </w:p>
        </w:tc>
      </w:tr>
      <w:tr w14:paraId="3AD5358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46E4763">
            <w:pPr>
              <w:pStyle w:val="62"/>
              <w:jc w:val="center"/>
              <w:rPr>
                <w:sz w:val="21"/>
                <w:szCs w:val="21"/>
              </w:rPr>
            </w:pPr>
            <w:r>
              <w:rPr>
                <w:sz w:val="21"/>
                <w:szCs w:val="21"/>
              </w:rPr>
              <w:t>44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6675FA1">
            <w:pPr>
              <w:pStyle w:val="62"/>
              <w:rPr>
                <w:sz w:val="21"/>
                <w:szCs w:val="21"/>
              </w:rPr>
            </w:pPr>
            <w:r>
              <w:rPr>
                <w:sz w:val="21"/>
                <w:szCs w:val="21"/>
              </w:rPr>
              <w:t>猪油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186CF1">
            <w:pPr>
              <w:pStyle w:val="62"/>
              <w:jc w:val="center"/>
              <w:rPr>
                <w:sz w:val="21"/>
                <w:szCs w:val="21"/>
              </w:rPr>
            </w:pPr>
            <w:r>
              <w:rPr>
                <w:sz w:val="21"/>
                <w:szCs w:val="21"/>
              </w:rPr>
              <w:t>160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95AC28">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1937FA">
            <w:pPr>
              <w:pStyle w:val="62"/>
              <w:rPr>
                <w:sz w:val="21"/>
                <w:szCs w:val="21"/>
              </w:rPr>
            </w:pPr>
          </w:p>
        </w:tc>
        <w:tc>
          <w:tcPr>
            <w:tcW w:w="900" w:type="pct"/>
            <w:tcBorders>
              <w:bottom w:val="single" w:color="000000" w:sz="8" w:space="0"/>
              <w:right w:val="single" w:color="000000" w:sz="8" w:space="0"/>
            </w:tcBorders>
          </w:tcPr>
          <w:p w14:paraId="02EF4536">
            <w:pPr>
              <w:pStyle w:val="62"/>
              <w:rPr>
                <w:sz w:val="21"/>
                <w:szCs w:val="21"/>
              </w:rPr>
            </w:pPr>
          </w:p>
        </w:tc>
      </w:tr>
      <w:tr w14:paraId="3B8ABE88">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B2F3BC6">
            <w:pPr>
              <w:pStyle w:val="62"/>
              <w:jc w:val="center"/>
              <w:rPr>
                <w:sz w:val="21"/>
                <w:szCs w:val="21"/>
              </w:rPr>
            </w:pPr>
            <w:r>
              <w:rPr>
                <w:sz w:val="21"/>
                <w:szCs w:val="21"/>
              </w:rPr>
              <w:t>45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BB6B10">
            <w:pPr>
              <w:pStyle w:val="62"/>
              <w:rPr>
                <w:sz w:val="21"/>
                <w:szCs w:val="21"/>
              </w:rPr>
            </w:pPr>
            <w:r>
              <w:rPr>
                <w:sz w:val="21"/>
                <w:szCs w:val="21"/>
              </w:rPr>
              <w:t>奶油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349ECCB">
            <w:pPr>
              <w:pStyle w:val="62"/>
              <w:jc w:val="center"/>
              <w:rPr>
                <w:sz w:val="21"/>
                <w:szCs w:val="21"/>
              </w:rPr>
            </w:pPr>
            <w:r>
              <w:rPr>
                <w:sz w:val="21"/>
                <w:szCs w:val="21"/>
              </w:rPr>
              <w:t>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B0FFB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D93745">
            <w:pPr>
              <w:pStyle w:val="62"/>
              <w:rPr>
                <w:sz w:val="21"/>
                <w:szCs w:val="21"/>
              </w:rPr>
            </w:pPr>
          </w:p>
        </w:tc>
        <w:tc>
          <w:tcPr>
            <w:tcW w:w="900" w:type="pct"/>
            <w:tcBorders>
              <w:bottom w:val="single" w:color="000000" w:sz="8" w:space="0"/>
              <w:right w:val="single" w:color="000000" w:sz="8" w:space="0"/>
            </w:tcBorders>
          </w:tcPr>
          <w:p w14:paraId="49143A19">
            <w:pPr>
              <w:pStyle w:val="62"/>
              <w:rPr>
                <w:sz w:val="21"/>
                <w:szCs w:val="21"/>
              </w:rPr>
            </w:pPr>
          </w:p>
        </w:tc>
      </w:tr>
      <w:tr w14:paraId="080F593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1D60107">
            <w:pPr>
              <w:pStyle w:val="62"/>
              <w:jc w:val="center"/>
              <w:rPr>
                <w:sz w:val="21"/>
                <w:szCs w:val="21"/>
              </w:rPr>
            </w:pPr>
            <w:r>
              <w:rPr>
                <w:sz w:val="21"/>
                <w:szCs w:val="21"/>
              </w:rPr>
              <w:t>46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6482E8">
            <w:pPr>
              <w:pStyle w:val="62"/>
              <w:rPr>
                <w:sz w:val="21"/>
                <w:szCs w:val="21"/>
              </w:rPr>
            </w:pPr>
            <w:r>
              <w:rPr>
                <w:sz w:val="21"/>
                <w:szCs w:val="21"/>
              </w:rPr>
              <w:t>小苏打</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1D0BDD">
            <w:pPr>
              <w:pStyle w:val="62"/>
              <w:jc w:val="center"/>
              <w:rPr>
                <w:sz w:val="21"/>
                <w:szCs w:val="21"/>
              </w:rPr>
            </w:pPr>
            <w:r>
              <w:rPr>
                <w:sz w:val="21"/>
                <w:szCs w:val="21"/>
              </w:rPr>
              <w:t>10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13AAD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9D80CB">
            <w:pPr>
              <w:pStyle w:val="62"/>
              <w:rPr>
                <w:sz w:val="21"/>
                <w:szCs w:val="21"/>
              </w:rPr>
            </w:pPr>
          </w:p>
        </w:tc>
        <w:tc>
          <w:tcPr>
            <w:tcW w:w="900" w:type="pct"/>
            <w:tcBorders>
              <w:bottom w:val="single" w:color="000000" w:sz="8" w:space="0"/>
              <w:right w:val="single" w:color="000000" w:sz="8" w:space="0"/>
            </w:tcBorders>
          </w:tcPr>
          <w:p w14:paraId="141ADB61">
            <w:pPr>
              <w:pStyle w:val="62"/>
              <w:rPr>
                <w:sz w:val="21"/>
                <w:szCs w:val="21"/>
              </w:rPr>
            </w:pPr>
          </w:p>
        </w:tc>
      </w:tr>
      <w:tr w14:paraId="68A8EF83">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F339C1B">
            <w:pPr>
              <w:pStyle w:val="62"/>
              <w:jc w:val="center"/>
              <w:rPr>
                <w:sz w:val="21"/>
                <w:szCs w:val="21"/>
              </w:rPr>
            </w:pPr>
            <w:r>
              <w:rPr>
                <w:sz w:val="21"/>
                <w:szCs w:val="21"/>
              </w:rPr>
              <w:t>47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53B661">
            <w:pPr>
              <w:pStyle w:val="62"/>
              <w:rPr>
                <w:sz w:val="21"/>
                <w:szCs w:val="21"/>
              </w:rPr>
            </w:pPr>
            <w:r>
              <w:rPr>
                <w:sz w:val="21"/>
                <w:szCs w:val="21"/>
              </w:rPr>
              <w:t>泡打粉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C744FF">
            <w:pPr>
              <w:pStyle w:val="62"/>
              <w:jc w:val="center"/>
              <w:rPr>
                <w:sz w:val="21"/>
                <w:szCs w:val="21"/>
              </w:rPr>
            </w:pPr>
            <w:r>
              <w:rPr>
                <w:sz w:val="21"/>
                <w:szCs w:val="21"/>
              </w:rPr>
              <w:t>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8E4F0D">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07722D">
            <w:pPr>
              <w:pStyle w:val="62"/>
              <w:rPr>
                <w:sz w:val="21"/>
                <w:szCs w:val="21"/>
              </w:rPr>
            </w:pPr>
          </w:p>
        </w:tc>
        <w:tc>
          <w:tcPr>
            <w:tcW w:w="900" w:type="pct"/>
            <w:tcBorders>
              <w:bottom w:val="single" w:color="000000" w:sz="8" w:space="0"/>
              <w:right w:val="single" w:color="000000" w:sz="8" w:space="0"/>
            </w:tcBorders>
          </w:tcPr>
          <w:p w14:paraId="169BCE61">
            <w:pPr>
              <w:pStyle w:val="62"/>
              <w:rPr>
                <w:sz w:val="21"/>
                <w:szCs w:val="21"/>
              </w:rPr>
            </w:pPr>
          </w:p>
        </w:tc>
      </w:tr>
      <w:tr w14:paraId="05F08B3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F64825">
            <w:pPr>
              <w:pStyle w:val="62"/>
              <w:jc w:val="center"/>
              <w:rPr>
                <w:sz w:val="21"/>
                <w:szCs w:val="21"/>
              </w:rPr>
            </w:pPr>
            <w:r>
              <w:rPr>
                <w:sz w:val="21"/>
                <w:szCs w:val="21"/>
              </w:rPr>
              <w:t>48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F9688F">
            <w:pPr>
              <w:pStyle w:val="62"/>
              <w:rPr>
                <w:sz w:val="21"/>
                <w:szCs w:val="21"/>
              </w:rPr>
            </w:pPr>
            <w:r>
              <w:rPr>
                <w:sz w:val="21"/>
                <w:szCs w:val="21"/>
              </w:rPr>
              <w:t>吉利丁</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4C470F">
            <w:pPr>
              <w:pStyle w:val="62"/>
              <w:jc w:val="center"/>
              <w:rPr>
                <w:sz w:val="21"/>
                <w:szCs w:val="21"/>
              </w:rPr>
            </w:pPr>
            <w:r>
              <w:rPr>
                <w:sz w:val="21"/>
                <w:szCs w:val="21"/>
              </w:rPr>
              <w:t>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466883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7CC46B">
            <w:pPr>
              <w:pStyle w:val="62"/>
              <w:rPr>
                <w:sz w:val="21"/>
                <w:szCs w:val="21"/>
              </w:rPr>
            </w:pPr>
          </w:p>
        </w:tc>
        <w:tc>
          <w:tcPr>
            <w:tcW w:w="900" w:type="pct"/>
            <w:tcBorders>
              <w:bottom w:val="single" w:color="000000" w:sz="8" w:space="0"/>
              <w:right w:val="single" w:color="000000" w:sz="8" w:space="0"/>
            </w:tcBorders>
          </w:tcPr>
          <w:p w14:paraId="50F77028">
            <w:pPr>
              <w:pStyle w:val="62"/>
              <w:rPr>
                <w:sz w:val="21"/>
                <w:szCs w:val="21"/>
              </w:rPr>
            </w:pPr>
          </w:p>
        </w:tc>
      </w:tr>
      <w:tr w14:paraId="1CDBB66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5F12CDF">
            <w:pPr>
              <w:pStyle w:val="62"/>
              <w:jc w:val="center"/>
              <w:rPr>
                <w:sz w:val="21"/>
                <w:szCs w:val="21"/>
              </w:rPr>
            </w:pPr>
            <w:r>
              <w:rPr>
                <w:sz w:val="21"/>
                <w:szCs w:val="21"/>
              </w:rPr>
              <w:t>49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F3A75A">
            <w:pPr>
              <w:pStyle w:val="62"/>
              <w:rPr>
                <w:sz w:val="21"/>
                <w:szCs w:val="21"/>
              </w:rPr>
            </w:pPr>
            <w:r>
              <w:rPr>
                <w:sz w:val="21"/>
                <w:szCs w:val="21"/>
              </w:rPr>
              <w:t>点心调味粉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24765F">
            <w:pPr>
              <w:pStyle w:val="62"/>
              <w:jc w:val="center"/>
              <w:rPr>
                <w:sz w:val="21"/>
                <w:szCs w:val="21"/>
              </w:rPr>
            </w:pPr>
            <w:r>
              <w:rPr>
                <w:sz w:val="21"/>
                <w:szCs w:val="21"/>
              </w:rPr>
              <w:t>10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3081AB">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B14B44">
            <w:pPr>
              <w:pStyle w:val="62"/>
              <w:rPr>
                <w:sz w:val="21"/>
                <w:szCs w:val="21"/>
              </w:rPr>
            </w:pPr>
          </w:p>
        </w:tc>
        <w:tc>
          <w:tcPr>
            <w:tcW w:w="900" w:type="pct"/>
            <w:tcBorders>
              <w:bottom w:val="single" w:color="000000" w:sz="8" w:space="0"/>
              <w:right w:val="single" w:color="000000" w:sz="8" w:space="0"/>
            </w:tcBorders>
          </w:tcPr>
          <w:p w14:paraId="19D92B5B">
            <w:pPr>
              <w:pStyle w:val="62"/>
              <w:rPr>
                <w:sz w:val="21"/>
                <w:szCs w:val="21"/>
              </w:rPr>
            </w:pPr>
          </w:p>
        </w:tc>
      </w:tr>
      <w:tr w14:paraId="24745A2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44C05BA">
            <w:pPr>
              <w:pStyle w:val="62"/>
              <w:jc w:val="center"/>
              <w:rPr>
                <w:sz w:val="21"/>
                <w:szCs w:val="21"/>
              </w:rPr>
            </w:pPr>
            <w:r>
              <w:rPr>
                <w:sz w:val="21"/>
                <w:szCs w:val="21"/>
              </w:rPr>
              <w:t>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736552">
            <w:pPr>
              <w:pStyle w:val="62"/>
              <w:rPr>
                <w:sz w:val="21"/>
                <w:szCs w:val="21"/>
              </w:rPr>
            </w:pPr>
            <w:r>
              <w:rPr>
                <w:sz w:val="21"/>
                <w:szCs w:val="21"/>
              </w:rPr>
              <w:t>酥油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DD0DDF">
            <w:pPr>
              <w:pStyle w:val="62"/>
              <w:jc w:val="center"/>
              <w:rPr>
                <w:sz w:val="21"/>
                <w:szCs w:val="21"/>
              </w:rPr>
            </w:pPr>
            <w:r>
              <w:rPr>
                <w:sz w:val="21"/>
                <w:szCs w:val="21"/>
              </w:rPr>
              <w:t>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5F1116">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1AD3CF">
            <w:pPr>
              <w:pStyle w:val="62"/>
              <w:rPr>
                <w:sz w:val="21"/>
                <w:szCs w:val="21"/>
              </w:rPr>
            </w:pPr>
          </w:p>
        </w:tc>
        <w:tc>
          <w:tcPr>
            <w:tcW w:w="900" w:type="pct"/>
            <w:tcBorders>
              <w:bottom w:val="single" w:color="000000" w:sz="8" w:space="0"/>
              <w:right w:val="single" w:color="000000" w:sz="8" w:space="0"/>
            </w:tcBorders>
          </w:tcPr>
          <w:p w14:paraId="58DF4CAE">
            <w:pPr>
              <w:pStyle w:val="62"/>
              <w:rPr>
                <w:sz w:val="21"/>
                <w:szCs w:val="21"/>
              </w:rPr>
            </w:pPr>
          </w:p>
        </w:tc>
      </w:tr>
      <w:tr w14:paraId="4869AEFA">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793AFD9">
            <w:pPr>
              <w:pStyle w:val="62"/>
              <w:jc w:val="center"/>
              <w:rPr>
                <w:sz w:val="21"/>
                <w:szCs w:val="21"/>
              </w:rPr>
            </w:pPr>
            <w:r>
              <w:rPr>
                <w:sz w:val="21"/>
                <w:szCs w:val="21"/>
              </w:rPr>
              <w:t>51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B609B0">
            <w:pPr>
              <w:pStyle w:val="62"/>
              <w:rPr>
                <w:sz w:val="21"/>
                <w:szCs w:val="21"/>
              </w:rPr>
            </w:pPr>
            <w:r>
              <w:rPr>
                <w:sz w:val="21"/>
                <w:szCs w:val="21"/>
              </w:rPr>
              <w:t>速冻水饺</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836475">
            <w:pPr>
              <w:pStyle w:val="62"/>
              <w:jc w:val="center"/>
              <w:rPr>
                <w:sz w:val="21"/>
                <w:szCs w:val="21"/>
              </w:rPr>
            </w:pPr>
            <w:r>
              <w:rPr>
                <w:sz w:val="21"/>
                <w:szCs w:val="21"/>
              </w:rPr>
              <w:t>1900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AE35FD">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60900B">
            <w:pPr>
              <w:pStyle w:val="62"/>
              <w:rPr>
                <w:sz w:val="21"/>
                <w:szCs w:val="21"/>
              </w:rPr>
            </w:pPr>
          </w:p>
        </w:tc>
        <w:tc>
          <w:tcPr>
            <w:tcW w:w="900" w:type="pct"/>
            <w:tcBorders>
              <w:bottom w:val="single" w:color="000000" w:sz="8" w:space="0"/>
              <w:right w:val="single" w:color="000000" w:sz="8" w:space="0"/>
            </w:tcBorders>
          </w:tcPr>
          <w:p w14:paraId="17BDDBC8">
            <w:pPr>
              <w:pStyle w:val="62"/>
              <w:rPr>
                <w:sz w:val="21"/>
                <w:szCs w:val="21"/>
              </w:rPr>
            </w:pPr>
          </w:p>
        </w:tc>
      </w:tr>
      <w:tr w14:paraId="790C3D1E">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FC7F26E">
            <w:pPr>
              <w:pStyle w:val="62"/>
              <w:jc w:val="center"/>
              <w:rPr>
                <w:sz w:val="21"/>
                <w:szCs w:val="21"/>
              </w:rPr>
            </w:pPr>
            <w:r>
              <w:rPr>
                <w:sz w:val="21"/>
                <w:szCs w:val="21"/>
              </w:rPr>
              <w:t>52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BB112A">
            <w:pPr>
              <w:pStyle w:val="62"/>
              <w:rPr>
                <w:sz w:val="21"/>
                <w:szCs w:val="21"/>
              </w:rPr>
            </w:pPr>
            <w:r>
              <w:rPr>
                <w:sz w:val="21"/>
                <w:szCs w:val="21"/>
              </w:rPr>
              <w:t>粉丝</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BCB670">
            <w:pPr>
              <w:pStyle w:val="62"/>
              <w:jc w:val="center"/>
              <w:rPr>
                <w:sz w:val="21"/>
                <w:szCs w:val="21"/>
              </w:rPr>
            </w:pPr>
            <w:r>
              <w:rPr>
                <w:sz w:val="21"/>
                <w:szCs w:val="21"/>
              </w:rPr>
              <w:t>200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5CC864">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FED2D8">
            <w:pPr>
              <w:pStyle w:val="62"/>
              <w:rPr>
                <w:sz w:val="21"/>
                <w:szCs w:val="21"/>
              </w:rPr>
            </w:pPr>
          </w:p>
        </w:tc>
        <w:tc>
          <w:tcPr>
            <w:tcW w:w="900" w:type="pct"/>
            <w:tcBorders>
              <w:bottom w:val="single" w:color="000000" w:sz="8" w:space="0"/>
              <w:right w:val="single" w:color="000000" w:sz="8" w:space="0"/>
            </w:tcBorders>
          </w:tcPr>
          <w:p w14:paraId="36990D7E">
            <w:pPr>
              <w:pStyle w:val="62"/>
              <w:rPr>
                <w:sz w:val="21"/>
                <w:szCs w:val="21"/>
              </w:rPr>
            </w:pPr>
          </w:p>
        </w:tc>
      </w:tr>
      <w:tr w14:paraId="38EB1698">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5FDCC34">
            <w:pPr>
              <w:pStyle w:val="62"/>
              <w:jc w:val="center"/>
              <w:rPr>
                <w:sz w:val="21"/>
                <w:szCs w:val="21"/>
              </w:rPr>
            </w:pPr>
            <w:r>
              <w:rPr>
                <w:sz w:val="21"/>
                <w:szCs w:val="21"/>
              </w:rPr>
              <w:t>53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ABB176">
            <w:pPr>
              <w:pStyle w:val="62"/>
              <w:rPr>
                <w:sz w:val="21"/>
                <w:szCs w:val="21"/>
              </w:rPr>
            </w:pPr>
            <w:r>
              <w:rPr>
                <w:sz w:val="21"/>
                <w:szCs w:val="21"/>
              </w:rPr>
              <w:t>粉条</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AF8AAE">
            <w:pPr>
              <w:pStyle w:val="62"/>
              <w:jc w:val="center"/>
              <w:rPr>
                <w:sz w:val="21"/>
                <w:szCs w:val="21"/>
              </w:rPr>
            </w:pPr>
            <w:r>
              <w:rPr>
                <w:sz w:val="21"/>
                <w:szCs w:val="21"/>
              </w:rPr>
              <w:t>380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D9D3C6">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9F5221">
            <w:pPr>
              <w:pStyle w:val="62"/>
              <w:rPr>
                <w:sz w:val="21"/>
                <w:szCs w:val="21"/>
              </w:rPr>
            </w:pPr>
          </w:p>
        </w:tc>
        <w:tc>
          <w:tcPr>
            <w:tcW w:w="900" w:type="pct"/>
            <w:tcBorders>
              <w:bottom w:val="single" w:color="000000" w:sz="8" w:space="0"/>
              <w:right w:val="single" w:color="000000" w:sz="8" w:space="0"/>
            </w:tcBorders>
          </w:tcPr>
          <w:p w14:paraId="5BE341BB">
            <w:pPr>
              <w:pStyle w:val="62"/>
              <w:rPr>
                <w:sz w:val="21"/>
                <w:szCs w:val="21"/>
              </w:rPr>
            </w:pPr>
          </w:p>
        </w:tc>
      </w:tr>
      <w:tr w14:paraId="260FC8B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D4EE81">
            <w:pPr>
              <w:pStyle w:val="62"/>
              <w:jc w:val="center"/>
              <w:rPr>
                <w:sz w:val="21"/>
                <w:szCs w:val="21"/>
              </w:rPr>
            </w:pPr>
            <w:r>
              <w:rPr>
                <w:sz w:val="21"/>
                <w:szCs w:val="21"/>
              </w:rPr>
              <w:t>54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5F30AB">
            <w:pPr>
              <w:pStyle w:val="62"/>
              <w:rPr>
                <w:sz w:val="21"/>
                <w:szCs w:val="21"/>
              </w:rPr>
            </w:pPr>
            <w:r>
              <w:rPr>
                <w:sz w:val="21"/>
                <w:szCs w:val="21"/>
              </w:rPr>
              <w:t>春卷皮</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E00DCA">
            <w:pPr>
              <w:pStyle w:val="62"/>
              <w:jc w:val="center"/>
              <w:rPr>
                <w:sz w:val="21"/>
                <w:szCs w:val="21"/>
              </w:rPr>
            </w:pPr>
            <w:r>
              <w:rPr>
                <w:sz w:val="21"/>
                <w:szCs w:val="21"/>
              </w:rPr>
              <w:t>24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F6340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BEA65B">
            <w:pPr>
              <w:pStyle w:val="62"/>
              <w:rPr>
                <w:sz w:val="21"/>
                <w:szCs w:val="21"/>
              </w:rPr>
            </w:pPr>
          </w:p>
        </w:tc>
        <w:tc>
          <w:tcPr>
            <w:tcW w:w="900" w:type="pct"/>
            <w:tcBorders>
              <w:bottom w:val="single" w:color="000000" w:sz="8" w:space="0"/>
              <w:right w:val="single" w:color="000000" w:sz="8" w:space="0"/>
            </w:tcBorders>
          </w:tcPr>
          <w:p w14:paraId="54E0B5EF">
            <w:pPr>
              <w:pStyle w:val="62"/>
              <w:rPr>
                <w:sz w:val="21"/>
                <w:szCs w:val="21"/>
              </w:rPr>
            </w:pPr>
          </w:p>
        </w:tc>
      </w:tr>
      <w:tr w14:paraId="4E5DEDB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03FA22A">
            <w:pPr>
              <w:pStyle w:val="62"/>
              <w:jc w:val="center"/>
              <w:rPr>
                <w:sz w:val="21"/>
                <w:szCs w:val="21"/>
              </w:rPr>
            </w:pPr>
            <w:r>
              <w:rPr>
                <w:sz w:val="21"/>
                <w:szCs w:val="21"/>
              </w:rPr>
              <w:t>55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A6538F">
            <w:pPr>
              <w:pStyle w:val="62"/>
              <w:rPr>
                <w:sz w:val="21"/>
                <w:szCs w:val="21"/>
              </w:rPr>
            </w:pPr>
            <w:r>
              <w:rPr>
                <w:sz w:val="21"/>
                <w:szCs w:val="21"/>
              </w:rPr>
              <w:t>米线</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D02918">
            <w:pPr>
              <w:pStyle w:val="62"/>
              <w:jc w:val="center"/>
              <w:rPr>
                <w:sz w:val="21"/>
                <w:szCs w:val="21"/>
              </w:rPr>
            </w:pPr>
            <w:r>
              <w:rPr>
                <w:sz w:val="21"/>
                <w:szCs w:val="21"/>
              </w:rPr>
              <w:t>720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E7D05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A10A74">
            <w:pPr>
              <w:pStyle w:val="62"/>
              <w:rPr>
                <w:sz w:val="21"/>
                <w:szCs w:val="21"/>
              </w:rPr>
            </w:pPr>
          </w:p>
        </w:tc>
        <w:tc>
          <w:tcPr>
            <w:tcW w:w="900" w:type="pct"/>
            <w:tcBorders>
              <w:bottom w:val="single" w:color="000000" w:sz="8" w:space="0"/>
              <w:right w:val="single" w:color="000000" w:sz="8" w:space="0"/>
            </w:tcBorders>
          </w:tcPr>
          <w:p w14:paraId="43DA0C54">
            <w:pPr>
              <w:pStyle w:val="62"/>
              <w:rPr>
                <w:sz w:val="21"/>
                <w:szCs w:val="21"/>
              </w:rPr>
            </w:pPr>
          </w:p>
        </w:tc>
      </w:tr>
      <w:tr w14:paraId="38FC9D7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2D5BE86">
            <w:pPr>
              <w:pStyle w:val="62"/>
              <w:jc w:val="center"/>
              <w:rPr>
                <w:sz w:val="21"/>
                <w:szCs w:val="21"/>
              </w:rPr>
            </w:pPr>
            <w:r>
              <w:rPr>
                <w:sz w:val="21"/>
                <w:szCs w:val="21"/>
              </w:rPr>
              <w:t>56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85BF79">
            <w:pPr>
              <w:pStyle w:val="62"/>
              <w:rPr>
                <w:sz w:val="21"/>
                <w:szCs w:val="21"/>
              </w:rPr>
            </w:pPr>
            <w:r>
              <w:rPr>
                <w:sz w:val="21"/>
                <w:szCs w:val="21"/>
              </w:rPr>
              <w:t>鸡蛋</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FD8545">
            <w:pPr>
              <w:pStyle w:val="62"/>
              <w:jc w:val="center"/>
              <w:rPr>
                <w:sz w:val="21"/>
                <w:szCs w:val="21"/>
              </w:rPr>
            </w:pPr>
            <w:r>
              <w:rPr>
                <w:sz w:val="21"/>
                <w:szCs w:val="21"/>
              </w:rPr>
              <w:t>14400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F15BF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856CAA">
            <w:pPr>
              <w:pStyle w:val="62"/>
              <w:rPr>
                <w:sz w:val="21"/>
                <w:szCs w:val="21"/>
              </w:rPr>
            </w:pPr>
          </w:p>
        </w:tc>
        <w:tc>
          <w:tcPr>
            <w:tcW w:w="900" w:type="pct"/>
            <w:tcBorders>
              <w:bottom w:val="single" w:color="000000" w:sz="8" w:space="0"/>
              <w:right w:val="single" w:color="000000" w:sz="8" w:space="0"/>
            </w:tcBorders>
          </w:tcPr>
          <w:p w14:paraId="1B7BC836">
            <w:pPr>
              <w:pStyle w:val="62"/>
              <w:rPr>
                <w:sz w:val="21"/>
                <w:szCs w:val="21"/>
              </w:rPr>
            </w:pPr>
          </w:p>
        </w:tc>
      </w:tr>
      <w:tr w14:paraId="7E30200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3E16442">
            <w:pPr>
              <w:pStyle w:val="62"/>
              <w:jc w:val="center"/>
              <w:rPr>
                <w:sz w:val="21"/>
                <w:szCs w:val="21"/>
              </w:rPr>
            </w:pPr>
            <w:r>
              <w:rPr>
                <w:sz w:val="21"/>
                <w:szCs w:val="21"/>
              </w:rPr>
              <w:t>57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48ACE5">
            <w:pPr>
              <w:pStyle w:val="62"/>
              <w:rPr>
                <w:sz w:val="21"/>
                <w:szCs w:val="21"/>
              </w:rPr>
            </w:pPr>
            <w:r>
              <w:rPr>
                <w:sz w:val="21"/>
                <w:szCs w:val="21"/>
              </w:rPr>
              <w:t>鸭蛋</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E755D3">
            <w:pPr>
              <w:pStyle w:val="62"/>
              <w:jc w:val="center"/>
              <w:rPr>
                <w:sz w:val="21"/>
                <w:szCs w:val="21"/>
              </w:rPr>
            </w:pPr>
            <w:r>
              <w:rPr>
                <w:sz w:val="21"/>
                <w:szCs w:val="21"/>
              </w:rPr>
              <w:t>480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170C6E">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CD7287">
            <w:pPr>
              <w:pStyle w:val="62"/>
              <w:rPr>
                <w:sz w:val="21"/>
                <w:szCs w:val="21"/>
              </w:rPr>
            </w:pPr>
          </w:p>
        </w:tc>
        <w:tc>
          <w:tcPr>
            <w:tcW w:w="900" w:type="pct"/>
            <w:tcBorders>
              <w:bottom w:val="single" w:color="000000" w:sz="8" w:space="0"/>
              <w:right w:val="single" w:color="000000" w:sz="8" w:space="0"/>
            </w:tcBorders>
          </w:tcPr>
          <w:p w14:paraId="42D7B69A">
            <w:pPr>
              <w:pStyle w:val="62"/>
              <w:rPr>
                <w:sz w:val="21"/>
                <w:szCs w:val="21"/>
              </w:rPr>
            </w:pPr>
          </w:p>
        </w:tc>
      </w:tr>
      <w:tr w14:paraId="3D8508C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4F264E8">
            <w:pPr>
              <w:pStyle w:val="62"/>
              <w:jc w:val="center"/>
              <w:rPr>
                <w:sz w:val="21"/>
                <w:szCs w:val="21"/>
              </w:rPr>
            </w:pPr>
            <w:r>
              <w:rPr>
                <w:sz w:val="21"/>
                <w:szCs w:val="21"/>
              </w:rPr>
              <w:t>58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A2CD1F">
            <w:pPr>
              <w:pStyle w:val="62"/>
              <w:rPr>
                <w:sz w:val="21"/>
                <w:szCs w:val="21"/>
              </w:rPr>
            </w:pPr>
            <w:r>
              <w:rPr>
                <w:sz w:val="21"/>
                <w:szCs w:val="21"/>
              </w:rPr>
              <w:t>鹌鹑蛋</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4368C7">
            <w:pPr>
              <w:pStyle w:val="62"/>
              <w:jc w:val="center"/>
              <w:rPr>
                <w:sz w:val="21"/>
                <w:szCs w:val="21"/>
              </w:rPr>
            </w:pPr>
            <w:r>
              <w:rPr>
                <w:sz w:val="21"/>
                <w:szCs w:val="21"/>
              </w:rPr>
              <w:t>480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6D3AF4">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83E1B1">
            <w:pPr>
              <w:pStyle w:val="62"/>
              <w:rPr>
                <w:sz w:val="21"/>
                <w:szCs w:val="21"/>
              </w:rPr>
            </w:pPr>
          </w:p>
        </w:tc>
        <w:tc>
          <w:tcPr>
            <w:tcW w:w="900" w:type="pct"/>
            <w:tcBorders>
              <w:bottom w:val="single" w:color="000000" w:sz="8" w:space="0"/>
              <w:right w:val="single" w:color="000000" w:sz="8" w:space="0"/>
            </w:tcBorders>
          </w:tcPr>
          <w:p w14:paraId="5DE7D5ED">
            <w:pPr>
              <w:pStyle w:val="62"/>
              <w:rPr>
                <w:sz w:val="21"/>
                <w:szCs w:val="21"/>
              </w:rPr>
            </w:pPr>
          </w:p>
        </w:tc>
      </w:tr>
      <w:tr w14:paraId="6997CC0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5D0DA1B">
            <w:pPr>
              <w:pStyle w:val="62"/>
              <w:jc w:val="center"/>
              <w:rPr>
                <w:sz w:val="21"/>
                <w:szCs w:val="21"/>
              </w:rPr>
            </w:pPr>
            <w:r>
              <w:rPr>
                <w:sz w:val="21"/>
                <w:szCs w:val="21"/>
              </w:rPr>
              <w:t>59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C070EB">
            <w:pPr>
              <w:pStyle w:val="62"/>
              <w:rPr>
                <w:sz w:val="21"/>
                <w:szCs w:val="21"/>
              </w:rPr>
            </w:pPr>
            <w:r>
              <w:rPr>
                <w:sz w:val="21"/>
                <w:szCs w:val="21"/>
              </w:rPr>
              <w:t>干木耳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8ECF12">
            <w:pPr>
              <w:pStyle w:val="62"/>
              <w:jc w:val="center"/>
              <w:rPr>
                <w:sz w:val="21"/>
                <w:szCs w:val="21"/>
              </w:rPr>
            </w:pPr>
            <w:r>
              <w:rPr>
                <w:sz w:val="21"/>
                <w:szCs w:val="21"/>
              </w:rPr>
              <w:t>460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8D7C5F">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82442A">
            <w:pPr>
              <w:pStyle w:val="62"/>
              <w:rPr>
                <w:sz w:val="21"/>
                <w:szCs w:val="21"/>
              </w:rPr>
            </w:pPr>
          </w:p>
        </w:tc>
        <w:tc>
          <w:tcPr>
            <w:tcW w:w="900" w:type="pct"/>
            <w:tcBorders>
              <w:bottom w:val="single" w:color="000000" w:sz="8" w:space="0"/>
              <w:right w:val="single" w:color="000000" w:sz="8" w:space="0"/>
            </w:tcBorders>
          </w:tcPr>
          <w:p w14:paraId="025DB12E">
            <w:pPr>
              <w:pStyle w:val="62"/>
              <w:rPr>
                <w:sz w:val="21"/>
                <w:szCs w:val="21"/>
              </w:rPr>
            </w:pPr>
          </w:p>
        </w:tc>
      </w:tr>
      <w:tr w14:paraId="611724F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F1996D">
            <w:pPr>
              <w:pStyle w:val="62"/>
              <w:jc w:val="center"/>
              <w:rPr>
                <w:sz w:val="21"/>
                <w:szCs w:val="21"/>
              </w:rPr>
            </w:pPr>
            <w:r>
              <w:rPr>
                <w:sz w:val="21"/>
                <w:szCs w:val="21"/>
              </w:rPr>
              <w:t>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5D76AB">
            <w:pPr>
              <w:pStyle w:val="62"/>
              <w:rPr>
                <w:sz w:val="21"/>
                <w:szCs w:val="21"/>
              </w:rPr>
            </w:pPr>
            <w:r>
              <w:rPr>
                <w:sz w:val="21"/>
                <w:szCs w:val="21"/>
              </w:rPr>
              <w:t>干香菇</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CA3FB4">
            <w:pPr>
              <w:pStyle w:val="62"/>
              <w:jc w:val="center"/>
              <w:rPr>
                <w:sz w:val="21"/>
                <w:szCs w:val="21"/>
              </w:rPr>
            </w:pPr>
            <w:r>
              <w:rPr>
                <w:sz w:val="21"/>
                <w:szCs w:val="21"/>
              </w:rPr>
              <w:t>150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D3B9FB">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BA687D">
            <w:pPr>
              <w:pStyle w:val="62"/>
              <w:rPr>
                <w:sz w:val="21"/>
                <w:szCs w:val="21"/>
              </w:rPr>
            </w:pPr>
          </w:p>
        </w:tc>
        <w:tc>
          <w:tcPr>
            <w:tcW w:w="900" w:type="pct"/>
            <w:tcBorders>
              <w:bottom w:val="single" w:color="000000" w:sz="8" w:space="0"/>
              <w:right w:val="single" w:color="000000" w:sz="8" w:space="0"/>
            </w:tcBorders>
          </w:tcPr>
          <w:p w14:paraId="30DD89A5">
            <w:pPr>
              <w:pStyle w:val="62"/>
              <w:rPr>
                <w:sz w:val="21"/>
                <w:szCs w:val="21"/>
              </w:rPr>
            </w:pPr>
          </w:p>
        </w:tc>
      </w:tr>
      <w:tr w14:paraId="3B3B881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F19A17">
            <w:pPr>
              <w:pStyle w:val="62"/>
              <w:jc w:val="center"/>
              <w:rPr>
                <w:sz w:val="21"/>
                <w:szCs w:val="21"/>
              </w:rPr>
            </w:pPr>
            <w:r>
              <w:rPr>
                <w:sz w:val="21"/>
                <w:szCs w:val="21"/>
              </w:rPr>
              <w:t>61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F59FE6">
            <w:pPr>
              <w:pStyle w:val="62"/>
              <w:rPr>
                <w:sz w:val="21"/>
                <w:szCs w:val="21"/>
              </w:rPr>
            </w:pPr>
            <w:r>
              <w:rPr>
                <w:sz w:val="21"/>
                <w:szCs w:val="21"/>
              </w:rPr>
              <w:t>银耳</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3F6826">
            <w:pPr>
              <w:pStyle w:val="62"/>
              <w:jc w:val="center"/>
              <w:rPr>
                <w:sz w:val="21"/>
                <w:szCs w:val="21"/>
              </w:rPr>
            </w:pPr>
            <w:r>
              <w:rPr>
                <w:sz w:val="21"/>
                <w:szCs w:val="21"/>
              </w:rPr>
              <w:t>210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CDB873">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ED2519">
            <w:pPr>
              <w:pStyle w:val="62"/>
              <w:rPr>
                <w:sz w:val="21"/>
                <w:szCs w:val="21"/>
              </w:rPr>
            </w:pPr>
          </w:p>
        </w:tc>
        <w:tc>
          <w:tcPr>
            <w:tcW w:w="900" w:type="pct"/>
            <w:tcBorders>
              <w:bottom w:val="single" w:color="000000" w:sz="8" w:space="0"/>
              <w:right w:val="single" w:color="000000" w:sz="8" w:space="0"/>
            </w:tcBorders>
          </w:tcPr>
          <w:p w14:paraId="1E5A56D0">
            <w:pPr>
              <w:pStyle w:val="62"/>
              <w:rPr>
                <w:sz w:val="21"/>
                <w:szCs w:val="21"/>
              </w:rPr>
            </w:pPr>
          </w:p>
        </w:tc>
      </w:tr>
      <w:tr w14:paraId="47369BB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2640818">
            <w:pPr>
              <w:pStyle w:val="62"/>
              <w:jc w:val="center"/>
              <w:rPr>
                <w:sz w:val="21"/>
                <w:szCs w:val="21"/>
              </w:rPr>
            </w:pPr>
            <w:r>
              <w:rPr>
                <w:sz w:val="21"/>
                <w:szCs w:val="21"/>
              </w:rPr>
              <w:t>62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5EB6C1">
            <w:pPr>
              <w:pStyle w:val="62"/>
              <w:rPr>
                <w:sz w:val="21"/>
                <w:szCs w:val="21"/>
              </w:rPr>
            </w:pPr>
            <w:r>
              <w:rPr>
                <w:sz w:val="21"/>
                <w:szCs w:val="21"/>
              </w:rPr>
              <w:t>干腐竹</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D52212">
            <w:pPr>
              <w:pStyle w:val="62"/>
              <w:jc w:val="center"/>
              <w:rPr>
                <w:sz w:val="21"/>
                <w:szCs w:val="21"/>
              </w:rPr>
            </w:pPr>
            <w:r>
              <w:rPr>
                <w:sz w:val="21"/>
                <w:szCs w:val="21"/>
              </w:rPr>
              <w:t>170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0C333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916E85">
            <w:pPr>
              <w:pStyle w:val="62"/>
              <w:rPr>
                <w:sz w:val="21"/>
                <w:szCs w:val="21"/>
              </w:rPr>
            </w:pPr>
          </w:p>
        </w:tc>
        <w:tc>
          <w:tcPr>
            <w:tcW w:w="900" w:type="pct"/>
            <w:tcBorders>
              <w:bottom w:val="single" w:color="000000" w:sz="8" w:space="0"/>
              <w:right w:val="single" w:color="000000" w:sz="8" w:space="0"/>
            </w:tcBorders>
          </w:tcPr>
          <w:p w14:paraId="5D0D5CC2">
            <w:pPr>
              <w:pStyle w:val="62"/>
              <w:rPr>
                <w:sz w:val="21"/>
                <w:szCs w:val="21"/>
              </w:rPr>
            </w:pPr>
          </w:p>
        </w:tc>
      </w:tr>
      <w:tr w14:paraId="72CD1B8A">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5E6361">
            <w:pPr>
              <w:pStyle w:val="62"/>
              <w:jc w:val="center"/>
              <w:rPr>
                <w:sz w:val="21"/>
                <w:szCs w:val="21"/>
              </w:rPr>
            </w:pPr>
            <w:r>
              <w:rPr>
                <w:sz w:val="21"/>
                <w:szCs w:val="21"/>
              </w:rPr>
              <w:t>63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1816BE">
            <w:pPr>
              <w:pStyle w:val="62"/>
              <w:rPr>
                <w:sz w:val="21"/>
                <w:szCs w:val="21"/>
              </w:rPr>
            </w:pPr>
            <w:r>
              <w:rPr>
                <w:sz w:val="21"/>
                <w:szCs w:val="21"/>
              </w:rPr>
              <w:t>紫菜</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157EF9">
            <w:pPr>
              <w:pStyle w:val="62"/>
              <w:jc w:val="center"/>
              <w:rPr>
                <w:sz w:val="21"/>
                <w:szCs w:val="21"/>
              </w:rPr>
            </w:pPr>
            <w:r>
              <w:rPr>
                <w:sz w:val="21"/>
                <w:szCs w:val="21"/>
              </w:rPr>
              <w:t>150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9455E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4B657B">
            <w:pPr>
              <w:pStyle w:val="62"/>
              <w:rPr>
                <w:sz w:val="21"/>
                <w:szCs w:val="21"/>
              </w:rPr>
            </w:pPr>
          </w:p>
        </w:tc>
        <w:tc>
          <w:tcPr>
            <w:tcW w:w="900" w:type="pct"/>
            <w:tcBorders>
              <w:bottom w:val="single" w:color="000000" w:sz="8" w:space="0"/>
              <w:right w:val="single" w:color="000000" w:sz="8" w:space="0"/>
            </w:tcBorders>
          </w:tcPr>
          <w:p w14:paraId="0F0E6547">
            <w:pPr>
              <w:pStyle w:val="62"/>
              <w:rPr>
                <w:sz w:val="21"/>
                <w:szCs w:val="21"/>
              </w:rPr>
            </w:pPr>
          </w:p>
        </w:tc>
      </w:tr>
      <w:tr w14:paraId="009FD3F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CB0F852">
            <w:pPr>
              <w:pStyle w:val="62"/>
              <w:jc w:val="center"/>
              <w:rPr>
                <w:sz w:val="21"/>
                <w:szCs w:val="21"/>
              </w:rPr>
            </w:pPr>
            <w:r>
              <w:rPr>
                <w:sz w:val="21"/>
                <w:szCs w:val="21"/>
              </w:rPr>
              <w:t>64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D2CAFD">
            <w:pPr>
              <w:pStyle w:val="62"/>
              <w:rPr>
                <w:sz w:val="21"/>
                <w:szCs w:val="21"/>
              </w:rPr>
            </w:pPr>
            <w:r>
              <w:rPr>
                <w:sz w:val="21"/>
                <w:szCs w:val="21"/>
              </w:rPr>
              <w:t>大枣</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520CAE0">
            <w:pPr>
              <w:pStyle w:val="62"/>
              <w:jc w:val="center"/>
              <w:rPr>
                <w:sz w:val="21"/>
                <w:szCs w:val="21"/>
              </w:rPr>
            </w:pPr>
            <w:r>
              <w:rPr>
                <w:sz w:val="21"/>
                <w:szCs w:val="21"/>
              </w:rPr>
              <w:t>560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9DC2A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FA5958">
            <w:pPr>
              <w:pStyle w:val="62"/>
              <w:rPr>
                <w:sz w:val="21"/>
                <w:szCs w:val="21"/>
              </w:rPr>
            </w:pPr>
          </w:p>
        </w:tc>
        <w:tc>
          <w:tcPr>
            <w:tcW w:w="900" w:type="pct"/>
            <w:tcBorders>
              <w:bottom w:val="single" w:color="000000" w:sz="8" w:space="0"/>
              <w:right w:val="single" w:color="000000" w:sz="8" w:space="0"/>
            </w:tcBorders>
          </w:tcPr>
          <w:p w14:paraId="2F61A2B7">
            <w:pPr>
              <w:pStyle w:val="62"/>
              <w:rPr>
                <w:sz w:val="21"/>
                <w:szCs w:val="21"/>
              </w:rPr>
            </w:pPr>
          </w:p>
        </w:tc>
      </w:tr>
      <w:tr w14:paraId="55E6F7D0">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60B6DB5">
            <w:pPr>
              <w:pStyle w:val="62"/>
              <w:jc w:val="center"/>
              <w:rPr>
                <w:sz w:val="21"/>
                <w:szCs w:val="21"/>
              </w:rPr>
            </w:pPr>
            <w:r>
              <w:rPr>
                <w:sz w:val="21"/>
                <w:szCs w:val="21"/>
              </w:rPr>
              <w:t>65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AFED0F">
            <w:pPr>
              <w:pStyle w:val="62"/>
              <w:rPr>
                <w:sz w:val="21"/>
                <w:szCs w:val="21"/>
              </w:rPr>
            </w:pPr>
            <w:r>
              <w:rPr>
                <w:sz w:val="21"/>
                <w:szCs w:val="21"/>
              </w:rPr>
              <w:t>桂圆</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D14ECF">
            <w:pPr>
              <w:pStyle w:val="62"/>
              <w:jc w:val="center"/>
              <w:rPr>
                <w:sz w:val="21"/>
                <w:szCs w:val="21"/>
              </w:rPr>
            </w:pPr>
            <w:r>
              <w:rPr>
                <w:sz w:val="21"/>
                <w:szCs w:val="21"/>
              </w:rPr>
              <w:t>46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A48C2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267772">
            <w:pPr>
              <w:pStyle w:val="62"/>
              <w:rPr>
                <w:sz w:val="21"/>
                <w:szCs w:val="21"/>
              </w:rPr>
            </w:pPr>
          </w:p>
        </w:tc>
        <w:tc>
          <w:tcPr>
            <w:tcW w:w="900" w:type="pct"/>
            <w:tcBorders>
              <w:bottom w:val="single" w:color="000000" w:sz="8" w:space="0"/>
              <w:right w:val="single" w:color="000000" w:sz="8" w:space="0"/>
            </w:tcBorders>
          </w:tcPr>
          <w:p w14:paraId="7C62FA9B">
            <w:pPr>
              <w:pStyle w:val="62"/>
              <w:rPr>
                <w:sz w:val="21"/>
                <w:szCs w:val="21"/>
              </w:rPr>
            </w:pPr>
          </w:p>
        </w:tc>
      </w:tr>
      <w:tr w14:paraId="15E4E03F">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A6327A2">
            <w:pPr>
              <w:pStyle w:val="62"/>
              <w:jc w:val="center"/>
              <w:rPr>
                <w:sz w:val="21"/>
                <w:szCs w:val="21"/>
              </w:rPr>
            </w:pPr>
            <w:r>
              <w:rPr>
                <w:sz w:val="21"/>
                <w:szCs w:val="21"/>
              </w:rPr>
              <w:t>66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CD3AF6">
            <w:pPr>
              <w:pStyle w:val="62"/>
              <w:rPr>
                <w:sz w:val="21"/>
                <w:szCs w:val="21"/>
              </w:rPr>
            </w:pPr>
            <w:r>
              <w:rPr>
                <w:sz w:val="21"/>
                <w:szCs w:val="21"/>
              </w:rPr>
              <w:t>蛋挞皮（散装）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EEEE5D">
            <w:pPr>
              <w:pStyle w:val="62"/>
              <w:jc w:val="center"/>
              <w:rPr>
                <w:sz w:val="21"/>
                <w:szCs w:val="21"/>
              </w:rPr>
            </w:pPr>
            <w:r>
              <w:rPr>
                <w:sz w:val="21"/>
                <w:szCs w:val="21"/>
              </w:rPr>
              <w:t>6000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0168AB0">
            <w:pPr>
              <w:pStyle w:val="62"/>
              <w:jc w:val="center"/>
              <w:rPr>
                <w:sz w:val="21"/>
                <w:szCs w:val="21"/>
              </w:rPr>
            </w:pPr>
            <w:r>
              <w:rPr>
                <w:sz w:val="21"/>
                <w:szCs w:val="21"/>
              </w:rPr>
              <w:t>个</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50AC0E">
            <w:pPr>
              <w:pStyle w:val="62"/>
              <w:rPr>
                <w:sz w:val="21"/>
                <w:szCs w:val="21"/>
              </w:rPr>
            </w:pPr>
          </w:p>
        </w:tc>
        <w:tc>
          <w:tcPr>
            <w:tcW w:w="900" w:type="pct"/>
            <w:tcBorders>
              <w:bottom w:val="single" w:color="000000" w:sz="8" w:space="0"/>
              <w:right w:val="single" w:color="000000" w:sz="8" w:space="0"/>
            </w:tcBorders>
          </w:tcPr>
          <w:p w14:paraId="58460B01">
            <w:pPr>
              <w:pStyle w:val="62"/>
              <w:rPr>
                <w:sz w:val="21"/>
                <w:szCs w:val="21"/>
              </w:rPr>
            </w:pPr>
          </w:p>
        </w:tc>
      </w:tr>
      <w:tr w14:paraId="721AB72B">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D2CF8A">
            <w:pPr>
              <w:pStyle w:val="62"/>
              <w:jc w:val="center"/>
              <w:rPr>
                <w:sz w:val="21"/>
                <w:szCs w:val="21"/>
              </w:rPr>
            </w:pPr>
            <w:r>
              <w:rPr>
                <w:sz w:val="21"/>
                <w:szCs w:val="21"/>
              </w:rPr>
              <w:t>67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0C9573D">
            <w:pPr>
              <w:pStyle w:val="62"/>
              <w:rPr>
                <w:sz w:val="21"/>
                <w:szCs w:val="21"/>
              </w:rPr>
            </w:pPr>
            <w:r>
              <w:rPr>
                <w:sz w:val="21"/>
                <w:szCs w:val="21"/>
              </w:rPr>
              <w:t>披萨皮（散装）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0F2A37">
            <w:pPr>
              <w:pStyle w:val="62"/>
              <w:jc w:val="center"/>
              <w:rPr>
                <w:sz w:val="21"/>
                <w:szCs w:val="21"/>
              </w:rPr>
            </w:pPr>
            <w:r>
              <w:rPr>
                <w:sz w:val="21"/>
                <w:szCs w:val="21"/>
              </w:rPr>
              <w:t>380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CA04F2">
            <w:pPr>
              <w:pStyle w:val="62"/>
              <w:jc w:val="center"/>
              <w:rPr>
                <w:sz w:val="21"/>
                <w:szCs w:val="21"/>
              </w:rPr>
            </w:pPr>
            <w:r>
              <w:rPr>
                <w:sz w:val="21"/>
                <w:szCs w:val="21"/>
              </w:rPr>
              <w:t>个</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A9145D6">
            <w:pPr>
              <w:pStyle w:val="62"/>
              <w:rPr>
                <w:sz w:val="21"/>
                <w:szCs w:val="21"/>
              </w:rPr>
            </w:pPr>
          </w:p>
        </w:tc>
        <w:tc>
          <w:tcPr>
            <w:tcW w:w="900" w:type="pct"/>
            <w:tcBorders>
              <w:bottom w:val="single" w:color="000000" w:sz="8" w:space="0"/>
              <w:right w:val="single" w:color="000000" w:sz="8" w:space="0"/>
            </w:tcBorders>
          </w:tcPr>
          <w:p w14:paraId="1AE70405">
            <w:pPr>
              <w:pStyle w:val="62"/>
              <w:rPr>
                <w:sz w:val="21"/>
                <w:szCs w:val="21"/>
              </w:rPr>
            </w:pPr>
          </w:p>
        </w:tc>
      </w:tr>
      <w:tr w14:paraId="518352F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8506F36">
            <w:pPr>
              <w:pStyle w:val="62"/>
              <w:jc w:val="center"/>
              <w:rPr>
                <w:sz w:val="21"/>
                <w:szCs w:val="21"/>
              </w:rPr>
            </w:pPr>
            <w:r>
              <w:rPr>
                <w:sz w:val="21"/>
                <w:szCs w:val="21"/>
              </w:rPr>
              <w:t>68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283430">
            <w:pPr>
              <w:pStyle w:val="62"/>
              <w:rPr>
                <w:sz w:val="21"/>
                <w:szCs w:val="21"/>
              </w:rPr>
            </w:pPr>
            <w:r>
              <w:rPr>
                <w:sz w:val="21"/>
                <w:szCs w:val="21"/>
              </w:rPr>
              <w:t>奥利奥碎（散装）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FEE6E4">
            <w:pPr>
              <w:pStyle w:val="62"/>
              <w:jc w:val="center"/>
              <w:rPr>
                <w:sz w:val="21"/>
                <w:szCs w:val="21"/>
              </w:rPr>
            </w:pPr>
            <w:r>
              <w:rPr>
                <w:sz w:val="21"/>
                <w:szCs w:val="21"/>
              </w:rPr>
              <w:t>15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FB6E2B">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1E580D">
            <w:pPr>
              <w:pStyle w:val="62"/>
              <w:rPr>
                <w:sz w:val="21"/>
                <w:szCs w:val="21"/>
              </w:rPr>
            </w:pPr>
          </w:p>
        </w:tc>
        <w:tc>
          <w:tcPr>
            <w:tcW w:w="900" w:type="pct"/>
            <w:tcBorders>
              <w:bottom w:val="single" w:color="000000" w:sz="8" w:space="0"/>
              <w:right w:val="single" w:color="000000" w:sz="8" w:space="0"/>
            </w:tcBorders>
          </w:tcPr>
          <w:p w14:paraId="1039C1BC">
            <w:pPr>
              <w:pStyle w:val="62"/>
              <w:rPr>
                <w:sz w:val="21"/>
                <w:szCs w:val="21"/>
              </w:rPr>
            </w:pPr>
          </w:p>
        </w:tc>
      </w:tr>
      <w:tr w14:paraId="63CC66F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7A09CC0">
            <w:pPr>
              <w:pStyle w:val="62"/>
              <w:jc w:val="center"/>
              <w:rPr>
                <w:sz w:val="21"/>
                <w:szCs w:val="21"/>
              </w:rPr>
            </w:pPr>
            <w:r>
              <w:rPr>
                <w:sz w:val="21"/>
                <w:szCs w:val="21"/>
              </w:rPr>
              <w:t>69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F1E4BF">
            <w:pPr>
              <w:pStyle w:val="62"/>
              <w:rPr>
                <w:sz w:val="21"/>
                <w:szCs w:val="21"/>
              </w:rPr>
            </w:pPr>
            <w:r>
              <w:rPr>
                <w:sz w:val="21"/>
                <w:szCs w:val="21"/>
              </w:rPr>
              <w:t>糯米粉</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374A6FB">
            <w:pPr>
              <w:pStyle w:val="62"/>
              <w:jc w:val="center"/>
              <w:rPr>
                <w:sz w:val="21"/>
                <w:szCs w:val="21"/>
              </w:rPr>
            </w:pPr>
            <w:r>
              <w:rPr>
                <w:sz w:val="21"/>
                <w:szCs w:val="21"/>
              </w:rPr>
              <w:t>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59A78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135E8FD">
            <w:pPr>
              <w:pStyle w:val="62"/>
              <w:rPr>
                <w:sz w:val="21"/>
                <w:szCs w:val="21"/>
              </w:rPr>
            </w:pPr>
          </w:p>
        </w:tc>
        <w:tc>
          <w:tcPr>
            <w:tcW w:w="900" w:type="pct"/>
            <w:tcBorders>
              <w:bottom w:val="single" w:color="000000" w:sz="8" w:space="0"/>
              <w:right w:val="single" w:color="000000" w:sz="8" w:space="0"/>
            </w:tcBorders>
          </w:tcPr>
          <w:p w14:paraId="26AABEF6">
            <w:pPr>
              <w:pStyle w:val="62"/>
              <w:rPr>
                <w:sz w:val="21"/>
                <w:szCs w:val="21"/>
              </w:rPr>
            </w:pPr>
          </w:p>
        </w:tc>
      </w:tr>
      <w:tr w14:paraId="20261FE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9B016DD">
            <w:pPr>
              <w:pStyle w:val="62"/>
              <w:jc w:val="center"/>
              <w:rPr>
                <w:sz w:val="21"/>
                <w:szCs w:val="21"/>
              </w:rPr>
            </w:pPr>
            <w:r>
              <w:rPr>
                <w:sz w:val="21"/>
                <w:szCs w:val="21"/>
              </w:rPr>
              <w:t>70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7A27EF">
            <w:pPr>
              <w:pStyle w:val="62"/>
              <w:rPr>
                <w:sz w:val="21"/>
                <w:szCs w:val="21"/>
              </w:rPr>
            </w:pPr>
            <w:r>
              <w:rPr>
                <w:sz w:val="21"/>
                <w:szCs w:val="21"/>
              </w:rPr>
              <w:t>瓜子仁</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E0256C">
            <w:pPr>
              <w:pStyle w:val="62"/>
              <w:jc w:val="center"/>
              <w:rPr>
                <w:sz w:val="21"/>
                <w:szCs w:val="21"/>
              </w:rPr>
            </w:pPr>
            <w:r>
              <w:rPr>
                <w:sz w:val="21"/>
                <w:szCs w:val="21"/>
              </w:rPr>
              <w:t>70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B5BB0F7">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AB952E">
            <w:pPr>
              <w:pStyle w:val="62"/>
              <w:rPr>
                <w:sz w:val="21"/>
                <w:szCs w:val="21"/>
              </w:rPr>
            </w:pPr>
          </w:p>
        </w:tc>
        <w:tc>
          <w:tcPr>
            <w:tcW w:w="900" w:type="pct"/>
            <w:tcBorders>
              <w:bottom w:val="single" w:color="000000" w:sz="8" w:space="0"/>
              <w:right w:val="single" w:color="000000" w:sz="8" w:space="0"/>
            </w:tcBorders>
          </w:tcPr>
          <w:p w14:paraId="5360AD58">
            <w:pPr>
              <w:pStyle w:val="62"/>
              <w:rPr>
                <w:sz w:val="21"/>
                <w:szCs w:val="21"/>
              </w:rPr>
            </w:pPr>
          </w:p>
        </w:tc>
      </w:tr>
      <w:tr w14:paraId="64A8E20A">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B516D55">
            <w:pPr>
              <w:pStyle w:val="62"/>
              <w:jc w:val="center"/>
              <w:rPr>
                <w:sz w:val="21"/>
                <w:szCs w:val="21"/>
              </w:rPr>
            </w:pPr>
            <w:r>
              <w:rPr>
                <w:sz w:val="21"/>
                <w:szCs w:val="21"/>
              </w:rPr>
              <w:t>71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6B84EF">
            <w:pPr>
              <w:pStyle w:val="62"/>
              <w:rPr>
                <w:sz w:val="21"/>
                <w:szCs w:val="21"/>
              </w:rPr>
            </w:pPr>
            <w:r>
              <w:rPr>
                <w:sz w:val="21"/>
                <w:szCs w:val="21"/>
              </w:rPr>
              <w:t>果干</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F16A55">
            <w:pPr>
              <w:pStyle w:val="62"/>
              <w:jc w:val="center"/>
              <w:rPr>
                <w:sz w:val="21"/>
                <w:szCs w:val="21"/>
              </w:rPr>
            </w:pPr>
            <w:r>
              <w:rPr>
                <w:sz w:val="21"/>
                <w:szCs w:val="21"/>
              </w:rPr>
              <w:t>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6F143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A874D3">
            <w:pPr>
              <w:pStyle w:val="62"/>
              <w:rPr>
                <w:sz w:val="21"/>
                <w:szCs w:val="21"/>
              </w:rPr>
            </w:pPr>
          </w:p>
        </w:tc>
        <w:tc>
          <w:tcPr>
            <w:tcW w:w="900" w:type="pct"/>
            <w:tcBorders>
              <w:bottom w:val="single" w:color="000000" w:sz="8" w:space="0"/>
              <w:right w:val="single" w:color="000000" w:sz="8" w:space="0"/>
            </w:tcBorders>
          </w:tcPr>
          <w:p w14:paraId="4841C6A3">
            <w:pPr>
              <w:pStyle w:val="62"/>
              <w:rPr>
                <w:sz w:val="21"/>
                <w:szCs w:val="21"/>
              </w:rPr>
            </w:pPr>
          </w:p>
        </w:tc>
      </w:tr>
      <w:tr w14:paraId="638C517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5E5C335">
            <w:pPr>
              <w:pStyle w:val="62"/>
              <w:jc w:val="center"/>
              <w:rPr>
                <w:sz w:val="21"/>
                <w:szCs w:val="21"/>
              </w:rPr>
            </w:pPr>
            <w:r>
              <w:rPr>
                <w:sz w:val="21"/>
                <w:szCs w:val="21"/>
              </w:rPr>
              <w:t>72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12A67DC">
            <w:pPr>
              <w:pStyle w:val="62"/>
              <w:rPr>
                <w:sz w:val="21"/>
                <w:szCs w:val="21"/>
              </w:rPr>
            </w:pPr>
            <w:r>
              <w:rPr>
                <w:sz w:val="21"/>
                <w:szCs w:val="21"/>
              </w:rPr>
              <w:t>干果碎</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9472D3">
            <w:pPr>
              <w:pStyle w:val="62"/>
              <w:jc w:val="center"/>
              <w:rPr>
                <w:sz w:val="21"/>
                <w:szCs w:val="21"/>
              </w:rPr>
            </w:pPr>
            <w:r>
              <w:rPr>
                <w:sz w:val="21"/>
                <w:szCs w:val="21"/>
              </w:rPr>
              <w:t>600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7EF5A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4F0CC3">
            <w:pPr>
              <w:pStyle w:val="62"/>
              <w:rPr>
                <w:sz w:val="21"/>
                <w:szCs w:val="21"/>
              </w:rPr>
            </w:pPr>
          </w:p>
        </w:tc>
        <w:tc>
          <w:tcPr>
            <w:tcW w:w="900" w:type="pct"/>
            <w:tcBorders>
              <w:bottom w:val="single" w:color="000000" w:sz="8" w:space="0"/>
              <w:right w:val="single" w:color="000000" w:sz="8" w:space="0"/>
            </w:tcBorders>
          </w:tcPr>
          <w:p w14:paraId="123A571A">
            <w:pPr>
              <w:pStyle w:val="62"/>
              <w:rPr>
                <w:sz w:val="21"/>
                <w:szCs w:val="21"/>
              </w:rPr>
            </w:pPr>
          </w:p>
        </w:tc>
      </w:tr>
      <w:tr w14:paraId="224689F5">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7ED754F">
            <w:pPr>
              <w:pStyle w:val="62"/>
              <w:jc w:val="center"/>
              <w:rPr>
                <w:sz w:val="21"/>
                <w:szCs w:val="21"/>
              </w:rPr>
            </w:pPr>
            <w:r>
              <w:rPr>
                <w:sz w:val="21"/>
                <w:szCs w:val="21"/>
              </w:rPr>
              <w:t>73</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ECD4F0">
            <w:pPr>
              <w:pStyle w:val="62"/>
              <w:rPr>
                <w:sz w:val="21"/>
                <w:szCs w:val="21"/>
              </w:rPr>
            </w:pPr>
            <w:r>
              <w:rPr>
                <w:sz w:val="21"/>
                <w:szCs w:val="21"/>
              </w:rPr>
              <w:t>蜂蜜</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6F500F">
            <w:pPr>
              <w:pStyle w:val="62"/>
              <w:jc w:val="center"/>
              <w:rPr>
                <w:sz w:val="21"/>
                <w:szCs w:val="21"/>
              </w:rPr>
            </w:pPr>
            <w:r>
              <w:rPr>
                <w:sz w:val="21"/>
                <w:szCs w:val="21"/>
              </w:rPr>
              <w:t>180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34E817">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841617">
            <w:pPr>
              <w:pStyle w:val="62"/>
              <w:rPr>
                <w:sz w:val="21"/>
                <w:szCs w:val="21"/>
              </w:rPr>
            </w:pPr>
          </w:p>
        </w:tc>
        <w:tc>
          <w:tcPr>
            <w:tcW w:w="900" w:type="pct"/>
            <w:tcBorders>
              <w:bottom w:val="single" w:color="000000" w:sz="8" w:space="0"/>
              <w:right w:val="single" w:color="000000" w:sz="8" w:space="0"/>
            </w:tcBorders>
          </w:tcPr>
          <w:p w14:paraId="58AE7BEB">
            <w:pPr>
              <w:pStyle w:val="62"/>
              <w:rPr>
                <w:sz w:val="21"/>
                <w:szCs w:val="21"/>
              </w:rPr>
            </w:pPr>
          </w:p>
        </w:tc>
      </w:tr>
      <w:tr w14:paraId="3A01027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D19203">
            <w:pPr>
              <w:pStyle w:val="62"/>
              <w:jc w:val="center"/>
              <w:rPr>
                <w:sz w:val="21"/>
                <w:szCs w:val="21"/>
              </w:rPr>
            </w:pPr>
            <w:r>
              <w:rPr>
                <w:sz w:val="21"/>
                <w:szCs w:val="21"/>
              </w:rPr>
              <w:t>74</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45851E">
            <w:pPr>
              <w:pStyle w:val="62"/>
              <w:rPr>
                <w:sz w:val="21"/>
                <w:szCs w:val="21"/>
              </w:rPr>
            </w:pPr>
            <w:r>
              <w:rPr>
                <w:sz w:val="21"/>
                <w:szCs w:val="21"/>
              </w:rPr>
              <w:t>果酱</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19277E">
            <w:pPr>
              <w:pStyle w:val="62"/>
              <w:jc w:val="center"/>
              <w:rPr>
                <w:sz w:val="21"/>
                <w:szCs w:val="21"/>
              </w:rPr>
            </w:pPr>
            <w:r>
              <w:rPr>
                <w:sz w:val="21"/>
                <w:szCs w:val="21"/>
              </w:rPr>
              <w:t>260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1C407A">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5DA243">
            <w:pPr>
              <w:pStyle w:val="62"/>
              <w:rPr>
                <w:sz w:val="21"/>
                <w:szCs w:val="21"/>
              </w:rPr>
            </w:pPr>
          </w:p>
        </w:tc>
        <w:tc>
          <w:tcPr>
            <w:tcW w:w="900" w:type="pct"/>
            <w:tcBorders>
              <w:bottom w:val="single" w:color="000000" w:sz="8" w:space="0"/>
              <w:right w:val="single" w:color="000000" w:sz="8" w:space="0"/>
            </w:tcBorders>
          </w:tcPr>
          <w:p w14:paraId="484E9B87">
            <w:pPr>
              <w:pStyle w:val="62"/>
              <w:rPr>
                <w:sz w:val="21"/>
                <w:szCs w:val="21"/>
              </w:rPr>
            </w:pPr>
          </w:p>
        </w:tc>
      </w:tr>
      <w:tr w14:paraId="114EC4AC">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2BD14FD">
            <w:pPr>
              <w:pStyle w:val="62"/>
              <w:jc w:val="center"/>
              <w:rPr>
                <w:sz w:val="21"/>
                <w:szCs w:val="21"/>
              </w:rPr>
            </w:pPr>
            <w:r>
              <w:rPr>
                <w:sz w:val="21"/>
                <w:szCs w:val="21"/>
              </w:rPr>
              <w:t>75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88342B">
            <w:pPr>
              <w:pStyle w:val="62"/>
              <w:rPr>
                <w:sz w:val="21"/>
                <w:szCs w:val="21"/>
              </w:rPr>
            </w:pPr>
            <w:r>
              <w:rPr>
                <w:sz w:val="21"/>
                <w:szCs w:val="21"/>
              </w:rPr>
              <w:t>豆馅（散装）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217733">
            <w:pPr>
              <w:pStyle w:val="62"/>
              <w:jc w:val="center"/>
              <w:rPr>
                <w:sz w:val="21"/>
                <w:szCs w:val="21"/>
              </w:rPr>
            </w:pPr>
            <w:r>
              <w:rPr>
                <w:sz w:val="21"/>
                <w:szCs w:val="21"/>
              </w:rPr>
              <w:t>560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D1656B">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31BE65">
            <w:pPr>
              <w:pStyle w:val="62"/>
              <w:rPr>
                <w:sz w:val="21"/>
                <w:szCs w:val="21"/>
              </w:rPr>
            </w:pPr>
          </w:p>
        </w:tc>
        <w:tc>
          <w:tcPr>
            <w:tcW w:w="900" w:type="pct"/>
            <w:tcBorders>
              <w:bottom w:val="single" w:color="000000" w:sz="8" w:space="0"/>
              <w:right w:val="single" w:color="000000" w:sz="8" w:space="0"/>
            </w:tcBorders>
          </w:tcPr>
          <w:p w14:paraId="64E63DD5">
            <w:pPr>
              <w:pStyle w:val="62"/>
              <w:rPr>
                <w:sz w:val="21"/>
                <w:szCs w:val="21"/>
              </w:rPr>
            </w:pPr>
          </w:p>
        </w:tc>
      </w:tr>
      <w:tr w14:paraId="0447812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C9EF9DB">
            <w:pPr>
              <w:pStyle w:val="62"/>
              <w:jc w:val="center"/>
              <w:rPr>
                <w:sz w:val="21"/>
                <w:szCs w:val="21"/>
              </w:rPr>
            </w:pPr>
            <w:r>
              <w:rPr>
                <w:sz w:val="21"/>
                <w:szCs w:val="21"/>
              </w:rPr>
              <w:t>76</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931B6D">
            <w:pPr>
              <w:pStyle w:val="62"/>
              <w:rPr>
                <w:sz w:val="21"/>
                <w:szCs w:val="21"/>
              </w:rPr>
            </w:pPr>
            <w:r>
              <w:rPr>
                <w:sz w:val="21"/>
                <w:szCs w:val="21"/>
              </w:rPr>
              <w:t>麦片</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63544D">
            <w:pPr>
              <w:pStyle w:val="62"/>
              <w:jc w:val="center"/>
              <w:rPr>
                <w:sz w:val="21"/>
                <w:szCs w:val="21"/>
              </w:rPr>
            </w:pPr>
            <w:r>
              <w:rPr>
                <w:sz w:val="21"/>
                <w:szCs w:val="21"/>
              </w:rPr>
              <w:t>300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D567A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00281C">
            <w:pPr>
              <w:pStyle w:val="62"/>
              <w:rPr>
                <w:sz w:val="21"/>
                <w:szCs w:val="21"/>
              </w:rPr>
            </w:pPr>
          </w:p>
        </w:tc>
        <w:tc>
          <w:tcPr>
            <w:tcW w:w="900" w:type="pct"/>
            <w:tcBorders>
              <w:bottom w:val="single" w:color="000000" w:sz="8" w:space="0"/>
              <w:right w:val="single" w:color="000000" w:sz="8" w:space="0"/>
            </w:tcBorders>
          </w:tcPr>
          <w:p w14:paraId="1425C22D">
            <w:pPr>
              <w:pStyle w:val="62"/>
              <w:rPr>
                <w:sz w:val="21"/>
                <w:szCs w:val="21"/>
              </w:rPr>
            </w:pPr>
          </w:p>
        </w:tc>
      </w:tr>
      <w:tr w14:paraId="346F04B6">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8C5DDAA">
            <w:pPr>
              <w:pStyle w:val="62"/>
              <w:jc w:val="center"/>
              <w:rPr>
                <w:sz w:val="21"/>
                <w:szCs w:val="21"/>
              </w:rPr>
            </w:pPr>
            <w:r>
              <w:rPr>
                <w:sz w:val="21"/>
                <w:szCs w:val="21"/>
              </w:rPr>
              <w:t>77</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9D9A3C">
            <w:pPr>
              <w:pStyle w:val="62"/>
              <w:rPr>
                <w:sz w:val="21"/>
                <w:szCs w:val="21"/>
              </w:rPr>
            </w:pPr>
            <w:r>
              <w:rPr>
                <w:sz w:val="21"/>
                <w:szCs w:val="21"/>
              </w:rPr>
              <w:t>点心馅（散装）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D533B31">
            <w:pPr>
              <w:pStyle w:val="62"/>
              <w:jc w:val="center"/>
              <w:rPr>
                <w:sz w:val="21"/>
                <w:szCs w:val="21"/>
              </w:rPr>
            </w:pPr>
            <w:r>
              <w:rPr>
                <w:sz w:val="21"/>
                <w:szCs w:val="21"/>
              </w:rPr>
              <w:t>40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3A047F">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D53BF4">
            <w:pPr>
              <w:pStyle w:val="62"/>
              <w:rPr>
                <w:sz w:val="21"/>
                <w:szCs w:val="21"/>
              </w:rPr>
            </w:pPr>
          </w:p>
        </w:tc>
        <w:tc>
          <w:tcPr>
            <w:tcW w:w="900" w:type="pct"/>
            <w:tcBorders>
              <w:bottom w:val="single" w:color="000000" w:sz="8" w:space="0"/>
              <w:right w:val="single" w:color="000000" w:sz="8" w:space="0"/>
            </w:tcBorders>
          </w:tcPr>
          <w:p w14:paraId="5EF1DE33">
            <w:pPr>
              <w:pStyle w:val="62"/>
              <w:rPr>
                <w:sz w:val="21"/>
                <w:szCs w:val="21"/>
              </w:rPr>
            </w:pPr>
          </w:p>
        </w:tc>
      </w:tr>
      <w:tr w14:paraId="39C272D4">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694E0B4">
            <w:pPr>
              <w:pStyle w:val="62"/>
              <w:jc w:val="center"/>
              <w:rPr>
                <w:sz w:val="21"/>
                <w:szCs w:val="21"/>
              </w:rPr>
            </w:pPr>
            <w:r>
              <w:rPr>
                <w:sz w:val="21"/>
                <w:szCs w:val="21"/>
              </w:rPr>
              <w:t>78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0534BB">
            <w:pPr>
              <w:pStyle w:val="62"/>
              <w:rPr>
                <w:sz w:val="21"/>
                <w:szCs w:val="21"/>
              </w:rPr>
            </w:pPr>
            <w:r>
              <w:rPr>
                <w:sz w:val="21"/>
                <w:szCs w:val="21"/>
              </w:rPr>
              <w:t>面包（散装）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11B49D">
            <w:pPr>
              <w:pStyle w:val="62"/>
              <w:jc w:val="center"/>
              <w:rPr>
                <w:sz w:val="21"/>
                <w:szCs w:val="21"/>
              </w:rPr>
            </w:pPr>
            <w:r>
              <w:rPr>
                <w:sz w:val="21"/>
                <w:szCs w:val="21"/>
              </w:rPr>
              <w:t>520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5E55D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27BB8A8">
            <w:pPr>
              <w:pStyle w:val="62"/>
              <w:rPr>
                <w:sz w:val="21"/>
                <w:szCs w:val="21"/>
              </w:rPr>
            </w:pPr>
          </w:p>
        </w:tc>
        <w:tc>
          <w:tcPr>
            <w:tcW w:w="900" w:type="pct"/>
            <w:tcBorders>
              <w:bottom w:val="single" w:color="000000" w:sz="8" w:space="0"/>
              <w:right w:val="single" w:color="000000" w:sz="8" w:space="0"/>
            </w:tcBorders>
          </w:tcPr>
          <w:p w14:paraId="47971DF5">
            <w:pPr>
              <w:pStyle w:val="62"/>
              <w:rPr>
                <w:sz w:val="21"/>
                <w:szCs w:val="21"/>
              </w:rPr>
            </w:pPr>
          </w:p>
        </w:tc>
      </w:tr>
      <w:tr w14:paraId="657E36A7">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046E92B">
            <w:pPr>
              <w:pStyle w:val="62"/>
              <w:jc w:val="center"/>
              <w:rPr>
                <w:sz w:val="21"/>
                <w:szCs w:val="21"/>
              </w:rPr>
            </w:pPr>
            <w:r>
              <w:rPr>
                <w:sz w:val="21"/>
                <w:szCs w:val="21"/>
              </w:rPr>
              <w:t>79</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90A7C6">
            <w:pPr>
              <w:pStyle w:val="62"/>
              <w:rPr>
                <w:sz w:val="21"/>
                <w:szCs w:val="21"/>
              </w:rPr>
            </w:pPr>
            <w:r>
              <w:rPr>
                <w:sz w:val="21"/>
                <w:szCs w:val="21"/>
              </w:rPr>
              <w:t>咸菜（散装）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73ADA8">
            <w:pPr>
              <w:pStyle w:val="62"/>
              <w:jc w:val="center"/>
              <w:rPr>
                <w:sz w:val="21"/>
                <w:szCs w:val="21"/>
              </w:rPr>
            </w:pPr>
            <w:r>
              <w:rPr>
                <w:sz w:val="21"/>
                <w:szCs w:val="21"/>
              </w:rPr>
              <w:t>1425</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2069FC">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047DF5">
            <w:pPr>
              <w:pStyle w:val="62"/>
              <w:rPr>
                <w:sz w:val="21"/>
                <w:szCs w:val="21"/>
              </w:rPr>
            </w:pPr>
          </w:p>
        </w:tc>
        <w:tc>
          <w:tcPr>
            <w:tcW w:w="900" w:type="pct"/>
            <w:tcBorders>
              <w:bottom w:val="single" w:color="000000" w:sz="8" w:space="0"/>
              <w:right w:val="single" w:color="000000" w:sz="8" w:space="0"/>
            </w:tcBorders>
          </w:tcPr>
          <w:p w14:paraId="4071208C">
            <w:pPr>
              <w:pStyle w:val="62"/>
              <w:rPr>
                <w:sz w:val="21"/>
                <w:szCs w:val="21"/>
              </w:rPr>
            </w:pPr>
          </w:p>
        </w:tc>
      </w:tr>
      <w:tr w14:paraId="26929C8A">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9B0BB1F">
            <w:pPr>
              <w:pStyle w:val="62"/>
              <w:jc w:val="center"/>
              <w:rPr>
                <w:sz w:val="21"/>
                <w:szCs w:val="21"/>
              </w:rPr>
            </w:pPr>
            <w:r>
              <w:rPr>
                <w:sz w:val="21"/>
                <w:szCs w:val="21"/>
              </w:rPr>
              <w:t>80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D024B3">
            <w:pPr>
              <w:pStyle w:val="62"/>
              <w:rPr>
                <w:sz w:val="21"/>
                <w:szCs w:val="21"/>
              </w:rPr>
            </w:pPr>
            <w:r>
              <w:rPr>
                <w:sz w:val="21"/>
                <w:szCs w:val="21"/>
              </w:rPr>
              <w:t>锅巴菜（散装）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0331F3">
            <w:pPr>
              <w:pStyle w:val="62"/>
              <w:jc w:val="center"/>
              <w:rPr>
                <w:sz w:val="21"/>
                <w:szCs w:val="21"/>
              </w:rPr>
            </w:pPr>
            <w:r>
              <w:rPr>
                <w:sz w:val="21"/>
                <w:szCs w:val="21"/>
              </w:rPr>
              <w:t>468</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153DAF">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06D7EF">
            <w:pPr>
              <w:pStyle w:val="62"/>
              <w:rPr>
                <w:sz w:val="21"/>
                <w:szCs w:val="21"/>
              </w:rPr>
            </w:pPr>
          </w:p>
        </w:tc>
        <w:tc>
          <w:tcPr>
            <w:tcW w:w="900" w:type="pct"/>
            <w:tcBorders>
              <w:bottom w:val="single" w:color="000000" w:sz="8" w:space="0"/>
              <w:right w:val="single" w:color="000000" w:sz="8" w:space="0"/>
            </w:tcBorders>
          </w:tcPr>
          <w:p w14:paraId="3AAF8564">
            <w:pPr>
              <w:pStyle w:val="62"/>
              <w:rPr>
                <w:sz w:val="21"/>
                <w:szCs w:val="21"/>
              </w:rPr>
            </w:pPr>
          </w:p>
        </w:tc>
      </w:tr>
      <w:tr w14:paraId="2999F532">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0C26A02">
            <w:pPr>
              <w:pStyle w:val="62"/>
              <w:jc w:val="center"/>
              <w:rPr>
                <w:sz w:val="21"/>
                <w:szCs w:val="21"/>
              </w:rPr>
            </w:pPr>
            <w:r>
              <w:rPr>
                <w:sz w:val="21"/>
                <w:szCs w:val="21"/>
              </w:rPr>
              <w:t>81</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EA8C40E">
            <w:pPr>
              <w:pStyle w:val="62"/>
              <w:rPr>
                <w:sz w:val="21"/>
                <w:szCs w:val="21"/>
              </w:rPr>
            </w:pPr>
            <w:r>
              <w:rPr>
                <w:sz w:val="21"/>
                <w:szCs w:val="21"/>
              </w:rPr>
              <w:t>云吞皮（散装）</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7CEABB">
            <w:pPr>
              <w:pStyle w:val="62"/>
              <w:jc w:val="center"/>
              <w:rPr>
                <w:sz w:val="21"/>
                <w:szCs w:val="21"/>
              </w:rPr>
            </w:pPr>
            <w:r>
              <w:rPr>
                <w:sz w:val="21"/>
                <w:szCs w:val="21"/>
              </w:rPr>
              <w:t>620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47FF30">
            <w:pPr>
              <w:pStyle w:val="62"/>
              <w:jc w:val="center"/>
              <w:rPr>
                <w:sz w:val="21"/>
                <w:szCs w:val="21"/>
              </w:rPr>
            </w:pPr>
            <w:r>
              <w:rPr>
                <w:sz w:val="21"/>
                <w:szCs w:val="21"/>
              </w:rPr>
              <w:t>斤</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F5A079">
            <w:pPr>
              <w:pStyle w:val="62"/>
              <w:rPr>
                <w:sz w:val="21"/>
                <w:szCs w:val="21"/>
              </w:rPr>
            </w:pPr>
          </w:p>
        </w:tc>
        <w:tc>
          <w:tcPr>
            <w:tcW w:w="900" w:type="pct"/>
            <w:tcBorders>
              <w:bottom w:val="single" w:color="000000" w:sz="8" w:space="0"/>
              <w:right w:val="single" w:color="000000" w:sz="8" w:space="0"/>
            </w:tcBorders>
          </w:tcPr>
          <w:p w14:paraId="1AC0CDC4">
            <w:pPr>
              <w:pStyle w:val="62"/>
              <w:rPr>
                <w:sz w:val="21"/>
                <w:szCs w:val="21"/>
              </w:rPr>
            </w:pPr>
          </w:p>
        </w:tc>
      </w:tr>
      <w:tr w14:paraId="2AEF780D">
        <w:trPr>
          <w:tblCellSpacing w:w="0" w:type="dxa"/>
          <w:jc w:val="center"/>
        </w:trPr>
        <w:tc>
          <w:tcPr>
            <w:tcW w:w="500"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2737B9">
            <w:pPr>
              <w:pStyle w:val="62"/>
              <w:jc w:val="center"/>
              <w:rPr>
                <w:sz w:val="21"/>
                <w:szCs w:val="21"/>
              </w:rPr>
            </w:pPr>
            <w:r>
              <w:rPr>
                <w:sz w:val="21"/>
                <w:szCs w:val="21"/>
              </w:rPr>
              <w:t>82</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496F29">
            <w:pPr>
              <w:pStyle w:val="62"/>
              <w:rPr>
                <w:sz w:val="21"/>
                <w:szCs w:val="21"/>
              </w:rPr>
            </w:pPr>
            <w:r>
              <w:rPr>
                <w:sz w:val="21"/>
                <w:szCs w:val="21"/>
              </w:rPr>
              <w:t>酸奶</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A885E2">
            <w:pPr>
              <w:pStyle w:val="62"/>
              <w:jc w:val="center"/>
              <w:rPr>
                <w:sz w:val="21"/>
                <w:szCs w:val="21"/>
              </w:rPr>
            </w:pPr>
            <w:r>
              <w:rPr>
                <w:sz w:val="21"/>
                <w:szCs w:val="21"/>
              </w:rPr>
              <w:t>95000</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81D35B">
            <w:pPr>
              <w:pStyle w:val="62"/>
              <w:jc w:val="center"/>
              <w:rPr>
                <w:sz w:val="21"/>
                <w:szCs w:val="21"/>
              </w:rPr>
            </w:pPr>
            <w:r>
              <w:rPr>
                <w:sz w:val="21"/>
                <w:szCs w:val="21"/>
              </w:rPr>
              <w:t>杯</w:t>
            </w:r>
          </w:p>
        </w:tc>
        <w:tc>
          <w:tcPr>
            <w:tcW w:w="90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84527A">
            <w:pPr>
              <w:pStyle w:val="62"/>
              <w:rPr>
                <w:sz w:val="21"/>
                <w:szCs w:val="21"/>
              </w:rPr>
            </w:pPr>
          </w:p>
        </w:tc>
        <w:tc>
          <w:tcPr>
            <w:tcW w:w="900" w:type="pct"/>
            <w:tcBorders>
              <w:bottom w:val="single" w:color="000000" w:sz="8" w:space="0"/>
              <w:right w:val="single" w:color="000000" w:sz="8" w:space="0"/>
            </w:tcBorders>
          </w:tcPr>
          <w:p w14:paraId="270222B6">
            <w:pPr>
              <w:pStyle w:val="62"/>
              <w:rPr>
                <w:sz w:val="21"/>
                <w:szCs w:val="21"/>
              </w:rPr>
            </w:pPr>
          </w:p>
        </w:tc>
      </w:tr>
    </w:tbl>
    <w:p w14:paraId="0D209EE9">
      <w:pPr>
        <w:tabs>
          <w:tab w:val="left" w:pos="360"/>
        </w:tabs>
        <w:spacing w:after="285" w:afterLines="100" w:line="360" w:lineRule="auto"/>
        <w:rPr>
          <w:b/>
          <w:sz w:val="24"/>
        </w:rPr>
      </w:pPr>
    </w:p>
    <w:p w14:paraId="36E0F969">
      <w:pPr>
        <w:spacing w:line="360" w:lineRule="auto"/>
        <w:ind w:firstLine="3808" w:firstLineChars="1700"/>
        <w:rPr>
          <w:sz w:val="24"/>
        </w:rPr>
      </w:pPr>
    </w:p>
    <w:p w14:paraId="61B9C18F">
      <w:pPr>
        <w:spacing w:line="360" w:lineRule="auto"/>
        <w:ind w:firstLine="3808" w:firstLineChars="1700"/>
        <w:rPr>
          <w:sz w:val="24"/>
        </w:rPr>
      </w:pPr>
      <w:r>
        <w:rPr>
          <w:sz w:val="24"/>
        </w:rPr>
        <w:t>投标人名称：</w:t>
      </w:r>
    </w:p>
    <w:p w14:paraId="34F3DEDE">
      <w:pPr>
        <w:spacing w:line="360" w:lineRule="auto"/>
        <w:ind w:firstLine="3808" w:firstLineChars="1700"/>
        <w:rPr>
          <w:sz w:val="24"/>
        </w:rPr>
      </w:pPr>
    </w:p>
    <w:p w14:paraId="49C9F4D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E92D284">
      <w:pPr>
        <w:tabs>
          <w:tab w:val="left" w:pos="360"/>
        </w:tabs>
        <w:spacing w:after="285" w:afterLines="100" w:line="360" w:lineRule="auto"/>
        <w:rPr>
          <w:b/>
          <w:sz w:val="24"/>
        </w:rPr>
      </w:pPr>
      <w:r>
        <w:rPr>
          <w:b/>
          <w:sz w:val="24"/>
        </w:rPr>
        <w:t>附件</w:t>
      </w:r>
      <w:r>
        <w:rPr>
          <w:rFonts w:hint="eastAsia"/>
          <w:b/>
          <w:sz w:val="24"/>
        </w:rPr>
        <w:t>4-1</w:t>
      </w:r>
    </w:p>
    <w:p w14:paraId="7CCA45C4">
      <w:pPr>
        <w:autoSpaceDN w:val="0"/>
        <w:spacing w:line="360" w:lineRule="auto"/>
        <w:jc w:val="center"/>
        <w:rPr>
          <w:b/>
          <w:bCs/>
          <w:sz w:val="24"/>
        </w:rPr>
      </w:pPr>
      <w:r>
        <w:rPr>
          <w:b/>
          <w:bCs/>
          <w:sz w:val="24"/>
        </w:rPr>
        <w:t>商务要求点对点应答表</w:t>
      </w:r>
    </w:p>
    <w:p w14:paraId="77B94A8A">
      <w:pPr>
        <w:spacing w:line="460" w:lineRule="exact"/>
        <w:rPr>
          <w:sz w:val="24"/>
        </w:rPr>
      </w:pPr>
    </w:p>
    <w:p w14:paraId="05B3E795">
      <w:pPr>
        <w:spacing w:line="460" w:lineRule="exact"/>
        <w:rPr>
          <w:sz w:val="24"/>
        </w:rPr>
      </w:pPr>
      <w:r>
        <w:rPr>
          <w:sz w:val="24"/>
        </w:rPr>
        <w:t>项目名称：</w:t>
      </w:r>
      <w:r>
        <w:rPr>
          <w:sz w:val="24"/>
          <w:u w:val="single"/>
        </w:rPr>
        <w:t xml:space="preserve">                    </w:t>
      </w:r>
    </w:p>
    <w:p w14:paraId="7891FE42">
      <w:pPr>
        <w:spacing w:line="460" w:lineRule="exact"/>
        <w:rPr>
          <w:sz w:val="24"/>
        </w:rPr>
      </w:pPr>
      <w:r>
        <w:rPr>
          <w:sz w:val="24"/>
        </w:rPr>
        <w:t>项目编号：</w:t>
      </w:r>
      <w:r>
        <w:rPr>
          <w:sz w:val="24"/>
          <w:u w:val="single"/>
        </w:rPr>
        <w:t xml:space="preserve">                    </w:t>
      </w:r>
    </w:p>
    <w:p w14:paraId="57D27B9A">
      <w:pPr>
        <w:spacing w:line="460" w:lineRule="exact"/>
        <w:rPr>
          <w:sz w:val="24"/>
          <w:u w:val="single"/>
        </w:rPr>
      </w:pPr>
      <w:r>
        <w:rPr>
          <w:sz w:val="24"/>
        </w:rPr>
        <w:t>包号：</w:t>
      </w:r>
      <w:r>
        <w:rPr>
          <w:sz w:val="24"/>
          <w:u w:val="single"/>
        </w:rPr>
        <w:t xml:space="preserve">                        </w:t>
      </w:r>
    </w:p>
    <w:p w14:paraId="506FB6CF">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15282BD">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FD6224D">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7AB9D57">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9D76CDF">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5152F88">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A69D9ED">
            <w:pPr>
              <w:widowControl/>
              <w:jc w:val="center"/>
              <w:rPr>
                <w:color w:val="000000"/>
                <w:kern w:val="0"/>
                <w:szCs w:val="21"/>
              </w:rPr>
            </w:pPr>
            <w:r>
              <w:rPr>
                <w:color w:val="000000"/>
                <w:kern w:val="0"/>
                <w:szCs w:val="21"/>
              </w:rPr>
              <w:t>备注</w:t>
            </w:r>
          </w:p>
        </w:tc>
      </w:tr>
      <w:tr w14:paraId="6416743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3958366">
            <w:pPr>
              <w:widowControl/>
              <w:jc w:val="left"/>
              <w:rPr>
                <w:color w:val="000000"/>
                <w:kern w:val="0"/>
                <w:szCs w:val="21"/>
              </w:rPr>
            </w:pPr>
            <w:r>
              <w:rPr>
                <w:color w:val="000000"/>
                <w:kern w:val="0"/>
                <w:szCs w:val="21"/>
              </w:rPr>
              <w:t>（一）报价要求</w:t>
            </w:r>
          </w:p>
        </w:tc>
      </w:tr>
      <w:tr w14:paraId="330AD009">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7A538F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0F5FA9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9B2CEE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86B72F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BDC0648">
            <w:pPr>
              <w:widowControl/>
              <w:jc w:val="left"/>
              <w:rPr>
                <w:color w:val="000000"/>
                <w:kern w:val="0"/>
                <w:szCs w:val="21"/>
              </w:rPr>
            </w:pPr>
            <w:r>
              <w:rPr>
                <w:color w:val="000000"/>
                <w:kern w:val="0"/>
                <w:szCs w:val="21"/>
              </w:rPr>
              <w:t>　</w:t>
            </w:r>
          </w:p>
        </w:tc>
      </w:tr>
      <w:tr w14:paraId="5901F06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0947698">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B749B8A">
        <w:tc>
          <w:tcPr>
            <w:tcW w:w="974" w:type="pct"/>
            <w:tcBorders>
              <w:top w:val="nil"/>
              <w:left w:val="single" w:color="auto" w:sz="8" w:space="0"/>
              <w:bottom w:val="single" w:color="auto" w:sz="8" w:space="0"/>
              <w:right w:val="single" w:color="auto" w:sz="8" w:space="0"/>
            </w:tcBorders>
            <w:shd w:val="clear" w:color="auto" w:fill="auto"/>
            <w:vAlign w:val="center"/>
          </w:tcPr>
          <w:p w14:paraId="129D951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62275B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A69FEB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166A67B">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EB00612">
            <w:pPr>
              <w:widowControl/>
              <w:jc w:val="left"/>
              <w:rPr>
                <w:color w:val="000000"/>
                <w:kern w:val="0"/>
                <w:szCs w:val="21"/>
              </w:rPr>
            </w:pPr>
            <w:r>
              <w:rPr>
                <w:color w:val="000000"/>
                <w:kern w:val="0"/>
                <w:szCs w:val="21"/>
              </w:rPr>
              <w:t>　</w:t>
            </w:r>
          </w:p>
        </w:tc>
      </w:tr>
      <w:tr w14:paraId="0C93275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BCA7790">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8E80929">
        <w:tc>
          <w:tcPr>
            <w:tcW w:w="974" w:type="pct"/>
            <w:tcBorders>
              <w:top w:val="nil"/>
              <w:left w:val="single" w:color="auto" w:sz="8" w:space="0"/>
              <w:bottom w:val="single" w:color="auto" w:sz="8" w:space="0"/>
              <w:right w:val="single" w:color="auto" w:sz="8" w:space="0"/>
            </w:tcBorders>
            <w:shd w:val="clear" w:color="auto" w:fill="auto"/>
            <w:vAlign w:val="center"/>
          </w:tcPr>
          <w:p w14:paraId="48CDA82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C08091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5D2A65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C07600B">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ADA752D">
            <w:pPr>
              <w:widowControl/>
              <w:jc w:val="left"/>
              <w:rPr>
                <w:color w:val="000000"/>
                <w:kern w:val="0"/>
                <w:szCs w:val="21"/>
              </w:rPr>
            </w:pPr>
            <w:r>
              <w:rPr>
                <w:color w:val="000000"/>
                <w:kern w:val="0"/>
                <w:szCs w:val="21"/>
              </w:rPr>
              <w:t>　</w:t>
            </w:r>
          </w:p>
        </w:tc>
      </w:tr>
      <w:tr w14:paraId="689ECB8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31FD397">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7366108">
        <w:tc>
          <w:tcPr>
            <w:tcW w:w="974" w:type="pct"/>
            <w:tcBorders>
              <w:top w:val="nil"/>
              <w:left w:val="single" w:color="auto" w:sz="8" w:space="0"/>
              <w:bottom w:val="single" w:color="auto" w:sz="8" w:space="0"/>
              <w:right w:val="single" w:color="auto" w:sz="8" w:space="0"/>
            </w:tcBorders>
            <w:shd w:val="clear" w:color="auto" w:fill="auto"/>
            <w:vAlign w:val="center"/>
          </w:tcPr>
          <w:p w14:paraId="4016EF7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FBE18D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0AD8B8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9CD462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EC9B6B9">
            <w:pPr>
              <w:widowControl/>
              <w:jc w:val="left"/>
              <w:rPr>
                <w:color w:val="000000"/>
                <w:kern w:val="0"/>
                <w:szCs w:val="21"/>
              </w:rPr>
            </w:pPr>
            <w:r>
              <w:rPr>
                <w:color w:val="000000"/>
                <w:kern w:val="0"/>
                <w:szCs w:val="21"/>
              </w:rPr>
              <w:t>　</w:t>
            </w:r>
          </w:p>
        </w:tc>
      </w:tr>
    </w:tbl>
    <w:p w14:paraId="68461B9C">
      <w:pPr>
        <w:spacing w:line="620" w:lineRule="exact"/>
        <w:rPr>
          <w:sz w:val="24"/>
        </w:rPr>
      </w:pPr>
      <w:r>
        <w:rPr>
          <w:sz w:val="24"/>
        </w:rPr>
        <w:t>注：</w:t>
      </w:r>
    </w:p>
    <w:p w14:paraId="7871FBBA">
      <w:pPr>
        <w:spacing w:line="360" w:lineRule="auto"/>
        <w:rPr>
          <w:sz w:val="24"/>
        </w:rPr>
      </w:pPr>
      <w:r>
        <w:rPr>
          <w:sz w:val="24"/>
        </w:rPr>
        <w:t>1. 不如实填写偏离情况的投标文件将视为虚假材料。</w:t>
      </w:r>
    </w:p>
    <w:p w14:paraId="788F5B19">
      <w:pPr>
        <w:spacing w:line="360" w:lineRule="auto"/>
        <w:rPr>
          <w:sz w:val="24"/>
        </w:rPr>
      </w:pPr>
      <w:r>
        <w:rPr>
          <w:sz w:val="24"/>
        </w:rPr>
        <w:t>2. 招标要求指招标文件中规定的具体要求，投标应答指投标文件的具体内容。</w:t>
      </w:r>
    </w:p>
    <w:p w14:paraId="2A7081EF">
      <w:pPr>
        <w:spacing w:line="360" w:lineRule="auto"/>
        <w:rPr>
          <w:sz w:val="24"/>
        </w:rPr>
      </w:pPr>
      <w:r>
        <w:rPr>
          <w:rFonts w:hint="eastAsia"/>
          <w:sz w:val="24"/>
        </w:rPr>
        <w:t>3</w:t>
      </w:r>
      <w:r>
        <w:rPr>
          <w:sz w:val="24"/>
        </w:rPr>
        <w:t>. 偏离说明指招标要求与投标应答之间的不同之处。</w:t>
      </w:r>
    </w:p>
    <w:p w14:paraId="18ACD57B">
      <w:pPr>
        <w:spacing w:line="360" w:lineRule="auto"/>
        <w:rPr>
          <w:sz w:val="24"/>
        </w:rPr>
      </w:pPr>
    </w:p>
    <w:p w14:paraId="61247B0D">
      <w:pPr>
        <w:spacing w:line="360" w:lineRule="auto"/>
        <w:ind w:firstLine="3808" w:firstLineChars="1700"/>
        <w:rPr>
          <w:sz w:val="24"/>
        </w:rPr>
      </w:pPr>
      <w:r>
        <w:rPr>
          <w:sz w:val="24"/>
        </w:rPr>
        <w:t>投标人名称：</w:t>
      </w:r>
    </w:p>
    <w:p w14:paraId="00F1D4AE">
      <w:pPr>
        <w:spacing w:line="360" w:lineRule="auto"/>
        <w:ind w:firstLine="3808" w:firstLineChars="1700"/>
        <w:rPr>
          <w:sz w:val="24"/>
        </w:rPr>
      </w:pPr>
    </w:p>
    <w:p w14:paraId="0CF7857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FA450AA">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6F7FAD89">
      <w:pPr>
        <w:autoSpaceDN w:val="0"/>
        <w:spacing w:line="360" w:lineRule="auto"/>
        <w:jc w:val="center"/>
        <w:rPr>
          <w:b/>
          <w:bCs/>
          <w:sz w:val="24"/>
        </w:rPr>
      </w:pPr>
      <w:r>
        <w:rPr>
          <w:b/>
          <w:bCs/>
          <w:sz w:val="24"/>
        </w:rPr>
        <w:t>技术要求点对点应答表</w:t>
      </w:r>
    </w:p>
    <w:p w14:paraId="6DC9F25A">
      <w:pPr>
        <w:spacing w:line="460" w:lineRule="exact"/>
        <w:rPr>
          <w:sz w:val="24"/>
        </w:rPr>
      </w:pPr>
    </w:p>
    <w:p w14:paraId="426D642C">
      <w:pPr>
        <w:spacing w:line="460" w:lineRule="exact"/>
        <w:rPr>
          <w:sz w:val="24"/>
        </w:rPr>
      </w:pPr>
      <w:r>
        <w:rPr>
          <w:sz w:val="24"/>
        </w:rPr>
        <w:t>项目名称：</w:t>
      </w:r>
      <w:r>
        <w:rPr>
          <w:sz w:val="24"/>
          <w:u w:val="single"/>
        </w:rPr>
        <w:t xml:space="preserve">                    </w:t>
      </w:r>
    </w:p>
    <w:p w14:paraId="02479DB5">
      <w:pPr>
        <w:spacing w:line="460" w:lineRule="exact"/>
        <w:rPr>
          <w:sz w:val="24"/>
        </w:rPr>
      </w:pPr>
      <w:r>
        <w:rPr>
          <w:sz w:val="24"/>
        </w:rPr>
        <w:t>项目编号：</w:t>
      </w:r>
      <w:r>
        <w:rPr>
          <w:sz w:val="24"/>
          <w:u w:val="single"/>
        </w:rPr>
        <w:t xml:space="preserve">                    </w:t>
      </w:r>
    </w:p>
    <w:p w14:paraId="72ED1BCB">
      <w:pPr>
        <w:spacing w:line="460" w:lineRule="exact"/>
        <w:rPr>
          <w:sz w:val="24"/>
          <w:u w:val="single"/>
        </w:rPr>
      </w:pPr>
      <w:r>
        <w:rPr>
          <w:sz w:val="24"/>
        </w:rPr>
        <w:t>包号：</w:t>
      </w:r>
      <w:r>
        <w:rPr>
          <w:sz w:val="24"/>
          <w:u w:val="single"/>
        </w:rPr>
        <w:t xml:space="preserve">                        </w:t>
      </w:r>
    </w:p>
    <w:p w14:paraId="4B78B9E5">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6263D30">
        <w:trPr>
          <w:tblHeader/>
          <w:jc w:val="center"/>
        </w:trPr>
        <w:tc>
          <w:tcPr>
            <w:tcW w:w="843" w:type="dxa"/>
            <w:shd w:val="clear" w:color="auto" w:fill="auto"/>
            <w:vAlign w:val="center"/>
          </w:tcPr>
          <w:p w14:paraId="6A7B0101">
            <w:pPr>
              <w:widowControl/>
              <w:snapToGrid w:val="0"/>
              <w:jc w:val="center"/>
              <w:rPr>
                <w:kern w:val="0"/>
                <w:sz w:val="24"/>
                <w:szCs w:val="21"/>
              </w:rPr>
            </w:pPr>
            <w:r>
              <w:rPr>
                <w:kern w:val="0"/>
                <w:sz w:val="24"/>
                <w:szCs w:val="21"/>
              </w:rPr>
              <w:t>序号</w:t>
            </w:r>
          </w:p>
        </w:tc>
        <w:tc>
          <w:tcPr>
            <w:tcW w:w="3922" w:type="dxa"/>
            <w:shd w:val="clear" w:color="auto" w:fill="auto"/>
            <w:vAlign w:val="center"/>
          </w:tcPr>
          <w:p w14:paraId="3E0CA53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FB4295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F0797B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4909D40">
            <w:pPr>
              <w:widowControl/>
              <w:snapToGrid w:val="0"/>
              <w:jc w:val="center"/>
              <w:rPr>
                <w:kern w:val="0"/>
                <w:sz w:val="24"/>
                <w:szCs w:val="21"/>
              </w:rPr>
            </w:pPr>
            <w:r>
              <w:rPr>
                <w:kern w:val="0"/>
                <w:sz w:val="24"/>
                <w:szCs w:val="21"/>
              </w:rPr>
              <w:t>备注</w:t>
            </w:r>
          </w:p>
        </w:tc>
      </w:tr>
      <w:tr w14:paraId="4DB65E05">
        <w:trPr>
          <w:jc w:val="center"/>
        </w:trPr>
        <w:tc>
          <w:tcPr>
            <w:tcW w:w="843" w:type="dxa"/>
            <w:shd w:val="clear" w:color="auto" w:fill="auto"/>
            <w:vAlign w:val="center"/>
          </w:tcPr>
          <w:p w14:paraId="0A14F485">
            <w:pPr>
              <w:widowControl/>
              <w:snapToGrid w:val="0"/>
              <w:jc w:val="center"/>
              <w:rPr>
                <w:kern w:val="0"/>
                <w:sz w:val="24"/>
                <w:szCs w:val="21"/>
              </w:rPr>
            </w:pPr>
            <w:r>
              <w:rPr>
                <w:kern w:val="0"/>
                <w:sz w:val="24"/>
                <w:szCs w:val="21"/>
              </w:rPr>
              <w:t>1</w:t>
            </w:r>
          </w:p>
        </w:tc>
        <w:tc>
          <w:tcPr>
            <w:tcW w:w="3922" w:type="dxa"/>
            <w:shd w:val="clear" w:color="auto" w:fill="auto"/>
            <w:vAlign w:val="center"/>
          </w:tcPr>
          <w:p w14:paraId="6136AF5F">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5D8C2408">
            <w:pPr>
              <w:widowControl/>
              <w:snapToGrid w:val="0"/>
              <w:jc w:val="center"/>
              <w:rPr>
                <w:kern w:val="0"/>
                <w:sz w:val="24"/>
                <w:szCs w:val="21"/>
              </w:rPr>
            </w:pPr>
          </w:p>
        </w:tc>
        <w:tc>
          <w:tcPr>
            <w:tcW w:w="1289" w:type="dxa"/>
            <w:shd w:val="clear" w:color="auto" w:fill="auto"/>
            <w:vAlign w:val="center"/>
          </w:tcPr>
          <w:p w14:paraId="693C8E96">
            <w:pPr>
              <w:widowControl/>
              <w:snapToGrid w:val="0"/>
              <w:jc w:val="center"/>
              <w:rPr>
                <w:kern w:val="0"/>
                <w:sz w:val="24"/>
                <w:szCs w:val="21"/>
              </w:rPr>
            </w:pPr>
          </w:p>
        </w:tc>
        <w:tc>
          <w:tcPr>
            <w:tcW w:w="843" w:type="dxa"/>
            <w:shd w:val="clear" w:color="auto" w:fill="auto"/>
            <w:vAlign w:val="center"/>
          </w:tcPr>
          <w:p w14:paraId="082F6F14">
            <w:pPr>
              <w:widowControl/>
              <w:snapToGrid w:val="0"/>
              <w:jc w:val="center"/>
              <w:rPr>
                <w:kern w:val="0"/>
                <w:sz w:val="24"/>
                <w:szCs w:val="21"/>
              </w:rPr>
            </w:pPr>
          </w:p>
        </w:tc>
      </w:tr>
      <w:tr w14:paraId="4BF0F974">
        <w:trPr>
          <w:jc w:val="center"/>
        </w:trPr>
        <w:tc>
          <w:tcPr>
            <w:tcW w:w="843" w:type="dxa"/>
            <w:shd w:val="clear" w:color="auto" w:fill="auto"/>
            <w:vAlign w:val="center"/>
          </w:tcPr>
          <w:p w14:paraId="70056C2E">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4D4E489B">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02F840CD">
            <w:pPr>
              <w:widowControl/>
              <w:snapToGrid w:val="0"/>
              <w:jc w:val="center"/>
              <w:rPr>
                <w:kern w:val="0"/>
                <w:sz w:val="24"/>
                <w:szCs w:val="21"/>
              </w:rPr>
            </w:pPr>
          </w:p>
        </w:tc>
        <w:tc>
          <w:tcPr>
            <w:tcW w:w="1289" w:type="dxa"/>
            <w:shd w:val="clear" w:color="auto" w:fill="auto"/>
            <w:vAlign w:val="center"/>
          </w:tcPr>
          <w:p w14:paraId="3BA149A9">
            <w:pPr>
              <w:widowControl/>
              <w:snapToGrid w:val="0"/>
              <w:jc w:val="center"/>
              <w:rPr>
                <w:kern w:val="0"/>
                <w:sz w:val="24"/>
                <w:szCs w:val="21"/>
              </w:rPr>
            </w:pPr>
          </w:p>
        </w:tc>
        <w:tc>
          <w:tcPr>
            <w:tcW w:w="843" w:type="dxa"/>
            <w:shd w:val="clear" w:color="auto" w:fill="auto"/>
            <w:vAlign w:val="center"/>
          </w:tcPr>
          <w:p w14:paraId="203C734E">
            <w:pPr>
              <w:widowControl/>
              <w:snapToGrid w:val="0"/>
              <w:jc w:val="center"/>
              <w:rPr>
                <w:kern w:val="0"/>
                <w:sz w:val="24"/>
                <w:szCs w:val="21"/>
              </w:rPr>
            </w:pPr>
          </w:p>
        </w:tc>
      </w:tr>
      <w:tr w14:paraId="1EC863D3">
        <w:trPr>
          <w:jc w:val="center"/>
        </w:trPr>
        <w:tc>
          <w:tcPr>
            <w:tcW w:w="9335" w:type="dxa"/>
            <w:gridSpan w:val="5"/>
            <w:shd w:val="clear" w:color="auto" w:fill="auto"/>
            <w:vAlign w:val="center"/>
          </w:tcPr>
          <w:p w14:paraId="2B964FE2">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39641057">
        <w:trPr>
          <w:jc w:val="center"/>
        </w:trPr>
        <w:tc>
          <w:tcPr>
            <w:tcW w:w="843" w:type="dxa"/>
            <w:shd w:val="clear" w:color="auto" w:fill="auto"/>
            <w:vAlign w:val="center"/>
          </w:tcPr>
          <w:p w14:paraId="67130EB1">
            <w:pPr>
              <w:widowControl/>
              <w:snapToGrid w:val="0"/>
              <w:jc w:val="center"/>
              <w:rPr>
                <w:kern w:val="0"/>
                <w:sz w:val="24"/>
                <w:szCs w:val="21"/>
              </w:rPr>
            </w:pPr>
            <w:r>
              <w:rPr>
                <w:kern w:val="0"/>
                <w:sz w:val="24"/>
                <w:szCs w:val="21"/>
              </w:rPr>
              <w:t>序号</w:t>
            </w:r>
          </w:p>
        </w:tc>
        <w:tc>
          <w:tcPr>
            <w:tcW w:w="3922" w:type="dxa"/>
            <w:shd w:val="clear" w:color="auto" w:fill="auto"/>
            <w:vAlign w:val="center"/>
          </w:tcPr>
          <w:p w14:paraId="5FFB2CE5">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30D50B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C31D44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3F0C6F4">
            <w:pPr>
              <w:widowControl/>
              <w:snapToGrid w:val="0"/>
              <w:jc w:val="center"/>
              <w:rPr>
                <w:kern w:val="0"/>
                <w:sz w:val="24"/>
                <w:szCs w:val="21"/>
              </w:rPr>
            </w:pPr>
            <w:r>
              <w:rPr>
                <w:kern w:val="0"/>
                <w:sz w:val="24"/>
                <w:szCs w:val="21"/>
              </w:rPr>
              <w:t>备注</w:t>
            </w:r>
          </w:p>
        </w:tc>
      </w:tr>
      <w:tr w14:paraId="6FAAD2B0">
        <w:trPr>
          <w:jc w:val="center"/>
        </w:trPr>
        <w:tc>
          <w:tcPr>
            <w:tcW w:w="843" w:type="dxa"/>
            <w:shd w:val="clear" w:color="auto" w:fill="auto"/>
            <w:vAlign w:val="center"/>
          </w:tcPr>
          <w:p w14:paraId="2B131D96">
            <w:pPr>
              <w:widowControl/>
              <w:snapToGrid w:val="0"/>
              <w:jc w:val="center"/>
              <w:rPr>
                <w:kern w:val="0"/>
                <w:sz w:val="24"/>
                <w:szCs w:val="21"/>
              </w:rPr>
            </w:pPr>
          </w:p>
        </w:tc>
        <w:tc>
          <w:tcPr>
            <w:tcW w:w="3922" w:type="dxa"/>
            <w:shd w:val="clear" w:color="auto" w:fill="auto"/>
            <w:vAlign w:val="center"/>
          </w:tcPr>
          <w:p w14:paraId="39D9CECB">
            <w:pPr>
              <w:widowControl/>
              <w:snapToGrid w:val="0"/>
              <w:jc w:val="center"/>
              <w:rPr>
                <w:kern w:val="0"/>
                <w:sz w:val="24"/>
                <w:szCs w:val="21"/>
              </w:rPr>
            </w:pPr>
          </w:p>
        </w:tc>
        <w:tc>
          <w:tcPr>
            <w:tcW w:w="2438" w:type="dxa"/>
            <w:shd w:val="clear" w:color="auto" w:fill="auto"/>
            <w:vAlign w:val="center"/>
          </w:tcPr>
          <w:p w14:paraId="0AF495A2">
            <w:pPr>
              <w:widowControl/>
              <w:snapToGrid w:val="0"/>
              <w:jc w:val="center"/>
              <w:rPr>
                <w:kern w:val="0"/>
                <w:sz w:val="24"/>
                <w:szCs w:val="21"/>
              </w:rPr>
            </w:pPr>
          </w:p>
        </w:tc>
        <w:tc>
          <w:tcPr>
            <w:tcW w:w="1289" w:type="dxa"/>
            <w:shd w:val="clear" w:color="auto" w:fill="auto"/>
            <w:vAlign w:val="center"/>
          </w:tcPr>
          <w:p w14:paraId="212E24D9">
            <w:pPr>
              <w:widowControl/>
              <w:snapToGrid w:val="0"/>
              <w:jc w:val="center"/>
              <w:rPr>
                <w:kern w:val="0"/>
                <w:sz w:val="24"/>
                <w:szCs w:val="21"/>
              </w:rPr>
            </w:pPr>
          </w:p>
        </w:tc>
        <w:tc>
          <w:tcPr>
            <w:tcW w:w="843" w:type="dxa"/>
            <w:shd w:val="clear" w:color="auto" w:fill="auto"/>
            <w:vAlign w:val="center"/>
          </w:tcPr>
          <w:p w14:paraId="63C9A576">
            <w:pPr>
              <w:widowControl/>
              <w:snapToGrid w:val="0"/>
              <w:jc w:val="center"/>
              <w:rPr>
                <w:kern w:val="0"/>
                <w:sz w:val="24"/>
                <w:szCs w:val="21"/>
              </w:rPr>
            </w:pPr>
          </w:p>
        </w:tc>
      </w:tr>
      <w:tr w14:paraId="0786E41D">
        <w:trPr>
          <w:jc w:val="center"/>
        </w:trPr>
        <w:tc>
          <w:tcPr>
            <w:tcW w:w="843" w:type="dxa"/>
            <w:shd w:val="clear" w:color="auto" w:fill="auto"/>
            <w:vAlign w:val="center"/>
          </w:tcPr>
          <w:p w14:paraId="11301ED0">
            <w:pPr>
              <w:widowControl/>
              <w:snapToGrid w:val="0"/>
              <w:jc w:val="center"/>
              <w:rPr>
                <w:kern w:val="0"/>
                <w:sz w:val="24"/>
                <w:szCs w:val="21"/>
              </w:rPr>
            </w:pPr>
          </w:p>
        </w:tc>
        <w:tc>
          <w:tcPr>
            <w:tcW w:w="3922" w:type="dxa"/>
            <w:shd w:val="clear" w:color="auto" w:fill="auto"/>
            <w:vAlign w:val="center"/>
          </w:tcPr>
          <w:p w14:paraId="2E19B539">
            <w:pPr>
              <w:widowControl/>
              <w:snapToGrid w:val="0"/>
              <w:jc w:val="center"/>
              <w:rPr>
                <w:kern w:val="0"/>
                <w:sz w:val="24"/>
                <w:szCs w:val="21"/>
              </w:rPr>
            </w:pPr>
          </w:p>
        </w:tc>
        <w:tc>
          <w:tcPr>
            <w:tcW w:w="2438" w:type="dxa"/>
            <w:shd w:val="clear" w:color="auto" w:fill="auto"/>
            <w:vAlign w:val="center"/>
          </w:tcPr>
          <w:p w14:paraId="571F0F02">
            <w:pPr>
              <w:widowControl/>
              <w:snapToGrid w:val="0"/>
              <w:jc w:val="center"/>
              <w:rPr>
                <w:kern w:val="0"/>
                <w:sz w:val="24"/>
                <w:szCs w:val="21"/>
              </w:rPr>
            </w:pPr>
          </w:p>
        </w:tc>
        <w:tc>
          <w:tcPr>
            <w:tcW w:w="1289" w:type="dxa"/>
            <w:shd w:val="clear" w:color="auto" w:fill="auto"/>
            <w:vAlign w:val="center"/>
          </w:tcPr>
          <w:p w14:paraId="18BBE00D">
            <w:pPr>
              <w:widowControl/>
              <w:snapToGrid w:val="0"/>
              <w:jc w:val="center"/>
              <w:rPr>
                <w:kern w:val="0"/>
                <w:sz w:val="24"/>
                <w:szCs w:val="21"/>
              </w:rPr>
            </w:pPr>
          </w:p>
        </w:tc>
        <w:tc>
          <w:tcPr>
            <w:tcW w:w="843" w:type="dxa"/>
            <w:shd w:val="clear" w:color="auto" w:fill="auto"/>
            <w:vAlign w:val="center"/>
          </w:tcPr>
          <w:p w14:paraId="178C5C6E">
            <w:pPr>
              <w:widowControl/>
              <w:snapToGrid w:val="0"/>
              <w:jc w:val="center"/>
              <w:rPr>
                <w:kern w:val="0"/>
                <w:sz w:val="24"/>
                <w:szCs w:val="21"/>
              </w:rPr>
            </w:pPr>
          </w:p>
        </w:tc>
      </w:tr>
      <w:tr w14:paraId="5AFC4D72">
        <w:trPr>
          <w:jc w:val="center"/>
        </w:trPr>
        <w:tc>
          <w:tcPr>
            <w:tcW w:w="843" w:type="dxa"/>
            <w:shd w:val="clear" w:color="auto" w:fill="auto"/>
            <w:vAlign w:val="center"/>
          </w:tcPr>
          <w:p w14:paraId="1F98CC03">
            <w:pPr>
              <w:widowControl/>
              <w:snapToGrid w:val="0"/>
              <w:jc w:val="center"/>
              <w:rPr>
                <w:kern w:val="0"/>
                <w:sz w:val="24"/>
                <w:szCs w:val="21"/>
              </w:rPr>
            </w:pPr>
          </w:p>
        </w:tc>
        <w:tc>
          <w:tcPr>
            <w:tcW w:w="3922" w:type="dxa"/>
            <w:shd w:val="clear" w:color="auto" w:fill="auto"/>
            <w:vAlign w:val="center"/>
          </w:tcPr>
          <w:p w14:paraId="6A459285">
            <w:pPr>
              <w:widowControl/>
              <w:snapToGrid w:val="0"/>
              <w:jc w:val="center"/>
              <w:rPr>
                <w:kern w:val="0"/>
                <w:sz w:val="24"/>
                <w:szCs w:val="21"/>
              </w:rPr>
            </w:pPr>
          </w:p>
        </w:tc>
        <w:tc>
          <w:tcPr>
            <w:tcW w:w="2438" w:type="dxa"/>
            <w:shd w:val="clear" w:color="auto" w:fill="auto"/>
            <w:vAlign w:val="center"/>
          </w:tcPr>
          <w:p w14:paraId="3F0DAC03">
            <w:pPr>
              <w:widowControl/>
              <w:snapToGrid w:val="0"/>
              <w:jc w:val="center"/>
              <w:rPr>
                <w:kern w:val="0"/>
                <w:sz w:val="24"/>
                <w:szCs w:val="21"/>
              </w:rPr>
            </w:pPr>
          </w:p>
        </w:tc>
        <w:tc>
          <w:tcPr>
            <w:tcW w:w="1289" w:type="dxa"/>
            <w:shd w:val="clear" w:color="auto" w:fill="auto"/>
            <w:vAlign w:val="center"/>
          </w:tcPr>
          <w:p w14:paraId="7657B062">
            <w:pPr>
              <w:widowControl/>
              <w:snapToGrid w:val="0"/>
              <w:jc w:val="center"/>
              <w:rPr>
                <w:kern w:val="0"/>
                <w:sz w:val="24"/>
                <w:szCs w:val="21"/>
              </w:rPr>
            </w:pPr>
          </w:p>
        </w:tc>
        <w:tc>
          <w:tcPr>
            <w:tcW w:w="843" w:type="dxa"/>
            <w:shd w:val="clear" w:color="auto" w:fill="auto"/>
            <w:vAlign w:val="center"/>
          </w:tcPr>
          <w:p w14:paraId="7B97C7AC">
            <w:pPr>
              <w:widowControl/>
              <w:snapToGrid w:val="0"/>
              <w:jc w:val="center"/>
              <w:rPr>
                <w:kern w:val="0"/>
                <w:sz w:val="24"/>
                <w:szCs w:val="21"/>
              </w:rPr>
            </w:pPr>
          </w:p>
        </w:tc>
      </w:tr>
      <w:tr w14:paraId="47A0CCC7">
        <w:trPr>
          <w:jc w:val="center"/>
        </w:trPr>
        <w:tc>
          <w:tcPr>
            <w:tcW w:w="843" w:type="dxa"/>
            <w:shd w:val="clear" w:color="auto" w:fill="auto"/>
            <w:vAlign w:val="center"/>
          </w:tcPr>
          <w:p w14:paraId="7ADA54C4">
            <w:pPr>
              <w:widowControl/>
              <w:snapToGrid w:val="0"/>
              <w:jc w:val="center"/>
              <w:rPr>
                <w:kern w:val="0"/>
                <w:sz w:val="24"/>
                <w:szCs w:val="21"/>
              </w:rPr>
            </w:pPr>
          </w:p>
        </w:tc>
        <w:tc>
          <w:tcPr>
            <w:tcW w:w="3922" w:type="dxa"/>
            <w:shd w:val="clear" w:color="auto" w:fill="auto"/>
            <w:vAlign w:val="center"/>
          </w:tcPr>
          <w:p w14:paraId="426EDFE0">
            <w:pPr>
              <w:widowControl/>
              <w:snapToGrid w:val="0"/>
              <w:jc w:val="center"/>
              <w:rPr>
                <w:kern w:val="0"/>
                <w:sz w:val="24"/>
                <w:szCs w:val="21"/>
              </w:rPr>
            </w:pPr>
          </w:p>
        </w:tc>
        <w:tc>
          <w:tcPr>
            <w:tcW w:w="2438" w:type="dxa"/>
            <w:shd w:val="clear" w:color="auto" w:fill="auto"/>
            <w:vAlign w:val="center"/>
          </w:tcPr>
          <w:p w14:paraId="7C34B5C6">
            <w:pPr>
              <w:widowControl/>
              <w:snapToGrid w:val="0"/>
              <w:jc w:val="center"/>
              <w:rPr>
                <w:kern w:val="0"/>
                <w:sz w:val="24"/>
                <w:szCs w:val="21"/>
              </w:rPr>
            </w:pPr>
          </w:p>
        </w:tc>
        <w:tc>
          <w:tcPr>
            <w:tcW w:w="1289" w:type="dxa"/>
            <w:shd w:val="clear" w:color="auto" w:fill="auto"/>
            <w:vAlign w:val="center"/>
          </w:tcPr>
          <w:p w14:paraId="26BEB5D3">
            <w:pPr>
              <w:widowControl/>
              <w:snapToGrid w:val="0"/>
              <w:jc w:val="center"/>
              <w:rPr>
                <w:kern w:val="0"/>
                <w:sz w:val="24"/>
                <w:szCs w:val="21"/>
              </w:rPr>
            </w:pPr>
          </w:p>
        </w:tc>
        <w:tc>
          <w:tcPr>
            <w:tcW w:w="843" w:type="dxa"/>
            <w:shd w:val="clear" w:color="auto" w:fill="auto"/>
            <w:vAlign w:val="center"/>
          </w:tcPr>
          <w:p w14:paraId="33D1C134">
            <w:pPr>
              <w:widowControl/>
              <w:snapToGrid w:val="0"/>
              <w:jc w:val="center"/>
              <w:rPr>
                <w:kern w:val="0"/>
                <w:sz w:val="24"/>
                <w:szCs w:val="21"/>
              </w:rPr>
            </w:pPr>
          </w:p>
        </w:tc>
      </w:tr>
      <w:tr w14:paraId="57161A48">
        <w:trPr>
          <w:jc w:val="center"/>
        </w:trPr>
        <w:tc>
          <w:tcPr>
            <w:tcW w:w="843" w:type="dxa"/>
            <w:shd w:val="clear" w:color="auto" w:fill="auto"/>
            <w:vAlign w:val="center"/>
          </w:tcPr>
          <w:p w14:paraId="3FA0C954">
            <w:pPr>
              <w:widowControl/>
              <w:snapToGrid w:val="0"/>
              <w:jc w:val="center"/>
              <w:rPr>
                <w:kern w:val="0"/>
                <w:sz w:val="24"/>
                <w:szCs w:val="21"/>
              </w:rPr>
            </w:pPr>
          </w:p>
        </w:tc>
        <w:tc>
          <w:tcPr>
            <w:tcW w:w="3922" w:type="dxa"/>
            <w:shd w:val="clear" w:color="auto" w:fill="auto"/>
            <w:vAlign w:val="center"/>
          </w:tcPr>
          <w:p w14:paraId="508B930C">
            <w:pPr>
              <w:widowControl/>
              <w:snapToGrid w:val="0"/>
              <w:jc w:val="center"/>
              <w:rPr>
                <w:kern w:val="0"/>
                <w:sz w:val="24"/>
                <w:szCs w:val="21"/>
              </w:rPr>
            </w:pPr>
          </w:p>
        </w:tc>
        <w:tc>
          <w:tcPr>
            <w:tcW w:w="2438" w:type="dxa"/>
            <w:shd w:val="clear" w:color="auto" w:fill="auto"/>
            <w:vAlign w:val="center"/>
          </w:tcPr>
          <w:p w14:paraId="348C792A">
            <w:pPr>
              <w:widowControl/>
              <w:snapToGrid w:val="0"/>
              <w:jc w:val="center"/>
              <w:rPr>
                <w:kern w:val="0"/>
                <w:sz w:val="24"/>
                <w:szCs w:val="21"/>
              </w:rPr>
            </w:pPr>
          </w:p>
        </w:tc>
        <w:tc>
          <w:tcPr>
            <w:tcW w:w="1289" w:type="dxa"/>
            <w:shd w:val="clear" w:color="auto" w:fill="auto"/>
            <w:vAlign w:val="center"/>
          </w:tcPr>
          <w:p w14:paraId="4FE1B216">
            <w:pPr>
              <w:widowControl/>
              <w:snapToGrid w:val="0"/>
              <w:jc w:val="center"/>
              <w:rPr>
                <w:kern w:val="0"/>
                <w:sz w:val="24"/>
                <w:szCs w:val="21"/>
              </w:rPr>
            </w:pPr>
          </w:p>
        </w:tc>
        <w:tc>
          <w:tcPr>
            <w:tcW w:w="843" w:type="dxa"/>
            <w:shd w:val="clear" w:color="auto" w:fill="auto"/>
            <w:vAlign w:val="center"/>
          </w:tcPr>
          <w:p w14:paraId="165F081F">
            <w:pPr>
              <w:widowControl/>
              <w:snapToGrid w:val="0"/>
              <w:jc w:val="center"/>
              <w:rPr>
                <w:kern w:val="0"/>
                <w:sz w:val="24"/>
                <w:szCs w:val="21"/>
              </w:rPr>
            </w:pPr>
          </w:p>
        </w:tc>
      </w:tr>
    </w:tbl>
    <w:p w14:paraId="6FC3E06F">
      <w:pPr>
        <w:spacing w:line="620" w:lineRule="exact"/>
        <w:rPr>
          <w:sz w:val="24"/>
        </w:rPr>
      </w:pPr>
      <w:r>
        <w:rPr>
          <w:sz w:val="24"/>
        </w:rPr>
        <w:t>注：</w:t>
      </w:r>
    </w:p>
    <w:p w14:paraId="43D8966E">
      <w:pPr>
        <w:spacing w:line="360" w:lineRule="auto"/>
        <w:rPr>
          <w:sz w:val="24"/>
        </w:rPr>
      </w:pPr>
      <w:r>
        <w:rPr>
          <w:sz w:val="24"/>
        </w:rPr>
        <w:t>1. 不如实填写偏离情况的投标文件将视为虚假材料。</w:t>
      </w:r>
    </w:p>
    <w:p w14:paraId="14B324B6">
      <w:pPr>
        <w:spacing w:line="360" w:lineRule="auto"/>
        <w:rPr>
          <w:sz w:val="24"/>
        </w:rPr>
      </w:pPr>
      <w:r>
        <w:rPr>
          <w:sz w:val="24"/>
        </w:rPr>
        <w:t>2. 招标要求指招标文件中规定的具体要求，投标应答指投标文件的具体内容。</w:t>
      </w:r>
    </w:p>
    <w:p w14:paraId="7F4B4986">
      <w:pPr>
        <w:spacing w:line="360" w:lineRule="auto"/>
        <w:rPr>
          <w:sz w:val="24"/>
        </w:rPr>
      </w:pPr>
      <w:r>
        <w:rPr>
          <w:sz w:val="24"/>
        </w:rPr>
        <w:t>3. 偏离说明指招标要求与投标应答之间的不同之处。</w:t>
      </w:r>
    </w:p>
    <w:p w14:paraId="763C1982">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93FB354">
      <w:pPr>
        <w:spacing w:line="360" w:lineRule="auto"/>
        <w:rPr>
          <w:sz w:val="24"/>
        </w:rPr>
      </w:pPr>
    </w:p>
    <w:p w14:paraId="67F4F965">
      <w:pPr>
        <w:spacing w:line="360" w:lineRule="auto"/>
        <w:ind w:firstLine="3808" w:firstLineChars="1700"/>
        <w:rPr>
          <w:sz w:val="24"/>
        </w:rPr>
      </w:pPr>
      <w:r>
        <w:rPr>
          <w:sz w:val="24"/>
        </w:rPr>
        <w:t>投标人名称：</w:t>
      </w:r>
    </w:p>
    <w:p w14:paraId="796E93F9">
      <w:pPr>
        <w:spacing w:line="360" w:lineRule="auto"/>
        <w:ind w:firstLine="3808" w:firstLineChars="1700"/>
        <w:rPr>
          <w:sz w:val="24"/>
        </w:rPr>
      </w:pPr>
    </w:p>
    <w:p w14:paraId="15352E5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A6E2AA1">
      <w:pPr>
        <w:tabs>
          <w:tab w:val="left" w:pos="360"/>
        </w:tabs>
        <w:spacing w:line="360" w:lineRule="auto"/>
        <w:rPr>
          <w:b/>
          <w:sz w:val="24"/>
        </w:rPr>
      </w:pPr>
      <w:r>
        <w:rPr>
          <w:sz w:val="24"/>
        </w:rPr>
        <w:br w:type="page"/>
      </w:r>
      <w:r>
        <w:rPr>
          <w:b/>
          <w:sz w:val="24"/>
        </w:rPr>
        <w:t>附件</w:t>
      </w:r>
      <w:r>
        <w:rPr>
          <w:rFonts w:hint="eastAsia"/>
          <w:b/>
          <w:sz w:val="24"/>
        </w:rPr>
        <w:t>5</w:t>
      </w:r>
    </w:p>
    <w:p w14:paraId="67018E8F">
      <w:pPr>
        <w:autoSpaceDN w:val="0"/>
        <w:spacing w:line="360" w:lineRule="auto"/>
        <w:jc w:val="center"/>
        <w:rPr>
          <w:b/>
          <w:bCs/>
          <w:sz w:val="24"/>
        </w:rPr>
      </w:pPr>
      <w:r>
        <w:rPr>
          <w:b/>
          <w:sz w:val="24"/>
        </w:rPr>
        <w:t>主要相关项目业绩一览表</w:t>
      </w:r>
    </w:p>
    <w:p w14:paraId="25953FC2">
      <w:pPr>
        <w:spacing w:line="460" w:lineRule="exact"/>
        <w:ind w:left="192"/>
        <w:rPr>
          <w:sz w:val="24"/>
        </w:rPr>
      </w:pPr>
    </w:p>
    <w:p w14:paraId="10CEEDC0">
      <w:pPr>
        <w:spacing w:line="460" w:lineRule="exact"/>
        <w:rPr>
          <w:sz w:val="24"/>
        </w:rPr>
      </w:pPr>
      <w:r>
        <w:rPr>
          <w:sz w:val="24"/>
        </w:rPr>
        <w:t>项目名称：</w:t>
      </w:r>
      <w:r>
        <w:rPr>
          <w:sz w:val="24"/>
          <w:u w:val="single"/>
        </w:rPr>
        <w:t xml:space="preserve">                    </w:t>
      </w:r>
    </w:p>
    <w:p w14:paraId="46ACB6A2">
      <w:pPr>
        <w:spacing w:line="460" w:lineRule="exact"/>
        <w:rPr>
          <w:sz w:val="24"/>
        </w:rPr>
      </w:pPr>
      <w:r>
        <w:rPr>
          <w:sz w:val="24"/>
        </w:rPr>
        <w:t>项目编号：</w:t>
      </w:r>
      <w:r>
        <w:rPr>
          <w:sz w:val="24"/>
          <w:u w:val="single"/>
        </w:rPr>
        <w:t xml:space="preserve">                    </w:t>
      </w:r>
    </w:p>
    <w:p w14:paraId="2BE66B8E">
      <w:pPr>
        <w:spacing w:line="460" w:lineRule="exact"/>
        <w:rPr>
          <w:sz w:val="24"/>
          <w:u w:val="single"/>
        </w:rPr>
      </w:pPr>
      <w:r>
        <w:rPr>
          <w:sz w:val="24"/>
        </w:rPr>
        <w:t>包号：</w:t>
      </w:r>
      <w:r>
        <w:rPr>
          <w:sz w:val="24"/>
          <w:u w:val="single"/>
        </w:rPr>
        <w:t xml:space="preserve">                        </w:t>
      </w:r>
    </w:p>
    <w:p w14:paraId="644C92A1">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4754D7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15141DF">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21F00CA">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0086C4E4">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8325FA3">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ED1F0C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4D9C87D5">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32BC08F">
            <w:pPr>
              <w:snapToGrid w:val="0"/>
              <w:jc w:val="center"/>
              <w:rPr>
                <w:sz w:val="24"/>
              </w:rPr>
            </w:pPr>
            <w:r>
              <w:rPr>
                <w:sz w:val="24"/>
              </w:rPr>
              <w:t>合同金额</w:t>
            </w:r>
          </w:p>
        </w:tc>
      </w:tr>
      <w:tr w14:paraId="39D6AFA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75776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6DFD22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208B7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BDF06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621EB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1A4E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C97EBC">
            <w:pPr>
              <w:snapToGrid w:val="0"/>
              <w:jc w:val="center"/>
              <w:rPr>
                <w:sz w:val="24"/>
              </w:rPr>
            </w:pPr>
          </w:p>
        </w:tc>
      </w:tr>
      <w:tr w14:paraId="6D950FB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C3FE3E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0FE82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D029C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147B1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A951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DBC2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01C86A">
            <w:pPr>
              <w:snapToGrid w:val="0"/>
              <w:jc w:val="center"/>
              <w:rPr>
                <w:sz w:val="24"/>
              </w:rPr>
            </w:pPr>
          </w:p>
        </w:tc>
      </w:tr>
      <w:tr w14:paraId="416CE79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D4BA6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352E9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650F4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1E870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6E023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2CED8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B8FE6C">
            <w:pPr>
              <w:snapToGrid w:val="0"/>
              <w:jc w:val="center"/>
              <w:rPr>
                <w:sz w:val="24"/>
              </w:rPr>
            </w:pPr>
          </w:p>
        </w:tc>
      </w:tr>
      <w:tr w14:paraId="30E9AED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71D584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3B53EC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2CA1B5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39FBD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C4A64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8CB5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F70B41">
            <w:pPr>
              <w:snapToGrid w:val="0"/>
              <w:jc w:val="center"/>
              <w:rPr>
                <w:sz w:val="24"/>
              </w:rPr>
            </w:pPr>
          </w:p>
        </w:tc>
      </w:tr>
      <w:tr w14:paraId="54CD00E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417D1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F96B0D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1CBCB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889578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638A1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EBC5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61D3AF5">
            <w:pPr>
              <w:snapToGrid w:val="0"/>
              <w:jc w:val="center"/>
              <w:rPr>
                <w:sz w:val="24"/>
              </w:rPr>
            </w:pPr>
          </w:p>
        </w:tc>
      </w:tr>
      <w:tr w14:paraId="3F93D06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D4CBE2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D8ECC0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0B1B8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F9379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CA123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4F436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E684DD">
            <w:pPr>
              <w:snapToGrid w:val="0"/>
              <w:jc w:val="center"/>
              <w:rPr>
                <w:sz w:val="24"/>
              </w:rPr>
            </w:pPr>
          </w:p>
        </w:tc>
      </w:tr>
      <w:tr w14:paraId="6EDAAEC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9ABBEF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905E3D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71AFE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AA8B5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5857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15F3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9A6A75">
            <w:pPr>
              <w:snapToGrid w:val="0"/>
              <w:jc w:val="center"/>
              <w:rPr>
                <w:sz w:val="24"/>
              </w:rPr>
            </w:pPr>
          </w:p>
        </w:tc>
      </w:tr>
      <w:tr w14:paraId="5A10671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2C038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2D186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3BB85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C8BEC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67EB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768D4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58046C">
            <w:pPr>
              <w:snapToGrid w:val="0"/>
              <w:jc w:val="center"/>
              <w:rPr>
                <w:sz w:val="24"/>
              </w:rPr>
            </w:pPr>
          </w:p>
        </w:tc>
      </w:tr>
      <w:tr w14:paraId="35A9E1C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7AF8D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4BDA83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C4A9D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CF20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D8F9B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D735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D48CDB">
            <w:pPr>
              <w:snapToGrid w:val="0"/>
              <w:jc w:val="center"/>
              <w:rPr>
                <w:sz w:val="24"/>
              </w:rPr>
            </w:pPr>
          </w:p>
        </w:tc>
      </w:tr>
      <w:tr w14:paraId="2F34B19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E5EC95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318FD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EC63B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9AA34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A9CC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A624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13300A">
            <w:pPr>
              <w:snapToGrid w:val="0"/>
              <w:jc w:val="center"/>
              <w:rPr>
                <w:sz w:val="24"/>
              </w:rPr>
            </w:pPr>
          </w:p>
        </w:tc>
      </w:tr>
      <w:tr w14:paraId="40CFCF3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F5CF41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F799A9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127FD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4DEE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7639F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DC34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AB561B">
            <w:pPr>
              <w:snapToGrid w:val="0"/>
              <w:jc w:val="center"/>
              <w:rPr>
                <w:sz w:val="24"/>
              </w:rPr>
            </w:pPr>
          </w:p>
        </w:tc>
      </w:tr>
    </w:tbl>
    <w:p w14:paraId="2AF928BA">
      <w:pPr>
        <w:spacing w:line="560" w:lineRule="exact"/>
        <w:rPr>
          <w:sz w:val="24"/>
        </w:rPr>
      </w:pPr>
      <w:r>
        <w:rPr>
          <w:sz w:val="24"/>
        </w:rPr>
        <w:t>备注：若招标文件第二部分评分因素及评标标准中要求提供业绩的，投标人所列业绩应按其要求将证明材料按顺序附后。</w:t>
      </w:r>
    </w:p>
    <w:p w14:paraId="0D18B6F8">
      <w:pPr>
        <w:spacing w:line="560" w:lineRule="exact"/>
        <w:rPr>
          <w:sz w:val="24"/>
        </w:rPr>
      </w:pPr>
    </w:p>
    <w:p w14:paraId="6D95F5AE">
      <w:pPr>
        <w:spacing w:line="360" w:lineRule="auto"/>
        <w:ind w:firstLine="3808" w:firstLineChars="1700"/>
        <w:rPr>
          <w:sz w:val="24"/>
        </w:rPr>
      </w:pPr>
      <w:r>
        <w:rPr>
          <w:sz w:val="24"/>
        </w:rPr>
        <w:t>投标人名称：</w:t>
      </w:r>
    </w:p>
    <w:p w14:paraId="1FE13F94">
      <w:pPr>
        <w:spacing w:line="360" w:lineRule="auto"/>
        <w:ind w:firstLine="3808" w:firstLineChars="1700"/>
        <w:rPr>
          <w:sz w:val="24"/>
        </w:rPr>
      </w:pPr>
    </w:p>
    <w:p w14:paraId="0FEE194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72B24BB">
      <w:pPr>
        <w:spacing w:line="460" w:lineRule="exact"/>
        <w:rPr>
          <w:sz w:val="24"/>
        </w:rPr>
      </w:pPr>
    </w:p>
    <w:p w14:paraId="0D547C0D">
      <w:pPr>
        <w:widowControl/>
        <w:jc w:val="left"/>
        <w:rPr>
          <w:sz w:val="24"/>
        </w:rPr>
      </w:pPr>
      <w:r>
        <w:rPr>
          <w:sz w:val="24"/>
        </w:rPr>
        <w:br w:type="page"/>
      </w:r>
    </w:p>
    <w:p w14:paraId="32DE0678">
      <w:pPr>
        <w:tabs>
          <w:tab w:val="left" w:pos="360"/>
        </w:tabs>
        <w:spacing w:after="285" w:afterLines="100" w:line="360" w:lineRule="auto"/>
        <w:rPr>
          <w:b/>
          <w:sz w:val="24"/>
        </w:rPr>
      </w:pPr>
      <w:r>
        <w:rPr>
          <w:b/>
          <w:sz w:val="24"/>
        </w:rPr>
        <w:t>附件</w:t>
      </w:r>
      <w:r>
        <w:rPr>
          <w:rFonts w:hint="eastAsia"/>
          <w:b/>
          <w:sz w:val="24"/>
        </w:rPr>
        <w:t>6</w:t>
      </w:r>
    </w:p>
    <w:p w14:paraId="6ECCEF3D">
      <w:pPr>
        <w:autoSpaceDN w:val="0"/>
        <w:spacing w:line="360" w:lineRule="auto"/>
        <w:jc w:val="center"/>
        <w:rPr>
          <w:b/>
          <w:bCs/>
          <w:sz w:val="24"/>
        </w:rPr>
      </w:pPr>
      <w:r>
        <w:rPr>
          <w:rFonts w:hint="eastAsia"/>
          <w:b/>
          <w:bCs/>
          <w:sz w:val="24"/>
        </w:rPr>
        <w:t>投标</w:t>
      </w:r>
      <w:r>
        <w:rPr>
          <w:b/>
          <w:bCs/>
          <w:sz w:val="24"/>
        </w:rPr>
        <w:t>代表人授权书</w:t>
      </w:r>
    </w:p>
    <w:p w14:paraId="4D513C0E">
      <w:pPr>
        <w:spacing w:line="360" w:lineRule="auto"/>
        <w:rPr>
          <w:sz w:val="24"/>
          <w:szCs w:val="21"/>
        </w:rPr>
      </w:pPr>
    </w:p>
    <w:p w14:paraId="56EE56E5">
      <w:pPr>
        <w:spacing w:line="360" w:lineRule="auto"/>
        <w:rPr>
          <w:sz w:val="24"/>
          <w:szCs w:val="21"/>
        </w:rPr>
      </w:pPr>
      <w:r>
        <w:rPr>
          <w:sz w:val="24"/>
          <w:szCs w:val="21"/>
        </w:rPr>
        <w:t>致：天津市政府采购中心</w:t>
      </w:r>
    </w:p>
    <w:p w14:paraId="24514E7E">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3B00C64B">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21A23FB">
      <w:pPr>
        <w:spacing w:line="360" w:lineRule="auto"/>
        <w:ind w:firstLine="448" w:firstLineChars="200"/>
        <w:rPr>
          <w:sz w:val="24"/>
          <w:szCs w:val="21"/>
        </w:rPr>
      </w:pPr>
      <w:r>
        <w:rPr>
          <w:sz w:val="24"/>
          <w:szCs w:val="21"/>
        </w:rPr>
        <w:t>本授权书至投标有效期结束前始终有效。</w:t>
      </w:r>
    </w:p>
    <w:p w14:paraId="4342F041">
      <w:pPr>
        <w:spacing w:line="360" w:lineRule="auto"/>
        <w:ind w:firstLine="448" w:firstLineChars="200"/>
        <w:rPr>
          <w:sz w:val="24"/>
          <w:szCs w:val="21"/>
        </w:rPr>
      </w:pPr>
      <w:r>
        <w:rPr>
          <w:sz w:val="24"/>
          <w:szCs w:val="21"/>
        </w:rPr>
        <w:t>投标代表人无转委托权，特此委托。</w:t>
      </w:r>
    </w:p>
    <w:p w14:paraId="3BCC7A45">
      <w:pPr>
        <w:spacing w:line="360" w:lineRule="auto"/>
        <w:ind w:firstLine="448" w:firstLineChars="200"/>
        <w:rPr>
          <w:sz w:val="24"/>
        </w:rPr>
      </w:pPr>
    </w:p>
    <w:p w14:paraId="1D78BEC7">
      <w:pPr>
        <w:spacing w:line="360" w:lineRule="auto"/>
        <w:ind w:firstLine="448" w:firstLineChars="200"/>
        <w:rPr>
          <w:sz w:val="24"/>
        </w:rPr>
      </w:pPr>
    </w:p>
    <w:p w14:paraId="261E456C">
      <w:pPr>
        <w:spacing w:line="360" w:lineRule="auto"/>
        <w:ind w:firstLine="448" w:firstLineChars="200"/>
        <w:rPr>
          <w:sz w:val="24"/>
        </w:rPr>
      </w:pPr>
    </w:p>
    <w:p w14:paraId="2373423C">
      <w:pPr>
        <w:spacing w:line="480" w:lineRule="auto"/>
        <w:jc w:val="center"/>
        <w:rPr>
          <w:sz w:val="24"/>
        </w:rPr>
      </w:pPr>
      <w:r>
        <w:rPr>
          <w:sz w:val="24"/>
        </w:rPr>
        <w:t xml:space="preserve">     年   月   日 </w:t>
      </w:r>
    </w:p>
    <w:p w14:paraId="4E0A4523">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53C14C1">
        <w:tc>
          <w:tcPr>
            <w:tcW w:w="4264" w:type="dxa"/>
          </w:tcPr>
          <w:p w14:paraId="4B9FE20E">
            <w:pPr>
              <w:spacing w:line="360" w:lineRule="auto"/>
              <w:jc w:val="left"/>
              <w:rPr>
                <w:sz w:val="24"/>
              </w:rPr>
            </w:pPr>
            <w:r>
              <w:rPr>
                <w:sz w:val="24"/>
              </w:rPr>
              <w:t>投标代表人身份证正面</w:t>
            </w:r>
          </w:p>
          <w:p w14:paraId="44C54C48">
            <w:pPr>
              <w:spacing w:line="360" w:lineRule="auto"/>
              <w:jc w:val="left"/>
              <w:rPr>
                <w:sz w:val="24"/>
              </w:rPr>
            </w:pPr>
          </w:p>
          <w:p w14:paraId="24A78020">
            <w:pPr>
              <w:spacing w:line="360" w:lineRule="auto"/>
              <w:jc w:val="left"/>
              <w:rPr>
                <w:sz w:val="24"/>
              </w:rPr>
            </w:pPr>
          </w:p>
          <w:p w14:paraId="3310415F">
            <w:pPr>
              <w:spacing w:line="360" w:lineRule="auto"/>
              <w:jc w:val="left"/>
              <w:rPr>
                <w:sz w:val="24"/>
              </w:rPr>
            </w:pPr>
          </w:p>
          <w:p w14:paraId="009C2C9D">
            <w:pPr>
              <w:spacing w:line="360" w:lineRule="auto"/>
              <w:jc w:val="left"/>
              <w:rPr>
                <w:sz w:val="24"/>
              </w:rPr>
            </w:pPr>
          </w:p>
          <w:p w14:paraId="348AB4D3">
            <w:pPr>
              <w:spacing w:line="360" w:lineRule="auto"/>
              <w:jc w:val="left"/>
              <w:rPr>
                <w:sz w:val="24"/>
              </w:rPr>
            </w:pPr>
          </w:p>
        </w:tc>
        <w:tc>
          <w:tcPr>
            <w:tcW w:w="4264" w:type="dxa"/>
          </w:tcPr>
          <w:p w14:paraId="39C641F8">
            <w:pPr>
              <w:spacing w:line="360" w:lineRule="auto"/>
              <w:jc w:val="left"/>
              <w:rPr>
                <w:sz w:val="24"/>
              </w:rPr>
            </w:pPr>
            <w:r>
              <w:rPr>
                <w:sz w:val="24"/>
              </w:rPr>
              <w:t>投标代表人身份证背面</w:t>
            </w:r>
          </w:p>
        </w:tc>
      </w:tr>
    </w:tbl>
    <w:p w14:paraId="106A82A5">
      <w:pPr>
        <w:widowControl/>
        <w:jc w:val="left"/>
        <w:rPr>
          <w:sz w:val="24"/>
        </w:rPr>
      </w:pPr>
      <w:r>
        <w:rPr>
          <w:sz w:val="24"/>
        </w:rPr>
        <w:br w:type="page"/>
      </w:r>
    </w:p>
    <w:p w14:paraId="7406D7EC">
      <w:pPr>
        <w:autoSpaceDN w:val="0"/>
        <w:spacing w:line="360" w:lineRule="auto"/>
        <w:jc w:val="left"/>
        <w:rPr>
          <w:b/>
          <w:bCs/>
          <w:sz w:val="24"/>
        </w:rPr>
      </w:pPr>
      <w:r>
        <w:rPr>
          <w:b/>
          <w:bCs/>
          <w:sz w:val="24"/>
        </w:rPr>
        <w:t>附件</w:t>
      </w:r>
      <w:r>
        <w:rPr>
          <w:rFonts w:hint="eastAsia"/>
          <w:b/>
          <w:bCs/>
          <w:sz w:val="24"/>
        </w:rPr>
        <w:t>7</w:t>
      </w:r>
    </w:p>
    <w:p w14:paraId="13B5452B">
      <w:pPr>
        <w:autoSpaceDE w:val="0"/>
        <w:autoSpaceDN w:val="0"/>
        <w:spacing w:line="480" w:lineRule="auto"/>
        <w:jc w:val="center"/>
        <w:rPr>
          <w:b/>
          <w:sz w:val="24"/>
          <w:szCs w:val="24"/>
        </w:rPr>
      </w:pPr>
      <w:r>
        <w:rPr>
          <w:b/>
          <w:sz w:val="24"/>
          <w:szCs w:val="24"/>
        </w:rPr>
        <w:t>中小企业声明函（货物）</w:t>
      </w:r>
    </w:p>
    <w:p w14:paraId="56306B45">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73A8CDE4">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237986ED">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D490FDB">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2574C0E">
      <w:pPr>
        <w:autoSpaceDE w:val="0"/>
        <w:autoSpaceDN w:val="0"/>
        <w:spacing w:line="500" w:lineRule="exact"/>
        <w:ind w:left="641"/>
        <w:jc w:val="left"/>
        <w:rPr>
          <w:sz w:val="24"/>
          <w:szCs w:val="24"/>
        </w:rPr>
      </w:pPr>
      <w:r>
        <w:rPr>
          <w:sz w:val="24"/>
          <w:szCs w:val="24"/>
        </w:rPr>
        <w:t>……</w:t>
      </w:r>
    </w:p>
    <w:p w14:paraId="495481FB">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F11F435">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D4C0171">
      <w:pPr>
        <w:autoSpaceDE w:val="0"/>
        <w:autoSpaceDN w:val="0"/>
        <w:spacing w:line="500" w:lineRule="exact"/>
        <w:ind w:left="3840"/>
        <w:jc w:val="left"/>
        <w:rPr>
          <w:sz w:val="24"/>
          <w:szCs w:val="24"/>
        </w:rPr>
      </w:pPr>
      <w:r>
        <w:rPr>
          <w:sz w:val="24"/>
          <w:szCs w:val="24"/>
        </w:rPr>
        <w:t>投标人名称：</w:t>
      </w:r>
    </w:p>
    <w:p w14:paraId="66283502">
      <w:pPr>
        <w:autoSpaceDE w:val="0"/>
        <w:autoSpaceDN w:val="0"/>
        <w:spacing w:line="500" w:lineRule="exact"/>
        <w:ind w:left="3840"/>
        <w:jc w:val="left"/>
        <w:rPr>
          <w:b/>
          <w:sz w:val="24"/>
          <w:szCs w:val="24"/>
        </w:rPr>
      </w:pPr>
      <w:r>
        <w:rPr>
          <w:sz w:val="24"/>
          <w:szCs w:val="24"/>
        </w:rPr>
        <w:t>日期：</w:t>
      </w:r>
    </w:p>
    <w:p w14:paraId="79BD1E46">
      <w:pPr>
        <w:spacing w:line="360" w:lineRule="auto"/>
        <w:ind w:right="84" w:firstLine="224" w:firstLineChars="100"/>
        <w:rPr>
          <w:b/>
          <w:sz w:val="24"/>
          <w:szCs w:val="24"/>
        </w:rPr>
      </w:pPr>
      <w:r>
        <w:rPr>
          <w:b/>
          <w:sz w:val="24"/>
          <w:szCs w:val="24"/>
        </w:rPr>
        <w:t>注：</w:t>
      </w:r>
    </w:p>
    <w:p w14:paraId="7B7B20D3">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2F85DE9E">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BEA51FD">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0C6A707C">
      <w:pPr>
        <w:widowControl/>
        <w:jc w:val="left"/>
        <w:rPr>
          <w:sz w:val="24"/>
        </w:rPr>
      </w:pPr>
      <w:r>
        <w:rPr>
          <w:sz w:val="24"/>
        </w:rPr>
        <w:br w:type="page"/>
      </w:r>
    </w:p>
    <w:p w14:paraId="1022173E">
      <w:pPr>
        <w:autoSpaceDN w:val="0"/>
        <w:spacing w:line="360" w:lineRule="auto"/>
        <w:rPr>
          <w:b/>
          <w:bCs/>
          <w:sz w:val="24"/>
        </w:rPr>
      </w:pPr>
      <w:bookmarkStart w:id="8" w:name="OLE_LINK13"/>
      <w:bookmarkStart w:id="9" w:name="OLE_LINK14"/>
      <w:r>
        <w:rPr>
          <w:rFonts w:hint="eastAsia"/>
          <w:b/>
          <w:bCs/>
          <w:sz w:val="24"/>
        </w:rPr>
        <w:t>附件8</w:t>
      </w:r>
    </w:p>
    <w:bookmarkEnd w:id="8"/>
    <w:bookmarkEnd w:id="9"/>
    <w:p w14:paraId="3C2266C4">
      <w:pPr>
        <w:autoSpaceDN w:val="0"/>
        <w:spacing w:line="360" w:lineRule="auto"/>
        <w:jc w:val="left"/>
        <w:rPr>
          <w:b/>
          <w:bCs/>
          <w:sz w:val="24"/>
        </w:rPr>
      </w:pPr>
      <w:r>
        <w:rPr>
          <w:rFonts w:hint="eastAsia"/>
          <w:b/>
          <w:kern w:val="0"/>
          <w:sz w:val="24"/>
          <w:szCs w:val="21"/>
        </w:rPr>
        <w:t>若不是残疾人福利性单位，投标文件中可不提供此声明函</w:t>
      </w:r>
    </w:p>
    <w:p w14:paraId="7EA50256">
      <w:pPr>
        <w:autoSpaceDN w:val="0"/>
        <w:spacing w:line="360" w:lineRule="auto"/>
        <w:jc w:val="center"/>
        <w:rPr>
          <w:b/>
          <w:bCs/>
          <w:sz w:val="24"/>
        </w:rPr>
      </w:pPr>
    </w:p>
    <w:p w14:paraId="6AEC454B">
      <w:pPr>
        <w:snapToGrid w:val="0"/>
        <w:spacing w:line="360" w:lineRule="auto"/>
        <w:jc w:val="center"/>
        <w:rPr>
          <w:b/>
          <w:bCs/>
          <w:sz w:val="24"/>
        </w:rPr>
      </w:pPr>
      <w:r>
        <w:rPr>
          <w:rFonts w:hint="eastAsia"/>
          <w:b/>
          <w:bCs/>
          <w:sz w:val="24"/>
        </w:rPr>
        <w:t>残疾人福利性单位声明函</w:t>
      </w:r>
    </w:p>
    <w:p w14:paraId="3943CBC4">
      <w:pPr>
        <w:snapToGrid w:val="0"/>
        <w:spacing w:line="360" w:lineRule="auto"/>
        <w:ind w:firstLine="448" w:firstLineChars="200"/>
        <w:jc w:val="left"/>
        <w:rPr>
          <w:b/>
          <w:bCs/>
          <w:sz w:val="24"/>
        </w:rPr>
      </w:pPr>
    </w:p>
    <w:p w14:paraId="29E84FE9">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C3539B2">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1EBCD62">
      <w:pPr>
        <w:snapToGrid w:val="0"/>
        <w:spacing w:line="360" w:lineRule="auto"/>
        <w:ind w:firstLine="448" w:firstLineChars="200"/>
        <w:jc w:val="left"/>
        <w:rPr>
          <w:bCs/>
          <w:sz w:val="24"/>
        </w:rPr>
      </w:pPr>
    </w:p>
    <w:p w14:paraId="7BC3212B">
      <w:pPr>
        <w:snapToGrid w:val="0"/>
        <w:spacing w:line="360" w:lineRule="auto"/>
        <w:ind w:firstLine="448" w:firstLineChars="200"/>
        <w:jc w:val="left"/>
        <w:rPr>
          <w:bCs/>
          <w:sz w:val="24"/>
        </w:rPr>
      </w:pPr>
    </w:p>
    <w:p w14:paraId="251AF7E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F526EE5">
      <w:pPr>
        <w:snapToGrid w:val="0"/>
        <w:spacing w:line="360" w:lineRule="auto"/>
        <w:ind w:firstLine="448" w:firstLineChars="200"/>
        <w:jc w:val="left"/>
        <w:rPr>
          <w:bCs/>
          <w:sz w:val="24"/>
        </w:rPr>
      </w:pPr>
    </w:p>
    <w:p w14:paraId="466EBA83">
      <w:pPr>
        <w:snapToGrid w:val="0"/>
        <w:spacing w:line="360" w:lineRule="auto"/>
        <w:ind w:firstLine="448" w:firstLineChars="200"/>
        <w:jc w:val="left"/>
        <w:rPr>
          <w:sz w:val="24"/>
          <w:szCs w:val="21"/>
        </w:rPr>
      </w:pPr>
      <w:r>
        <w:rPr>
          <w:rFonts w:hint="eastAsia"/>
          <w:bCs/>
          <w:sz w:val="24"/>
        </w:rPr>
        <w:t xml:space="preserve">               日  期：</w:t>
      </w:r>
    </w:p>
    <w:p w14:paraId="5240EB99">
      <w:pPr>
        <w:snapToGrid w:val="0"/>
        <w:spacing w:line="360" w:lineRule="auto"/>
        <w:ind w:firstLine="448" w:firstLineChars="200"/>
        <w:jc w:val="left"/>
        <w:rPr>
          <w:sz w:val="24"/>
          <w:szCs w:val="21"/>
        </w:rPr>
      </w:pPr>
    </w:p>
    <w:p w14:paraId="12B50922">
      <w:pPr>
        <w:snapToGrid w:val="0"/>
        <w:spacing w:line="360" w:lineRule="auto"/>
        <w:ind w:firstLine="448" w:firstLineChars="200"/>
        <w:rPr>
          <w:sz w:val="24"/>
          <w:szCs w:val="21"/>
        </w:rPr>
      </w:pPr>
      <w:r>
        <w:rPr>
          <w:sz w:val="24"/>
          <w:szCs w:val="21"/>
        </w:rPr>
        <w:t>注：</w:t>
      </w:r>
    </w:p>
    <w:p w14:paraId="469D5001">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67EC5F2">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516BBB62">
      <w:pPr>
        <w:snapToGrid w:val="0"/>
        <w:spacing w:line="360" w:lineRule="auto"/>
        <w:ind w:firstLine="448" w:firstLineChars="200"/>
        <w:rPr>
          <w:color w:val="FF0000"/>
          <w:sz w:val="24"/>
          <w:szCs w:val="21"/>
        </w:rPr>
      </w:pPr>
    </w:p>
    <w:p w14:paraId="119F5825">
      <w:pPr>
        <w:snapToGrid w:val="0"/>
        <w:spacing w:line="360" w:lineRule="auto"/>
        <w:ind w:firstLine="448" w:firstLineChars="200"/>
        <w:jc w:val="left"/>
        <w:rPr>
          <w:sz w:val="24"/>
          <w:szCs w:val="21"/>
        </w:rPr>
      </w:pPr>
    </w:p>
    <w:p w14:paraId="4C40FBB1">
      <w:pPr>
        <w:spacing w:line="360" w:lineRule="auto"/>
        <w:ind w:right="84" w:firstLine="224" w:firstLineChars="100"/>
        <w:rPr>
          <w:position w:val="-40"/>
          <w:sz w:val="24"/>
        </w:rPr>
      </w:pPr>
    </w:p>
    <w:p w14:paraId="6AE13EE2">
      <w:pPr>
        <w:tabs>
          <w:tab w:val="left" w:pos="360"/>
        </w:tabs>
        <w:spacing w:line="360" w:lineRule="auto"/>
        <w:rPr>
          <w:b/>
          <w:sz w:val="24"/>
        </w:rPr>
      </w:pPr>
      <w:r>
        <w:rPr>
          <w:sz w:val="24"/>
        </w:rPr>
        <w:br w:type="page"/>
      </w:r>
    </w:p>
    <w:p w14:paraId="546CCEB6">
      <w:pPr>
        <w:tabs>
          <w:tab w:val="left" w:pos="360"/>
        </w:tabs>
        <w:spacing w:line="360" w:lineRule="auto"/>
        <w:rPr>
          <w:b/>
          <w:sz w:val="24"/>
        </w:rPr>
      </w:pPr>
      <w:r>
        <w:rPr>
          <w:b/>
          <w:sz w:val="24"/>
        </w:rPr>
        <w:t>附件</w:t>
      </w:r>
      <w:r>
        <w:rPr>
          <w:rFonts w:hint="eastAsia"/>
          <w:b/>
          <w:sz w:val="24"/>
        </w:rPr>
        <w:t>9</w:t>
      </w:r>
    </w:p>
    <w:p w14:paraId="548EBDEB">
      <w:pPr>
        <w:autoSpaceDN w:val="0"/>
        <w:spacing w:line="360" w:lineRule="auto"/>
        <w:jc w:val="center"/>
        <w:rPr>
          <w:b/>
          <w:bCs/>
          <w:sz w:val="24"/>
        </w:rPr>
      </w:pPr>
      <w:r>
        <w:rPr>
          <w:rFonts w:hint="eastAsia"/>
          <w:b/>
          <w:bCs/>
          <w:sz w:val="24"/>
        </w:rPr>
        <w:t>服务</w:t>
      </w:r>
      <w:r>
        <w:rPr>
          <w:b/>
          <w:bCs/>
          <w:sz w:val="24"/>
        </w:rPr>
        <w:t>承诺书</w:t>
      </w:r>
    </w:p>
    <w:p w14:paraId="228E9169">
      <w:pPr>
        <w:spacing w:line="460" w:lineRule="exact"/>
        <w:jc w:val="center"/>
        <w:rPr>
          <w:sz w:val="24"/>
        </w:rPr>
      </w:pPr>
    </w:p>
    <w:p w14:paraId="1F7CFF9F">
      <w:pPr>
        <w:spacing w:line="460" w:lineRule="exact"/>
        <w:rPr>
          <w:sz w:val="24"/>
        </w:rPr>
      </w:pPr>
      <w:r>
        <w:rPr>
          <w:sz w:val="24"/>
        </w:rPr>
        <w:t>项目名称：</w:t>
      </w:r>
      <w:r>
        <w:rPr>
          <w:sz w:val="24"/>
          <w:u w:val="single"/>
        </w:rPr>
        <w:t xml:space="preserve">                    </w:t>
      </w:r>
    </w:p>
    <w:p w14:paraId="68F919C9">
      <w:pPr>
        <w:spacing w:line="460" w:lineRule="exact"/>
        <w:rPr>
          <w:sz w:val="24"/>
          <w:u w:val="single"/>
        </w:rPr>
      </w:pPr>
      <w:r>
        <w:rPr>
          <w:sz w:val="24"/>
        </w:rPr>
        <w:t>项目编号：</w:t>
      </w:r>
      <w:r>
        <w:rPr>
          <w:sz w:val="24"/>
          <w:u w:val="single"/>
        </w:rPr>
        <w:t xml:space="preserve">                    </w:t>
      </w:r>
    </w:p>
    <w:p w14:paraId="39279CE1">
      <w:pPr>
        <w:spacing w:line="460" w:lineRule="exact"/>
        <w:rPr>
          <w:sz w:val="24"/>
        </w:rPr>
      </w:pPr>
      <w:r>
        <w:rPr>
          <w:rFonts w:hint="eastAsia"/>
          <w:sz w:val="24"/>
        </w:rPr>
        <w:t>包    号：</w:t>
      </w:r>
      <w:r>
        <w:rPr>
          <w:rFonts w:hint="eastAsia"/>
          <w:sz w:val="24"/>
          <w:u w:val="single"/>
        </w:rPr>
        <w:t xml:space="preserve">                    </w:t>
      </w:r>
    </w:p>
    <w:p w14:paraId="3A68FB68">
      <w:pPr>
        <w:spacing w:line="360" w:lineRule="auto"/>
        <w:rPr>
          <w:sz w:val="24"/>
        </w:rPr>
      </w:pPr>
    </w:p>
    <w:p w14:paraId="2DE2E91F">
      <w:pPr>
        <w:spacing w:line="360" w:lineRule="auto"/>
        <w:rPr>
          <w:sz w:val="24"/>
        </w:rPr>
      </w:pPr>
      <w:r>
        <w:rPr>
          <w:rFonts w:hint="eastAsia"/>
          <w:sz w:val="24"/>
        </w:rPr>
        <w:t>国家税务总局天津市西青区税务局：</w:t>
      </w:r>
    </w:p>
    <w:p w14:paraId="7013830C">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78497A04">
      <w:pPr>
        <w:spacing w:line="360" w:lineRule="auto"/>
        <w:ind w:firstLine="448" w:firstLineChars="200"/>
        <w:rPr>
          <w:sz w:val="24"/>
        </w:rPr>
      </w:pPr>
      <w:r>
        <w:rPr>
          <w:rFonts w:hint="eastAsia"/>
          <w:sz w:val="24"/>
        </w:rPr>
        <w:t>1. 配送食材的品类、数量、配送时间绝对服从采购人安排；</w:t>
      </w:r>
    </w:p>
    <w:p w14:paraId="09933B43">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3FA106A1">
      <w:pPr>
        <w:spacing w:line="360" w:lineRule="auto"/>
        <w:ind w:firstLine="448" w:firstLineChars="200"/>
        <w:rPr>
          <w:sz w:val="24"/>
        </w:rPr>
      </w:pPr>
      <w:r>
        <w:rPr>
          <w:rFonts w:hint="eastAsia"/>
          <w:sz w:val="24"/>
        </w:rPr>
        <w:t>3. 配送食材的同时，向采购人提供该批次食材的相关检验检疫合格报告。</w:t>
      </w:r>
    </w:p>
    <w:p w14:paraId="48FB0BD3">
      <w:pPr>
        <w:spacing w:line="360" w:lineRule="auto"/>
        <w:ind w:firstLine="448" w:firstLineChars="200"/>
        <w:rPr>
          <w:sz w:val="24"/>
        </w:rPr>
      </w:pPr>
      <w:r>
        <w:rPr>
          <w:rFonts w:hint="eastAsia"/>
          <w:sz w:val="24"/>
        </w:rPr>
        <w:t>4. 服务期内，我公司确保食品经营许可证有效，证书经营项目涵盖实际配送的全部食材。</w:t>
      </w:r>
    </w:p>
    <w:p w14:paraId="42C48CC8">
      <w:pPr>
        <w:spacing w:line="360" w:lineRule="auto"/>
        <w:ind w:firstLine="448" w:firstLineChars="200"/>
        <w:rPr>
          <w:sz w:val="24"/>
        </w:rPr>
      </w:pPr>
      <w:r>
        <w:rPr>
          <w:rFonts w:hint="eastAsia"/>
          <w:sz w:val="24"/>
        </w:rPr>
        <w:t>5. 服务期内，我公司提供的所有食材来源清晰，蔬菜来源于受到地方政府部门监管的自有基地、商品菜基地或蔬菜专业流通市场，不供应散户溯源不清的蔬菜。我公司能够完成本项目采购食材的简易加工，如鲜冻禽畜肉切丝、丁、块、片；鱼类宰杀去鳃、去鳞、去内脏；蔬菜洗净削皮等。包装产品交付时，保证原包装完好无损。不得使用有色、有毒塑料制品包装食材，否则贵局有权拒收。（第一包）</w:t>
      </w:r>
    </w:p>
    <w:p w14:paraId="2F0BEEAF">
      <w:pPr>
        <w:spacing w:line="360" w:lineRule="auto"/>
        <w:ind w:firstLine="448" w:firstLineChars="200"/>
        <w:rPr>
          <w:sz w:val="24"/>
        </w:rPr>
      </w:pPr>
      <w:r>
        <w:rPr>
          <w:rFonts w:hint="eastAsia"/>
          <w:sz w:val="24"/>
        </w:rPr>
        <w:t>5. 服务期内，我公司能够完成本项目采购食材的简易加工，如鲜冻禽畜肉切丝、丁、块、片；鱼类宰杀去鳃、去鳞、去内脏；蔬菜洗净削皮等。包装产品交付时，必须保证原包装完好无损。不使用有色、有毒塑料制品包装食材，否则贵局有权拒收。（第二、三包）。</w:t>
      </w:r>
    </w:p>
    <w:p w14:paraId="2D2B6BF6">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14:paraId="731FAF1D">
      <w:pPr>
        <w:spacing w:line="360" w:lineRule="auto"/>
        <w:ind w:firstLine="448" w:firstLineChars="200"/>
        <w:rPr>
          <w:sz w:val="24"/>
        </w:rPr>
      </w:pPr>
      <w:r>
        <w:rPr>
          <w:rFonts w:hint="eastAsia"/>
          <w:sz w:val="24"/>
        </w:rPr>
        <w:t>7. 贵局按期（日/周）向我公司发布采购内容，我公司在送货前一个工作日与贵局核对确认采购内容无误后，在次日6点前配送至贵局指定验收地点。</w:t>
      </w:r>
    </w:p>
    <w:p w14:paraId="7125F755">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 1 个小时内响应，2 个小时内完成配送。</w:t>
      </w:r>
    </w:p>
    <w:p w14:paraId="6C4E0B4F">
      <w:pPr>
        <w:spacing w:line="360" w:lineRule="auto"/>
        <w:ind w:firstLine="448" w:firstLineChars="200"/>
        <w:rPr>
          <w:sz w:val="24"/>
        </w:rPr>
      </w:pPr>
    </w:p>
    <w:p w14:paraId="10363131">
      <w:pPr>
        <w:spacing w:line="360" w:lineRule="auto"/>
        <w:ind w:firstLine="448" w:firstLineChars="200"/>
        <w:rPr>
          <w:sz w:val="24"/>
        </w:rPr>
      </w:pPr>
    </w:p>
    <w:p w14:paraId="3A6699EC">
      <w:pPr>
        <w:spacing w:line="360" w:lineRule="auto"/>
        <w:ind w:firstLine="448" w:firstLineChars="200"/>
        <w:rPr>
          <w:sz w:val="24"/>
        </w:rPr>
      </w:pPr>
    </w:p>
    <w:p w14:paraId="7B003A16">
      <w:pPr>
        <w:spacing w:line="360" w:lineRule="auto"/>
        <w:ind w:firstLine="448" w:firstLineChars="200"/>
        <w:rPr>
          <w:sz w:val="24"/>
        </w:rPr>
      </w:pPr>
    </w:p>
    <w:p w14:paraId="253365BA">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19B3B0F4">
      <w:pPr>
        <w:spacing w:line="360" w:lineRule="auto"/>
        <w:ind w:firstLine="3808" w:firstLineChars="1700"/>
        <w:rPr>
          <w:sz w:val="24"/>
        </w:rPr>
      </w:pPr>
    </w:p>
    <w:p w14:paraId="28F9A720">
      <w:pPr>
        <w:spacing w:line="360" w:lineRule="auto"/>
        <w:ind w:right="84" w:firstLine="224" w:firstLineChars="100"/>
        <w:rPr>
          <w:sz w:val="24"/>
        </w:rPr>
      </w:pPr>
      <w:r>
        <w:rPr>
          <w:sz w:val="24"/>
        </w:rPr>
        <w:t>投标人名称：</w:t>
      </w:r>
    </w:p>
    <w:p w14:paraId="48506BF8">
      <w:pPr>
        <w:spacing w:line="360" w:lineRule="auto"/>
        <w:ind w:right="84" w:firstLine="224" w:firstLineChars="100"/>
        <w:rPr>
          <w:sz w:val="24"/>
        </w:rPr>
      </w:pPr>
    </w:p>
    <w:p w14:paraId="0D067759">
      <w:pPr>
        <w:spacing w:line="360" w:lineRule="auto"/>
        <w:ind w:right="84" w:firstLine="224" w:firstLineChars="100"/>
        <w:rPr>
          <w:bCs/>
          <w:sz w:val="24"/>
        </w:rPr>
      </w:pPr>
      <w:r>
        <w:rPr>
          <w:sz w:val="24"/>
        </w:rPr>
        <w:t xml:space="preserve">日期：  </w:t>
      </w:r>
      <w:r>
        <w:rPr>
          <w:bCs/>
          <w:sz w:val="24"/>
        </w:rPr>
        <w:br w:type="page"/>
      </w:r>
    </w:p>
    <w:p w14:paraId="1C03EDC9">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404246BD">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
    <w:altName w:val="苹方-简"/>
    <w:panose1 w:val="00000000000000000000"/>
    <w:charset w:val="86"/>
    <w:family w:val="roma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华文楷体">
    <w:altName w:val="汉仪楷体简"/>
    <w:panose1 w:val="02010600040101010101"/>
    <w:charset w:val="86"/>
    <w:family w:val="auto"/>
    <w:pitch w:val="default"/>
    <w:sig w:usb0="00000000" w:usb1="00000000" w:usb2="00000010" w:usb3="00000000" w:csb0="0004009F" w:csb1="00000000"/>
  </w:font>
  <w:font w:name="汉仪楷体KW">
    <w:panose1 w:val="00020600040101010101"/>
    <w:charset w:val="86"/>
    <w:family w:val="auto"/>
    <w:pitch w:val="default"/>
    <w:sig w:usb0="A00002BF" w:usb1="18EF7CFA" w:usb2="00000016"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38A6996D">
        <w:pPr>
          <w:pStyle w:val="17"/>
          <w:jc w:val="center"/>
        </w:pPr>
        <w:r>
          <w:fldChar w:fldCharType="begin"/>
        </w:r>
        <w:r>
          <w:instrText xml:space="preserve">PAGE   \* MERGEFORMAT</w:instrText>
        </w:r>
        <w:r>
          <w:fldChar w:fldCharType="separate"/>
        </w:r>
        <w:r>
          <w:rPr>
            <w:lang w:val="zh-CN"/>
          </w:rPr>
          <w:t>47</w:t>
        </w:r>
        <w:r>
          <w:fldChar w:fldCharType="end"/>
        </w:r>
      </w:p>
    </w:sdtContent>
  </w:sdt>
  <w:p w14:paraId="789B1C0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997C4">
    <w:pPr>
      <w:pStyle w:val="17"/>
      <w:jc w:val="center"/>
    </w:pPr>
    <w:r>
      <w:rPr>
        <w:b/>
      </w:rPr>
      <w:fldChar w:fldCharType="begin"/>
    </w:r>
    <w:r>
      <w:rPr>
        <w:b/>
      </w:rPr>
      <w:instrText xml:space="preserve">PAGE  \* Arabic  \* MERGEFORMAT</w:instrText>
    </w:r>
    <w:r>
      <w:rPr>
        <w:b/>
      </w:rPr>
      <w:fldChar w:fldCharType="separate"/>
    </w:r>
    <w:r>
      <w:rPr>
        <w:b/>
        <w:lang w:val="zh-CN"/>
      </w:rPr>
      <w:t>89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5BD05">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2EE5"/>
    <w:rsid w:val="0000313F"/>
    <w:rsid w:val="000046EE"/>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0E9B"/>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532C"/>
    <w:rsid w:val="000C6CA8"/>
    <w:rsid w:val="000C7A3F"/>
    <w:rsid w:val="000C7C9D"/>
    <w:rsid w:val="000D0B60"/>
    <w:rsid w:val="000D26D7"/>
    <w:rsid w:val="000D2BA2"/>
    <w:rsid w:val="000D2F5A"/>
    <w:rsid w:val="000D514E"/>
    <w:rsid w:val="000D5C9F"/>
    <w:rsid w:val="000D5DE9"/>
    <w:rsid w:val="000E1224"/>
    <w:rsid w:val="000E1521"/>
    <w:rsid w:val="000E193D"/>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0E5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17EC6"/>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1A79"/>
    <w:rsid w:val="004C6059"/>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04EB"/>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5BAE"/>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04B35"/>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867CA"/>
    <w:rsid w:val="00690AFA"/>
    <w:rsid w:val="00690FE2"/>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3BDF"/>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0C01"/>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3D6A"/>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3945"/>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2F7D"/>
    <w:rsid w:val="00A439E8"/>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554"/>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0C33"/>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A6592"/>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4D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A61"/>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01F"/>
    <w:rsid w:val="00E263EE"/>
    <w:rsid w:val="00E26969"/>
    <w:rsid w:val="00E269BA"/>
    <w:rsid w:val="00E3028F"/>
    <w:rsid w:val="00E3103F"/>
    <w:rsid w:val="00E3184A"/>
    <w:rsid w:val="00E3405B"/>
    <w:rsid w:val="00E34F78"/>
    <w:rsid w:val="00E3578B"/>
    <w:rsid w:val="00E357AD"/>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0B48"/>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1312"/>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3FF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79FF6592"/>
    <w:rsid w:val="AFEDE4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qFormat/>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qFormat/>
    <w:uiPriority w:val="0"/>
    <w:rPr>
      <w:rFonts w:ascii="Arial" w:hAnsi="Arial" w:cs="Arial"/>
      <w:b/>
      <w:bCs/>
      <w:kern w:val="32"/>
      <w:sz w:val="32"/>
      <w:szCs w:val="32"/>
      <w:lang w:eastAsia="en-US"/>
    </w:rPr>
  </w:style>
  <w:style w:type="character" w:customStyle="1" w:styleId="33">
    <w:name w:val="标题 2 Char"/>
    <w:basedOn w:val="27"/>
    <w:link w:val="3"/>
    <w:semiHidden/>
    <w:qFormat/>
    <w:uiPriority w:val="9"/>
    <w:rPr>
      <w:rFonts w:asciiTheme="majorHAnsi" w:hAnsiTheme="majorHAnsi" w:eastAsiaTheme="majorEastAsia" w:cstheme="majorBidi"/>
      <w:b/>
      <w:bCs/>
      <w:sz w:val="32"/>
      <w:szCs w:val="32"/>
    </w:rPr>
  </w:style>
  <w:style w:type="character" w:customStyle="1" w:styleId="34">
    <w:name w:val="标题 3 Char"/>
    <w:basedOn w:val="27"/>
    <w:link w:val="4"/>
    <w:qFormat/>
    <w:uiPriority w:val="0"/>
    <w:rPr>
      <w:rFonts w:ascii="Times New Roman" w:hAnsi="Times New Roman" w:eastAsia="宋体" w:cs="Times New Roman"/>
      <w:b/>
      <w:bCs/>
      <w:sz w:val="32"/>
      <w:szCs w:val="32"/>
    </w:rPr>
  </w:style>
  <w:style w:type="character" w:customStyle="1" w:styleId="35">
    <w:name w:val="标题 4 Char"/>
    <w:basedOn w:val="27"/>
    <w:link w:val="5"/>
    <w:qFormat/>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qFormat/>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BC39D0-B448-4BDA-8196-58374ECC922F}">
  <ds:schemaRefs/>
</ds:datastoreItem>
</file>

<file path=docProps/app.xml><?xml version="1.0" encoding="utf-8"?>
<Properties xmlns="http://schemas.openxmlformats.org/officeDocument/2006/extended-properties" xmlns:vt="http://schemas.openxmlformats.org/officeDocument/2006/docPropsVTypes">
  <Company>MS</Company>
  <Pages>95</Pages>
  <Words>8587</Words>
  <Characters>48949</Characters>
  <Lines>407</Lines>
  <Paragraphs>114</Paragraphs>
  <TotalTime>133</TotalTime>
  <ScaleCrop>false</ScaleCrop>
  <LinksUpToDate>false</LinksUpToDate>
  <CharactersWithSpaces>57422</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2025-12-10T19:22:00Z</dcterms:created>
  <dc:creator>未定义</dc:creator>
  <cp:lastModifiedBy>陈慧璐</cp:lastModifiedBy>
  <dcterms:modified xsi:type="dcterms:W3CDTF">2025-12-12T14:20:51Z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695A9178850FA076ED33396943E675F4_43</vt:lpwstr>
  </property>
</Properties>
</file>