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 w:val="0"/>
          <w:bCs/>
          <w:sz w:val="44"/>
          <w:szCs w:val="44"/>
          <w:lang w:eastAsia="zh-CN"/>
        </w:rPr>
      </w:pPr>
    </w:p>
    <w:p>
      <w:pPr>
        <w:spacing w:line="360" w:lineRule="auto"/>
        <w:jc w:val="center"/>
        <w:rPr>
          <w:rFonts w:hint="eastAsia" w:eastAsia="宋体"/>
          <w:b w:val="0"/>
          <w:bCs/>
          <w:sz w:val="44"/>
          <w:szCs w:val="44"/>
          <w:lang w:eastAsia="zh-CN"/>
        </w:rPr>
      </w:pPr>
      <w:r>
        <w:rPr>
          <w:rFonts w:hint="eastAsia"/>
          <w:b w:val="0"/>
          <w:bCs/>
          <w:sz w:val="44"/>
          <w:szCs w:val="44"/>
          <w:lang w:eastAsia="zh-CN"/>
        </w:rPr>
        <w:t>国家税务总局天津市津南区</w:t>
      </w:r>
      <w:r>
        <w:rPr>
          <w:rFonts w:hint="eastAsia"/>
          <w:b w:val="0"/>
          <w:bCs/>
          <w:sz w:val="44"/>
          <w:szCs w:val="44"/>
        </w:rPr>
        <w:t>税务局</w:t>
      </w:r>
      <w:r>
        <w:rPr>
          <w:rFonts w:hint="eastAsia"/>
          <w:b w:val="0"/>
          <w:bCs/>
          <w:sz w:val="44"/>
          <w:szCs w:val="44"/>
          <w:lang w:eastAsia="zh-CN"/>
        </w:rPr>
        <w:t>小站税务所</w:t>
      </w:r>
    </w:p>
    <w:p>
      <w:pPr>
        <w:spacing w:line="360" w:lineRule="auto"/>
        <w:jc w:val="center"/>
        <w:rPr>
          <w:rFonts w:hint="eastAsia"/>
          <w:b/>
          <w:bCs w:val="0"/>
          <w:sz w:val="44"/>
          <w:szCs w:val="44"/>
        </w:rPr>
      </w:pPr>
      <w:r>
        <w:rPr>
          <w:rFonts w:hint="eastAsia"/>
          <w:b/>
          <w:bCs w:val="0"/>
          <w:sz w:val="44"/>
          <w:szCs w:val="44"/>
          <w:lang w:eastAsia="zh-CN"/>
        </w:rPr>
        <w:t>社会保险费限期缴纳</w:t>
      </w:r>
      <w:r>
        <w:rPr>
          <w:rFonts w:hint="eastAsia"/>
          <w:b/>
          <w:bCs w:val="0"/>
          <w:sz w:val="44"/>
          <w:szCs w:val="44"/>
        </w:rPr>
        <w:t>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楷体_GB2312" w:eastAsia="楷体_GB2312"/>
          <w:sz w:val="24"/>
        </w:rPr>
      </w:pP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津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 xml:space="preserve"> 南 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税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 xml:space="preserve"> 小 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费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eastAsia="zh-CN"/>
        </w:rPr>
        <w:t>限缴通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 xml:space="preserve"> 5 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号</w:t>
      </w:r>
    </w:p>
    <w:p>
      <w:pPr>
        <w:spacing w:line="360" w:lineRule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天津点玉颜科技有限公司：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91120112MA07E9H02D</w:t>
      </w:r>
      <w:r>
        <w:rPr>
          <w:rFonts w:hint="eastAsia" w:ascii="仿宋_GB2312" w:hAnsi="仿宋" w:eastAsia="仿宋_GB2312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/>
          <w:snapToGrid w:val="0"/>
          <w:sz w:val="32"/>
          <w:szCs w:val="32"/>
          <w:u w:val="none"/>
          <w:lang w:eastAsia="zh-CN"/>
        </w:rPr>
      </w:pPr>
      <w:r>
        <w:rPr>
          <w:rFonts w:hint="eastAsia" w:ascii="仿宋_GB2312" w:hAnsi="仿宋" w:eastAsia="仿宋_GB2312"/>
          <w:snapToGrid w:val="0"/>
          <w:color w:val="000000"/>
          <w:sz w:val="32"/>
          <w:szCs w:val="32"/>
        </w:rPr>
        <w:t>事由：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eastAsia="zh-CN"/>
        </w:rPr>
        <w:t>责令限期缴纳社会保险费。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/>
          <w:snapToGrid w:val="0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color w:val="000000"/>
          <w:sz w:val="32"/>
          <w:szCs w:val="32"/>
        </w:rPr>
        <w:t>依据：</w:t>
      </w:r>
      <w:r>
        <w:rPr>
          <w:rFonts w:hint="eastAsia" w:eastAsia="仿宋_GB2312"/>
          <w:sz w:val="32"/>
          <w:szCs w:val="32"/>
          <w:u w:val="none"/>
          <w:lang w:eastAsia="zh-CN"/>
        </w:rPr>
        <w:t>《中华人民共和国社会保险法》第六十三条、第八十六条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内容：经查，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u w:val="none"/>
          <w:lang w:eastAsia="zh-CN"/>
        </w:rPr>
        <w:t>截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u w:val="none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2025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12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17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日，你单位因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未给职工赵**足额缴纳社会保险费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，存在应缴未缴社会保险费共计（大写）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捌仟叁佰零肆元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（¥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8304.00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Times New Roman"/>
          <w:color w:val="auto"/>
          <w:sz w:val="32"/>
          <w:szCs w:val="32"/>
          <w:u w:val="none"/>
          <w:lang w:val="en-US" w:eastAsia="zh-CN"/>
        </w:rPr>
        <w:t>元（其中包含本金、利息和保值费用）。现根据</w:t>
      </w:r>
      <w:r>
        <w:rPr>
          <w:rFonts w:hint="eastAsia" w:eastAsia="仿宋_GB2312" w:cs="Times New Roman"/>
          <w:color w:val="auto"/>
          <w:sz w:val="32"/>
          <w:szCs w:val="32"/>
          <w:u w:val="none"/>
          <w:lang w:eastAsia="zh-CN"/>
        </w:rPr>
        <w:t>《中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华人民共和国社会保险法》第六十三条、第八十六条规定，责令你单位收到本通知后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15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日内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缴纳欠缴的社会保险费和自欠缴之日起到缴纳之日止加收的滞纳金（2011年7月1日后欠缴的社会保险费按日加收万分之五滞纳金）。逾期仍未缴纳的，我所将依据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《中华人民共和国社会保险法》相关规定依法处理。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如对本通知有异议，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可以</w:t>
      </w:r>
      <w:r>
        <w:rPr>
          <w:rFonts w:hint="eastAsia" w:ascii="仿宋_GB2312" w:hAnsi="仿宋_GB2312" w:eastAsia="仿宋_GB2312" w:cs="仿宋_GB2312"/>
          <w:sz w:val="32"/>
          <w:szCs w:val="32"/>
        </w:rPr>
        <w:t>自收到本通知之日起60日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</w:t>
      </w:r>
      <w:r>
        <w:rPr>
          <w:rFonts w:hint="eastAsia" w:ascii="仿宋_GB2312" w:hAnsi="仿宋_GB2312" w:eastAsia="仿宋_GB2312" w:cs="仿宋_GB2312"/>
          <w:sz w:val="32"/>
          <w:szCs w:val="32"/>
        </w:rPr>
        <w:t>依法向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国家税务总局天津市津南区税务局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申请行政复议，或自收到本通知之日起6个月内依法向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天津市津南区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起诉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附件：社会保险费限期缴纳名册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01" w:firstLineChars="200"/>
        <w:jc w:val="both"/>
        <w:textAlignment w:val="auto"/>
        <w:rPr>
          <w:rStyle w:val="6"/>
          <w:rFonts w:hint="eastAsia" w:cs="Times New Roman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spacing w:line="520" w:lineRule="exact"/>
        <w:jc w:val="both"/>
        <w:rPr>
          <w:rStyle w:val="6"/>
          <w:rFonts w:hint="eastAsia" w:cs="Times New Roman"/>
          <w:lang w:val="en-US" w:eastAsia="zh-CN"/>
        </w:rPr>
      </w:pPr>
    </w:p>
    <w:p>
      <w:pPr>
        <w:spacing w:line="360" w:lineRule="auto"/>
        <w:ind w:firstLine="3520" w:firstLineChars="11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    2025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17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</w:p>
    <w:p/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>
      <w:pPr>
        <w:pStyle w:val="2"/>
      </w:pPr>
    </w:p>
    <w:p>
      <w:pPr>
        <w:spacing w:line="520" w:lineRule="exact"/>
        <w:jc w:val="center"/>
        <w:rPr>
          <w:rStyle w:val="6"/>
          <w:rFonts w:hint="eastAsia" w:cs="Times New Roman"/>
          <w:lang w:val="en-US" w:eastAsia="zh-CN"/>
        </w:rPr>
      </w:pPr>
      <w:r>
        <w:rPr>
          <w:rStyle w:val="6"/>
          <w:rFonts w:hint="eastAsia" w:cs="Times New Roman"/>
          <w:lang w:val="en-US" w:eastAsia="zh-CN"/>
        </w:rPr>
        <w:t>社会保险费限期缴纳名册</w:t>
      </w:r>
    </w:p>
    <w:p>
      <w:pPr>
        <w:spacing w:line="380" w:lineRule="exact"/>
        <w:jc w:val="center"/>
        <w:rPr>
          <w:rFonts w:hint="eastAsia" w:ascii="宋体" w:hAnsi="宋体" w:eastAsia="宋体"/>
          <w:szCs w:val="21"/>
          <w:lang w:eastAsia="zh-CN"/>
        </w:rPr>
      </w:pPr>
    </w:p>
    <w:p>
      <w:pPr>
        <w:spacing w:line="380" w:lineRule="exact"/>
        <w:jc w:val="center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eastAsia="zh-CN"/>
        </w:rPr>
        <w:t>《</w:t>
      </w:r>
      <w:r>
        <w:rPr>
          <w:rFonts w:hint="eastAsia" w:ascii="宋体" w:hAnsi="宋体" w:eastAsia="宋体"/>
          <w:szCs w:val="21"/>
          <w:lang w:val="en-US" w:eastAsia="zh-CN"/>
        </w:rPr>
        <w:t>社会保险费限期缴纳</w:t>
      </w:r>
      <w:r>
        <w:rPr>
          <w:rFonts w:hint="eastAsia" w:ascii="宋体" w:hAnsi="宋体" w:eastAsia="宋体"/>
          <w:szCs w:val="21"/>
        </w:rPr>
        <w:t>通知书》：津</w:t>
      </w:r>
      <w:r>
        <w:rPr>
          <w:rFonts w:hint="eastAsia" w:ascii="宋体" w:hAnsi="宋体"/>
          <w:szCs w:val="21"/>
          <w:lang w:eastAsia="zh-CN"/>
        </w:rPr>
        <w:t>南</w:t>
      </w:r>
      <w:r>
        <w:rPr>
          <w:rFonts w:hint="eastAsia" w:ascii="宋体" w:hAnsi="宋体" w:eastAsia="宋体"/>
          <w:szCs w:val="21"/>
          <w:lang w:eastAsia="zh-CN"/>
        </w:rPr>
        <w:t>税</w:t>
      </w:r>
      <w:r>
        <w:rPr>
          <w:rFonts w:hint="eastAsia" w:ascii="宋体" w:hAnsi="宋体"/>
          <w:szCs w:val="21"/>
          <w:lang w:val="en-US" w:eastAsia="zh-CN"/>
        </w:rPr>
        <w:t>小</w:t>
      </w:r>
      <w:r>
        <w:rPr>
          <w:rFonts w:hint="eastAsia" w:ascii="宋体" w:hAnsi="宋体" w:eastAsia="宋体"/>
          <w:szCs w:val="21"/>
          <w:lang w:eastAsia="zh-CN"/>
        </w:rPr>
        <w:t>费限缴通</w:t>
      </w:r>
      <w:r>
        <w:rPr>
          <w:rFonts w:hint="eastAsia" w:ascii="宋体" w:hAnsi="宋体" w:cs="宋体"/>
          <w:kern w:val="0"/>
          <w:szCs w:val="21"/>
          <w:lang w:eastAsia="zh-CN"/>
        </w:rPr>
        <w:t>〔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2025</w:t>
      </w:r>
      <w:r>
        <w:rPr>
          <w:rFonts w:hint="eastAsia" w:ascii="宋体" w:hAnsi="宋体" w:cs="宋体"/>
          <w:kern w:val="0"/>
          <w:szCs w:val="21"/>
          <w:lang w:eastAsia="zh-CN"/>
        </w:rPr>
        <w:t>〕</w:t>
      </w: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hint="eastAsia" w:ascii="宋体" w:hAnsi="宋体" w:eastAsia="宋体"/>
          <w:szCs w:val="21"/>
        </w:rPr>
        <w:t>号</w:t>
      </w:r>
    </w:p>
    <w:p>
      <w:pPr>
        <w:spacing w:line="380" w:lineRule="exact"/>
        <w:ind w:left="-525" w:leftChars="-250" w:right="-210" w:rightChars="-100" w:firstLine="210" w:firstLineChars="100"/>
        <w:jc w:val="left"/>
        <w:rPr>
          <w:rFonts w:hint="eastAsia" w:ascii="宋体" w:hAnsi="宋体" w:eastAsia="宋体"/>
          <w:bCs w:val="0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Cs w:val="0"/>
          <w:kern w:val="2"/>
          <w:sz w:val="21"/>
          <w:szCs w:val="21"/>
          <w:lang w:eastAsia="zh-CN"/>
        </w:rPr>
        <w:t>缴费</w:t>
      </w:r>
      <w:r>
        <w:rPr>
          <w:rFonts w:hint="eastAsia" w:ascii="宋体" w:hAnsi="宋体" w:eastAsia="宋体"/>
          <w:bCs w:val="0"/>
          <w:kern w:val="2"/>
          <w:sz w:val="21"/>
          <w:szCs w:val="21"/>
        </w:rPr>
        <w:t xml:space="preserve">单位名称: </w:t>
      </w:r>
      <w:r>
        <w:rPr>
          <w:rFonts w:hint="eastAsia" w:ascii="宋体" w:hAnsi="宋体" w:eastAsia="宋体"/>
          <w:bCs w:val="0"/>
          <w:kern w:val="2"/>
          <w:sz w:val="21"/>
          <w:szCs w:val="21"/>
          <w:lang w:eastAsia="zh-CN"/>
        </w:rPr>
        <w:t>天津点玉颜科技有限公司</w:t>
      </w:r>
      <w:r>
        <w:rPr>
          <w:rFonts w:hint="eastAsia" w:ascii="宋体" w:hAnsi="宋体"/>
          <w:bCs w:val="0"/>
          <w:kern w:val="2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/>
          <w:bCs w:val="0"/>
          <w:kern w:val="2"/>
          <w:sz w:val="21"/>
          <w:szCs w:val="21"/>
        </w:rPr>
        <w:t xml:space="preserve">  </w:t>
      </w:r>
      <w:r>
        <w:rPr>
          <w:rFonts w:hint="eastAsia" w:ascii="宋体" w:hAnsi="宋体" w:eastAsia="宋体"/>
          <w:bCs w:val="0"/>
          <w:kern w:val="2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/>
          <w:bCs w:val="0"/>
          <w:kern w:val="2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/>
          <w:bCs w:val="0"/>
          <w:kern w:val="2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/>
          <w:bCs w:val="0"/>
          <w:kern w:val="2"/>
          <w:sz w:val="21"/>
          <w:szCs w:val="21"/>
          <w:lang w:val="en-US" w:eastAsia="zh-CN"/>
        </w:rPr>
        <w:t xml:space="preserve">    2025</w:t>
      </w:r>
      <w:r>
        <w:rPr>
          <w:rFonts w:hint="eastAsia" w:ascii="宋体" w:hAnsi="宋体" w:eastAsia="宋体"/>
          <w:bCs w:val="0"/>
          <w:kern w:val="2"/>
          <w:sz w:val="21"/>
          <w:szCs w:val="21"/>
        </w:rPr>
        <w:t>年</w:t>
      </w:r>
      <w:r>
        <w:rPr>
          <w:rFonts w:hint="eastAsia" w:ascii="宋体" w:hAnsi="宋体"/>
          <w:bCs w:val="0"/>
          <w:kern w:val="2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/>
          <w:bCs w:val="0"/>
          <w:kern w:val="2"/>
          <w:sz w:val="21"/>
          <w:szCs w:val="21"/>
        </w:rPr>
        <w:t>月</w:t>
      </w:r>
      <w:r>
        <w:rPr>
          <w:rFonts w:hint="eastAsia" w:ascii="宋体" w:hAnsi="宋体"/>
          <w:bCs w:val="0"/>
          <w:kern w:val="2"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/>
          <w:bCs w:val="0"/>
          <w:kern w:val="2"/>
          <w:sz w:val="21"/>
          <w:szCs w:val="21"/>
        </w:rPr>
        <w:t>日</w:t>
      </w:r>
    </w:p>
    <w:tbl>
      <w:tblPr>
        <w:tblStyle w:val="4"/>
        <w:tblW w:w="5393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846"/>
        <w:gridCol w:w="1915"/>
        <w:gridCol w:w="1789"/>
        <w:gridCol w:w="980"/>
        <w:gridCol w:w="1131"/>
        <w:gridCol w:w="935"/>
        <w:gridCol w:w="10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序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号</w:t>
            </w: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缴费人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员姓名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缴费人员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身份证号码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lang w:eastAsia="zh-CN"/>
              </w:rPr>
              <w:t>费款所属期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缴费工资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应缴费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基数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差额基数</w:t>
            </w:r>
          </w:p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补缴金额</w:t>
            </w:r>
          </w:p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赵**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120112</w:t>
            </w: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********</w:t>
            </w:r>
            <w:r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3326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2024.8-2024.11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5500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5500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5500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2397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赵**</w:t>
            </w:r>
          </w:p>
        </w:tc>
        <w:tc>
          <w:tcPr>
            <w:tcW w:w="1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120112</w:t>
            </w: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********</w:t>
            </w:r>
            <w:r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3326</w:t>
            </w:r>
          </w:p>
        </w:tc>
        <w:tc>
          <w:tcPr>
            <w:tcW w:w="1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2024.8-2024.11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5500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5500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5500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5907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 w:cs="Times New Roman"/>
                <w:b/>
                <w:bCs w:val="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 w:cs="Times New Roman"/>
                <w:b/>
                <w:bCs w:val="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 w:cs="Times New Roman"/>
                <w:b/>
                <w:bCs w:val="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2"/>
              <w:rPr>
                <w:rFonts w:hint="eastAsia" w:eastAsia="宋体"/>
                <w:lang w:eastAsia="zh-CN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155" w:leftChars="74" w:right="-168" w:rightChars="-80" w:firstLine="669" w:firstLineChars="279"/>
              <w:jc w:val="both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合计</w:t>
            </w: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51" w:leftChars="-40" w:right="-168" w:rightChars="-80" w:hanging="3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kern w:val="0"/>
                <w:sz w:val="18"/>
                <w:szCs w:val="18"/>
                <w:lang w:val="en-US" w:eastAsia="zh-CN"/>
              </w:rPr>
              <w:t>8304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870F85"/>
    <w:rsid w:val="0BD27524"/>
    <w:rsid w:val="32870F85"/>
    <w:rsid w:val="73A3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9"/>
    <w:pPr>
      <w:keepNext/>
      <w:keepLines/>
      <w:spacing w:before="100" w:after="90" w:line="576" w:lineRule="auto"/>
      <w:jc w:val="center"/>
      <w:outlineLvl w:val="0"/>
    </w:pPr>
    <w:rPr>
      <w:rFonts w:eastAsia="华文中宋"/>
      <w:b/>
      <w:kern w:val="44"/>
      <w:sz w:val="4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  <w:style w:type="character" w:customStyle="1" w:styleId="6">
    <w:name w:val="标题 1 字符"/>
    <w:link w:val="3"/>
    <w:qFormat/>
    <w:uiPriority w:val="0"/>
    <w:rPr>
      <w:rFonts w:eastAsia="华文中宋"/>
      <w:b/>
      <w:kern w:val="44"/>
      <w:sz w:val="4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2025-12-22T08:40:00Z</dcterms:created>
  <dc:creator>张会暄</dc:creator>
  <cp:lastModifiedBy>刘宇婷</cp:lastModifiedBy>
  <dcterms:modified xsi:type="dcterms:W3CDTF">2025-12-24T01:12:07Z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