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9321" w:type="dxa"/>
        <w:tblInd w:w="91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05"/>
        <w:gridCol w:w="1725"/>
        <w:gridCol w:w="1481"/>
        <w:gridCol w:w="1613"/>
        <w:gridCol w:w="1597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29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>
            <w:pPr>
              <w:widowControl/>
              <w:jc w:val="left"/>
              <w:textAlignment w:val="bottom"/>
              <w:rPr>
                <w:rFonts w:hint="eastAsia" w:ascii="黑体" w:hAnsi="黑体" w:eastAsia="黑体" w:cs="黑体"/>
                <w:color w:val="000000"/>
                <w:sz w:val="24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附件1</w:t>
            </w:r>
          </w:p>
        </w:tc>
        <w:tc>
          <w:tcPr>
            <w:tcW w:w="17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>
            <w:pP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>
            <w:pP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>
            <w:pP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>
            <w:pP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</w:trPr>
        <w:tc>
          <w:tcPr>
            <w:tcW w:w="29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>
            <w:pPr>
              <w:widowControl/>
              <w:jc w:val="left"/>
              <w:textAlignment w:val="bottom"/>
              <w:rPr>
                <w:rFonts w:hint="eastAsia" w:ascii="黑体" w:hAnsi="黑体" w:eastAsia="黑体" w:cs="黑体"/>
                <w:sz w:val="32"/>
                <w:szCs w:val="32"/>
              </w:rPr>
            </w:pPr>
          </w:p>
        </w:tc>
        <w:tc>
          <w:tcPr>
            <w:tcW w:w="17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>
            <w:pP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>
            <w:pP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>
            <w:pP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>
            <w:pP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1" w:hRule="atLeast"/>
        </w:trPr>
        <w:tc>
          <w:tcPr>
            <w:tcW w:w="9321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sz w:val="44"/>
                <w:szCs w:val="44"/>
                <w:highlight w:val="none"/>
                <w:lang w:eastAsia="zh-CN"/>
              </w:rPr>
              <w:t>国家税务总局天津市</w:t>
            </w:r>
            <w:r>
              <w:rPr>
                <w:rFonts w:hint="eastAsia" w:ascii="方正小标宋简体" w:hAnsi="方正小标宋简体" w:eastAsia="方正小标宋简体" w:cs="方正小标宋简体"/>
                <w:sz w:val="44"/>
                <w:szCs w:val="44"/>
                <w:highlight w:val="none"/>
                <w:lang w:val="en-US" w:eastAsia="zh-CN"/>
              </w:rPr>
              <w:t>河北区</w:t>
            </w:r>
            <w:r>
              <w:rPr>
                <w:rFonts w:hint="eastAsia" w:ascii="方正小标宋简体" w:hAnsi="方正小标宋简体" w:eastAsia="方正小标宋简体" w:cs="方正小标宋简体"/>
                <w:sz w:val="44"/>
                <w:szCs w:val="44"/>
                <w:highlight w:val="none"/>
                <w:lang w:eastAsia="zh-CN"/>
              </w:rPr>
              <w:t>税务局</w:t>
            </w:r>
            <w:r>
              <w:rPr>
                <w:rFonts w:hint="eastAsia" w:ascii="方正小标宋简体" w:hAnsi="方正小标宋简体" w:eastAsia="方正小标宋简体" w:cs="方正小标宋简体"/>
                <w:sz w:val="44"/>
                <w:szCs w:val="44"/>
                <w:highlight w:val="none"/>
                <w:lang w:val="en-US" w:eastAsia="zh-CN"/>
              </w:rPr>
              <w:t>2026年计算机</w:t>
            </w:r>
            <w:r>
              <w:rPr>
                <w:rFonts w:hint="eastAsia" w:ascii="方正小标宋简体" w:hAnsi="方正小标宋简体" w:eastAsia="方正小标宋简体" w:cs="方正小标宋简体"/>
                <w:sz w:val="44"/>
                <w:szCs w:val="44"/>
                <w:highlight w:val="none"/>
                <w:lang w:eastAsia="zh-CN"/>
              </w:rPr>
              <w:t>耗材采购</w:t>
            </w:r>
            <w:r>
              <w:rPr>
                <w:rFonts w:hint="eastAsia" w:ascii="方正小标宋简体" w:hAnsi="方正小标宋简体" w:eastAsia="方正小标宋简体" w:cs="方正小标宋简体"/>
                <w:sz w:val="44"/>
                <w:szCs w:val="44"/>
                <w:highlight w:val="none"/>
              </w:rPr>
              <w:t>项</w:t>
            </w:r>
            <w:bookmarkStart w:id="0" w:name="_GoBack"/>
            <w:bookmarkEnd w:id="0"/>
            <w:r>
              <w:rPr>
                <w:rFonts w:hint="eastAsia" w:ascii="方正小标宋简体" w:hAnsi="方正小标宋简体" w:eastAsia="方正小标宋简体" w:cs="方正小标宋简体"/>
                <w:sz w:val="44"/>
                <w:szCs w:val="44"/>
                <w:highlight w:val="none"/>
              </w:rPr>
              <w:t>目</w:t>
            </w:r>
            <w:r>
              <w:rPr>
                <w:rFonts w:hint="eastAsia" w:ascii="方正小标宋简体" w:hAnsi="方正小标宋简体" w:eastAsia="方正小标宋简体" w:cs="方正小标宋简体"/>
                <w:sz w:val="44"/>
                <w:szCs w:val="44"/>
                <w:lang w:val="en-US" w:eastAsia="zh-CN"/>
              </w:rPr>
              <w:t>参与报名表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2905" w:type="dxa"/>
            <w:tcBorders>
              <w:top w:val="nil"/>
              <w:left w:val="nil"/>
              <w:bottom w:val="single" w:color="000000" w:sz="4" w:space="0"/>
              <w:right w:val="nil"/>
            </w:tcBorders>
            <w:noWrap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</w:rPr>
            </w:pPr>
          </w:p>
        </w:tc>
        <w:tc>
          <w:tcPr>
            <w:tcW w:w="1725" w:type="dxa"/>
            <w:tcBorders>
              <w:top w:val="nil"/>
              <w:left w:val="nil"/>
              <w:bottom w:val="single" w:color="000000" w:sz="4" w:space="0"/>
              <w:right w:val="nil"/>
            </w:tcBorders>
            <w:noWrap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4691" w:type="dxa"/>
            <w:gridSpan w:val="3"/>
            <w:tcBorders>
              <w:top w:val="nil"/>
              <w:left w:val="nil"/>
              <w:bottom w:val="single" w:color="000000" w:sz="4" w:space="0"/>
              <w:right w:val="nil"/>
            </w:tcBorders>
            <w:noWrap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报名日期：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lang w:bidi="ar"/>
              </w:rPr>
              <w:t>单位名称（章）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lang w:bidi="ar"/>
              </w:rPr>
              <w:t>项目负责人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lang w:bidi="ar"/>
              </w:rPr>
              <w:t>姓名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lang w:bidi="ar"/>
              </w:rPr>
              <w:t>职务</w:t>
            </w: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lang w:bidi="ar"/>
              </w:rPr>
              <w:t>办公电话</w:t>
            </w:r>
          </w:p>
        </w:tc>
        <w:tc>
          <w:tcPr>
            <w:tcW w:w="15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lang w:bidi="ar"/>
              </w:rPr>
              <w:t>手机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22" w:hRule="atLeast"/>
        </w:trPr>
        <w:tc>
          <w:tcPr>
            <w:tcW w:w="2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</w:tc>
        <w:tc>
          <w:tcPr>
            <w:tcW w:w="15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9321" w:type="dxa"/>
            <w:gridSpan w:val="5"/>
            <w:tcBorders>
              <w:top w:val="single" w:color="000000" w:sz="4" w:space="0"/>
              <w:left w:val="nil"/>
              <w:bottom w:val="nil"/>
              <w:right w:val="nil"/>
            </w:tcBorders>
            <w:noWrap/>
            <w:vAlign w:val="bottom"/>
          </w:tcPr>
          <w:p>
            <w:pPr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说明：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9321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>
            <w:pPr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1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.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未报名单位无权参与本项目采购；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9321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>
            <w:pPr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2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.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本表盖章有效。</w:t>
            </w:r>
          </w:p>
        </w:tc>
      </w:tr>
    </w:tbl>
    <w:p/>
    <w:sectPr>
      <w:footerReference r:id="rId3" w:type="default"/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t>—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t>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t>—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t>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5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276A"/>
    <w:rsid w:val="004457E4"/>
    <w:rsid w:val="0051276A"/>
    <w:rsid w:val="0078636E"/>
    <w:rsid w:val="00B515F9"/>
    <w:rsid w:val="00C34A5C"/>
    <w:rsid w:val="0AAD0E68"/>
    <w:rsid w:val="17070C33"/>
    <w:rsid w:val="1AB6616B"/>
    <w:rsid w:val="1D6827A3"/>
    <w:rsid w:val="29130653"/>
    <w:rsid w:val="3AF06AC0"/>
    <w:rsid w:val="5CAB3BA5"/>
    <w:rsid w:val="689E467A"/>
    <w:rsid w:val="6DFEE8FC"/>
    <w:rsid w:val="7DFB8967"/>
    <w:rsid w:val="7F925F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uppressAutoHyphens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uppressAutoHyphens w:val="0"/>
      <w:snapToGrid w:val="0"/>
      <w:jc w:val="left"/>
    </w:pPr>
    <w:rPr>
      <w:rFonts w:ascii="Times New Roman" w:hAnsi="Times New Roman"/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uppressAutoHyphens w:val="0"/>
      <w:snapToGrid w:val="0"/>
      <w:jc w:val="center"/>
    </w:pPr>
    <w:rPr>
      <w:rFonts w:ascii="Times New Roman" w:hAnsi="Times New Roman"/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89</Words>
  <Characters>94</Characters>
  <Lines>1</Lines>
  <Paragraphs>1</Paragraphs>
  <TotalTime>0</TotalTime>
  <ScaleCrop>false</ScaleCrop>
  <LinksUpToDate>false</LinksUpToDate>
  <CharactersWithSpaces>94</CharactersWithSpaces>
  <Application>WPS Office_11.8.2.10158_F1E327BC-269C-435d-A152-05C5408002CA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2025-03-25T22:53:00Z</dcterms:created>
  <dc:creator> </dc:creator>
  <cp:lastModifiedBy>杨善亮</cp:lastModifiedBy>
  <cp:lastPrinted>2026-01-19T19:45:00Z</cp:lastPrinted>
  <dcterms:modified xsi:type="dcterms:W3CDTF">2026-06-25T03:32:44Z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2052-11.8.2.10158</vt:lpwstr>
  </property>
  <property fmtid="{D5CDD505-2E9C-101B-9397-08002B2CF9AE}" pid="3" name="ICV">
    <vt:lpwstr>00F022EADA4A4A8FAF261D0A45C922AF_13</vt:lpwstr>
  </property>
  <property fmtid="{D5CDD505-2E9C-101B-9397-08002B2CF9AE}" pid="4" name="KSOTemplateDocerSaveRecord">
    <vt:lpwstr>eyJoZGlkIjoiNDEyYjhiOTk2MTg0ZDE0NmVjMzgzNDNjNjE0MGU2MTgiLCJ1c2VySWQiOiIxNzQ4Nzk4NTkzIn0=</vt:lpwstr>
  </property>
</Properties>
</file>