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E4B9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14:paraId="03A816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国家税务总局天津市</w:t>
      </w:r>
      <w:r>
        <w:rPr>
          <w:rFonts w:hint="eastAsia" w:ascii="方正小标宋简体" w:hAnsi="方正小标宋简体" w:eastAsia="方正小标宋简体" w:cs="方正小标宋简体"/>
          <w:sz w:val="44"/>
          <w:szCs w:val="44"/>
          <w:highlight w:val="none"/>
          <w:lang w:val="en-US" w:eastAsia="zh-CN"/>
        </w:rPr>
        <w:t>红桥</w:t>
      </w:r>
      <w:r>
        <w:rPr>
          <w:rFonts w:hint="eastAsia" w:ascii="方正小标宋简体" w:hAnsi="方正小标宋简体" w:eastAsia="方正小标宋简体" w:cs="方正小标宋简体"/>
          <w:sz w:val="44"/>
          <w:szCs w:val="44"/>
          <w:highlight w:val="none"/>
          <w:lang w:eastAsia="zh-CN"/>
        </w:rPr>
        <w:t>区税务局</w:t>
      </w:r>
    </w:p>
    <w:p w14:paraId="60C389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val="en-US" w:eastAsia="zh-CN"/>
        </w:rPr>
        <w:t>2026年信息类</w:t>
      </w:r>
      <w:r>
        <w:rPr>
          <w:rFonts w:hint="eastAsia" w:ascii="方正小标宋简体" w:hAnsi="方正小标宋简体" w:eastAsia="方正小标宋简体" w:cs="方正小标宋简体"/>
          <w:sz w:val="44"/>
          <w:szCs w:val="44"/>
          <w:highlight w:val="none"/>
          <w:lang w:eastAsia="zh-CN"/>
        </w:rPr>
        <w:t>耗材</w:t>
      </w:r>
      <w:r>
        <w:rPr>
          <w:rFonts w:hint="eastAsia" w:ascii="方正小标宋简体" w:hAnsi="方正小标宋简体" w:eastAsia="方正小标宋简体" w:cs="方正小标宋简体"/>
          <w:sz w:val="44"/>
          <w:szCs w:val="44"/>
          <w:highlight w:val="none"/>
          <w:lang w:val="en-US" w:eastAsia="zh-CN"/>
        </w:rPr>
        <w:t>采购</w:t>
      </w: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p>
    <w:p w14:paraId="2B09C8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14:paraId="121DB05C">
      <w:pPr>
        <w:numPr>
          <w:ilvl w:val="0"/>
          <w:numId w:val="0"/>
        </w:numPr>
        <w:adjustRightInd w:val="0"/>
        <w:snapToGrid w:val="0"/>
        <w:spacing w:line="620" w:lineRule="exact"/>
        <w:outlineLvl w:val="0"/>
        <w:rPr>
          <w:rFonts w:hint="eastAsia" w:ascii="楷体_GB2312" w:hAnsi="楷体_GB2312" w:eastAsia="楷体_GB2312" w:cs="楷体_GB2312"/>
          <w:b w:val="0"/>
          <w:bCs w:val="0"/>
          <w:sz w:val="32"/>
          <w:szCs w:val="32"/>
          <w:highlight w:val="none"/>
          <w:lang w:eastAsia="zh-CN"/>
        </w:rPr>
      </w:pPr>
      <w:r>
        <w:rPr>
          <w:rFonts w:hint="eastAsia" w:ascii="楷体_GB2312" w:hAnsi="楷体_GB2312" w:eastAsia="楷体_GB2312" w:cs="楷体_GB2312"/>
          <w:b w:val="0"/>
          <w:bCs w:val="0"/>
          <w:sz w:val="32"/>
          <w:szCs w:val="32"/>
          <w:highlight w:val="none"/>
          <w:lang w:eastAsia="zh-CN"/>
        </w:rPr>
        <w:t>（一）国家税务总局天津市</w:t>
      </w:r>
      <w:r>
        <w:rPr>
          <w:rFonts w:hint="eastAsia" w:ascii="楷体_GB2312" w:hAnsi="楷体_GB2312" w:eastAsia="楷体_GB2312" w:cs="楷体_GB2312"/>
          <w:b w:val="0"/>
          <w:bCs w:val="0"/>
          <w:sz w:val="32"/>
          <w:szCs w:val="32"/>
          <w:highlight w:val="none"/>
          <w:lang w:val="en-US" w:eastAsia="zh-CN"/>
        </w:rPr>
        <w:t>红桥</w:t>
      </w:r>
      <w:r>
        <w:rPr>
          <w:rFonts w:hint="eastAsia" w:ascii="楷体_GB2312" w:hAnsi="楷体_GB2312" w:eastAsia="楷体_GB2312" w:cs="楷体_GB2312"/>
          <w:b w:val="0"/>
          <w:bCs w:val="0"/>
          <w:sz w:val="32"/>
          <w:szCs w:val="32"/>
          <w:highlight w:val="none"/>
          <w:lang w:eastAsia="zh-CN"/>
        </w:rPr>
        <w:t>区税务局耗材需求一览表</w:t>
      </w:r>
    </w:p>
    <w:tbl>
      <w:tblPr>
        <w:tblStyle w:val="8"/>
        <w:tblW w:w="83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9"/>
        <w:gridCol w:w="3667"/>
        <w:gridCol w:w="1362"/>
        <w:gridCol w:w="1549"/>
        <w:gridCol w:w="960"/>
      </w:tblGrid>
      <w:tr w14:paraId="07FEE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8AF7">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BEEE">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DBC4">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C4D3">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FB038">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r>
      <w:tr w14:paraId="2BD76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8FB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default" w:ascii="宋体" w:hAnsi="宋体" w:eastAsia="宋体" w:cs="宋体"/>
                <w:b/>
                <w:i w:val="0"/>
                <w:color w:val="000000"/>
                <w:kern w:val="0"/>
                <w:sz w:val="24"/>
                <w:szCs w:val="24"/>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439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格之格 奔图P3301墨盒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A27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5E5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TL-463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BDF3">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3EF0A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6B3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D00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奔图P3301墨盒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A0F8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523D">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TL-463</w:t>
            </w:r>
            <w:r>
              <w:rPr>
                <w:rFonts w:hint="eastAsia" w:ascii="宋体" w:hAnsi="宋体" w:cs="宋体"/>
                <w:i w:val="0"/>
                <w:color w:val="000000"/>
                <w:kern w:val="0"/>
                <w:sz w:val="22"/>
                <w:szCs w:val="22"/>
                <w:u w:val="none"/>
                <w:lang w:val="en-US" w:eastAsia="zh-CN" w:bidi="ar"/>
              </w:rPr>
              <w:t>H</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670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14:paraId="59D20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9E57">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D14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奔图P3301墨盒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C4EA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5A8D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TL-463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5B8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2EE34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85E5">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7D8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奔图P3301硒鼓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B7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723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DL-463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2C0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14:paraId="7A8E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30FD">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AFD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原装 爱胜品1133DN </w:t>
            </w:r>
            <w:r>
              <w:rPr>
                <w:rFonts w:hint="eastAsia" w:ascii="宋体" w:hAnsi="宋体" w:cs="宋体"/>
                <w:i w:val="0"/>
                <w:color w:val="000000"/>
                <w:kern w:val="0"/>
                <w:sz w:val="22"/>
                <w:szCs w:val="22"/>
                <w:u w:val="none"/>
                <w:lang w:val="en-US" w:eastAsia="zh-CN" w:bidi="ar"/>
              </w:rPr>
              <w:t>PLUS</w:t>
            </w:r>
            <w:r>
              <w:rPr>
                <w:rFonts w:hint="eastAsia" w:ascii="宋体" w:hAnsi="宋体" w:eastAsia="宋体" w:cs="宋体"/>
                <w:i w:val="0"/>
                <w:color w:val="000000"/>
                <w:kern w:val="0"/>
                <w:sz w:val="22"/>
                <w:szCs w:val="22"/>
                <w:u w:val="none"/>
                <w:lang w:val="en-US" w:eastAsia="zh-CN" w:bidi="ar"/>
              </w:rPr>
              <w:t>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6C7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5D532">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18</w:t>
            </w:r>
            <w:r>
              <w:rPr>
                <w:rFonts w:hint="eastAsia" w:ascii="宋体" w:hAnsi="宋体" w:eastAsia="宋体" w:cs="宋体"/>
                <w:i w:val="0"/>
                <w:color w:val="000000"/>
                <w:kern w:val="0"/>
                <w:sz w:val="22"/>
                <w:szCs w:val="22"/>
                <w:u w:val="none"/>
                <w:lang w:val="en-US" w:eastAsia="zh-CN" w:bidi="ar"/>
              </w:rPr>
              <w:t>33</w:t>
            </w:r>
            <w:r>
              <w:rPr>
                <w:rFonts w:hint="eastAsia" w:ascii="宋体" w:hAnsi="宋体" w:cs="宋体"/>
                <w:i w:val="0"/>
                <w:color w:val="000000"/>
                <w:kern w:val="0"/>
                <w:sz w:val="22"/>
                <w:szCs w:val="22"/>
                <w:u w:val="none"/>
                <w:lang w:val="en-US" w:eastAsia="zh-CN" w:bidi="ar"/>
              </w:rPr>
              <w:t>H</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CE68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0C5FF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BA4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AE4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DFC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CCB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833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ECE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52BA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735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42E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w:t>
            </w:r>
            <w:r>
              <w:rPr>
                <w:rFonts w:hint="eastAsia" w:ascii="宋体" w:hAnsi="宋体" w:cs="宋体"/>
                <w:i w:val="0"/>
                <w:color w:val="000000"/>
                <w:kern w:val="0"/>
                <w:sz w:val="22"/>
                <w:szCs w:val="22"/>
                <w:u w:val="none"/>
                <w:lang w:val="en-US" w:eastAsia="zh-CN" w:bidi="ar"/>
              </w:rPr>
              <w:t>PLUS</w:t>
            </w:r>
            <w:r>
              <w:rPr>
                <w:rFonts w:hint="eastAsia" w:ascii="宋体" w:hAnsi="宋体" w:eastAsia="宋体" w:cs="宋体"/>
                <w:i w:val="0"/>
                <w:color w:val="000000"/>
                <w:kern w:val="0"/>
                <w:sz w:val="22"/>
                <w:szCs w:val="22"/>
                <w:u w:val="none"/>
                <w:lang w:val="en-US" w:eastAsia="zh-CN" w:bidi="ar"/>
              </w:rPr>
              <w:t>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4C3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F8F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18</w:t>
            </w:r>
            <w:r>
              <w:rPr>
                <w:rFonts w:hint="eastAsia" w:ascii="宋体" w:hAnsi="宋体" w:eastAsia="宋体" w:cs="宋体"/>
                <w:i w:val="0"/>
                <w:color w:val="000000"/>
                <w:kern w:val="0"/>
                <w:sz w:val="22"/>
                <w:szCs w:val="22"/>
                <w:u w:val="none"/>
                <w:lang w:val="en-US" w:eastAsia="zh-CN" w:bidi="ar"/>
              </w:rPr>
              <w:t>33</w:t>
            </w:r>
            <w:r>
              <w:rPr>
                <w:rFonts w:hint="eastAsia" w:ascii="宋体" w:hAnsi="宋体" w:cs="宋体"/>
                <w:i w:val="0"/>
                <w:color w:val="000000"/>
                <w:kern w:val="0"/>
                <w:sz w:val="22"/>
                <w:szCs w:val="22"/>
                <w:u w:val="none"/>
                <w:lang w:val="en-US" w:eastAsia="zh-CN" w:bidi="ar"/>
              </w:rPr>
              <w:t>H</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221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E14F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3AD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50F4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412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EB51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w:t>
            </w:r>
            <w:r>
              <w:rPr>
                <w:rFonts w:hint="eastAsia" w:ascii="宋体" w:hAnsi="宋体" w:cs="宋体"/>
                <w:i w:val="0"/>
                <w:color w:val="000000"/>
                <w:kern w:val="0"/>
                <w:sz w:val="22"/>
                <w:szCs w:val="22"/>
                <w:u w:val="none"/>
                <w:lang w:val="en-US" w:eastAsia="zh-CN" w:bidi="ar"/>
              </w:rPr>
              <w:t>15</w:t>
            </w:r>
            <w:r>
              <w:rPr>
                <w:rFonts w:hint="eastAsia" w:ascii="宋体" w:hAnsi="宋体" w:eastAsia="宋体" w:cs="宋体"/>
                <w:i w:val="0"/>
                <w:color w:val="000000"/>
                <w:kern w:val="0"/>
                <w:sz w:val="22"/>
                <w:szCs w:val="22"/>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765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3165E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8465">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3F5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22DC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F70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w:t>
            </w:r>
            <w:r>
              <w:rPr>
                <w:rFonts w:hint="eastAsia" w:ascii="宋体" w:hAnsi="宋体" w:cs="宋体"/>
                <w:i w:val="0"/>
                <w:color w:val="000000"/>
                <w:kern w:val="0"/>
                <w:sz w:val="22"/>
                <w:szCs w:val="22"/>
                <w:u w:val="none"/>
                <w:lang w:val="en-US" w:eastAsia="zh-CN" w:bidi="ar"/>
              </w:rPr>
              <w:t>15</w:t>
            </w:r>
            <w:r>
              <w:rPr>
                <w:rFonts w:hint="eastAsia" w:ascii="宋体" w:hAnsi="宋体" w:eastAsia="宋体" w:cs="宋体"/>
                <w:i w:val="0"/>
                <w:color w:val="000000"/>
                <w:kern w:val="0"/>
                <w:sz w:val="22"/>
                <w:szCs w:val="22"/>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BF0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0496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F75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0B9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爱胜品1133DN PRO墨盒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FEA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EB36">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TN2833</w:t>
            </w:r>
            <w:r>
              <w:rPr>
                <w:rFonts w:hint="eastAsia" w:ascii="宋体" w:hAnsi="宋体" w:cs="宋体"/>
                <w:i w:val="0"/>
                <w:color w:val="000000"/>
                <w:kern w:val="0"/>
                <w:sz w:val="22"/>
                <w:szCs w:val="22"/>
                <w:u w:val="none"/>
                <w:lang w:val="en-US" w:eastAsia="zh-CN" w:bidi="ar"/>
              </w:rPr>
              <w:t>H</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27A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14:paraId="37523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B1F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51E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PRO墨盒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939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5AB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TN2833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526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4C4B4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DE45E">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644F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PRO墨盒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BE6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D63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TN2833</w:t>
            </w:r>
            <w:r>
              <w:rPr>
                <w:rFonts w:hint="eastAsia" w:ascii="宋体" w:hAnsi="宋体" w:cs="宋体"/>
                <w:i w:val="0"/>
                <w:color w:val="000000"/>
                <w:kern w:val="0"/>
                <w:sz w:val="22"/>
                <w:szCs w:val="22"/>
                <w:u w:val="none"/>
                <w:lang w:val="en-US" w:eastAsia="zh-CN" w:bidi="ar"/>
              </w:rPr>
              <w:t>H</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AEA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A3AD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5042">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8A1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原装 爱胜品1133DN PRO硒鼓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EC5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爱胜品</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4E3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DR2833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4C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14:paraId="1D9B2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C98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600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PRO硒鼓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80E8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34BD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DR2833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915E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7A422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E5EA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F0AF">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 xml:space="preserve">莱盛 </w:t>
            </w:r>
            <w:r>
              <w:rPr>
                <w:rFonts w:hint="eastAsia" w:ascii="宋体" w:hAnsi="宋体" w:eastAsia="宋体" w:cs="宋体"/>
                <w:i w:val="0"/>
                <w:color w:val="000000"/>
                <w:kern w:val="0"/>
                <w:sz w:val="22"/>
                <w:szCs w:val="22"/>
                <w:u w:val="none"/>
                <w:lang w:val="en-US" w:eastAsia="zh-CN" w:bidi="ar"/>
              </w:rPr>
              <w:t>三星3310鼓粉盒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A5A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DAB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MLT-D205S</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75B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1548D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E8A7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sz w:val="22"/>
                <w:szCs w:val="22"/>
                <w:u w:val="none"/>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4C79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格之格 三星3310鼓粉盒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D87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DD2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MLT-D205S</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45C9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r>
      <w:tr w14:paraId="62207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0D461">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C4150">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联想LJ2655DN墨盒5200页</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F006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D1DC">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CNL2451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3327">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37F79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2B0F">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2AE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至像 联想LJ2655DN墨盒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B80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DF7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LT2451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749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213A3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1FBF">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AA8A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联想LJ2655DN硒鼓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BB4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BD8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CNL2451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1BD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2F91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83F0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E3B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至像 联想LJ2655DN硒鼓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97B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8C1A">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LD2451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B47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3890F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39EE">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0A37">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奔图PD300鼓粉盒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D5D2">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59ADA">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PD300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AD7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D62A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4F2A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0866C">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奔图PD300鼓粉盒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F1E7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奔图</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963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PD300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47A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A96C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A990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BB05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莱盛 富士施乐P355d鼓粉盒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16B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富士施乐</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42C7D">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P355d</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2A7C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0526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3BC5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9424">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联想LJ6700DN硒鼓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0C49">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856F">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LDX381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B28A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0A34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8D5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81DD">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联想LJ6700DN硒鼓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EFDA">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426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A1A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2382D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BDD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9437E">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联想LJ6700DN墨盒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BBBC">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4DF4">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E35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3B0E5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6BAE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407A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联想LJ6700DN墨盒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92E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5E1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645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377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325C1">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73CA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京瓷P4135dn硒鼓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8AF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京瓷</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8AB96">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MK-7313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9BB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3F9AB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6323">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59F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京瓷P4135dn墨盒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6ED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京瓷</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80D2">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TK-7313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757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0001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D9A7">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9B7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8FF9">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B84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2385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CA87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07F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3052">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317B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F0BF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M506L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43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1D308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333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665E">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BE27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0DC84">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C506S</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AD0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9F9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12613">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B05C">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BCAD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B65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Y506L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3CB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984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BA2A">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C2C0">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CE5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98D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ED6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2919E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EC371">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B580">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138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70A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95CB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A957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A74C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4CAD1">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B35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FEA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016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589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8B68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9708E">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4B29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9DE2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EEAA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A1A1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0A9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AAB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FCC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A28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B8B4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7F231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C56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8526">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4F11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D53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0A2C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0C210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AA3F">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both"/>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ACA98">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FE1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EC2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578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1F8CE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6EB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6F870">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96B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255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106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254C0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E825">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57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039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B52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96A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1B739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36D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FD76">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w:t>
            </w:r>
            <w:r>
              <w:rPr>
                <w:rFonts w:hint="eastAsia" w:ascii="宋体" w:hAnsi="宋体" w:cs="宋体"/>
                <w:i w:val="0"/>
                <w:color w:val="000000"/>
                <w:kern w:val="0"/>
                <w:sz w:val="22"/>
                <w:szCs w:val="22"/>
                <w:u w:val="none"/>
                <w:lang w:val="en-US" w:eastAsia="zh-CN" w:bidi="ar"/>
              </w:rPr>
              <w:t>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B0F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8A2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3D6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70E37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3583">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250E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861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A80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7A5A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52F3E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15A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EC9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w:t>
            </w:r>
            <w:r>
              <w:rPr>
                <w:rFonts w:hint="eastAsia" w:ascii="宋体" w:hAnsi="宋体" w:cs="宋体"/>
                <w:i w:val="0"/>
                <w:color w:val="000000"/>
                <w:kern w:val="0"/>
                <w:sz w:val="22"/>
                <w:szCs w:val="22"/>
                <w:u w:val="none"/>
                <w:lang w:val="en-US" w:eastAsia="zh-CN" w:bidi="ar"/>
              </w:rPr>
              <w:t>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862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FDF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4B5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46E7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70B5">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118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D13F">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05759">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TN281BK</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D5E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43CC2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F4B1">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88F1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920C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E27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TN285M</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595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48C20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BA45">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F834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9FB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9DAE">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TN285C</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7D99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3666E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16E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26AD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649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67C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TN285Y</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01E3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46B95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6EE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155B">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兄弟HL3170-CDW硒鼓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D7F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595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DR-281CL</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3513">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套</w:t>
            </w:r>
          </w:p>
        </w:tc>
      </w:tr>
      <w:tr w14:paraId="33B1D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1447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639D">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利盟CS310dn墨盒-黑</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9B21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7CF4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70C80K0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E7E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1639F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326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3D3A">
            <w:pPr>
              <w:keepNext w:val="0"/>
              <w:keepLines w:val="0"/>
              <w:widowControl/>
              <w:suppressLineNumbers w:val="0"/>
              <w:jc w:val="center"/>
              <w:textAlignment w:val="center"/>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CS310dn墨盒-红</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6D3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4EB4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70C80M0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F78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20D1D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27DD2">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E8AF">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ACB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449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70C80C0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583F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228B0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E34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474C">
            <w:pPr>
              <w:keepNext w:val="0"/>
              <w:keepLines w:val="0"/>
              <w:widowControl/>
              <w:suppressLineNumbers w:val="0"/>
              <w:jc w:val="center"/>
              <w:textAlignment w:val="center"/>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C31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BEBB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70C80Y0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B31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1577F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5D0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A36B">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富士DocuPrint3105鼓粉盒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8CFE">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富士</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24B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DocuPrint3105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0C4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66800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F52E">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4E91">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OKIB820硒鼓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044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04A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DF5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5898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4EAD">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CC98">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OKIB820墨盒</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DA5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583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9F4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05B9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90A8">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60F15">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色带</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EB776">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397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色带</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EDE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00F2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72FF">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0406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电源插线板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F77B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D7E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电源插线板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84C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r>
      <w:tr w14:paraId="06AB1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D66C7">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6E9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鼠标</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E76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2D3A">
            <w:pPr>
              <w:jc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鼠标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824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1BE94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CF2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1FC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键盘</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E9B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06A0F">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键盘</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E7B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0914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48CC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81C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网线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544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391F">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网线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413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根</w:t>
            </w:r>
          </w:p>
        </w:tc>
      </w:tr>
      <w:tr w14:paraId="70BFE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128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DED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数据线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A309">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E50B">
            <w:pPr>
              <w:jc w:val="center"/>
              <w:rPr>
                <w:rFonts w:hint="default"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数据线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C30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根</w:t>
            </w:r>
          </w:p>
        </w:tc>
      </w:tr>
      <w:tr w14:paraId="74697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036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52EA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电源线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4AC0">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876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电源线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1A1B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根</w:t>
            </w:r>
          </w:p>
        </w:tc>
      </w:tr>
      <w:tr w14:paraId="4994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F98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AC8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音频线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C9D14">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43FE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音频线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E6C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根</w:t>
            </w:r>
          </w:p>
        </w:tc>
      </w:tr>
      <w:tr w14:paraId="1B625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DE0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A49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延长线</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8A776">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0587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延长线</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96F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根</w:t>
            </w:r>
          </w:p>
        </w:tc>
      </w:tr>
      <w:tr w14:paraId="5FBB7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90A2">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B7E7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光盘</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DE5C">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9D8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光盘</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F979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774D3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42A16">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B824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优盘</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5E4F">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156A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优盘</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294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01473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96C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auto"/>
                <w:kern w:val="0"/>
                <w:sz w:val="22"/>
                <w:szCs w:val="22"/>
                <w:highlight w:val="none"/>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C4F6">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移动硬盘</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9118">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6A688">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硬盘</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C5DE">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个</w:t>
            </w:r>
          </w:p>
        </w:tc>
      </w:tr>
      <w:tr w14:paraId="302B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F36E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auto"/>
                <w:kern w:val="0"/>
                <w:sz w:val="22"/>
                <w:szCs w:val="22"/>
                <w:highlight w:val="none"/>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7F25B">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存储卡</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BA22">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7623">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存储卡</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B273">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个</w:t>
            </w:r>
          </w:p>
        </w:tc>
      </w:tr>
      <w:tr w14:paraId="4126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6FF43">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auto"/>
                <w:kern w:val="0"/>
                <w:sz w:val="22"/>
                <w:szCs w:val="22"/>
                <w:highlight w:val="none"/>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673C8">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采集卡</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1BE4">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77A5">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采集卡</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0D90F">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cs="宋体"/>
                <w:i w:val="0"/>
                <w:color w:val="auto"/>
                <w:kern w:val="0"/>
                <w:sz w:val="22"/>
                <w:szCs w:val="22"/>
                <w:highlight w:val="none"/>
                <w:u w:val="none"/>
                <w:lang w:val="en-US" w:eastAsia="zh-CN" w:bidi="ar"/>
              </w:rPr>
              <w:t>个</w:t>
            </w:r>
          </w:p>
        </w:tc>
      </w:tr>
      <w:tr w14:paraId="6C988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25DC0">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2E7A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光驱</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0325">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049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光驱</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300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r>
      <w:tr w14:paraId="63CF8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42FB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4B2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摄像头</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6694">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0D3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摄像头</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DD2F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A375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73A2">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FC07">
            <w:pPr>
              <w:keepNext w:val="0"/>
              <w:keepLines w:val="0"/>
              <w:widowControl/>
              <w:suppressLineNumbers w:val="0"/>
              <w:jc w:val="center"/>
              <w:textAlignment w:val="center"/>
              <w:rPr>
                <w:rFonts w:hint="eastAsia" w:ascii="宋体" w:hAnsi="宋体" w:eastAsia="宋体" w:cs="宋体"/>
                <w:i w:val="0"/>
                <w:color w:val="000000"/>
                <w:kern w:val="0"/>
                <w:sz w:val="22"/>
                <w:szCs w:val="22"/>
                <w:highlight w:val="green"/>
                <w:u w:val="none"/>
                <w:lang w:val="en-US" w:eastAsia="zh-CN" w:bidi="ar"/>
              </w:rPr>
            </w:pPr>
            <w:r>
              <w:rPr>
                <w:rFonts w:hint="eastAsia" w:ascii="宋体" w:hAnsi="宋体" w:cs="宋体"/>
                <w:i w:val="0"/>
                <w:color w:val="000000"/>
                <w:kern w:val="0"/>
                <w:sz w:val="22"/>
                <w:szCs w:val="22"/>
                <w:highlight w:val="none"/>
                <w:u w:val="none"/>
                <w:lang w:val="en-US" w:eastAsia="zh-CN" w:bidi="ar"/>
              </w:rPr>
              <w:t>外置扩展卡</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2855">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4EF6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扩展卡</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5C63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1A973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CC9A">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8E77">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IP电话</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B314">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D41B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IP电话</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A992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5F42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4D4F">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B0A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KVM切换器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0AFC7">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C40A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KVM切换器</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9B7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76B97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86BB">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5705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转换器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7399">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65E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转换器</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73E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0B8DB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D5A9">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E902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扫描器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86061">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FD87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扫描器</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705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6A0DE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DC6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5E69">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读卡器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DBC5">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C819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读卡器</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72F5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2D24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ACE4">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E7E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充电器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9A10">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D09F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充电器</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3BA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5BDC2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306C">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A54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纽扣电池</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CDBB">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97D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电池</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0E1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r w14:paraId="4DA0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70EE">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64B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弱电工具</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6FD1">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B01D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弱电工具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1575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r>
    </w:tbl>
    <w:p w14:paraId="1E57D44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以上采购需求</w:t>
      </w:r>
      <w:r>
        <w:rPr>
          <w:rFonts w:hint="eastAsia" w:ascii="仿宋_GB2312" w:hAnsi="仿宋_GB2312" w:eastAsia="仿宋_GB2312" w:cs="仿宋_GB2312"/>
          <w:b/>
          <w:bCs/>
          <w:sz w:val="32"/>
          <w:szCs w:val="32"/>
          <w:highlight w:val="none"/>
          <w:lang w:val="en-US" w:eastAsia="zh-CN"/>
        </w:rPr>
        <w:t>一览表</w:t>
      </w:r>
      <w:r>
        <w:rPr>
          <w:rFonts w:hint="eastAsia" w:ascii="仿宋_GB2312" w:hAnsi="仿宋_GB2312" w:eastAsia="仿宋_GB2312" w:cs="仿宋_GB2312"/>
          <w:b/>
          <w:bCs/>
          <w:sz w:val="32"/>
          <w:szCs w:val="32"/>
          <w:highlight w:val="none"/>
          <w:lang w:eastAsia="zh-CN"/>
        </w:rPr>
        <w:t>中所列物品为计划采购物品，实际采购物品及数量，以甲方下达的采购需求为准。</w:t>
      </w:r>
    </w:p>
    <w:p w14:paraId="63E4CCB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（二）质量保证</w:t>
      </w:r>
    </w:p>
    <w:p w14:paraId="2EEB14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应根据甲方要求进行供货，选用品类应是市面上常见，天津市行政机关、事业单位常用的市场主流品牌，供应商所提供的货物必须完全符合国家规定的质量、规格和性能的要求。并保证所提供的货物在正常使用和保养条件下，在其使用寿命内具有良好的性能。</w:t>
      </w:r>
    </w:p>
    <w:p w14:paraId="5A9FC4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（三）</w:t>
      </w:r>
      <w:r>
        <w:rPr>
          <w:rFonts w:hint="eastAsia" w:ascii="楷体_GB2312" w:hAnsi="楷体_GB2312" w:eastAsia="楷体_GB2312" w:cs="楷体_GB2312"/>
          <w:sz w:val="32"/>
          <w:szCs w:val="32"/>
          <w:highlight w:val="none"/>
        </w:rPr>
        <w:t>其他要求</w:t>
      </w:r>
    </w:p>
    <w:p w14:paraId="047FA6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14:paraId="5CE99CFF">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14:paraId="0F70844B">
      <w:pPr>
        <w:adjustRightInd w:val="0"/>
        <w:snapToGrid w:val="0"/>
        <w:spacing w:line="62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一</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lang w:val="en-US" w:eastAsia="zh-CN"/>
        </w:rPr>
        <w:t>项目人员要求</w:t>
      </w:r>
    </w:p>
    <w:p w14:paraId="58AC6E09">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14:paraId="6D3288F4">
      <w:pPr>
        <w:adjustRightInd w:val="0"/>
        <w:snapToGrid w:val="0"/>
        <w:spacing w:line="62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二</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lang w:val="en-US" w:eastAsia="zh-CN"/>
        </w:rPr>
        <w:t>交货时间及地点</w:t>
      </w:r>
    </w:p>
    <w:p w14:paraId="18208084">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合同有效期内，成交供应商在接到采购人下达的采购需求后2个工作日内将货物送达到甲方指定地点，应急情况下随采随送。</w:t>
      </w:r>
    </w:p>
    <w:p w14:paraId="3C7DD3E9">
      <w:pPr>
        <w:adjustRightInd w:val="0"/>
        <w:snapToGrid w:val="0"/>
        <w:spacing w:line="620" w:lineRule="exact"/>
        <w:ind w:firstLine="640" w:firstLineChars="200"/>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三</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b w:val="0"/>
          <w:bCs w:val="0"/>
          <w:kern w:val="0"/>
          <w:sz w:val="32"/>
          <w:szCs w:val="32"/>
          <w:lang w:val="en-US" w:eastAsia="zh-CN" w:bidi="ar"/>
        </w:rPr>
        <w:t>验收要求</w:t>
      </w:r>
    </w:p>
    <w:p w14:paraId="04011BEF">
      <w:pPr>
        <w:pStyle w:val="6"/>
        <w:numPr>
          <w:ilvl w:val="0"/>
          <w:numId w:val="0"/>
        </w:numPr>
        <w:adjustRightInd w:val="0"/>
        <w:snapToGrid w:val="0"/>
        <w:spacing w:line="620" w:lineRule="exact"/>
        <w:ind w:firstLine="640" w:firstLineChars="200"/>
        <w:outlineLvl w:val="0"/>
        <w:rPr>
          <w:rFonts w:hint="eastAsia" w:ascii="仿宋_GB2312" w:hAnsi="Times New Roman" w:eastAsia="仿宋_GB2312" w:cs="仿宋_GB2312"/>
          <w:b w:val="0"/>
          <w:bCs w:val="0"/>
          <w:kern w:val="0"/>
          <w:sz w:val="32"/>
          <w:szCs w:val="32"/>
          <w:lang w:val="en-US" w:eastAsia="zh-CN" w:bidi="ar"/>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14:paraId="16D59947">
      <w:pPr>
        <w:pStyle w:val="6"/>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四</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shd w:val="clear" w:color="auto" w:fill="FFFFFF"/>
          <w:lang w:val="en-US" w:eastAsia="zh-CN"/>
        </w:rPr>
        <w:t>付款方式</w:t>
      </w:r>
    </w:p>
    <w:p w14:paraId="08BAB276">
      <w:pPr>
        <w:spacing w:line="60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Times New Roman" w:eastAsia="仿宋_GB2312" w:cs="仿宋_GB2312"/>
          <w:b w:val="0"/>
          <w:bCs w:val="0"/>
          <w:kern w:val="0"/>
          <w:sz w:val="32"/>
          <w:szCs w:val="32"/>
          <w:lang w:val="en-US" w:eastAsia="zh-CN" w:bidi="ar"/>
        </w:rPr>
        <w:t>成交供应商在服务期限内，按照采购人提出的需求单，提供耗材报价，需求单标注日期，所列物品报价以各品牌厂商在</w:t>
      </w:r>
      <w:r>
        <w:rPr>
          <w:rFonts w:hint="eastAsia" w:ascii="仿宋_GB2312" w:hAnsi="Times New Roman" w:eastAsia="仿宋_GB2312" w:cs="仿宋_GB2312"/>
          <w:b w:val="0"/>
          <w:bCs w:val="0"/>
          <w:kern w:val="0"/>
          <w:sz w:val="32"/>
          <w:szCs w:val="32"/>
          <w:highlight w:val="none"/>
          <w:lang w:val="en-US" w:eastAsia="zh-CN" w:bidi="ar"/>
        </w:rPr>
        <w:t>京东平台或淘宝天猫建立的官方旗舰店的当日售价（不</w:t>
      </w:r>
      <w:r>
        <w:rPr>
          <w:rFonts w:hint="eastAsia" w:ascii="仿宋_GB2312" w:hAnsi="Times New Roman" w:eastAsia="仿宋_GB2312" w:cs="仿宋_GB2312"/>
          <w:b w:val="0"/>
          <w:bCs w:val="0"/>
          <w:kern w:val="0"/>
          <w:sz w:val="32"/>
          <w:szCs w:val="32"/>
          <w:lang w:val="en-US" w:eastAsia="zh-CN" w:bidi="ar"/>
        </w:rPr>
        <w:t>含打折、促销和优惠券）乘以综合折扣率为成交价格。双方确认后，提供耗材的供货及配送等服务，验收合格后，按期（季度）支付全部费用。</w:t>
      </w:r>
    </w:p>
    <w:p w14:paraId="6E55B6BC">
      <w:pPr>
        <w:spacing w:line="600" w:lineRule="exact"/>
        <w:ind w:firstLine="640" w:firstLineChars="200"/>
        <w:rPr>
          <w:rFonts w:hint="eastAsia" w:ascii="Times New Roman" w:eastAsia="黑体"/>
          <w:kern w:val="2"/>
          <w:sz w:val="32"/>
          <w:szCs w:val="32"/>
          <w:lang w:eastAsia="zh-CN"/>
        </w:rPr>
      </w:pPr>
      <w:r>
        <w:rPr>
          <w:rFonts w:hint="eastAsia" w:ascii="仿宋_GB2312" w:hAnsi="宋体" w:eastAsia="仿宋_GB2312" w:cs="仿宋_GB2312"/>
          <w:sz w:val="32"/>
          <w:szCs w:val="32"/>
        </w:rPr>
        <w:t>特殊情况，</w:t>
      </w:r>
      <w:r>
        <w:rPr>
          <w:rFonts w:hint="eastAsia" w:ascii="仿宋_GB2312" w:hAnsi="宋体" w:eastAsia="仿宋_GB2312" w:cs="仿宋_GB2312"/>
          <w:sz w:val="32"/>
          <w:szCs w:val="32"/>
          <w:highlight w:val="none"/>
        </w:rPr>
        <w:t>双方协商付款事宜</w:t>
      </w:r>
      <w:r>
        <w:rPr>
          <w:rFonts w:hint="eastAsia" w:ascii="仿宋_GB2312" w:hAnsi="宋体" w:eastAsia="仿宋_GB2312" w:cs="仿宋_GB2312"/>
          <w:sz w:val="32"/>
          <w:szCs w:val="32"/>
        </w:rPr>
        <w:t>。</w:t>
      </w:r>
    </w:p>
    <w:p w14:paraId="178DA3FE">
      <w:pPr>
        <w:pStyle w:val="5"/>
        <w:topLinePunct/>
        <w:autoSpaceDE/>
        <w:autoSpaceDN/>
        <w:spacing w:line="240" w:lineRule="auto"/>
        <w:ind w:left="359" w:leftChars="171" w:firstLine="217" w:firstLineChars="68"/>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14:paraId="01CC897C">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一</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color w:val="auto"/>
          <w:sz w:val="32"/>
          <w:szCs w:val="32"/>
        </w:rPr>
        <w:t>评</w:t>
      </w:r>
      <w:r>
        <w:rPr>
          <w:rFonts w:hint="eastAsia" w:ascii="楷体_GB2312" w:hAnsi="楷体_GB2312" w:eastAsia="楷体_GB2312" w:cs="楷体_GB2312"/>
          <w:sz w:val="32"/>
          <w:szCs w:val="32"/>
        </w:rPr>
        <w:t>审概述</w:t>
      </w:r>
    </w:p>
    <w:p w14:paraId="34641613">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w:t>
      </w:r>
      <w:r>
        <w:rPr>
          <w:rFonts w:hint="eastAsia" w:ascii="仿宋_GB2312" w:hAnsi="仿宋_GB2312" w:eastAsia="仿宋_GB2312" w:cs="仿宋_GB2312"/>
          <w:sz w:val="32"/>
          <w:szCs w:val="32"/>
          <w:highlight w:val="none"/>
          <w:lang w:val="en-US" w:eastAsia="zh-CN"/>
        </w:rPr>
        <w:t>应答</w:t>
      </w:r>
      <w:r>
        <w:rPr>
          <w:rFonts w:hint="eastAsia" w:ascii="仿宋_GB2312" w:hAnsi="仿宋_GB2312" w:eastAsia="仿宋_GB2312" w:cs="仿宋_GB2312"/>
          <w:sz w:val="32"/>
          <w:szCs w:val="32"/>
        </w:rPr>
        <w:t>文件进行评审。</w:t>
      </w:r>
    </w:p>
    <w:p w14:paraId="3EB85105">
      <w:pPr>
        <w:topLinePun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二</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lang w:eastAsia="zh-CN"/>
        </w:rPr>
        <w:t>应答</w:t>
      </w:r>
      <w:r>
        <w:rPr>
          <w:rFonts w:hint="eastAsia" w:ascii="楷体_GB2312" w:hAnsi="楷体_GB2312" w:eastAsia="楷体_GB2312" w:cs="楷体_GB2312"/>
          <w:sz w:val="32"/>
          <w:szCs w:val="32"/>
        </w:rPr>
        <w:t>文件的有效性、完整性和响应程度审查</w:t>
      </w:r>
    </w:p>
    <w:p w14:paraId="72B46730">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14:paraId="43023477">
      <w:pPr>
        <w:topLinePun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（三）</w:t>
      </w:r>
      <w:r>
        <w:rPr>
          <w:rFonts w:hint="eastAsia" w:ascii="楷体_GB2312" w:hAnsi="楷体_GB2312" w:eastAsia="楷体_GB2312" w:cs="楷体_GB2312"/>
          <w:sz w:val="32"/>
          <w:szCs w:val="32"/>
        </w:rPr>
        <w:t>成交候选人</w:t>
      </w:r>
    </w:p>
    <w:p w14:paraId="334C270B">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w:t>
      </w:r>
      <w:r>
        <w:rPr>
          <w:rFonts w:hint="eastAsia" w:ascii="仿宋_GB2312" w:hAnsi="仿宋_GB2312" w:eastAsia="仿宋_GB2312" w:cs="仿宋_GB2312"/>
          <w:sz w:val="32"/>
          <w:szCs w:val="32"/>
          <w:lang w:eastAsia="zh-CN"/>
        </w:rPr>
        <w:t>（本项目采用综合折扣率）</w:t>
      </w:r>
      <w:r>
        <w:rPr>
          <w:rFonts w:hint="eastAsia" w:ascii="仿宋_GB2312" w:hAnsi="仿宋_GB2312" w:eastAsia="仿宋_GB2312" w:cs="仿宋_GB2312"/>
          <w:sz w:val="32"/>
          <w:szCs w:val="32"/>
        </w:rPr>
        <w:t>提出成交候选人。</w:t>
      </w:r>
      <w:r>
        <w:rPr>
          <w:rFonts w:hint="eastAsia" w:ascii="仿宋_GB2312" w:hAnsi="仿宋_GB2312" w:eastAsia="仿宋_GB2312" w:cs="仿宋_GB2312"/>
          <w:sz w:val="32"/>
          <w:szCs w:val="32"/>
          <w:lang w:eastAsia="zh-CN"/>
        </w:rPr>
        <w:t>如果</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eastAsia="zh-CN"/>
        </w:rPr>
        <w:t>相同时，由评审小组以无记名投票方式确定</w:t>
      </w:r>
      <w:r>
        <w:rPr>
          <w:rFonts w:hint="eastAsia" w:ascii="仿宋_GB2312" w:hAnsi="仿宋_GB2312" w:eastAsia="仿宋_GB2312" w:cs="仿宋_GB2312"/>
          <w:sz w:val="32"/>
          <w:szCs w:val="32"/>
        </w:rPr>
        <w:t>成交候选人的</w:t>
      </w:r>
      <w:r>
        <w:rPr>
          <w:rFonts w:hint="eastAsia" w:ascii="仿宋_GB2312" w:hAnsi="仿宋_GB2312" w:eastAsia="仿宋_GB2312" w:cs="仿宋_GB2312"/>
          <w:sz w:val="32"/>
          <w:szCs w:val="32"/>
          <w:lang w:eastAsia="zh-CN"/>
        </w:rPr>
        <w:t>排序，得票多的供应商排名靠前。</w:t>
      </w:r>
    </w:p>
    <w:p w14:paraId="19A651D7">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eastAsia="zh-CN"/>
        </w:rPr>
        <w:t>评审小组认为供应商报价明显</w:t>
      </w:r>
      <w:r>
        <w:rPr>
          <w:rFonts w:hint="eastAsia" w:ascii="仿宋_GB2312" w:hAnsi="仿宋_GB2312" w:eastAsia="仿宋_GB2312" w:cs="仿宋_GB2312"/>
          <w:sz w:val="32"/>
          <w:szCs w:val="32"/>
          <w:lang w:eastAsia="zh-CN"/>
        </w:rPr>
        <w:t>低于其他通过符合性审查供应商的报价，有可能影响产品质量或者不能诚信履约的，应当启动异常低价审查</w:t>
      </w:r>
      <w:r>
        <w:rPr>
          <w:rFonts w:hint="eastAsia" w:ascii="仿宋_GB2312" w:hAnsi="仿宋_GB2312" w:eastAsia="仿宋_GB2312" w:cs="仿宋_GB2312"/>
          <w:sz w:val="32"/>
          <w:szCs w:val="32"/>
          <w:lang w:val="en-US" w:eastAsia="zh-CN"/>
        </w:rPr>
        <w:t>程序，要求该供应商提供书面说明，必要时提交相关证明材料；供应商不能证明其报价合理性的，评审小组应当将其作为无效报价处理。</w:t>
      </w:r>
    </w:p>
    <w:p w14:paraId="3294C39D">
      <w:pPr>
        <w:numPr>
          <w:ilvl w:val="0"/>
          <w:numId w:val="0"/>
        </w:numPr>
        <w:topLinePunct/>
        <w:ind w:leftChars="200" w:firstLine="320" w:firstLineChars="1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四</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rPr>
        <w:t>确定成交供应商</w:t>
      </w:r>
    </w:p>
    <w:p w14:paraId="79427B76">
      <w:pPr>
        <w:numPr>
          <w:ilvl w:val="0"/>
          <w:numId w:val="0"/>
        </w:num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评审报告提出的成交候选人中，根据质量和服务均能满足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文件实质性响应要求且报价最低的原则确定成交供应商。</w:t>
      </w:r>
    </w:p>
    <w:p w14:paraId="25647265">
      <w:pPr>
        <w:topLinePun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五</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rPr>
        <w:t>评审过程的保密</w:t>
      </w:r>
    </w:p>
    <w:p w14:paraId="7234B71D">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14:paraId="25215F22">
      <w:pPr>
        <w:topLinePun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六</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rPr>
        <w:t>成交通知</w:t>
      </w:r>
    </w:p>
    <w:p w14:paraId="73932A88">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w:t>
      </w:r>
      <w:r>
        <w:rPr>
          <w:rFonts w:hint="eastAsia" w:ascii="仿宋_GB2312" w:hAnsi="仿宋_GB2312" w:eastAsia="仿宋_GB2312" w:cs="仿宋_GB2312"/>
          <w:b w:val="0"/>
          <w:bCs w:val="0"/>
          <w:sz w:val="32"/>
          <w:szCs w:val="32"/>
        </w:rPr>
        <w:t>在</w:t>
      </w:r>
      <w:r>
        <w:rPr>
          <w:rFonts w:hint="eastAsia" w:ascii="仿宋_GB2312" w:hAnsi="仿宋_GB2312" w:eastAsia="仿宋_GB2312" w:cs="仿宋_GB2312"/>
          <w:b w:val="0"/>
          <w:bCs w:val="0"/>
          <w:sz w:val="32"/>
          <w:szCs w:val="32"/>
          <w:highlight w:val="none"/>
        </w:rPr>
        <w:t>天津市</w:t>
      </w:r>
      <w:r>
        <w:rPr>
          <w:rFonts w:hint="eastAsia" w:ascii="仿宋_GB2312" w:hAnsi="仿宋_GB2312" w:eastAsia="仿宋_GB2312" w:cs="仿宋_GB2312"/>
          <w:b w:val="0"/>
          <w:bCs w:val="0"/>
          <w:sz w:val="32"/>
          <w:szCs w:val="32"/>
          <w:highlight w:val="none"/>
          <w:lang w:eastAsia="zh-CN"/>
        </w:rPr>
        <w:t>红桥区</w:t>
      </w:r>
      <w:r>
        <w:rPr>
          <w:rFonts w:hint="eastAsia" w:ascii="仿宋_GB2312" w:hAnsi="仿宋_GB2312" w:eastAsia="仿宋_GB2312" w:cs="仿宋_GB2312"/>
          <w:b w:val="0"/>
          <w:bCs w:val="0"/>
          <w:sz w:val="32"/>
          <w:szCs w:val="32"/>
          <w:highlight w:val="none"/>
        </w:rPr>
        <w:t>税务局</w:t>
      </w:r>
      <w:r>
        <w:rPr>
          <w:rFonts w:hint="eastAsia" w:ascii="仿宋_GB2312" w:hAnsi="仿宋_GB2312" w:eastAsia="仿宋_GB2312" w:cs="仿宋_GB2312"/>
          <w:b w:val="0"/>
          <w:bCs w:val="0"/>
          <w:sz w:val="32"/>
          <w:szCs w:val="32"/>
        </w:rPr>
        <w:t>官网“信息公开”栏“通知公告”上公告成交结果，</w:t>
      </w:r>
      <w:r>
        <w:rPr>
          <w:rFonts w:hint="eastAsia" w:ascii="仿宋_GB2312" w:hAnsi="仿宋_GB2312" w:eastAsia="仿宋_GB2312" w:cs="仿宋_GB2312"/>
          <w:b w:val="0"/>
          <w:bCs w:val="0"/>
          <w:sz w:val="32"/>
          <w:szCs w:val="32"/>
          <w:lang w:val="en-US" w:eastAsia="zh-CN"/>
        </w:rPr>
        <w:t>同时</w:t>
      </w:r>
      <w:r>
        <w:rPr>
          <w:rFonts w:hint="eastAsia" w:ascii="仿宋_GB2312" w:hAnsi="仿宋_GB2312" w:eastAsia="仿宋_GB2312" w:cs="仿宋_GB2312"/>
          <w:sz w:val="32"/>
          <w:szCs w:val="32"/>
        </w:rPr>
        <w:t>将以书面形式向成交供应商发出成交通知书</w:t>
      </w:r>
      <w:r>
        <w:rPr>
          <w:rFonts w:hint="eastAsia" w:ascii="仿宋_GB2312" w:hAnsi="仿宋_GB2312" w:eastAsia="仿宋_GB2312" w:cs="仿宋_GB2312"/>
          <w:color w:val="auto"/>
          <w:sz w:val="32"/>
          <w:szCs w:val="32"/>
          <w:highlight w:val="none"/>
        </w:rPr>
        <w:t>。</w:t>
      </w:r>
    </w:p>
    <w:p w14:paraId="61D3BA96">
      <w:pPr>
        <w:topLinePun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七</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rPr>
        <w:t>签署合同</w:t>
      </w:r>
    </w:p>
    <w:p w14:paraId="3864D6A2">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14:paraId="1BAE1B5F"/>
    <w:p w14:paraId="0EE0F115"/>
    <w:p w14:paraId="7A0174AC"/>
    <w:p w14:paraId="5A014A4A"/>
    <w:p w14:paraId="68A28FEB"/>
    <w:p w14:paraId="4F95E8CD">
      <w:pPr>
        <w:pStyle w:val="3"/>
        <w:ind w:left="0" w:leftChars="0" w:firstLine="0" w:firstLineChars="0"/>
      </w:pPr>
    </w:p>
    <w:p w14:paraId="67CC858C">
      <w:pPr>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br w:type="page"/>
      </w:r>
    </w:p>
    <w:p w14:paraId="13E07155">
      <w:pPr>
        <w:pStyle w:val="6"/>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14:paraId="4ECC2534">
      <w:pPr>
        <w:pStyle w:val="6"/>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14:paraId="263554BA">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14:paraId="6E53BD37">
      <w:pPr>
        <w:pStyle w:val="6"/>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14:paraId="152A5DF0">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6E47E1EA">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28CB3494">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14:paraId="4862B98E">
      <w:pPr>
        <w:autoSpaceDE w:val="0"/>
        <w:autoSpaceDN w:val="0"/>
        <w:adjustRightInd w:val="0"/>
        <w:spacing w:line="520" w:lineRule="exact"/>
        <w:rPr>
          <w:b/>
          <w:color w:val="000000"/>
          <w:kern w:val="0"/>
          <w:sz w:val="36"/>
          <w:szCs w:val="36"/>
        </w:rPr>
      </w:pPr>
    </w:p>
    <w:p w14:paraId="4334BC5C">
      <w:pPr>
        <w:autoSpaceDE w:val="0"/>
        <w:autoSpaceDN w:val="0"/>
        <w:adjustRightInd w:val="0"/>
        <w:spacing w:line="520" w:lineRule="exact"/>
        <w:jc w:val="center"/>
        <w:rPr>
          <w:b/>
          <w:color w:val="000000"/>
          <w:kern w:val="0"/>
          <w:sz w:val="24"/>
        </w:rPr>
      </w:pPr>
      <w:r>
        <w:rPr>
          <w:b/>
          <w:color w:val="000000"/>
          <w:kern w:val="0"/>
          <w:sz w:val="24"/>
        </w:rPr>
        <w:t>（加盖签章）</w:t>
      </w:r>
    </w:p>
    <w:p w14:paraId="33475D0C">
      <w:pPr>
        <w:spacing w:before="93" w:beforeLines="30" w:after="218" w:afterLines="70" w:line="540" w:lineRule="exact"/>
        <w:ind w:left="630" w:leftChars="300"/>
        <w:rPr>
          <w:b/>
          <w:color w:val="000000"/>
          <w:sz w:val="34"/>
          <w:szCs w:val="34"/>
        </w:rPr>
      </w:pPr>
    </w:p>
    <w:p w14:paraId="26937912">
      <w:pPr>
        <w:pStyle w:val="3"/>
      </w:pPr>
    </w:p>
    <w:p w14:paraId="47F5E50B">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14:paraId="38127CA6">
      <w:pPr>
        <w:spacing w:before="93" w:beforeLines="30" w:after="218" w:afterLines="70" w:line="540" w:lineRule="exact"/>
        <w:ind w:left="630" w:leftChars="300"/>
        <w:rPr>
          <w:b/>
          <w:color w:val="000000"/>
          <w:sz w:val="34"/>
          <w:szCs w:val="34"/>
        </w:rPr>
      </w:pPr>
      <w:r>
        <w:rPr>
          <w:b/>
          <w:color w:val="000000"/>
          <w:sz w:val="34"/>
          <w:szCs w:val="34"/>
        </w:rPr>
        <w:t>单位名称：</w:t>
      </w:r>
    </w:p>
    <w:p w14:paraId="6D360263">
      <w:pPr>
        <w:spacing w:before="93" w:beforeLines="30" w:after="218" w:afterLines="70" w:line="540" w:lineRule="exact"/>
        <w:ind w:left="630" w:leftChars="300"/>
        <w:rPr>
          <w:b/>
          <w:color w:val="000000"/>
          <w:sz w:val="34"/>
          <w:szCs w:val="34"/>
        </w:rPr>
      </w:pPr>
      <w:r>
        <w:rPr>
          <w:rFonts w:hint="eastAsia"/>
          <w:b/>
          <w:color w:val="000000"/>
          <w:sz w:val="34"/>
          <w:szCs w:val="34"/>
        </w:rPr>
        <w:t>授权代表人姓名：</w:t>
      </w:r>
    </w:p>
    <w:p w14:paraId="472D16ED">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14:paraId="0133B4BF">
      <w:pPr>
        <w:rPr>
          <w:rFonts w:hint="eastAsia"/>
          <w:b/>
          <w:bCs/>
          <w:color w:val="000000"/>
          <w:sz w:val="24"/>
          <w:lang w:val="en-US" w:eastAsia="zh-CN"/>
        </w:rPr>
      </w:pPr>
      <w:r>
        <w:rPr>
          <w:rFonts w:hint="eastAsia"/>
          <w:b/>
          <w:bCs/>
          <w:color w:val="000000"/>
          <w:sz w:val="24"/>
          <w:lang w:val="en-US" w:eastAsia="zh-CN"/>
        </w:rPr>
        <w:br w:type="page"/>
      </w:r>
    </w:p>
    <w:p w14:paraId="19620AEE">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5AB65E9D">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0D7D3345">
      <w:pPr>
        <w:widowControl/>
        <w:jc w:val="center"/>
        <w:rPr>
          <w:b/>
          <w:color w:val="000000"/>
          <w:sz w:val="24"/>
        </w:rPr>
      </w:pPr>
    </w:p>
    <w:p w14:paraId="6E7710D8">
      <w:pPr>
        <w:pStyle w:val="6"/>
        <w:bidi w:val="0"/>
        <w:rPr>
          <w:rFonts w:hint="default"/>
          <w:lang w:val="en-US" w:eastAsia="zh-CN"/>
        </w:rPr>
      </w:pPr>
    </w:p>
    <w:p w14:paraId="5ED66569">
      <w:pPr>
        <w:pStyle w:val="4"/>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7D9BC46F">
      <w:pPr>
        <w:bidi w:val="0"/>
        <w:rPr>
          <w:rFonts w:hint="eastAsia"/>
        </w:rPr>
      </w:pPr>
    </w:p>
    <w:p w14:paraId="0A147B0F">
      <w:pPr>
        <w:bidi w:val="0"/>
        <w:rPr>
          <w:rFonts w:hint="eastAsia"/>
        </w:rPr>
      </w:pPr>
    </w:p>
    <w:p w14:paraId="5CA59FB1">
      <w:pPr>
        <w:bidi w:val="0"/>
        <w:rPr>
          <w:rFonts w:hint="eastAsia"/>
        </w:rPr>
      </w:pPr>
    </w:p>
    <w:p w14:paraId="50E6DC0D">
      <w:pPr>
        <w:bidi w:val="0"/>
        <w:rPr>
          <w:rFonts w:hint="eastAsia"/>
        </w:rPr>
      </w:pPr>
    </w:p>
    <w:p w14:paraId="201B988D">
      <w:pPr>
        <w:bidi w:val="0"/>
        <w:rPr>
          <w:rFonts w:hint="eastAsia"/>
        </w:rPr>
      </w:pPr>
    </w:p>
    <w:p w14:paraId="3C20B0DB">
      <w:pPr>
        <w:bidi w:val="0"/>
        <w:rPr>
          <w:rFonts w:hint="eastAsia"/>
        </w:rPr>
      </w:pPr>
    </w:p>
    <w:p w14:paraId="0AE7F1E6">
      <w:pPr>
        <w:bidi w:val="0"/>
        <w:rPr>
          <w:rFonts w:hint="eastAsia"/>
        </w:rPr>
      </w:pPr>
    </w:p>
    <w:p w14:paraId="6747F0A3">
      <w:pPr>
        <w:bidi w:val="0"/>
        <w:rPr>
          <w:rFonts w:hint="eastAsia"/>
        </w:rPr>
      </w:pPr>
    </w:p>
    <w:p w14:paraId="37BA38A5">
      <w:pPr>
        <w:bidi w:val="0"/>
        <w:rPr>
          <w:rFonts w:hint="eastAsia"/>
        </w:rPr>
      </w:pPr>
    </w:p>
    <w:p w14:paraId="185B74C0">
      <w:pPr>
        <w:bidi w:val="0"/>
        <w:rPr>
          <w:rFonts w:hint="eastAsia"/>
        </w:rPr>
      </w:pPr>
    </w:p>
    <w:p w14:paraId="0C16E22D">
      <w:pPr>
        <w:bidi w:val="0"/>
        <w:rPr>
          <w:rFonts w:hint="eastAsia"/>
        </w:rPr>
      </w:pPr>
    </w:p>
    <w:p w14:paraId="5C6AEA7E">
      <w:pPr>
        <w:bidi w:val="0"/>
        <w:rPr>
          <w:rFonts w:hint="eastAsia"/>
        </w:rPr>
      </w:pPr>
    </w:p>
    <w:p w14:paraId="27E0E7F2">
      <w:pPr>
        <w:bidi w:val="0"/>
        <w:rPr>
          <w:rFonts w:hint="eastAsia"/>
        </w:rPr>
      </w:pPr>
    </w:p>
    <w:p w14:paraId="6554BE12">
      <w:pPr>
        <w:bidi w:val="0"/>
        <w:rPr>
          <w:rFonts w:hint="eastAsia"/>
        </w:rPr>
      </w:pPr>
    </w:p>
    <w:p w14:paraId="47ED9654">
      <w:pPr>
        <w:bidi w:val="0"/>
        <w:rPr>
          <w:rFonts w:hint="eastAsia"/>
        </w:rPr>
      </w:pPr>
    </w:p>
    <w:p w14:paraId="1CF4D45C">
      <w:pPr>
        <w:bidi w:val="0"/>
        <w:rPr>
          <w:rFonts w:hint="eastAsia"/>
        </w:rPr>
      </w:pPr>
    </w:p>
    <w:p w14:paraId="06567247">
      <w:pPr>
        <w:bidi w:val="0"/>
        <w:rPr>
          <w:rFonts w:hint="eastAsia"/>
        </w:rPr>
      </w:pPr>
    </w:p>
    <w:p w14:paraId="64DDE9A5">
      <w:pPr>
        <w:bidi w:val="0"/>
        <w:rPr>
          <w:rFonts w:hint="eastAsia"/>
        </w:rPr>
      </w:pPr>
    </w:p>
    <w:p w14:paraId="333CDAD7">
      <w:pPr>
        <w:bidi w:val="0"/>
        <w:rPr>
          <w:rFonts w:hint="eastAsia"/>
        </w:rPr>
      </w:pPr>
    </w:p>
    <w:p w14:paraId="741D4304">
      <w:pPr>
        <w:bidi w:val="0"/>
        <w:rPr>
          <w:rFonts w:hint="eastAsia"/>
        </w:rPr>
      </w:pPr>
    </w:p>
    <w:p w14:paraId="4C450129">
      <w:pPr>
        <w:bidi w:val="0"/>
        <w:rPr>
          <w:rFonts w:hint="eastAsia"/>
        </w:rPr>
      </w:pPr>
    </w:p>
    <w:p w14:paraId="2C25C32E">
      <w:pPr>
        <w:bidi w:val="0"/>
        <w:rPr>
          <w:rFonts w:hint="eastAsia"/>
        </w:rPr>
      </w:pPr>
    </w:p>
    <w:p w14:paraId="7B713171">
      <w:pPr>
        <w:bidi w:val="0"/>
        <w:rPr>
          <w:rFonts w:hint="eastAsia"/>
        </w:rPr>
      </w:pPr>
    </w:p>
    <w:p w14:paraId="63A71886">
      <w:pPr>
        <w:bidi w:val="0"/>
        <w:rPr>
          <w:rFonts w:hint="eastAsia"/>
        </w:rPr>
      </w:pPr>
    </w:p>
    <w:p w14:paraId="42A677B9">
      <w:pPr>
        <w:bidi w:val="0"/>
        <w:rPr>
          <w:rFonts w:hint="eastAsia"/>
        </w:rPr>
      </w:pPr>
    </w:p>
    <w:p w14:paraId="2DCD10A9">
      <w:pPr>
        <w:bidi w:val="0"/>
        <w:rPr>
          <w:rFonts w:hint="eastAsia"/>
        </w:rPr>
      </w:pPr>
    </w:p>
    <w:p w14:paraId="5C27D015">
      <w:pPr>
        <w:bidi w:val="0"/>
        <w:rPr>
          <w:rFonts w:hint="eastAsia"/>
        </w:rPr>
      </w:pPr>
    </w:p>
    <w:p w14:paraId="36F4BAE7">
      <w:pPr>
        <w:bidi w:val="0"/>
        <w:rPr>
          <w:rFonts w:hint="eastAsia"/>
        </w:rPr>
      </w:pPr>
    </w:p>
    <w:p w14:paraId="0CDB664C">
      <w:pPr>
        <w:bidi w:val="0"/>
        <w:rPr>
          <w:rFonts w:hint="eastAsia"/>
        </w:rPr>
      </w:pPr>
    </w:p>
    <w:p w14:paraId="2BA2A0AB">
      <w:pPr>
        <w:bidi w:val="0"/>
        <w:rPr>
          <w:rFonts w:hint="eastAsia"/>
        </w:rPr>
      </w:pPr>
    </w:p>
    <w:p w14:paraId="49A8FC8A">
      <w:pPr>
        <w:bidi w:val="0"/>
        <w:rPr>
          <w:rFonts w:hint="eastAsia"/>
        </w:rPr>
      </w:pPr>
    </w:p>
    <w:p w14:paraId="00BD8B19">
      <w:pPr>
        <w:bidi w:val="0"/>
        <w:rPr>
          <w:rFonts w:hint="eastAsia"/>
        </w:rPr>
      </w:pPr>
    </w:p>
    <w:p w14:paraId="57410577">
      <w:pPr>
        <w:bidi w:val="0"/>
        <w:rPr>
          <w:rFonts w:hint="eastAsia"/>
        </w:rPr>
      </w:pPr>
    </w:p>
    <w:p w14:paraId="2F909104">
      <w:pPr>
        <w:bidi w:val="0"/>
        <w:rPr>
          <w:rFonts w:hint="eastAsia"/>
        </w:rPr>
      </w:pPr>
    </w:p>
    <w:p w14:paraId="1F399CB2">
      <w:pPr>
        <w:bidi w:val="0"/>
        <w:rPr>
          <w:rFonts w:hint="eastAsia"/>
        </w:rPr>
      </w:pPr>
    </w:p>
    <w:p w14:paraId="31EDE032">
      <w:pPr>
        <w:bidi w:val="0"/>
        <w:rPr>
          <w:rFonts w:hint="eastAsia"/>
        </w:rPr>
      </w:pPr>
    </w:p>
    <w:p w14:paraId="10E1F028">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一、声明</w:t>
      </w:r>
    </w:p>
    <w:p w14:paraId="28CC1E08">
      <w:pPr>
        <w:spacing w:line="360" w:lineRule="auto"/>
        <w:rPr>
          <w:rFonts w:ascii="宋体" w:hAnsi="宋体" w:eastAsia="宋体" w:cs="宋体"/>
          <w:sz w:val="28"/>
          <w:szCs w:val="28"/>
        </w:rPr>
      </w:pPr>
      <w:r>
        <w:rPr>
          <w:rFonts w:hint="eastAsia" w:ascii="宋体" w:hAnsi="宋体" w:eastAsia="宋体" w:cs="宋体"/>
          <w:sz w:val="28"/>
          <w:szCs w:val="28"/>
        </w:rPr>
        <w:t>致国家税务总局天津市</w:t>
      </w:r>
      <w:r>
        <w:rPr>
          <w:rFonts w:hint="eastAsia" w:ascii="宋体" w:hAnsi="宋体" w:cs="宋体"/>
          <w:sz w:val="28"/>
          <w:szCs w:val="28"/>
          <w:lang w:val="en-US" w:eastAsia="zh-CN"/>
        </w:rPr>
        <w:t>红桥</w:t>
      </w:r>
      <w:r>
        <w:rPr>
          <w:rFonts w:hint="eastAsia" w:ascii="宋体" w:hAnsi="宋体" w:cs="宋体"/>
          <w:sz w:val="28"/>
          <w:szCs w:val="28"/>
          <w:lang w:eastAsia="zh-CN"/>
        </w:rPr>
        <w:t>区</w:t>
      </w:r>
      <w:r>
        <w:rPr>
          <w:rFonts w:hint="eastAsia" w:ascii="宋体" w:hAnsi="宋体" w:eastAsia="宋体" w:cs="宋体"/>
          <w:sz w:val="28"/>
          <w:szCs w:val="28"/>
        </w:rPr>
        <w:t>税务局：</w:t>
      </w:r>
    </w:p>
    <w:p w14:paraId="768B49A7">
      <w:pPr>
        <w:spacing w:line="360" w:lineRule="auto"/>
        <w:ind w:firstLine="420"/>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国家税务总局天津市</w:t>
      </w:r>
      <w:r>
        <w:rPr>
          <w:rFonts w:hint="eastAsia" w:ascii="宋体" w:hAnsi="宋体" w:eastAsia="宋体" w:cs="宋体"/>
          <w:sz w:val="28"/>
          <w:szCs w:val="28"/>
          <w:u w:val="single"/>
          <w:lang w:val="en-US" w:eastAsia="zh-CN"/>
        </w:rPr>
        <w:t>红桥</w:t>
      </w:r>
      <w:r>
        <w:rPr>
          <w:rFonts w:hint="eastAsia" w:ascii="宋体" w:hAnsi="宋体" w:eastAsia="宋体" w:cs="宋体"/>
          <w:sz w:val="28"/>
          <w:szCs w:val="28"/>
          <w:u w:val="single"/>
          <w:lang w:eastAsia="zh-CN"/>
        </w:rPr>
        <w:t>区税务局2026年</w:t>
      </w:r>
      <w:r>
        <w:rPr>
          <w:rFonts w:hint="eastAsia" w:ascii="宋体" w:hAnsi="宋体" w:eastAsia="宋体" w:cs="宋体"/>
          <w:sz w:val="28"/>
          <w:szCs w:val="28"/>
          <w:u w:val="single"/>
          <w:lang w:val="en-US" w:eastAsia="zh-CN"/>
        </w:rPr>
        <w:t>信息</w:t>
      </w:r>
      <w:r>
        <w:rPr>
          <w:rFonts w:hint="eastAsia" w:ascii="宋体" w:hAnsi="宋体" w:cs="宋体"/>
          <w:sz w:val="28"/>
          <w:szCs w:val="28"/>
          <w:u w:val="single"/>
          <w:lang w:val="en-US" w:eastAsia="zh-CN"/>
        </w:rPr>
        <w:t>类</w:t>
      </w:r>
      <w:r>
        <w:rPr>
          <w:rFonts w:hint="eastAsia" w:ascii="宋体" w:hAnsi="宋体" w:eastAsia="宋体" w:cs="宋体"/>
          <w:sz w:val="28"/>
          <w:szCs w:val="28"/>
          <w:u w:val="single"/>
          <w:lang w:eastAsia="zh-CN"/>
        </w:rPr>
        <w:t>耗材采购项目</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w:t>
      </w:r>
      <w:r>
        <w:rPr>
          <w:rFonts w:hint="eastAsia" w:ascii="宋体" w:hAnsi="宋体" w:cs="宋体"/>
          <w:sz w:val="28"/>
          <w:szCs w:val="28"/>
          <w:lang w:eastAsia="zh-CN"/>
        </w:rPr>
        <w:t>由法人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cs="宋体"/>
          <w:sz w:val="28"/>
          <w:szCs w:val="28"/>
          <w:lang w:eastAsia="zh-CN"/>
        </w:rPr>
        <w:t>或</w:t>
      </w:r>
      <w:r>
        <w:rPr>
          <w:rFonts w:hint="eastAsia" w:ascii="宋体" w:hAnsi="宋体" w:eastAsia="宋体" w:cs="宋体"/>
          <w:sz w:val="28"/>
          <w:szCs w:val="28"/>
        </w:rPr>
        <w:t>经正式授权代表人（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14:paraId="635F8AC5">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14:paraId="5C4857F5">
      <w:pPr>
        <w:spacing w:line="360" w:lineRule="auto"/>
        <w:ind w:firstLine="420"/>
        <w:rPr>
          <w:rFonts w:ascii="宋体" w:hAnsi="宋体" w:eastAsia="宋体" w:cs="宋体"/>
          <w:sz w:val="28"/>
          <w:szCs w:val="28"/>
        </w:rPr>
      </w:pPr>
      <w:r>
        <w:rPr>
          <w:rFonts w:hint="eastAsia" w:ascii="宋体" w:hAnsi="宋体" w:eastAsia="宋体" w:cs="宋体"/>
          <w:sz w:val="28"/>
          <w:szCs w:val="28"/>
        </w:rPr>
        <w:t>二、我方承诺提交应答报告书截止时间前三年内；</w:t>
      </w:r>
    </w:p>
    <w:p w14:paraId="16A8075C">
      <w:pPr>
        <w:spacing w:line="360" w:lineRule="auto"/>
        <w:ind w:firstLine="420"/>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14:paraId="321312E8">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14:paraId="277D9532">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14:paraId="51D65194">
      <w:pPr>
        <w:spacing w:line="360" w:lineRule="auto"/>
        <w:ind w:firstLine="420"/>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14:paraId="535FCAE4">
      <w:pPr>
        <w:spacing w:line="360" w:lineRule="auto"/>
        <w:ind w:firstLine="420"/>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14:paraId="531B5426">
      <w:pPr>
        <w:spacing w:line="360" w:lineRule="auto"/>
        <w:ind w:firstLine="420"/>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14:paraId="0592F3A2">
      <w:pPr>
        <w:spacing w:line="360" w:lineRule="auto"/>
        <w:ind w:firstLine="420"/>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14:paraId="15F6DF7A">
      <w:pPr>
        <w:spacing w:line="360" w:lineRule="auto"/>
        <w:rPr>
          <w:rFonts w:ascii="宋体" w:hAnsi="宋体" w:eastAsia="宋体" w:cs="宋体"/>
          <w:sz w:val="28"/>
          <w:szCs w:val="28"/>
        </w:rPr>
      </w:pPr>
    </w:p>
    <w:p w14:paraId="2D16234E">
      <w:pPr>
        <w:spacing w:line="360" w:lineRule="auto"/>
        <w:rPr>
          <w:rFonts w:ascii="宋体" w:hAnsi="宋体" w:eastAsia="宋体" w:cs="宋体"/>
          <w:sz w:val="28"/>
          <w:szCs w:val="28"/>
        </w:rPr>
      </w:pPr>
    </w:p>
    <w:p w14:paraId="7DD40E97">
      <w:pPr>
        <w:wordWrap w:val="0"/>
        <w:spacing w:line="360" w:lineRule="auto"/>
        <w:jc w:val="center"/>
        <w:rPr>
          <w:rFonts w:hint="eastAsia" w:ascii="宋体" w:hAnsi="宋体" w:eastAsia="宋体" w:cs="宋体"/>
          <w:sz w:val="28"/>
          <w:szCs w:val="28"/>
          <w:u w:val="single"/>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
    <w:p w14:paraId="1428D3AB">
      <w:pPr>
        <w:wordWrap w:val="0"/>
        <w:spacing w:line="360" w:lineRule="auto"/>
        <w:jc w:val="center"/>
        <w:rPr>
          <w:rFonts w:hint="default" w:ascii="宋体" w:hAnsi="宋体" w:eastAsia="宋体" w:cs="宋体"/>
          <w:sz w:val="28"/>
          <w:szCs w:val="28"/>
          <w:u w:val="single"/>
          <w:lang w:val="en-US" w:eastAsia="zh-CN"/>
        </w:rPr>
      </w:pPr>
    </w:p>
    <w:p w14:paraId="7041E90D">
      <w:pPr>
        <w:spacing w:line="360" w:lineRule="auto"/>
        <w:ind w:firstLine="2800" w:firstLineChars="1000"/>
        <w:rPr>
          <w:rFonts w:hint="eastAsia" w:ascii="宋体" w:hAnsi="宋体" w:eastAsia="宋体" w:cs="宋体"/>
          <w:sz w:val="28"/>
          <w:szCs w:val="28"/>
          <w:u w:val="single"/>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14:paraId="799BF36A">
      <w:pPr>
        <w:spacing w:line="360" w:lineRule="auto"/>
        <w:ind w:firstLine="2800" w:firstLineChars="1000"/>
        <w:rPr>
          <w:rFonts w:hint="eastAsia" w:ascii="宋体" w:hAnsi="宋体" w:eastAsia="宋体" w:cs="宋体"/>
          <w:sz w:val="28"/>
          <w:szCs w:val="28"/>
          <w:u w:val="single"/>
        </w:rPr>
      </w:pPr>
    </w:p>
    <w:p w14:paraId="3C4C9B21">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5C21C487">
      <w:pPr>
        <w:rPr>
          <w:rFonts w:hint="eastAsia"/>
          <w:lang w:eastAsia="zh-CN"/>
        </w:rPr>
      </w:pPr>
      <w:r>
        <w:rPr>
          <w:rFonts w:hint="eastAsia"/>
          <w:lang w:eastAsia="zh-CN"/>
        </w:rPr>
        <w:br w:type="page"/>
      </w:r>
    </w:p>
    <w:p w14:paraId="104DB4D5">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3960"/>
      <w:bookmarkStart w:id="1" w:name="_Toc421267961"/>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en-US" w:eastAsia="zh-CN" w:bidi="ar-SA"/>
        </w:rPr>
        <w:t>法定代表人</w:t>
      </w:r>
      <w:r>
        <w:rPr>
          <w:rFonts w:hint="eastAsia" w:ascii="宋体" w:hAnsi="宋体" w:eastAsia="宋体" w:cs="宋体"/>
          <w:b/>
          <w:bCs w:val="0"/>
          <w:snapToGrid w:val="0"/>
          <w:kern w:val="2"/>
          <w:sz w:val="28"/>
          <w:szCs w:val="28"/>
          <w:lang w:val="zh-CN" w:eastAsia="zh-CN" w:bidi="ar-SA"/>
        </w:rPr>
        <w:t>身份证明</w:t>
      </w:r>
      <w:bookmarkEnd w:id="0"/>
      <w:bookmarkEnd w:id="1"/>
    </w:p>
    <w:p w14:paraId="0F5203D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highlight w:val="none"/>
          <w:lang w:val="en-US" w:eastAsia="zh-CN"/>
        </w:rPr>
        <w:t>参加人</w:t>
      </w:r>
      <w:r>
        <w:rPr>
          <w:rFonts w:hint="eastAsia" w:ascii="宋体" w:hAnsi="宋体" w:eastAsia="宋体" w:cs="宋体"/>
          <w:kern w:val="0"/>
          <w:sz w:val="28"/>
          <w:szCs w:val="28"/>
          <w:highlight w:val="none"/>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A531B8C">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3CC7DC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0EBA886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5B00F3BC">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D39520C">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14:paraId="02A2553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65ED299">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14:paraId="1C71B420">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6783A56C">
      <w:pPr>
        <w:autoSpaceDE w:val="0"/>
        <w:autoSpaceDN w:val="0"/>
        <w:adjustRightInd w:val="0"/>
        <w:snapToGrid w:val="0"/>
        <w:spacing w:line="360" w:lineRule="auto"/>
        <w:jc w:val="left"/>
        <w:rPr>
          <w:rFonts w:ascii="宋体" w:hAnsi="宋体" w:eastAsia="宋体" w:cs="宋体"/>
          <w:kern w:val="0"/>
          <w:sz w:val="28"/>
          <w:szCs w:val="28"/>
        </w:rPr>
      </w:pPr>
    </w:p>
    <w:p w14:paraId="7B4CBFFE">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5F124057">
      <w:pPr>
        <w:adjustRightInd w:val="0"/>
        <w:snapToGrid w:val="0"/>
        <w:spacing w:line="360" w:lineRule="auto"/>
        <w:rPr>
          <w:rFonts w:ascii="宋体" w:hAnsi="宋体" w:eastAsia="宋体" w:cs="宋体"/>
          <w:sz w:val="28"/>
          <w:szCs w:val="28"/>
        </w:rPr>
      </w:pPr>
    </w:p>
    <w:p w14:paraId="670A40F4">
      <w:pPr>
        <w:wordWrap w:val="0"/>
        <w:spacing w:line="360" w:lineRule="auto"/>
        <w:jc w:val="right"/>
        <w:rPr>
          <w:rFonts w:hint="eastAsia" w:ascii="宋体" w:hAnsi="宋体" w:eastAsia="宋体" w:cs="宋体"/>
          <w:sz w:val="28"/>
          <w:szCs w:val="28"/>
          <w:u w:val="single"/>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489684B3">
      <w:pPr>
        <w:wordWrap/>
        <w:spacing w:line="360" w:lineRule="auto"/>
        <w:jc w:val="right"/>
        <w:rPr>
          <w:rFonts w:hint="default" w:ascii="宋体" w:hAnsi="宋体" w:eastAsia="宋体" w:cs="宋体"/>
          <w:sz w:val="28"/>
          <w:szCs w:val="28"/>
          <w:u w:val="single"/>
          <w:lang w:val="en-US" w:eastAsia="zh-CN"/>
        </w:rPr>
      </w:pPr>
    </w:p>
    <w:p w14:paraId="0A09015F">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74841F61">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14:paraId="0DE48BA3">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国家税务总局天津市</w:t>
      </w:r>
      <w:r>
        <w:rPr>
          <w:rFonts w:hint="eastAsia" w:ascii="宋体" w:hAnsi="宋体" w:eastAsia="宋体" w:cs="宋体"/>
          <w:sz w:val="28"/>
          <w:szCs w:val="28"/>
          <w:u w:val="single"/>
          <w:lang w:val="en-US" w:eastAsia="zh-CN"/>
        </w:rPr>
        <w:t>红桥</w:t>
      </w:r>
      <w:r>
        <w:rPr>
          <w:rFonts w:hint="eastAsia" w:ascii="宋体" w:hAnsi="宋体" w:eastAsia="宋体" w:cs="宋体"/>
          <w:sz w:val="28"/>
          <w:szCs w:val="28"/>
          <w:u w:val="single"/>
          <w:lang w:eastAsia="zh-CN"/>
        </w:rPr>
        <w:t>区税务局2026年</w:t>
      </w:r>
      <w:r>
        <w:rPr>
          <w:rFonts w:hint="eastAsia" w:ascii="宋体" w:hAnsi="宋体" w:eastAsia="宋体" w:cs="宋体"/>
          <w:sz w:val="28"/>
          <w:szCs w:val="28"/>
          <w:u w:val="single"/>
          <w:lang w:val="en-US" w:eastAsia="zh-CN"/>
        </w:rPr>
        <w:t>信息</w:t>
      </w:r>
      <w:r>
        <w:rPr>
          <w:rFonts w:hint="eastAsia" w:ascii="宋体" w:hAnsi="宋体" w:cs="宋体"/>
          <w:sz w:val="28"/>
          <w:szCs w:val="28"/>
          <w:u w:val="single"/>
          <w:lang w:val="en-US" w:eastAsia="zh-CN"/>
        </w:rPr>
        <w:t>类</w:t>
      </w:r>
      <w:r>
        <w:rPr>
          <w:rFonts w:hint="eastAsia" w:ascii="宋体" w:hAnsi="宋体" w:eastAsia="宋体" w:cs="宋体"/>
          <w:sz w:val="28"/>
          <w:szCs w:val="28"/>
          <w:u w:val="single"/>
          <w:lang w:eastAsia="zh-CN"/>
        </w:rPr>
        <w:t>耗材采购项目</w:t>
      </w:r>
      <w:r>
        <w:rPr>
          <w:rFonts w:hint="eastAsia" w:ascii="宋体" w:hAnsi="宋体" w:cs="宋体"/>
          <w:sz w:val="28"/>
          <w:szCs w:val="28"/>
          <w:u w:val="single"/>
          <w:lang w:val="en-US" w:eastAsia="zh-CN"/>
        </w:rPr>
        <w:t xml:space="preserve">  </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14:paraId="2F89CFEF">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8EC74B8">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4F3455E5">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38FA01D3">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C9D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2" w:hRule="atLeast"/>
        </w:trPr>
        <w:tc>
          <w:tcPr>
            <w:tcW w:w="4261" w:type="dxa"/>
            <w:noWrap w:val="0"/>
            <w:vAlign w:val="top"/>
          </w:tcPr>
          <w:p w14:paraId="34F0CCC5">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7C370143">
            <w:pPr>
              <w:spacing w:line="360" w:lineRule="auto"/>
              <w:rPr>
                <w:rFonts w:ascii="宋体" w:hAnsi="宋体" w:eastAsia="宋体" w:cs="宋体"/>
                <w:sz w:val="28"/>
                <w:szCs w:val="28"/>
                <w:vertAlign w:val="baseline"/>
              </w:rPr>
            </w:pPr>
            <w:r>
              <w:rPr>
                <w:color w:val="000000"/>
                <w:sz w:val="24"/>
              </w:rPr>
              <w:t>代表人身份证背面</w:t>
            </w:r>
          </w:p>
        </w:tc>
      </w:tr>
    </w:tbl>
    <w:p w14:paraId="556B5300">
      <w:pPr>
        <w:spacing w:line="360" w:lineRule="auto"/>
        <w:rPr>
          <w:rFonts w:ascii="宋体" w:hAnsi="宋体" w:eastAsia="宋体" w:cs="宋体"/>
          <w:sz w:val="28"/>
          <w:szCs w:val="28"/>
        </w:rPr>
      </w:pPr>
    </w:p>
    <w:p w14:paraId="151F3BE3">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u w:val="single"/>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5768376E">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u w:val="single"/>
        </w:rPr>
      </w:pPr>
    </w:p>
    <w:p w14:paraId="648A513D">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rPr>
      </w:pPr>
      <w:r>
        <w:rPr>
          <w:rFonts w:hint="eastAsia" w:ascii="宋体" w:hAnsi="宋体" w:eastAsia="宋体" w:cs="宋体"/>
          <w:sz w:val="28"/>
          <w:szCs w:val="28"/>
        </w:rPr>
        <w:t>法定代表人(签字或盖章)：____________________</w:t>
      </w:r>
    </w:p>
    <w:p w14:paraId="06828ABA">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rPr>
      </w:pPr>
    </w:p>
    <w:p w14:paraId="394151AC">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rPr>
      </w:pPr>
      <w:r>
        <w:rPr>
          <w:rFonts w:hint="eastAsia" w:ascii="宋体" w:hAnsi="宋体" w:eastAsia="宋体" w:cs="宋体"/>
          <w:sz w:val="28"/>
          <w:szCs w:val="28"/>
        </w:rPr>
        <w:t>授权代表(签字或盖章)：______________________</w:t>
      </w:r>
    </w:p>
    <w:p w14:paraId="64112E73">
      <w:pPr>
        <w:keepNext w:val="0"/>
        <w:keepLines w:val="0"/>
        <w:pageBreakBefore w:val="0"/>
        <w:widowControl w:val="0"/>
        <w:kinsoku/>
        <w:wordWrap/>
        <w:overflowPunct/>
        <w:topLinePunct w:val="0"/>
        <w:autoSpaceDE/>
        <w:autoSpaceDN/>
        <w:bidi w:val="0"/>
        <w:spacing w:line="500" w:lineRule="exact"/>
        <w:ind w:firstLine="1680" w:firstLineChars="600"/>
        <w:jc w:val="left"/>
        <w:textAlignment w:val="auto"/>
        <w:rPr>
          <w:rFonts w:hint="eastAsia" w:ascii="宋体" w:hAnsi="宋体" w:eastAsia="宋体" w:cs="宋体"/>
          <w:sz w:val="28"/>
          <w:szCs w:val="28"/>
        </w:rPr>
      </w:pPr>
    </w:p>
    <w:p w14:paraId="5F3E5DF3">
      <w:pPr>
        <w:keepNext w:val="0"/>
        <w:keepLines w:val="0"/>
        <w:pageBreakBefore w:val="0"/>
        <w:widowControl w:val="0"/>
        <w:kinsoku/>
        <w:wordWrap/>
        <w:overflowPunct/>
        <w:topLinePunct w:val="0"/>
        <w:autoSpaceDE/>
        <w:autoSpaceDN/>
        <w:bidi w:val="0"/>
        <w:spacing w:line="500" w:lineRule="exact"/>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__________________________________</w:t>
      </w:r>
    </w:p>
    <w:p w14:paraId="72D12124">
      <w:pPr>
        <w:keepNext w:val="0"/>
        <w:keepLines w:val="0"/>
        <w:pageBreakBefore w:val="0"/>
        <w:widowControl w:val="0"/>
        <w:kinsoku/>
        <w:wordWrap/>
        <w:overflowPunct/>
        <w:topLinePunct w:val="0"/>
        <w:autoSpaceDE/>
        <w:autoSpaceDN/>
        <w:bidi w:val="0"/>
        <w:spacing w:line="500" w:lineRule="exact"/>
        <w:ind w:firstLine="560" w:firstLineChars="200"/>
        <w:jc w:val="left"/>
        <w:textAlignment w:val="auto"/>
        <w:rPr>
          <w:rFonts w:hint="default" w:ascii="宋体" w:hAnsi="宋体" w:eastAsia="宋体" w:cs="宋体"/>
          <w:sz w:val="28"/>
          <w:szCs w:val="28"/>
          <w:lang w:val="en-US" w:eastAsia="zh-CN"/>
        </w:rPr>
      </w:pPr>
    </w:p>
    <w:p w14:paraId="03573F62">
      <w:pPr>
        <w:keepNext w:val="0"/>
        <w:keepLines w:val="0"/>
        <w:pageBreakBefore w:val="0"/>
        <w:widowControl w:val="0"/>
        <w:kinsoku/>
        <w:wordWrap/>
        <w:overflowPunct/>
        <w:topLinePunct w:val="0"/>
        <w:autoSpaceDE/>
        <w:autoSpaceDN/>
        <w:bidi w:val="0"/>
        <w:adjustRightInd w:val="0"/>
        <w:snapToGrid w:val="0"/>
        <w:spacing w:line="500" w:lineRule="exact"/>
        <w:ind w:right="420"/>
        <w:jc w:val="right"/>
        <w:textAlignment w:val="auto"/>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53209728">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参加人</w:t>
      </w:r>
      <w:r>
        <w:rPr>
          <w:rFonts w:hint="eastAsia" w:ascii="宋体" w:hAnsi="宋体" w:eastAsia="宋体" w:cs="宋体"/>
          <w:b/>
          <w:bCs/>
          <w:kern w:val="44"/>
          <w:sz w:val="28"/>
          <w:szCs w:val="28"/>
          <w:lang w:val="en-US" w:eastAsia="zh-CN" w:bidi="ar-SA"/>
        </w:rPr>
        <w:t>的资格证明材料</w:t>
      </w:r>
      <w:bookmarkEnd w:id="3"/>
    </w:p>
    <w:p w14:paraId="3547EF24">
      <w:pPr>
        <w:keepNext/>
        <w:keepLines/>
        <w:widowControl w:val="0"/>
        <w:spacing w:before="260" w:after="260" w:line="360" w:lineRule="auto"/>
        <w:jc w:val="center"/>
        <w:outlineLvl w:val="1"/>
        <w:rPr>
          <w:rFonts w:ascii="宋体" w:hAnsi="宋体" w:eastAsia="宋体" w:cs="宋体"/>
          <w:b/>
          <w:bCs w:val="0"/>
          <w:snapToGrid w:val="0"/>
          <w:kern w:val="2"/>
          <w:sz w:val="28"/>
          <w:szCs w:val="28"/>
          <w:highlight w:val="none"/>
          <w:lang w:val="zh-CN" w:eastAsia="zh-CN" w:bidi="ar-SA"/>
        </w:rPr>
      </w:pPr>
      <w:bookmarkStart w:id="4" w:name="_Toc421267964"/>
      <w:bookmarkStart w:id="5" w:name="_Toc18511"/>
      <w:r>
        <w:rPr>
          <w:rFonts w:hint="eastAsia" w:ascii="宋体" w:hAnsi="宋体" w:cs="宋体"/>
          <w:b/>
          <w:bCs w:val="0"/>
          <w:snapToGrid w:val="0"/>
          <w:kern w:val="2"/>
          <w:sz w:val="28"/>
          <w:szCs w:val="28"/>
          <w:highlight w:val="none"/>
          <w:lang w:val="en-US" w:eastAsia="zh-CN" w:bidi="ar-SA"/>
        </w:rPr>
        <w:t>参加人</w:t>
      </w:r>
      <w:r>
        <w:rPr>
          <w:rFonts w:hint="eastAsia" w:ascii="宋体" w:hAnsi="宋体" w:eastAsia="宋体" w:cs="宋体"/>
          <w:b/>
          <w:bCs w:val="0"/>
          <w:snapToGrid w:val="0"/>
          <w:kern w:val="2"/>
          <w:sz w:val="28"/>
          <w:szCs w:val="28"/>
          <w:highlight w:val="none"/>
          <w:lang w:val="zh-CN" w:eastAsia="zh-CN" w:bidi="ar-SA"/>
        </w:rPr>
        <w:t>基本情况表</w:t>
      </w:r>
      <w:bookmarkEnd w:id="4"/>
      <w:bookmarkEnd w:id="5"/>
    </w:p>
    <w:tbl>
      <w:tblPr>
        <w:tblStyle w:val="8"/>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14:paraId="1350DF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62CBAD77">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14:paraId="7DC82B20">
            <w:pPr>
              <w:topLinePunct/>
              <w:spacing w:line="360" w:lineRule="auto"/>
              <w:jc w:val="center"/>
              <w:rPr>
                <w:rFonts w:ascii="宋体" w:hAnsi="宋体" w:eastAsia="宋体" w:cs="宋体"/>
                <w:sz w:val="28"/>
                <w:szCs w:val="28"/>
              </w:rPr>
            </w:pPr>
          </w:p>
        </w:tc>
        <w:tc>
          <w:tcPr>
            <w:tcW w:w="1714" w:type="dxa"/>
            <w:gridSpan w:val="2"/>
            <w:noWrap w:val="0"/>
            <w:vAlign w:val="center"/>
          </w:tcPr>
          <w:p w14:paraId="426BB94C">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40F33C5B">
            <w:pPr>
              <w:topLinePunct/>
              <w:spacing w:line="360" w:lineRule="auto"/>
              <w:jc w:val="center"/>
              <w:rPr>
                <w:rFonts w:ascii="宋体" w:hAnsi="宋体" w:eastAsia="宋体" w:cs="宋体"/>
                <w:sz w:val="28"/>
                <w:szCs w:val="28"/>
              </w:rPr>
            </w:pPr>
          </w:p>
        </w:tc>
      </w:tr>
      <w:tr w14:paraId="0DD24F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1F4EFD6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14:paraId="7CDC0540">
            <w:pPr>
              <w:topLinePunct/>
              <w:spacing w:line="360" w:lineRule="auto"/>
              <w:jc w:val="center"/>
              <w:rPr>
                <w:rFonts w:ascii="宋体" w:hAnsi="宋体" w:eastAsia="宋体" w:cs="宋体"/>
                <w:sz w:val="28"/>
                <w:szCs w:val="28"/>
              </w:rPr>
            </w:pPr>
          </w:p>
        </w:tc>
        <w:tc>
          <w:tcPr>
            <w:tcW w:w="1714" w:type="dxa"/>
            <w:gridSpan w:val="2"/>
            <w:noWrap w:val="0"/>
            <w:vAlign w:val="center"/>
          </w:tcPr>
          <w:p w14:paraId="7E79372C">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19996DA4">
            <w:pPr>
              <w:topLinePunct/>
              <w:spacing w:line="360" w:lineRule="auto"/>
              <w:jc w:val="center"/>
              <w:rPr>
                <w:rFonts w:ascii="宋体" w:hAnsi="宋体" w:eastAsia="宋体" w:cs="宋体"/>
                <w:sz w:val="28"/>
                <w:szCs w:val="28"/>
              </w:rPr>
            </w:pPr>
          </w:p>
        </w:tc>
      </w:tr>
      <w:tr w14:paraId="51C280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14:paraId="2AF7D1E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14:paraId="5CD5EC7C">
            <w:pPr>
              <w:topLinePunct/>
              <w:spacing w:line="360" w:lineRule="auto"/>
              <w:ind w:firstLine="140" w:firstLineChars="50"/>
              <w:jc w:val="center"/>
              <w:rPr>
                <w:rFonts w:ascii="宋体" w:hAnsi="宋体" w:eastAsia="宋体" w:cs="宋体"/>
                <w:sz w:val="28"/>
                <w:szCs w:val="28"/>
              </w:rPr>
            </w:pPr>
          </w:p>
        </w:tc>
      </w:tr>
      <w:tr w14:paraId="7A0368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0BF9E7C3">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14:paraId="3C7FA456">
            <w:pPr>
              <w:topLinePunct/>
              <w:spacing w:line="360" w:lineRule="auto"/>
              <w:ind w:firstLine="140" w:firstLineChars="50"/>
              <w:jc w:val="center"/>
              <w:rPr>
                <w:rFonts w:ascii="宋体" w:hAnsi="宋体" w:eastAsia="宋体" w:cs="宋体"/>
                <w:sz w:val="28"/>
                <w:szCs w:val="28"/>
              </w:rPr>
            </w:pPr>
          </w:p>
        </w:tc>
      </w:tr>
      <w:tr w14:paraId="2B8F58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4B7AF804">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14:paraId="3E384B26">
            <w:pPr>
              <w:topLinePunct/>
              <w:spacing w:line="360" w:lineRule="auto"/>
              <w:ind w:firstLine="140" w:firstLineChars="50"/>
              <w:jc w:val="center"/>
              <w:rPr>
                <w:rFonts w:ascii="宋体" w:hAnsi="宋体" w:eastAsia="宋体" w:cs="宋体"/>
                <w:sz w:val="28"/>
                <w:szCs w:val="28"/>
              </w:rPr>
            </w:pPr>
          </w:p>
        </w:tc>
      </w:tr>
      <w:tr w14:paraId="02DDD5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692C25A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14:paraId="2CBA011C">
            <w:pPr>
              <w:topLinePunct/>
              <w:spacing w:line="360" w:lineRule="auto"/>
              <w:ind w:firstLine="140" w:firstLineChars="50"/>
              <w:jc w:val="center"/>
              <w:rPr>
                <w:rFonts w:ascii="宋体" w:hAnsi="宋体" w:eastAsia="宋体" w:cs="宋体"/>
                <w:sz w:val="28"/>
                <w:szCs w:val="28"/>
              </w:rPr>
            </w:pPr>
          </w:p>
        </w:tc>
      </w:tr>
      <w:tr w14:paraId="69C857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07857C1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14:paraId="2225F866">
            <w:pPr>
              <w:topLinePunct/>
              <w:spacing w:line="360" w:lineRule="auto"/>
              <w:jc w:val="left"/>
              <w:rPr>
                <w:rFonts w:ascii="宋体" w:hAnsi="宋体" w:eastAsia="宋体" w:cs="宋体"/>
                <w:sz w:val="28"/>
                <w:szCs w:val="28"/>
              </w:rPr>
            </w:pPr>
          </w:p>
        </w:tc>
      </w:tr>
      <w:tr w14:paraId="43021A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5710ED8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14:paraId="31A9B4EE">
            <w:pPr>
              <w:topLinePunct/>
              <w:spacing w:line="360" w:lineRule="auto"/>
              <w:jc w:val="center"/>
              <w:rPr>
                <w:rFonts w:ascii="宋体" w:hAnsi="宋体" w:eastAsia="宋体" w:cs="宋体"/>
                <w:sz w:val="28"/>
                <w:szCs w:val="28"/>
              </w:rPr>
            </w:pPr>
          </w:p>
        </w:tc>
      </w:tr>
      <w:tr w14:paraId="6B27B0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2C29D10C">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14:paraId="330639AB">
            <w:pPr>
              <w:topLinePunct/>
              <w:spacing w:line="360" w:lineRule="auto"/>
              <w:jc w:val="center"/>
              <w:rPr>
                <w:rFonts w:ascii="宋体" w:hAnsi="宋体" w:eastAsia="宋体" w:cs="宋体"/>
                <w:sz w:val="28"/>
                <w:szCs w:val="28"/>
              </w:rPr>
            </w:pPr>
          </w:p>
        </w:tc>
      </w:tr>
      <w:tr w14:paraId="1BF33C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14:paraId="2FF80BC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14:paraId="4DEC4CC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14:paraId="1587DB33">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14:paraId="750EF5E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14:paraId="18053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14:paraId="7F765271">
            <w:pPr>
              <w:topLinePunct/>
              <w:spacing w:line="360" w:lineRule="auto"/>
              <w:jc w:val="center"/>
              <w:rPr>
                <w:rFonts w:ascii="宋体" w:hAnsi="宋体" w:eastAsia="宋体" w:cs="宋体"/>
                <w:sz w:val="24"/>
                <w:szCs w:val="24"/>
              </w:rPr>
            </w:pPr>
          </w:p>
        </w:tc>
        <w:tc>
          <w:tcPr>
            <w:tcW w:w="1313" w:type="dxa"/>
            <w:noWrap w:val="0"/>
            <w:vAlign w:val="center"/>
          </w:tcPr>
          <w:p w14:paraId="3EA19254">
            <w:pPr>
              <w:topLinePunct/>
              <w:spacing w:line="360" w:lineRule="auto"/>
              <w:jc w:val="center"/>
              <w:rPr>
                <w:rFonts w:ascii="宋体" w:hAnsi="宋体" w:eastAsia="宋体" w:cs="宋体"/>
                <w:sz w:val="24"/>
                <w:szCs w:val="24"/>
              </w:rPr>
            </w:pPr>
          </w:p>
        </w:tc>
        <w:tc>
          <w:tcPr>
            <w:tcW w:w="2453" w:type="dxa"/>
            <w:gridSpan w:val="2"/>
            <w:noWrap w:val="0"/>
            <w:vAlign w:val="center"/>
          </w:tcPr>
          <w:p w14:paraId="1E88BD9B">
            <w:pPr>
              <w:topLinePunct/>
              <w:spacing w:line="360" w:lineRule="auto"/>
              <w:jc w:val="center"/>
              <w:rPr>
                <w:rFonts w:ascii="宋体" w:hAnsi="宋体" w:eastAsia="宋体" w:cs="宋体"/>
                <w:sz w:val="24"/>
                <w:szCs w:val="24"/>
              </w:rPr>
            </w:pPr>
          </w:p>
        </w:tc>
        <w:tc>
          <w:tcPr>
            <w:tcW w:w="2518" w:type="dxa"/>
            <w:gridSpan w:val="2"/>
            <w:noWrap w:val="0"/>
            <w:vAlign w:val="center"/>
          </w:tcPr>
          <w:p w14:paraId="391515F5">
            <w:pPr>
              <w:topLinePunct/>
              <w:spacing w:line="360" w:lineRule="auto"/>
              <w:jc w:val="center"/>
              <w:rPr>
                <w:rFonts w:ascii="宋体" w:hAnsi="宋体" w:eastAsia="宋体" w:cs="宋体"/>
                <w:sz w:val="24"/>
                <w:szCs w:val="24"/>
              </w:rPr>
            </w:pPr>
          </w:p>
        </w:tc>
      </w:tr>
      <w:tr w14:paraId="403E62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4F6ED4D7">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14:paraId="294F7FA2">
            <w:pPr>
              <w:spacing w:line="360" w:lineRule="auto"/>
              <w:rPr>
                <w:rFonts w:hint="default" w:ascii="宋体" w:hAnsi="宋体" w:eastAsia="宋体" w:cs="宋体"/>
                <w:sz w:val="28"/>
                <w:szCs w:val="28"/>
                <w:lang w:val="en-US" w:eastAsia="zh-CN"/>
              </w:rPr>
            </w:pPr>
            <w:r>
              <w:rPr>
                <w:rFonts w:hint="eastAsia" w:ascii="宋体" w:hAnsi="宋体" w:cs="宋体"/>
                <w:sz w:val="28"/>
                <w:szCs w:val="28"/>
              </w:rPr>
              <w:t>相关文件附后</w:t>
            </w:r>
          </w:p>
        </w:tc>
      </w:tr>
    </w:tbl>
    <w:p w14:paraId="612657E5">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2A41A50">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104F93BB">
      <w:pPr>
        <w:spacing w:line="360" w:lineRule="auto"/>
        <w:ind w:firstLine="560" w:firstLineChars="200"/>
        <w:jc w:val="right"/>
        <w:rPr>
          <w:rFonts w:ascii="宋体" w:hAnsi="宋体" w:eastAsia="宋体" w:cs="宋体"/>
          <w:sz w:val="28"/>
          <w:szCs w:val="28"/>
        </w:rPr>
      </w:pPr>
    </w:p>
    <w:p w14:paraId="3D363E04">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642032AE">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14:paraId="41D8D9FE">
      <w:pPr>
        <w:keepNext/>
        <w:keepLines/>
        <w:widowControl w:val="0"/>
        <w:spacing w:before="260" w:after="260" w:line="360" w:lineRule="auto"/>
        <w:jc w:val="center"/>
        <w:outlineLvl w:val="1"/>
        <w:rPr>
          <w:rFonts w:hint="eastAsia" w:ascii="宋体" w:hAnsi="宋体" w:eastAsia="宋体" w:cs="宋体"/>
          <w:b/>
          <w:bCs w:val="0"/>
          <w:snapToGrid w:val="0"/>
          <w:kern w:val="2"/>
          <w:sz w:val="28"/>
          <w:szCs w:val="28"/>
          <w:lang w:val="zh-CN" w:eastAsia="zh-CN" w:bidi="ar-SA"/>
        </w:rPr>
      </w:pPr>
      <w:bookmarkStart w:id="7" w:name="_Toc13869"/>
      <w:bookmarkStart w:id="8" w:name="_Toc421268012"/>
      <w:r>
        <w:rPr>
          <w:rFonts w:hint="eastAsia" w:ascii="宋体" w:hAnsi="宋体" w:eastAsia="宋体" w:cs="宋体"/>
          <w:b/>
          <w:bCs w:val="0"/>
          <w:snapToGrid w:val="0"/>
          <w:kern w:val="2"/>
          <w:sz w:val="28"/>
          <w:szCs w:val="28"/>
          <w:lang w:val="zh-CN" w:eastAsia="zh-CN" w:bidi="ar-SA"/>
        </w:rPr>
        <w:t>报价一览表</w:t>
      </w:r>
      <w:bookmarkEnd w:id="7"/>
      <w:bookmarkEnd w:id="8"/>
    </w:p>
    <w:tbl>
      <w:tblPr>
        <w:tblStyle w:val="8"/>
        <w:tblW w:w="85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8"/>
        <w:gridCol w:w="3441"/>
        <w:gridCol w:w="885"/>
        <w:gridCol w:w="1410"/>
        <w:gridCol w:w="630"/>
        <w:gridCol w:w="1672"/>
      </w:tblGrid>
      <w:tr w14:paraId="1D045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8F5380C">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441" w:type="dxa"/>
            <w:tcBorders>
              <w:top w:val="single" w:color="000000" w:sz="4" w:space="0"/>
              <w:left w:val="single" w:color="000000" w:sz="4" w:space="0"/>
              <w:bottom w:val="single" w:color="000000" w:sz="4" w:space="0"/>
              <w:right w:val="single" w:color="000000" w:sz="4" w:space="0"/>
            </w:tcBorders>
            <w:noWrap w:val="0"/>
            <w:vAlign w:val="center"/>
          </w:tcPr>
          <w:p w14:paraId="57F4D2C8">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3EBD3FAB">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D3346F4">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519E20DC">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c>
          <w:tcPr>
            <w:tcW w:w="1672" w:type="dxa"/>
            <w:tcBorders>
              <w:top w:val="single" w:color="000000" w:sz="4" w:space="0"/>
              <w:left w:val="single" w:color="000000" w:sz="4" w:space="0"/>
              <w:bottom w:val="single" w:color="000000" w:sz="4" w:space="0"/>
              <w:right w:val="single" w:color="000000" w:sz="4" w:space="0"/>
            </w:tcBorders>
            <w:noWrap w:val="0"/>
            <w:vAlign w:val="center"/>
          </w:tcPr>
          <w:p w14:paraId="796E5F94">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i w:val="0"/>
                <w:color w:val="000000"/>
                <w:kern w:val="0"/>
                <w:sz w:val="24"/>
                <w:szCs w:val="24"/>
                <w:u w:val="none"/>
                <w:lang w:val="en-US" w:eastAsia="zh-CN" w:bidi="ar"/>
              </w:rPr>
              <w:t>综合折扣率（%）</w:t>
            </w:r>
          </w:p>
        </w:tc>
      </w:tr>
      <w:tr w14:paraId="2DCE4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AB4BB1A">
            <w:pPr>
              <w:keepNext w:val="0"/>
              <w:keepLines w:val="0"/>
              <w:widowControl/>
              <w:numPr>
                <w:ilvl w:val="0"/>
                <w:numId w:val="2"/>
              </w:numPr>
              <w:suppressLineNumbers w:val="0"/>
              <w:ind w:left="-170" w:leftChars="0" w:firstLine="170" w:firstLineChars="0"/>
              <w:jc w:val="both"/>
              <w:textAlignment w:val="center"/>
              <w:rPr>
                <w:rFonts w:hint="default" w:ascii="宋体" w:hAnsi="宋体" w:eastAsia="宋体" w:cs="宋体"/>
                <w:i w:val="0"/>
                <w:color w:val="000000"/>
                <w:sz w:val="24"/>
                <w:szCs w:val="24"/>
                <w:u w:val="none"/>
                <w:lang w:val="en-US" w:eastAsia="zh-CN"/>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3E405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格之格 奔图P3301墨盒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755A6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760B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TL-463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C9437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restart"/>
            <w:tcBorders>
              <w:top w:val="single" w:color="000000" w:sz="4" w:space="0"/>
              <w:left w:val="single" w:color="000000" w:sz="4" w:space="0"/>
              <w:right w:val="single" w:color="000000" w:sz="4" w:space="0"/>
            </w:tcBorders>
            <w:noWrap w:val="0"/>
            <w:vAlign w:val="center"/>
          </w:tcPr>
          <w:p w14:paraId="10BCB7DE">
            <w:pPr>
              <w:keepNext w:val="0"/>
              <w:keepLines w:val="0"/>
              <w:pageBreakBefore w:val="0"/>
              <w:kinsoku/>
              <w:wordWrap/>
              <w:overflowPunct/>
              <w:topLinePunct w:val="0"/>
              <w:autoSpaceDE/>
              <w:autoSpaceDN/>
              <w:bidi w:val="0"/>
              <w:adjustRightInd w:val="0"/>
              <w:snapToGrid w:val="0"/>
              <w:jc w:val="center"/>
              <w:rPr>
                <w:rFonts w:hint="default" w:ascii="宋体" w:hAnsi="宋体" w:cs="宋体"/>
                <w:color w:val="auto"/>
                <w:kern w:val="0"/>
                <w:sz w:val="24"/>
                <w:u w:val="single"/>
                <w:lang w:val="en-US" w:eastAsia="zh-CN" w:bidi="ar"/>
              </w:rPr>
            </w:pPr>
            <w:r>
              <w:rPr>
                <w:rFonts w:hint="eastAsia" w:ascii="宋体" w:hAnsi="宋体" w:cs="宋体"/>
                <w:color w:val="auto"/>
                <w:kern w:val="0"/>
                <w:sz w:val="24"/>
                <w:lang w:eastAsia="zh-CN" w:bidi="ar"/>
              </w:rPr>
              <w:t>综合折扣率为：</w:t>
            </w:r>
            <w:r>
              <w:rPr>
                <w:rFonts w:hint="eastAsia" w:ascii="宋体" w:hAnsi="宋体" w:cs="宋体"/>
                <w:color w:val="auto"/>
                <w:kern w:val="0"/>
                <w:sz w:val="24"/>
                <w:u w:val="single"/>
                <w:lang w:val="en-US" w:eastAsia="zh-CN" w:bidi="ar"/>
              </w:rPr>
              <w:t xml:space="preserve">   %</w:t>
            </w:r>
          </w:p>
          <w:p w14:paraId="57E18560">
            <w:pPr>
              <w:jc w:val="center"/>
              <w:rPr>
                <w:rFonts w:hint="eastAsia" w:ascii="宋体" w:hAnsi="宋体" w:eastAsia="宋体" w:cs="宋体"/>
                <w:i w:val="0"/>
                <w:color w:val="000000"/>
                <w:sz w:val="24"/>
                <w:szCs w:val="24"/>
                <w:u w:val="none"/>
                <w:lang w:val="en-US" w:eastAsia="zh-CN"/>
              </w:rPr>
            </w:pPr>
            <w:r>
              <w:rPr>
                <w:rFonts w:hint="eastAsia" w:ascii="宋体" w:hAnsi="宋体" w:cs="宋体"/>
                <w:color w:val="auto"/>
                <w:kern w:val="0"/>
                <w:sz w:val="24"/>
                <w:lang w:eastAsia="zh-CN" w:bidi="ar"/>
              </w:rPr>
              <w:t>注：</w:t>
            </w:r>
            <w:r>
              <w:rPr>
                <w:rFonts w:hint="eastAsia" w:ascii="宋体" w:hAnsi="宋体" w:cs="宋体"/>
                <w:color w:val="auto"/>
                <w:kern w:val="0"/>
                <w:sz w:val="24"/>
                <w:lang w:bidi="ar"/>
              </w:rPr>
              <w:t>指所列物品报价与各品牌厂商在京东平台</w:t>
            </w:r>
            <w:r>
              <w:rPr>
                <w:rFonts w:hint="eastAsia" w:ascii="宋体" w:hAnsi="宋体" w:cs="宋体"/>
                <w:color w:val="auto"/>
                <w:kern w:val="0"/>
                <w:sz w:val="24"/>
                <w:lang w:val="en-US" w:eastAsia="zh-CN" w:bidi="ar"/>
              </w:rPr>
              <w:t>或淘宝天猫平台</w:t>
            </w:r>
            <w:r>
              <w:rPr>
                <w:rFonts w:hint="eastAsia" w:ascii="宋体" w:hAnsi="宋体" w:cs="宋体"/>
                <w:color w:val="auto"/>
                <w:kern w:val="0"/>
                <w:sz w:val="24"/>
                <w:lang w:bidi="ar"/>
              </w:rPr>
              <w:t>建立的官方旗舰店的售价的综合折扣率</w:t>
            </w:r>
            <w:r>
              <w:rPr>
                <w:rFonts w:hint="eastAsia" w:ascii="宋体" w:hAnsi="宋体" w:cs="宋体"/>
                <w:color w:val="auto"/>
                <w:kern w:val="0"/>
                <w:sz w:val="24"/>
                <w:lang w:eastAsia="zh-CN" w:bidi="ar"/>
              </w:rPr>
              <w:t>。</w:t>
            </w:r>
          </w:p>
        </w:tc>
      </w:tr>
      <w:tr w14:paraId="06580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FCFB611">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sz w:val="24"/>
                <w:szCs w:val="24"/>
                <w:u w:val="none"/>
                <w:lang w:val="en-US" w:eastAsia="zh-CN"/>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1EA08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奔图P3301墨盒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E1F44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1BD28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TL-463</w:t>
            </w:r>
            <w:r>
              <w:rPr>
                <w:rFonts w:hint="eastAsia" w:ascii="宋体" w:hAnsi="宋体" w:cs="宋体"/>
                <w:i w:val="0"/>
                <w:color w:val="000000"/>
                <w:kern w:val="0"/>
                <w:sz w:val="22"/>
                <w:szCs w:val="22"/>
                <w:u w:val="none"/>
                <w:lang w:val="en-US" w:eastAsia="zh-CN" w:bidi="ar"/>
              </w:rPr>
              <w:t>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7E597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6D3BBDA4">
            <w:pPr>
              <w:jc w:val="center"/>
              <w:rPr>
                <w:rFonts w:hint="eastAsia" w:ascii="宋体" w:hAnsi="宋体" w:eastAsia="宋体" w:cs="宋体"/>
                <w:i w:val="0"/>
                <w:color w:val="000000"/>
                <w:sz w:val="24"/>
                <w:szCs w:val="24"/>
                <w:u w:val="none"/>
              </w:rPr>
            </w:pPr>
          </w:p>
        </w:tc>
      </w:tr>
      <w:tr w14:paraId="10633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4EC600F">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E3CB5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奔图P3301墨盒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1648B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96D9D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TL-463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B05CA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509FCB63">
            <w:pPr>
              <w:jc w:val="center"/>
              <w:rPr>
                <w:rFonts w:hint="eastAsia" w:ascii="宋体" w:hAnsi="宋体" w:eastAsia="宋体" w:cs="宋体"/>
                <w:i w:val="0"/>
                <w:color w:val="000000"/>
                <w:sz w:val="24"/>
                <w:szCs w:val="24"/>
                <w:u w:val="none"/>
              </w:rPr>
            </w:pPr>
          </w:p>
        </w:tc>
      </w:tr>
      <w:tr w14:paraId="0A42E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9E01A84">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0C0C8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奔图P3301硒鼓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7BF2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58CCC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DL-463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A69A1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9C1779F">
            <w:pPr>
              <w:jc w:val="center"/>
              <w:rPr>
                <w:rFonts w:hint="eastAsia" w:ascii="宋体" w:hAnsi="宋体" w:eastAsia="宋体" w:cs="宋体"/>
                <w:i w:val="0"/>
                <w:color w:val="000000"/>
                <w:sz w:val="24"/>
                <w:szCs w:val="24"/>
                <w:u w:val="none"/>
              </w:rPr>
            </w:pPr>
          </w:p>
        </w:tc>
      </w:tr>
      <w:tr w14:paraId="1E284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4DDB364">
            <w:pPr>
              <w:keepNext w:val="0"/>
              <w:keepLines w:val="0"/>
              <w:widowControl/>
              <w:numPr>
                <w:ilvl w:val="0"/>
                <w:numId w:val="2"/>
              </w:numPr>
              <w:suppressLineNumbers w:val="0"/>
              <w:ind w:left="-170" w:leftChars="0" w:firstLine="170" w:firstLineChars="0"/>
              <w:jc w:val="both"/>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B3287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原装 爱胜品1133DN </w:t>
            </w:r>
            <w:r>
              <w:rPr>
                <w:rFonts w:hint="eastAsia" w:ascii="宋体" w:hAnsi="宋体" w:cs="宋体"/>
                <w:i w:val="0"/>
                <w:color w:val="000000"/>
                <w:kern w:val="0"/>
                <w:sz w:val="22"/>
                <w:szCs w:val="22"/>
                <w:u w:val="none"/>
                <w:lang w:val="en-US" w:eastAsia="zh-CN" w:bidi="ar"/>
              </w:rPr>
              <w:t>PLUS</w:t>
            </w:r>
            <w:r>
              <w:rPr>
                <w:rFonts w:hint="eastAsia" w:ascii="宋体" w:hAnsi="宋体" w:eastAsia="宋体" w:cs="宋体"/>
                <w:i w:val="0"/>
                <w:color w:val="000000"/>
                <w:kern w:val="0"/>
                <w:sz w:val="22"/>
                <w:szCs w:val="22"/>
                <w:u w:val="none"/>
                <w:lang w:val="en-US" w:eastAsia="zh-CN" w:bidi="ar"/>
              </w:rPr>
              <w:t>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0C3C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D6347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18</w:t>
            </w:r>
            <w:r>
              <w:rPr>
                <w:rFonts w:hint="eastAsia" w:ascii="宋体" w:hAnsi="宋体" w:eastAsia="宋体" w:cs="宋体"/>
                <w:i w:val="0"/>
                <w:color w:val="000000"/>
                <w:kern w:val="0"/>
                <w:sz w:val="22"/>
                <w:szCs w:val="22"/>
                <w:u w:val="none"/>
                <w:lang w:val="en-US" w:eastAsia="zh-CN" w:bidi="ar"/>
              </w:rPr>
              <w:t>33</w:t>
            </w:r>
            <w:r>
              <w:rPr>
                <w:rFonts w:hint="eastAsia" w:ascii="宋体" w:hAnsi="宋体" w:cs="宋体"/>
                <w:i w:val="0"/>
                <w:color w:val="000000"/>
                <w:kern w:val="0"/>
                <w:sz w:val="22"/>
                <w:szCs w:val="22"/>
                <w:u w:val="none"/>
                <w:lang w:val="en-US" w:eastAsia="zh-CN" w:bidi="ar"/>
              </w:rPr>
              <w:t>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BAA5A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433455B">
            <w:pPr>
              <w:jc w:val="center"/>
              <w:rPr>
                <w:rFonts w:hint="eastAsia" w:ascii="宋体" w:hAnsi="宋体" w:eastAsia="宋体" w:cs="宋体"/>
                <w:i w:val="0"/>
                <w:color w:val="000000"/>
                <w:sz w:val="24"/>
                <w:szCs w:val="24"/>
                <w:u w:val="none"/>
              </w:rPr>
            </w:pPr>
          </w:p>
        </w:tc>
      </w:tr>
      <w:tr w14:paraId="0FB9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13DEEA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BBD75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47D4D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FA347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833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5F4BA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A9E75A9">
            <w:pPr>
              <w:jc w:val="center"/>
              <w:rPr>
                <w:rFonts w:hint="eastAsia" w:ascii="宋体" w:hAnsi="宋体" w:eastAsia="宋体" w:cs="宋体"/>
                <w:i w:val="0"/>
                <w:color w:val="000000"/>
                <w:sz w:val="24"/>
                <w:szCs w:val="24"/>
                <w:u w:val="none"/>
              </w:rPr>
            </w:pPr>
          </w:p>
        </w:tc>
      </w:tr>
      <w:tr w14:paraId="57DD2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89B6D44">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D1AD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w:t>
            </w:r>
            <w:r>
              <w:rPr>
                <w:rFonts w:hint="eastAsia" w:ascii="宋体" w:hAnsi="宋体" w:cs="宋体"/>
                <w:i w:val="0"/>
                <w:color w:val="000000"/>
                <w:kern w:val="0"/>
                <w:sz w:val="22"/>
                <w:szCs w:val="22"/>
                <w:u w:val="none"/>
                <w:lang w:val="en-US" w:eastAsia="zh-CN" w:bidi="ar"/>
              </w:rPr>
              <w:t>PLUS</w:t>
            </w:r>
            <w:r>
              <w:rPr>
                <w:rFonts w:hint="eastAsia" w:ascii="宋体" w:hAnsi="宋体" w:eastAsia="宋体" w:cs="宋体"/>
                <w:i w:val="0"/>
                <w:color w:val="000000"/>
                <w:kern w:val="0"/>
                <w:sz w:val="22"/>
                <w:szCs w:val="22"/>
                <w:u w:val="none"/>
                <w:lang w:val="en-US" w:eastAsia="zh-CN" w:bidi="ar"/>
              </w:rPr>
              <w:t>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420C8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62B04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TN</w:t>
            </w:r>
            <w:r>
              <w:rPr>
                <w:rFonts w:hint="eastAsia" w:ascii="宋体" w:hAnsi="宋体" w:cs="宋体"/>
                <w:i w:val="0"/>
                <w:color w:val="000000"/>
                <w:kern w:val="0"/>
                <w:sz w:val="22"/>
                <w:szCs w:val="22"/>
                <w:u w:val="none"/>
                <w:lang w:val="en-US" w:eastAsia="zh-CN" w:bidi="ar"/>
              </w:rPr>
              <w:t>18</w:t>
            </w:r>
            <w:r>
              <w:rPr>
                <w:rFonts w:hint="eastAsia" w:ascii="宋体" w:hAnsi="宋体" w:eastAsia="宋体" w:cs="宋体"/>
                <w:i w:val="0"/>
                <w:color w:val="000000"/>
                <w:kern w:val="0"/>
                <w:sz w:val="22"/>
                <w:szCs w:val="22"/>
                <w:u w:val="none"/>
                <w:lang w:val="en-US" w:eastAsia="zh-CN" w:bidi="ar"/>
              </w:rPr>
              <w:t>33</w:t>
            </w:r>
            <w:r>
              <w:rPr>
                <w:rFonts w:hint="eastAsia" w:ascii="宋体" w:hAnsi="宋体" w:cs="宋体"/>
                <w:i w:val="0"/>
                <w:color w:val="000000"/>
                <w:kern w:val="0"/>
                <w:sz w:val="22"/>
                <w:szCs w:val="22"/>
                <w:u w:val="none"/>
                <w:lang w:val="en-US" w:eastAsia="zh-CN" w:bidi="ar"/>
              </w:rPr>
              <w:t>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CC643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4B4D9762">
            <w:pPr>
              <w:jc w:val="center"/>
              <w:rPr>
                <w:rFonts w:hint="eastAsia" w:ascii="宋体" w:hAnsi="宋体" w:eastAsia="宋体" w:cs="宋体"/>
                <w:i w:val="0"/>
                <w:color w:val="000000"/>
                <w:sz w:val="24"/>
                <w:szCs w:val="24"/>
                <w:u w:val="none"/>
              </w:rPr>
            </w:pPr>
          </w:p>
        </w:tc>
      </w:tr>
      <w:tr w14:paraId="7619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674CC1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8AAB5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CCED6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47669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w:t>
            </w:r>
            <w:r>
              <w:rPr>
                <w:rFonts w:hint="eastAsia" w:ascii="宋体" w:hAnsi="宋体" w:cs="宋体"/>
                <w:i w:val="0"/>
                <w:color w:val="000000"/>
                <w:kern w:val="0"/>
                <w:sz w:val="22"/>
                <w:szCs w:val="22"/>
                <w:u w:val="none"/>
                <w:lang w:val="en-US" w:eastAsia="zh-CN" w:bidi="ar"/>
              </w:rPr>
              <w:t>15</w:t>
            </w:r>
            <w:r>
              <w:rPr>
                <w:rFonts w:hint="eastAsia" w:ascii="宋体" w:hAnsi="宋体" w:eastAsia="宋体" w:cs="宋体"/>
                <w:i w:val="0"/>
                <w:color w:val="000000"/>
                <w:kern w:val="0"/>
                <w:sz w:val="22"/>
                <w:szCs w:val="22"/>
                <w:u w:val="none"/>
                <w:lang w:val="en-US" w:eastAsia="zh-CN" w:bidi="ar"/>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0C78D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043965E9">
            <w:pPr>
              <w:jc w:val="center"/>
              <w:rPr>
                <w:rFonts w:hint="eastAsia" w:ascii="宋体" w:hAnsi="宋体" w:eastAsia="宋体" w:cs="宋体"/>
                <w:i w:val="0"/>
                <w:color w:val="000000"/>
                <w:sz w:val="24"/>
                <w:szCs w:val="24"/>
                <w:u w:val="none"/>
              </w:rPr>
            </w:pPr>
          </w:p>
        </w:tc>
      </w:tr>
      <w:tr w14:paraId="2BD4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97824E">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3C197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w:t>
            </w:r>
            <w:r>
              <w:rPr>
                <w:rFonts w:hint="eastAsia" w:ascii="宋体" w:hAnsi="宋体" w:cs="宋体"/>
                <w:i w:val="0"/>
                <w:color w:val="000000"/>
                <w:kern w:val="0"/>
                <w:sz w:val="22"/>
                <w:szCs w:val="22"/>
                <w:u w:val="none"/>
                <w:lang w:val="en-US" w:eastAsia="zh-CN" w:bidi="ar"/>
              </w:rPr>
              <w:t>LUS</w:t>
            </w:r>
            <w:r>
              <w:rPr>
                <w:rFonts w:hint="eastAsia" w:ascii="宋体" w:hAnsi="宋体" w:eastAsia="宋体" w:cs="宋体"/>
                <w:i w:val="0"/>
                <w:color w:val="000000"/>
                <w:kern w:val="0"/>
                <w:sz w:val="22"/>
                <w:szCs w:val="22"/>
                <w:u w:val="none"/>
                <w:lang w:val="en-US" w:eastAsia="zh-CN" w:bidi="ar"/>
              </w:rPr>
              <w:t>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510C8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A0061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w:t>
            </w:r>
            <w:r>
              <w:rPr>
                <w:rFonts w:hint="eastAsia" w:ascii="宋体" w:hAnsi="宋体" w:cs="宋体"/>
                <w:i w:val="0"/>
                <w:color w:val="000000"/>
                <w:kern w:val="0"/>
                <w:sz w:val="22"/>
                <w:szCs w:val="22"/>
                <w:u w:val="none"/>
                <w:lang w:val="en-US" w:eastAsia="zh-CN" w:bidi="ar"/>
              </w:rPr>
              <w:t>15</w:t>
            </w:r>
            <w:r>
              <w:rPr>
                <w:rFonts w:hint="eastAsia" w:ascii="宋体" w:hAnsi="宋体" w:eastAsia="宋体" w:cs="宋体"/>
                <w:i w:val="0"/>
                <w:color w:val="000000"/>
                <w:kern w:val="0"/>
                <w:sz w:val="22"/>
                <w:szCs w:val="22"/>
                <w:u w:val="none"/>
                <w:lang w:val="en-US" w:eastAsia="zh-CN" w:bidi="ar"/>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FEBAA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78049CDA">
            <w:pPr>
              <w:jc w:val="center"/>
              <w:rPr>
                <w:rFonts w:hint="eastAsia" w:ascii="宋体" w:hAnsi="宋体" w:eastAsia="宋体" w:cs="宋体"/>
                <w:i w:val="0"/>
                <w:color w:val="000000"/>
                <w:sz w:val="24"/>
                <w:szCs w:val="24"/>
                <w:u w:val="none"/>
              </w:rPr>
            </w:pPr>
          </w:p>
        </w:tc>
      </w:tr>
      <w:tr w14:paraId="1886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B1635F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6C951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PRO墨盒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C614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BE2C4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TN2833</w:t>
            </w:r>
            <w:r>
              <w:rPr>
                <w:rFonts w:hint="eastAsia" w:ascii="宋体" w:hAnsi="宋体" w:cs="宋体"/>
                <w:i w:val="0"/>
                <w:color w:val="000000"/>
                <w:kern w:val="0"/>
                <w:sz w:val="22"/>
                <w:szCs w:val="22"/>
                <w:u w:val="none"/>
                <w:lang w:val="en-US" w:eastAsia="zh-CN" w:bidi="ar"/>
              </w:rPr>
              <w:t>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59847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D835A1A">
            <w:pPr>
              <w:jc w:val="center"/>
              <w:rPr>
                <w:rFonts w:hint="eastAsia" w:ascii="宋体" w:hAnsi="宋体" w:eastAsia="宋体" w:cs="宋体"/>
                <w:i w:val="0"/>
                <w:color w:val="000000"/>
                <w:sz w:val="24"/>
                <w:szCs w:val="24"/>
                <w:u w:val="none"/>
              </w:rPr>
            </w:pPr>
          </w:p>
        </w:tc>
      </w:tr>
      <w:tr w14:paraId="18D76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730461A">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18349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PRO墨盒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01BB2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98C59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TN2833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D5458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4CE4EEE">
            <w:pPr>
              <w:jc w:val="center"/>
              <w:rPr>
                <w:rFonts w:hint="eastAsia" w:ascii="宋体" w:hAnsi="宋体" w:eastAsia="宋体" w:cs="宋体"/>
                <w:i w:val="0"/>
                <w:color w:val="000000"/>
                <w:sz w:val="24"/>
                <w:szCs w:val="24"/>
                <w:u w:val="none"/>
              </w:rPr>
            </w:pPr>
          </w:p>
        </w:tc>
      </w:tr>
      <w:tr w14:paraId="2E33C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1466E7A">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2730A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PRO墨盒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FEB1A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国产</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8A72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TN2833</w:t>
            </w:r>
            <w:r>
              <w:rPr>
                <w:rFonts w:hint="eastAsia" w:ascii="宋体" w:hAnsi="宋体" w:cs="宋体"/>
                <w:i w:val="0"/>
                <w:color w:val="000000"/>
                <w:kern w:val="0"/>
                <w:sz w:val="22"/>
                <w:szCs w:val="22"/>
                <w:u w:val="none"/>
                <w:lang w:val="en-US" w:eastAsia="zh-CN" w:bidi="ar"/>
              </w:rPr>
              <w:t>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0D671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5568AF34">
            <w:pPr>
              <w:jc w:val="center"/>
              <w:rPr>
                <w:rFonts w:hint="eastAsia" w:ascii="宋体" w:hAnsi="宋体" w:eastAsia="宋体" w:cs="宋体"/>
                <w:i w:val="0"/>
                <w:color w:val="000000"/>
                <w:sz w:val="24"/>
                <w:szCs w:val="24"/>
                <w:u w:val="none"/>
              </w:rPr>
            </w:pPr>
          </w:p>
        </w:tc>
      </w:tr>
      <w:tr w14:paraId="79189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5208D11">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D8036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爱胜品1133DN PRO硒鼓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DC8B3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爱胜品</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0FE63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DR2833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E714E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85F5BBE">
            <w:pPr>
              <w:jc w:val="center"/>
              <w:rPr>
                <w:rFonts w:hint="eastAsia" w:ascii="宋体" w:hAnsi="宋体" w:eastAsia="宋体" w:cs="宋体"/>
                <w:i w:val="0"/>
                <w:color w:val="000000"/>
                <w:sz w:val="24"/>
                <w:szCs w:val="24"/>
                <w:u w:val="none"/>
              </w:rPr>
            </w:pPr>
          </w:p>
        </w:tc>
      </w:tr>
      <w:tr w14:paraId="5F4D2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A6706EB">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9723D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r>
              <w:rPr>
                <w:rFonts w:hint="eastAsia" w:ascii="宋体" w:hAnsi="宋体" w:eastAsia="宋体" w:cs="宋体"/>
                <w:i w:val="0"/>
                <w:color w:val="000000"/>
                <w:kern w:val="0"/>
                <w:sz w:val="22"/>
                <w:szCs w:val="22"/>
                <w:u w:val="none"/>
                <w:lang w:val="en-US" w:eastAsia="zh-CN" w:bidi="ar"/>
              </w:rPr>
              <w:t xml:space="preserve"> 爱胜品1133DN PRO硒鼓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FF31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国产</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905B1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DR2833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CC264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5254BE5C">
            <w:pPr>
              <w:jc w:val="center"/>
              <w:rPr>
                <w:rFonts w:hint="eastAsia" w:ascii="宋体" w:hAnsi="宋体" w:eastAsia="宋体" w:cs="宋体"/>
                <w:i w:val="0"/>
                <w:color w:val="000000"/>
                <w:sz w:val="24"/>
                <w:szCs w:val="24"/>
                <w:u w:val="none"/>
              </w:rPr>
            </w:pPr>
          </w:p>
        </w:tc>
      </w:tr>
      <w:tr w14:paraId="0C026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7B9863E">
            <w:pPr>
              <w:keepNext w:val="0"/>
              <w:keepLines w:val="0"/>
              <w:widowControl/>
              <w:numPr>
                <w:ilvl w:val="0"/>
                <w:numId w:val="2"/>
              </w:numPr>
              <w:suppressLineNumbers w:val="0"/>
              <w:ind w:left="-170" w:leftChars="0" w:firstLine="170" w:firstLineChars="0"/>
              <w:jc w:val="both"/>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DB1D4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 xml:space="preserve">莱盛 </w:t>
            </w:r>
            <w:r>
              <w:rPr>
                <w:rFonts w:hint="eastAsia" w:ascii="宋体" w:hAnsi="宋体" w:eastAsia="宋体" w:cs="宋体"/>
                <w:i w:val="0"/>
                <w:color w:val="000000"/>
                <w:kern w:val="0"/>
                <w:sz w:val="22"/>
                <w:szCs w:val="22"/>
                <w:u w:val="none"/>
                <w:lang w:val="en-US" w:eastAsia="zh-CN" w:bidi="ar"/>
              </w:rPr>
              <w:t>三星3310鼓粉盒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165F6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42D56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MLT-D205S</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1B9F3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A3BE06B">
            <w:pPr>
              <w:jc w:val="center"/>
              <w:rPr>
                <w:rFonts w:hint="eastAsia" w:ascii="宋体" w:hAnsi="宋体" w:eastAsia="宋体" w:cs="宋体"/>
                <w:i w:val="0"/>
                <w:color w:val="000000"/>
                <w:sz w:val="24"/>
                <w:szCs w:val="24"/>
                <w:u w:val="none"/>
              </w:rPr>
            </w:pPr>
          </w:p>
        </w:tc>
      </w:tr>
      <w:tr w14:paraId="6988E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91AF995">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0A7E7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格之格 三星3310鼓粉盒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330BD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2F124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MLT-D205S</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9E0A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46148EC2">
            <w:pPr>
              <w:jc w:val="center"/>
              <w:rPr>
                <w:rFonts w:hint="eastAsia" w:ascii="宋体" w:hAnsi="宋体" w:eastAsia="宋体" w:cs="宋体"/>
                <w:i w:val="0"/>
                <w:color w:val="000000"/>
                <w:sz w:val="24"/>
                <w:szCs w:val="24"/>
                <w:u w:val="none"/>
              </w:rPr>
            </w:pPr>
          </w:p>
        </w:tc>
      </w:tr>
      <w:tr w14:paraId="0BD0F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6E1861E">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3505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联想LJ2655DN墨盒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44EF3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61ADD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CNL2451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76DD0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C7A3863">
            <w:pPr>
              <w:jc w:val="center"/>
              <w:rPr>
                <w:rFonts w:hint="eastAsia" w:ascii="宋体" w:hAnsi="宋体" w:eastAsia="宋体" w:cs="宋体"/>
                <w:i w:val="0"/>
                <w:color w:val="000000"/>
                <w:sz w:val="24"/>
                <w:szCs w:val="24"/>
                <w:u w:val="none"/>
              </w:rPr>
            </w:pPr>
          </w:p>
        </w:tc>
      </w:tr>
      <w:tr w14:paraId="0067B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E9F781F">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95F2F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至像 联想LJ2655DN墨盒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374E6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9A465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LT2451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FACD6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542A9D04">
            <w:pPr>
              <w:jc w:val="center"/>
              <w:rPr>
                <w:rFonts w:hint="eastAsia" w:ascii="宋体" w:hAnsi="宋体" w:eastAsia="宋体" w:cs="宋体"/>
                <w:i w:val="0"/>
                <w:color w:val="000000"/>
                <w:sz w:val="24"/>
                <w:szCs w:val="24"/>
                <w:u w:val="none"/>
              </w:rPr>
            </w:pPr>
          </w:p>
        </w:tc>
      </w:tr>
      <w:tr w14:paraId="4004A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B2B5D8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966BF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联想LJ2655DN硒鼓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89776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80191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CNL2451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A2F25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2017D86C">
            <w:pPr>
              <w:jc w:val="center"/>
              <w:rPr>
                <w:rFonts w:hint="eastAsia" w:ascii="宋体" w:hAnsi="宋体" w:eastAsia="宋体" w:cs="宋体"/>
                <w:i w:val="0"/>
                <w:color w:val="000000"/>
                <w:sz w:val="24"/>
                <w:szCs w:val="24"/>
                <w:u w:val="none"/>
              </w:rPr>
            </w:pPr>
          </w:p>
        </w:tc>
      </w:tr>
      <w:tr w14:paraId="56A6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AD447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C9BFF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至像 联想LJ2655DN硒鼓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F8D93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93005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LD2451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14105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0FF1A29">
            <w:pPr>
              <w:jc w:val="center"/>
              <w:rPr>
                <w:rFonts w:hint="eastAsia" w:ascii="宋体" w:hAnsi="宋体" w:eastAsia="宋体" w:cs="宋体"/>
                <w:i w:val="0"/>
                <w:color w:val="000000"/>
                <w:sz w:val="24"/>
                <w:szCs w:val="24"/>
                <w:u w:val="none"/>
              </w:rPr>
            </w:pPr>
          </w:p>
        </w:tc>
      </w:tr>
      <w:tr w14:paraId="33FC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83F70F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15064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奔图PD300鼓粉盒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EC172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046CA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PD300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3FF19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EF123DA">
            <w:pPr>
              <w:jc w:val="center"/>
              <w:rPr>
                <w:rFonts w:hint="eastAsia" w:ascii="宋体" w:hAnsi="宋体" w:eastAsia="宋体" w:cs="宋体"/>
                <w:i w:val="0"/>
                <w:color w:val="000000"/>
                <w:sz w:val="24"/>
                <w:szCs w:val="24"/>
                <w:u w:val="none"/>
              </w:rPr>
            </w:pPr>
          </w:p>
        </w:tc>
      </w:tr>
      <w:tr w14:paraId="306A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27D136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8C71A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奔图PD300鼓粉盒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3979B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奔图</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62D3F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PD300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29C22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91B238D">
            <w:pPr>
              <w:jc w:val="center"/>
              <w:rPr>
                <w:rFonts w:hint="eastAsia" w:ascii="宋体" w:hAnsi="宋体" w:eastAsia="宋体" w:cs="宋体"/>
                <w:i w:val="0"/>
                <w:color w:val="000000"/>
                <w:sz w:val="24"/>
                <w:szCs w:val="24"/>
                <w:u w:val="none"/>
              </w:rPr>
            </w:pPr>
          </w:p>
        </w:tc>
      </w:tr>
      <w:tr w14:paraId="58A97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B6E1AA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1992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莱盛 富士施乐P355d鼓粉盒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39B6F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16"/>
                <w:szCs w:val="16"/>
                <w:u w:val="none"/>
                <w:lang w:val="en-US" w:eastAsia="zh-CN" w:bidi="ar"/>
              </w:rPr>
              <w:t>富士施乐</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EF738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P355d</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7B74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4A455093">
            <w:pPr>
              <w:jc w:val="center"/>
              <w:rPr>
                <w:rFonts w:hint="eastAsia" w:ascii="宋体" w:hAnsi="宋体" w:eastAsia="宋体" w:cs="宋体"/>
                <w:i w:val="0"/>
                <w:color w:val="000000"/>
                <w:sz w:val="24"/>
                <w:szCs w:val="24"/>
                <w:u w:val="none"/>
              </w:rPr>
            </w:pPr>
          </w:p>
        </w:tc>
      </w:tr>
      <w:tr w14:paraId="74D70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F5441C5">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9D2AB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联想LJ6700DN硒鼓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F48F7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D1819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LDX381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3A0A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590A4730">
            <w:pPr>
              <w:jc w:val="center"/>
              <w:rPr>
                <w:rFonts w:hint="eastAsia" w:ascii="宋体" w:hAnsi="宋体" w:eastAsia="宋体" w:cs="宋体"/>
                <w:i w:val="0"/>
                <w:color w:val="000000"/>
                <w:sz w:val="24"/>
                <w:szCs w:val="24"/>
                <w:u w:val="none"/>
              </w:rPr>
            </w:pPr>
          </w:p>
        </w:tc>
      </w:tr>
      <w:tr w14:paraId="530B9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18F6E92">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F7C57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联想LJ6700DN硒鼓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7FFF1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C5B2E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D7C25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4F616EC0">
            <w:pPr>
              <w:jc w:val="center"/>
              <w:rPr>
                <w:rFonts w:hint="eastAsia" w:ascii="宋体" w:hAnsi="宋体" w:eastAsia="宋体" w:cs="宋体"/>
                <w:i w:val="0"/>
                <w:color w:val="000000"/>
                <w:sz w:val="24"/>
                <w:szCs w:val="24"/>
                <w:u w:val="none"/>
              </w:rPr>
            </w:pPr>
          </w:p>
        </w:tc>
      </w:tr>
      <w:tr w14:paraId="3129B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CE2AD53">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A711F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联想LJ6700DN墨盒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0D0F0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18E02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AEC11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8023C50">
            <w:pPr>
              <w:jc w:val="center"/>
              <w:rPr>
                <w:rFonts w:hint="eastAsia" w:ascii="宋体" w:hAnsi="宋体" w:eastAsia="宋体" w:cs="宋体"/>
                <w:i w:val="0"/>
                <w:color w:val="000000"/>
                <w:sz w:val="24"/>
                <w:szCs w:val="24"/>
                <w:u w:val="none"/>
              </w:rPr>
            </w:pPr>
          </w:p>
        </w:tc>
      </w:tr>
      <w:tr w14:paraId="3A410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86F830D">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00D6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联想LJ6700DN墨盒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73561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联想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DD49D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LTX381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E6756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135FDD61">
            <w:pPr>
              <w:jc w:val="center"/>
              <w:rPr>
                <w:rFonts w:hint="eastAsia" w:ascii="宋体" w:hAnsi="宋体" w:eastAsia="宋体" w:cs="宋体"/>
                <w:i w:val="0"/>
                <w:color w:val="000000"/>
                <w:sz w:val="24"/>
                <w:szCs w:val="24"/>
                <w:u w:val="none"/>
              </w:rPr>
            </w:pPr>
          </w:p>
        </w:tc>
      </w:tr>
      <w:tr w14:paraId="02DA8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3486D5F">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8F4F6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京瓷P4135dn硒鼓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2FBB1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京瓷</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CAE4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MK-7313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9F10D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687B2CA1">
            <w:pPr>
              <w:jc w:val="center"/>
              <w:rPr>
                <w:rFonts w:hint="eastAsia" w:ascii="宋体" w:hAnsi="宋体" w:eastAsia="宋体" w:cs="宋体"/>
                <w:i w:val="0"/>
                <w:color w:val="000000"/>
                <w:sz w:val="24"/>
                <w:szCs w:val="24"/>
                <w:u w:val="none"/>
              </w:rPr>
            </w:pPr>
          </w:p>
        </w:tc>
      </w:tr>
      <w:tr w14:paraId="0FBE7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5A2189D">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D985E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京瓷P4135dn墨盒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0FDC9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京瓷</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0835B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TK-7313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55179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A813EC8">
            <w:pPr>
              <w:jc w:val="center"/>
              <w:rPr>
                <w:rFonts w:hint="eastAsia" w:ascii="宋体" w:hAnsi="宋体" w:eastAsia="宋体" w:cs="宋体"/>
                <w:i w:val="0"/>
                <w:color w:val="000000"/>
                <w:sz w:val="24"/>
                <w:szCs w:val="24"/>
                <w:u w:val="none"/>
              </w:rPr>
            </w:pPr>
          </w:p>
        </w:tc>
      </w:tr>
      <w:tr w14:paraId="5A88B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1431436">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9E410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D26D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D4A53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5C3A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A69AFD3">
            <w:pPr>
              <w:jc w:val="center"/>
              <w:rPr>
                <w:rFonts w:hint="eastAsia" w:ascii="宋体" w:hAnsi="宋体" w:eastAsia="宋体" w:cs="宋体"/>
                <w:i w:val="0"/>
                <w:color w:val="000000"/>
                <w:sz w:val="24"/>
                <w:szCs w:val="24"/>
                <w:u w:val="none"/>
              </w:rPr>
            </w:pPr>
          </w:p>
        </w:tc>
      </w:tr>
      <w:tr w14:paraId="63EBA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057EBDF">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8A3DB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AF007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F668C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M506L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8D52B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212363A">
            <w:pPr>
              <w:jc w:val="center"/>
              <w:rPr>
                <w:rFonts w:hint="eastAsia" w:ascii="宋体" w:hAnsi="宋体" w:eastAsia="宋体" w:cs="宋体"/>
                <w:i w:val="0"/>
                <w:color w:val="000000"/>
                <w:sz w:val="24"/>
                <w:szCs w:val="24"/>
                <w:u w:val="none"/>
              </w:rPr>
            </w:pPr>
          </w:p>
        </w:tc>
      </w:tr>
      <w:tr w14:paraId="50D4E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984F819">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58E90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CDE30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0045B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C506S</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BEE59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223B7B5E">
            <w:pPr>
              <w:jc w:val="center"/>
              <w:rPr>
                <w:rFonts w:hint="eastAsia" w:ascii="宋体" w:hAnsi="宋体" w:eastAsia="宋体" w:cs="宋体"/>
                <w:i w:val="0"/>
                <w:color w:val="000000"/>
                <w:sz w:val="24"/>
                <w:szCs w:val="24"/>
                <w:u w:val="none"/>
              </w:rPr>
            </w:pPr>
          </w:p>
        </w:tc>
      </w:tr>
      <w:tr w14:paraId="7C969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A5CEC9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D1A84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三星CLP-680硒鼓-黄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0131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CFF51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Y506L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344C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1064795">
            <w:pPr>
              <w:jc w:val="center"/>
              <w:rPr>
                <w:rFonts w:hint="eastAsia" w:ascii="宋体" w:hAnsi="宋体" w:eastAsia="宋体" w:cs="宋体"/>
                <w:i w:val="0"/>
                <w:color w:val="000000"/>
                <w:sz w:val="24"/>
                <w:szCs w:val="24"/>
                <w:u w:val="none"/>
              </w:rPr>
            </w:pPr>
          </w:p>
        </w:tc>
      </w:tr>
      <w:tr w14:paraId="7E473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DAEA1F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10F07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35586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25390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25CC2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78FB2A4">
            <w:pPr>
              <w:jc w:val="center"/>
              <w:rPr>
                <w:rFonts w:hint="eastAsia" w:ascii="宋体" w:hAnsi="宋体" w:eastAsia="宋体" w:cs="宋体"/>
                <w:i w:val="0"/>
                <w:color w:val="000000"/>
                <w:sz w:val="24"/>
                <w:szCs w:val="24"/>
                <w:u w:val="none"/>
              </w:rPr>
            </w:pPr>
          </w:p>
        </w:tc>
      </w:tr>
      <w:tr w14:paraId="12AA4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529EF0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3EF37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16DB2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D8B6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7B166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CC6E771">
            <w:pPr>
              <w:jc w:val="center"/>
              <w:rPr>
                <w:rFonts w:hint="eastAsia" w:ascii="宋体" w:hAnsi="宋体" w:eastAsia="宋体" w:cs="宋体"/>
                <w:i w:val="0"/>
                <w:color w:val="000000"/>
                <w:sz w:val="24"/>
                <w:szCs w:val="24"/>
                <w:u w:val="none"/>
              </w:rPr>
            </w:pPr>
          </w:p>
        </w:tc>
      </w:tr>
      <w:tr w14:paraId="362A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3651299">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FCAEE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6D9BD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6E686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15B66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bottom"/>
          </w:tcPr>
          <w:p w14:paraId="550A7AF3">
            <w:pPr>
              <w:rPr>
                <w:rFonts w:hint="eastAsia" w:ascii="Arial" w:hAnsi="Arial" w:cs="Arial"/>
                <w:i w:val="0"/>
                <w:color w:val="000000"/>
                <w:sz w:val="20"/>
                <w:szCs w:val="20"/>
                <w:u w:val="none"/>
              </w:rPr>
            </w:pPr>
          </w:p>
        </w:tc>
      </w:tr>
      <w:tr w14:paraId="4C18B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AE2A6FF">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7BB72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格之格 三星CLP-680硒鼓-黄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2E130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三星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90E86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K506L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BDAFFD">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00A912D0">
            <w:pPr>
              <w:jc w:val="center"/>
              <w:rPr>
                <w:rFonts w:hint="eastAsia" w:ascii="宋体" w:hAnsi="宋体" w:eastAsia="宋体" w:cs="宋体"/>
                <w:i w:val="0"/>
                <w:color w:val="000000"/>
                <w:sz w:val="24"/>
                <w:szCs w:val="24"/>
                <w:u w:val="none"/>
              </w:rPr>
            </w:pPr>
          </w:p>
        </w:tc>
      </w:tr>
      <w:tr w14:paraId="3B74B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27DD53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E5D77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EE93D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B9465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51A96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BFB534F">
            <w:pPr>
              <w:jc w:val="center"/>
              <w:rPr>
                <w:rFonts w:hint="eastAsia" w:ascii="宋体" w:hAnsi="宋体" w:eastAsia="宋体" w:cs="宋体"/>
                <w:i w:val="0"/>
                <w:color w:val="000000"/>
                <w:sz w:val="24"/>
                <w:szCs w:val="24"/>
                <w:u w:val="none"/>
              </w:rPr>
            </w:pPr>
          </w:p>
        </w:tc>
      </w:tr>
      <w:tr w14:paraId="79CE2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440AC80">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3B904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F5BBE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A8CBC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19F7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7960728A">
            <w:pPr>
              <w:jc w:val="center"/>
              <w:rPr>
                <w:rFonts w:hint="eastAsia" w:ascii="宋体" w:hAnsi="宋体" w:eastAsia="宋体" w:cs="宋体"/>
                <w:i w:val="0"/>
                <w:color w:val="000000"/>
                <w:sz w:val="24"/>
                <w:szCs w:val="24"/>
                <w:u w:val="none"/>
              </w:rPr>
            </w:pPr>
          </w:p>
        </w:tc>
      </w:tr>
      <w:tr w14:paraId="3DA99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72E46A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6D4BB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05F84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1BE3C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8F45A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687FAFDC">
            <w:pPr>
              <w:jc w:val="center"/>
              <w:rPr>
                <w:rFonts w:hint="eastAsia" w:ascii="宋体" w:hAnsi="宋体" w:eastAsia="宋体" w:cs="宋体"/>
                <w:i w:val="0"/>
                <w:color w:val="000000"/>
                <w:sz w:val="24"/>
                <w:szCs w:val="24"/>
                <w:u w:val="none"/>
              </w:rPr>
            </w:pPr>
          </w:p>
        </w:tc>
      </w:tr>
      <w:tr w14:paraId="45CF4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F35D4A1">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311B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OKI打印机墨盒-</w:t>
            </w:r>
            <w:r>
              <w:rPr>
                <w:rFonts w:hint="eastAsia" w:ascii="宋体" w:hAnsi="宋体" w:cs="宋体"/>
                <w:i w:val="0"/>
                <w:color w:val="000000"/>
                <w:kern w:val="0"/>
                <w:sz w:val="22"/>
                <w:szCs w:val="22"/>
                <w:u w:val="none"/>
                <w:lang w:val="en-US" w:eastAsia="zh-CN" w:bidi="ar"/>
              </w:rPr>
              <w:t>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19426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B94F8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527E4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20A4F6AC">
            <w:pPr>
              <w:jc w:val="center"/>
              <w:rPr>
                <w:rFonts w:hint="eastAsia" w:ascii="宋体" w:hAnsi="宋体" w:eastAsia="宋体" w:cs="宋体"/>
                <w:i w:val="0"/>
                <w:color w:val="000000"/>
                <w:sz w:val="24"/>
                <w:szCs w:val="24"/>
                <w:u w:val="none"/>
              </w:rPr>
            </w:pPr>
          </w:p>
        </w:tc>
      </w:tr>
      <w:tr w14:paraId="78F50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28850FB">
            <w:pPr>
              <w:keepNext w:val="0"/>
              <w:keepLines w:val="0"/>
              <w:widowControl/>
              <w:numPr>
                <w:ilvl w:val="0"/>
                <w:numId w:val="2"/>
              </w:numPr>
              <w:suppressLineNumbers w:val="0"/>
              <w:ind w:left="-170" w:leftChars="0" w:firstLine="170" w:firstLineChars="0"/>
              <w:jc w:val="both"/>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8586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A2764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97E01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E1272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1F06522E">
            <w:pPr>
              <w:jc w:val="center"/>
              <w:rPr>
                <w:rFonts w:hint="eastAsia" w:ascii="宋体" w:hAnsi="宋体" w:eastAsia="宋体" w:cs="宋体"/>
                <w:i w:val="0"/>
                <w:color w:val="000000"/>
                <w:sz w:val="24"/>
                <w:szCs w:val="24"/>
                <w:u w:val="none"/>
              </w:rPr>
            </w:pPr>
          </w:p>
        </w:tc>
      </w:tr>
      <w:tr w14:paraId="76E8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D6618E6">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B17D1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w:t>
            </w:r>
            <w:r>
              <w:rPr>
                <w:rFonts w:hint="eastAsia" w:ascii="宋体" w:hAnsi="宋体" w:cs="宋体"/>
                <w:i w:val="0"/>
                <w:color w:val="000000"/>
                <w:kern w:val="0"/>
                <w:sz w:val="22"/>
                <w:szCs w:val="22"/>
                <w:u w:val="none"/>
                <w:lang w:val="en-US" w:eastAsia="zh-CN" w:bidi="ar"/>
              </w:rPr>
              <w:t>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A879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DFED8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4AEA6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5BBB432">
            <w:pPr>
              <w:jc w:val="center"/>
              <w:rPr>
                <w:rFonts w:hint="eastAsia" w:ascii="宋体" w:hAnsi="宋体" w:eastAsia="宋体" w:cs="宋体"/>
                <w:i w:val="0"/>
                <w:color w:val="000000"/>
                <w:sz w:val="24"/>
                <w:szCs w:val="24"/>
                <w:u w:val="none"/>
              </w:rPr>
            </w:pPr>
          </w:p>
        </w:tc>
      </w:tr>
      <w:tr w14:paraId="4EF91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D7B5575">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548AE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D5B313">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20FE6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D6B69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80870D9">
            <w:pPr>
              <w:jc w:val="center"/>
              <w:rPr>
                <w:rFonts w:hint="eastAsia" w:ascii="宋体" w:hAnsi="宋体" w:eastAsia="宋体" w:cs="宋体"/>
                <w:i w:val="0"/>
                <w:color w:val="000000"/>
                <w:sz w:val="24"/>
                <w:szCs w:val="24"/>
                <w:u w:val="none"/>
              </w:rPr>
            </w:pPr>
          </w:p>
        </w:tc>
      </w:tr>
      <w:tr w14:paraId="54805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3B403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F479D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 OKI打印机</w:t>
            </w:r>
            <w:r>
              <w:rPr>
                <w:rFonts w:hint="eastAsia" w:ascii="宋体" w:hAnsi="宋体" w:cs="宋体"/>
                <w:i w:val="0"/>
                <w:color w:val="000000"/>
                <w:kern w:val="0"/>
                <w:sz w:val="22"/>
                <w:szCs w:val="22"/>
                <w:u w:val="none"/>
                <w:lang w:val="en-US" w:eastAsia="zh-CN" w:bidi="ar"/>
              </w:rPr>
              <w:t>硒鼓</w:t>
            </w:r>
            <w:r>
              <w:rPr>
                <w:rFonts w:hint="eastAsia" w:ascii="宋体" w:hAnsi="宋体" w:eastAsia="宋体" w:cs="宋体"/>
                <w:i w:val="0"/>
                <w:color w:val="000000"/>
                <w:kern w:val="0"/>
                <w:sz w:val="22"/>
                <w:szCs w:val="22"/>
                <w:u w:val="none"/>
                <w:lang w:val="en-US" w:eastAsia="zh-CN" w:bidi="ar"/>
              </w:rPr>
              <w:t>-</w:t>
            </w:r>
            <w:r>
              <w:rPr>
                <w:rFonts w:hint="eastAsia" w:ascii="宋体" w:hAnsi="宋体" w:cs="宋体"/>
                <w:i w:val="0"/>
                <w:color w:val="000000"/>
                <w:kern w:val="0"/>
                <w:sz w:val="22"/>
                <w:szCs w:val="22"/>
                <w:u w:val="none"/>
                <w:lang w:val="en-US" w:eastAsia="zh-CN" w:bidi="ar"/>
              </w:rPr>
              <w:t>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F648B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2D4C2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C831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18F45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2B990186">
            <w:pPr>
              <w:jc w:val="center"/>
              <w:rPr>
                <w:rFonts w:hint="eastAsia" w:ascii="宋体" w:hAnsi="宋体" w:eastAsia="宋体" w:cs="宋体"/>
                <w:i w:val="0"/>
                <w:color w:val="000000"/>
                <w:sz w:val="24"/>
                <w:szCs w:val="24"/>
                <w:u w:val="none"/>
              </w:rPr>
            </w:pPr>
          </w:p>
        </w:tc>
      </w:tr>
      <w:tr w14:paraId="00F7B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DCB06A4">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8984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688B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03B2C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TN281BK</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06B02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E10385F">
            <w:pPr>
              <w:jc w:val="center"/>
              <w:rPr>
                <w:rFonts w:hint="eastAsia" w:ascii="宋体" w:hAnsi="宋体" w:eastAsia="宋体" w:cs="宋体"/>
                <w:i w:val="0"/>
                <w:color w:val="000000"/>
                <w:sz w:val="24"/>
                <w:szCs w:val="24"/>
                <w:u w:val="none"/>
              </w:rPr>
            </w:pPr>
          </w:p>
        </w:tc>
      </w:tr>
      <w:tr w14:paraId="292DB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AAC0653">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F5977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41885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E4D46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TN285M</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6D6DF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6093483">
            <w:pPr>
              <w:jc w:val="center"/>
              <w:rPr>
                <w:rFonts w:hint="eastAsia" w:ascii="宋体" w:hAnsi="宋体" w:eastAsia="宋体" w:cs="宋体"/>
                <w:i w:val="0"/>
                <w:color w:val="000000"/>
                <w:sz w:val="24"/>
                <w:szCs w:val="24"/>
                <w:u w:val="none"/>
              </w:rPr>
            </w:pPr>
          </w:p>
        </w:tc>
      </w:tr>
      <w:tr w14:paraId="1C16E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0C278DF7">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35579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DE8A2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D5419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TN285C</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4AEA4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0B6F9A02">
            <w:pPr>
              <w:jc w:val="center"/>
              <w:rPr>
                <w:rFonts w:hint="eastAsia" w:ascii="宋体" w:hAnsi="宋体" w:eastAsia="宋体" w:cs="宋体"/>
                <w:i w:val="0"/>
                <w:color w:val="000000"/>
                <w:sz w:val="24"/>
                <w:szCs w:val="24"/>
                <w:u w:val="none"/>
              </w:rPr>
            </w:pPr>
          </w:p>
        </w:tc>
      </w:tr>
      <w:tr w14:paraId="737F0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8001611">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E07D2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原装</w:t>
            </w:r>
            <w:r>
              <w:rPr>
                <w:rFonts w:hint="eastAsia" w:ascii="宋体" w:hAnsi="宋体" w:cs="宋体"/>
                <w:i w:val="0"/>
                <w:color w:val="000000"/>
                <w:kern w:val="0"/>
                <w:sz w:val="22"/>
                <w:szCs w:val="22"/>
                <w:u w:val="none"/>
                <w:lang w:val="en-US" w:eastAsia="zh-CN" w:bidi="ar"/>
              </w:rPr>
              <w:t xml:space="preserve"> 兄弟HL3170-CDW</w:t>
            </w:r>
            <w:r>
              <w:rPr>
                <w:rFonts w:hint="eastAsia" w:ascii="宋体" w:hAnsi="宋体" w:eastAsia="宋体" w:cs="宋体"/>
                <w:i w:val="0"/>
                <w:color w:val="000000"/>
                <w:kern w:val="0"/>
                <w:sz w:val="22"/>
                <w:szCs w:val="22"/>
                <w:u w:val="none"/>
                <w:lang w:val="en-US" w:eastAsia="zh-CN" w:bidi="ar"/>
              </w:rPr>
              <w:t>墨盒-</w:t>
            </w:r>
            <w:r>
              <w:rPr>
                <w:rFonts w:hint="eastAsia" w:ascii="宋体" w:hAnsi="宋体" w:cs="宋体"/>
                <w:i w:val="0"/>
                <w:color w:val="000000"/>
                <w:kern w:val="0"/>
                <w:sz w:val="22"/>
                <w:szCs w:val="22"/>
                <w:u w:val="none"/>
                <w:lang w:val="en-US" w:eastAsia="zh-CN" w:bidi="ar"/>
              </w:rPr>
              <w:t>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8BFB0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4354D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TN285Y</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01D45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7BCAA050">
            <w:pPr>
              <w:jc w:val="center"/>
              <w:rPr>
                <w:rFonts w:hint="eastAsia" w:ascii="宋体" w:hAnsi="宋体" w:eastAsia="宋体" w:cs="宋体"/>
                <w:i w:val="0"/>
                <w:color w:val="000000"/>
                <w:sz w:val="24"/>
                <w:szCs w:val="24"/>
                <w:u w:val="none"/>
              </w:rPr>
            </w:pPr>
          </w:p>
        </w:tc>
      </w:tr>
      <w:tr w14:paraId="26C62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2C89DB">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274B7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兄弟HL3170-CDW硒鼓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58A7D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brother</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55E76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DR-281CL</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46BC1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套</w:t>
            </w:r>
          </w:p>
        </w:tc>
        <w:tc>
          <w:tcPr>
            <w:tcW w:w="1672" w:type="dxa"/>
            <w:vMerge w:val="continue"/>
            <w:tcBorders>
              <w:left w:val="single" w:color="000000" w:sz="4" w:space="0"/>
              <w:right w:val="single" w:color="000000" w:sz="4" w:space="0"/>
            </w:tcBorders>
            <w:noWrap w:val="0"/>
            <w:vAlign w:val="center"/>
          </w:tcPr>
          <w:p w14:paraId="3A921FD9">
            <w:pPr>
              <w:jc w:val="center"/>
              <w:rPr>
                <w:rFonts w:hint="eastAsia" w:ascii="宋体" w:hAnsi="宋体" w:eastAsia="宋体" w:cs="宋体"/>
                <w:i w:val="0"/>
                <w:color w:val="000000"/>
                <w:sz w:val="24"/>
                <w:szCs w:val="24"/>
                <w:u w:val="none"/>
              </w:rPr>
            </w:pPr>
          </w:p>
        </w:tc>
      </w:tr>
      <w:tr w14:paraId="573AB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414BF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230B8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利盟CS310dn墨盒-黑</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CAB00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A3DD3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70C80K0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FB7D8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1EEEB388">
            <w:pPr>
              <w:jc w:val="center"/>
              <w:rPr>
                <w:rFonts w:hint="eastAsia" w:ascii="宋体" w:hAnsi="宋体" w:eastAsia="宋体" w:cs="宋体"/>
                <w:i w:val="0"/>
                <w:color w:val="000000"/>
                <w:sz w:val="24"/>
                <w:szCs w:val="24"/>
                <w:u w:val="none"/>
              </w:rPr>
            </w:pPr>
          </w:p>
        </w:tc>
      </w:tr>
      <w:tr w14:paraId="3F456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43A9A1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F036D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CS310dn墨盒-红</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37AEF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7D49C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70C80M0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AF36A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539DF7D">
            <w:pPr>
              <w:jc w:val="center"/>
              <w:rPr>
                <w:rFonts w:hint="eastAsia" w:ascii="宋体" w:hAnsi="宋体" w:eastAsia="宋体" w:cs="宋体"/>
                <w:i w:val="0"/>
                <w:color w:val="000000"/>
                <w:sz w:val="24"/>
                <w:szCs w:val="24"/>
                <w:u w:val="none"/>
              </w:rPr>
            </w:pPr>
          </w:p>
        </w:tc>
      </w:tr>
      <w:tr w14:paraId="702F6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2AD3B5C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94FE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D5D50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E2FB6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70C80C0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86CF5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67549D49">
            <w:pPr>
              <w:jc w:val="center"/>
              <w:rPr>
                <w:rFonts w:hint="eastAsia" w:ascii="宋体" w:hAnsi="宋体" w:eastAsia="宋体" w:cs="宋体"/>
                <w:i w:val="0"/>
                <w:color w:val="000000"/>
                <w:sz w:val="24"/>
                <w:szCs w:val="24"/>
                <w:u w:val="none"/>
              </w:rPr>
            </w:pPr>
          </w:p>
        </w:tc>
      </w:tr>
      <w:tr w14:paraId="272BD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37612CBE">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4D15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利盟 CS310dn墨盒-黄</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4E790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利盟</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761D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70C80Y0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C82D6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ign w:val="center"/>
          </w:tcPr>
          <w:p w14:paraId="226CED43">
            <w:pPr>
              <w:jc w:val="center"/>
              <w:rPr>
                <w:rFonts w:hint="eastAsia" w:ascii="宋体" w:hAnsi="宋体" w:eastAsia="宋体" w:cs="宋体"/>
                <w:i w:val="0"/>
                <w:color w:val="000000"/>
                <w:sz w:val="24"/>
                <w:szCs w:val="24"/>
                <w:u w:val="none"/>
              </w:rPr>
            </w:pPr>
          </w:p>
        </w:tc>
      </w:tr>
      <w:tr w14:paraId="37CD5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7D32DB36">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2751B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富士DocuPrint3105鼓粉盒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226CF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富士</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DECE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18"/>
                <w:szCs w:val="18"/>
                <w:u w:val="none"/>
                <w:lang w:val="en-US" w:eastAsia="zh-CN" w:bidi="ar"/>
              </w:rPr>
              <w:t>DocuPrint3105</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11634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41E9823">
            <w:pPr>
              <w:jc w:val="center"/>
              <w:rPr>
                <w:rFonts w:hint="eastAsia" w:ascii="宋体" w:hAnsi="宋体" w:eastAsia="宋体" w:cs="宋体"/>
                <w:i w:val="0"/>
                <w:color w:val="000000"/>
                <w:sz w:val="24"/>
                <w:szCs w:val="24"/>
                <w:u w:val="none"/>
              </w:rPr>
            </w:pPr>
          </w:p>
        </w:tc>
      </w:tr>
      <w:tr w14:paraId="2E914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7ED8858">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3DE22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OKIB820硒鼓</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D783A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5221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CFFF7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7750F027">
            <w:pPr>
              <w:jc w:val="center"/>
              <w:rPr>
                <w:rFonts w:hint="eastAsia" w:ascii="宋体" w:hAnsi="宋体" w:eastAsia="宋体" w:cs="宋体"/>
                <w:i w:val="0"/>
                <w:color w:val="000000"/>
                <w:sz w:val="24"/>
                <w:szCs w:val="24"/>
                <w:u w:val="none"/>
              </w:rPr>
            </w:pPr>
          </w:p>
        </w:tc>
      </w:tr>
      <w:tr w14:paraId="2152D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CDAD40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B91EE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原装 OKIB820墨盒</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D0658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84E3E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OKI</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DDDAD4">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6C0D92D">
            <w:pPr>
              <w:jc w:val="center"/>
              <w:rPr>
                <w:rFonts w:hint="eastAsia" w:ascii="宋体" w:hAnsi="宋体" w:eastAsia="宋体" w:cs="宋体"/>
                <w:i w:val="0"/>
                <w:color w:val="000000"/>
                <w:sz w:val="24"/>
                <w:szCs w:val="24"/>
                <w:u w:val="none"/>
              </w:rPr>
            </w:pPr>
          </w:p>
        </w:tc>
      </w:tr>
      <w:tr w14:paraId="10BFC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1BC89013">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9433C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色带</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CD6AA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C4CB8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1BEC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88F758E">
            <w:pPr>
              <w:jc w:val="center"/>
              <w:rPr>
                <w:rFonts w:hint="eastAsia" w:ascii="宋体" w:hAnsi="宋体" w:eastAsia="宋体" w:cs="宋体"/>
                <w:i w:val="0"/>
                <w:color w:val="000000"/>
                <w:sz w:val="24"/>
                <w:szCs w:val="24"/>
                <w:u w:val="none"/>
              </w:rPr>
            </w:pPr>
          </w:p>
        </w:tc>
      </w:tr>
      <w:tr w14:paraId="46C4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744010">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336A5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电源插线板</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8578C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D8D0E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0E9166">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000000" w:sz="4" w:space="0"/>
            </w:tcBorders>
            <w:noWrap w:val="0"/>
            <w:vAlign w:val="center"/>
          </w:tcPr>
          <w:p w14:paraId="3AEE78FC">
            <w:pPr>
              <w:jc w:val="center"/>
              <w:rPr>
                <w:rFonts w:hint="eastAsia" w:ascii="宋体" w:hAnsi="宋体" w:eastAsia="宋体" w:cs="宋体"/>
                <w:i w:val="0"/>
                <w:color w:val="000000"/>
                <w:sz w:val="24"/>
                <w:szCs w:val="24"/>
                <w:u w:val="none"/>
              </w:rPr>
            </w:pPr>
          </w:p>
        </w:tc>
      </w:tr>
      <w:tr w14:paraId="311BF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04DA86">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602AE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鼠标</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23B6D2">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DC0BB0">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412CA7">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restart"/>
            <w:tcBorders>
              <w:top w:val="nil"/>
              <w:left w:val="single" w:color="000000" w:sz="4" w:space="0"/>
              <w:right w:val="single" w:color="auto" w:sz="4" w:space="0"/>
            </w:tcBorders>
            <w:noWrap w:val="0"/>
            <w:vAlign w:val="center"/>
          </w:tcPr>
          <w:p w14:paraId="0FBC1B8D">
            <w:pPr>
              <w:jc w:val="center"/>
              <w:rPr>
                <w:rFonts w:hint="eastAsia" w:ascii="宋体" w:hAnsi="宋体" w:eastAsia="宋体" w:cs="宋体"/>
                <w:i w:val="0"/>
                <w:color w:val="000000"/>
                <w:sz w:val="24"/>
                <w:szCs w:val="24"/>
                <w:u w:val="none"/>
              </w:rPr>
            </w:pPr>
          </w:p>
        </w:tc>
      </w:tr>
      <w:tr w14:paraId="6148A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14:paraId="57F7B44C">
            <w:pPr>
              <w:keepNext w:val="0"/>
              <w:keepLines w:val="0"/>
              <w:widowControl/>
              <w:numPr>
                <w:ilvl w:val="0"/>
                <w:numId w:val="2"/>
              </w:numPr>
              <w:suppressLineNumbers w:val="0"/>
              <w:ind w:left="-170" w:leftChars="0" w:firstLine="17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DE79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键盘</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633A7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F6A469">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FEADCA">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noWrap w:val="0"/>
            <w:vAlign w:val="center"/>
          </w:tcPr>
          <w:p w14:paraId="60119D57">
            <w:pPr>
              <w:jc w:val="center"/>
              <w:rPr>
                <w:rFonts w:hint="eastAsia" w:ascii="宋体" w:hAnsi="宋体" w:eastAsia="宋体" w:cs="宋体"/>
                <w:i w:val="0"/>
                <w:color w:val="000000"/>
                <w:sz w:val="24"/>
                <w:szCs w:val="24"/>
                <w:u w:val="none"/>
              </w:rPr>
            </w:pPr>
          </w:p>
        </w:tc>
      </w:tr>
      <w:tr w14:paraId="579AD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000000" w:sz="4" w:space="0"/>
              <w:left w:val="single" w:color="000000" w:sz="4" w:space="0"/>
              <w:bottom w:val="single" w:color="auto" w:sz="4" w:space="0"/>
              <w:right w:val="single" w:color="000000" w:sz="4" w:space="0"/>
            </w:tcBorders>
            <w:noWrap w:val="0"/>
            <w:vAlign w:val="center"/>
          </w:tcPr>
          <w:p w14:paraId="37688DFC">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71BD0FA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网线</w:t>
            </w:r>
          </w:p>
        </w:tc>
        <w:tc>
          <w:tcPr>
            <w:tcW w:w="885"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F9C887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2C8C1665">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3282654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根</w:t>
            </w:r>
          </w:p>
        </w:tc>
        <w:tc>
          <w:tcPr>
            <w:tcW w:w="1672" w:type="dxa"/>
            <w:vMerge w:val="continue"/>
            <w:tcBorders>
              <w:left w:val="single" w:color="000000" w:sz="4" w:space="0"/>
              <w:right w:val="single" w:color="auto" w:sz="4" w:space="0"/>
            </w:tcBorders>
            <w:noWrap w:val="0"/>
            <w:vAlign w:val="center"/>
          </w:tcPr>
          <w:p w14:paraId="36593DD2">
            <w:pPr>
              <w:jc w:val="center"/>
              <w:rPr>
                <w:rFonts w:hint="eastAsia" w:ascii="宋体" w:hAnsi="宋体" w:eastAsia="宋体" w:cs="宋体"/>
                <w:i w:val="0"/>
                <w:color w:val="000000"/>
                <w:sz w:val="24"/>
                <w:szCs w:val="24"/>
                <w:u w:val="none"/>
              </w:rPr>
            </w:pPr>
          </w:p>
        </w:tc>
      </w:tr>
      <w:tr w14:paraId="3F7E0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noWrap w:val="0"/>
            <w:vAlign w:val="center"/>
          </w:tcPr>
          <w:p w14:paraId="2C182907">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8A229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数据线</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5E8C7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E0DD3D">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28616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2"/>
                <w:sz w:val="22"/>
                <w:szCs w:val="22"/>
                <w:u w:val="none"/>
                <w:lang w:val="en-US" w:eastAsia="zh-CN" w:bidi="ar-SA"/>
              </w:rPr>
              <w:t>根</w:t>
            </w:r>
          </w:p>
        </w:tc>
        <w:tc>
          <w:tcPr>
            <w:tcW w:w="1672" w:type="dxa"/>
            <w:vMerge w:val="continue"/>
            <w:tcBorders>
              <w:left w:val="single" w:color="000000" w:sz="4" w:space="0"/>
              <w:right w:val="single" w:color="auto" w:sz="4" w:space="0"/>
            </w:tcBorders>
            <w:noWrap w:val="0"/>
            <w:vAlign w:val="center"/>
          </w:tcPr>
          <w:p w14:paraId="212790F7">
            <w:pPr>
              <w:jc w:val="center"/>
              <w:rPr>
                <w:rFonts w:hint="eastAsia" w:ascii="宋体" w:hAnsi="宋体" w:eastAsia="宋体" w:cs="宋体"/>
                <w:i w:val="0"/>
                <w:color w:val="000000"/>
                <w:sz w:val="24"/>
                <w:szCs w:val="24"/>
                <w:u w:val="none"/>
              </w:rPr>
            </w:pPr>
          </w:p>
        </w:tc>
      </w:tr>
      <w:tr w14:paraId="37C1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1D7BB89C">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15702A5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电源线</w:t>
            </w:r>
          </w:p>
        </w:tc>
        <w:tc>
          <w:tcPr>
            <w:tcW w:w="885" w:type="dxa"/>
            <w:tcBorders>
              <w:top w:val="single" w:color="auto" w:sz="4" w:space="0"/>
              <w:left w:val="single" w:color="auto" w:sz="4" w:space="0"/>
              <w:bottom w:val="single" w:color="auto" w:sz="4" w:space="0"/>
              <w:right w:val="single" w:color="auto" w:sz="4" w:space="0"/>
            </w:tcBorders>
          </w:tcPr>
          <w:p w14:paraId="23EA759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293D7854">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423D6C5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cs="宋体"/>
                <w:i w:val="0"/>
                <w:color w:val="000000"/>
                <w:kern w:val="0"/>
                <w:sz w:val="22"/>
                <w:szCs w:val="22"/>
                <w:u w:val="none"/>
                <w:lang w:val="en-US" w:eastAsia="zh-CN" w:bidi="ar"/>
              </w:rPr>
              <w:t>根</w:t>
            </w:r>
          </w:p>
        </w:tc>
        <w:tc>
          <w:tcPr>
            <w:tcW w:w="1672" w:type="dxa"/>
            <w:vMerge w:val="continue"/>
            <w:tcBorders>
              <w:left w:val="single" w:color="000000" w:sz="4" w:space="0"/>
              <w:right w:val="single" w:color="auto" w:sz="4" w:space="0"/>
            </w:tcBorders>
          </w:tcPr>
          <w:p w14:paraId="17CDFF0A">
            <w:pPr>
              <w:jc w:val="center"/>
              <w:rPr>
                <w:rFonts w:hint="eastAsia" w:ascii="宋体" w:hAnsi="宋体" w:eastAsia="宋体" w:cs="宋体"/>
                <w:i w:val="0"/>
                <w:color w:val="000000"/>
                <w:sz w:val="24"/>
                <w:szCs w:val="24"/>
                <w:u w:val="none"/>
              </w:rPr>
            </w:pPr>
          </w:p>
        </w:tc>
      </w:tr>
      <w:tr w14:paraId="54A83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392CA041">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5CB3269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音频线</w:t>
            </w:r>
          </w:p>
        </w:tc>
        <w:tc>
          <w:tcPr>
            <w:tcW w:w="885" w:type="dxa"/>
            <w:tcBorders>
              <w:top w:val="single" w:color="auto" w:sz="4" w:space="0"/>
              <w:left w:val="single" w:color="auto" w:sz="4" w:space="0"/>
              <w:bottom w:val="single" w:color="auto" w:sz="4" w:space="0"/>
              <w:right w:val="single" w:color="auto" w:sz="4" w:space="0"/>
            </w:tcBorders>
          </w:tcPr>
          <w:p w14:paraId="736E2D6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1C12B30E">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21B7BDB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根</w:t>
            </w:r>
          </w:p>
        </w:tc>
        <w:tc>
          <w:tcPr>
            <w:tcW w:w="1672" w:type="dxa"/>
            <w:vMerge w:val="continue"/>
            <w:tcBorders>
              <w:left w:val="single" w:color="000000" w:sz="4" w:space="0"/>
              <w:right w:val="single" w:color="auto" w:sz="4" w:space="0"/>
            </w:tcBorders>
          </w:tcPr>
          <w:p w14:paraId="04779D35">
            <w:pPr>
              <w:jc w:val="center"/>
              <w:rPr>
                <w:rFonts w:hint="eastAsia" w:ascii="宋体" w:hAnsi="宋体" w:eastAsia="宋体" w:cs="宋体"/>
                <w:i w:val="0"/>
                <w:color w:val="000000"/>
                <w:sz w:val="24"/>
                <w:szCs w:val="24"/>
                <w:u w:val="none"/>
              </w:rPr>
            </w:pPr>
          </w:p>
        </w:tc>
      </w:tr>
      <w:tr w14:paraId="66A2E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4A8988D4">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2E68333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延长线</w:t>
            </w:r>
          </w:p>
        </w:tc>
        <w:tc>
          <w:tcPr>
            <w:tcW w:w="885" w:type="dxa"/>
            <w:tcBorders>
              <w:top w:val="single" w:color="auto" w:sz="4" w:space="0"/>
              <w:left w:val="single" w:color="auto" w:sz="4" w:space="0"/>
              <w:bottom w:val="single" w:color="auto" w:sz="4" w:space="0"/>
              <w:right w:val="single" w:color="auto" w:sz="4" w:space="0"/>
            </w:tcBorders>
          </w:tcPr>
          <w:p w14:paraId="4BEA04F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53F5CD3A">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0F55831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根</w:t>
            </w:r>
          </w:p>
        </w:tc>
        <w:tc>
          <w:tcPr>
            <w:tcW w:w="1672" w:type="dxa"/>
            <w:vMerge w:val="continue"/>
            <w:tcBorders>
              <w:left w:val="single" w:color="000000" w:sz="4" w:space="0"/>
              <w:right w:val="single" w:color="auto" w:sz="4" w:space="0"/>
            </w:tcBorders>
          </w:tcPr>
          <w:p w14:paraId="1763FE7D">
            <w:pPr>
              <w:jc w:val="center"/>
              <w:rPr>
                <w:rFonts w:hint="eastAsia" w:ascii="宋体" w:hAnsi="宋体" w:eastAsia="宋体" w:cs="宋体"/>
                <w:i w:val="0"/>
                <w:color w:val="000000"/>
                <w:sz w:val="24"/>
                <w:szCs w:val="24"/>
                <w:u w:val="none"/>
              </w:rPr>
            </w:pPr>
          </w:p>
        </w:tc>
      </w:tr>
      <w:tr w14:paraId="2A90E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595216C3">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144C79E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光盘</w:t>
            </w:r>
          </w:p>
        </w:tc>
        <w:tc>
          <w:tcPr>
            <w:tcW w:w="885" w:type="dxa"/>
            <w:tcBorders>
              <w:top w:val="single" w:color="auto" w:sz="4" w:space="0"/>
              <w:left w:val="single" w:color="auto" w:sz="4" w:space="0"/>
              <w:bottom w:val="single" w:color="auto" w:sz="4" w:space="0"/>
              <w:right w:val="single" w:color="auto" w:sz="4" w:space="0"/>
            </w:tcBorders>
          </w:tcPr>
          <w:p w14:paraId="641EDB2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6436252A">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571412F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261D318C">
            <w:pPr>
              <w:jc w:val="center"/>
              <w:rPr>
                <w:rFonts w:hint="eastAsia" w:ascii="宋体" w:hAnsi="宋体" w:eastAsia="宋体" w:cs="宋体"/>
                <w:i w:val="0"/>
                <w:color w:val="000000"/>
                <w:sz w:val="24"/>
                <w:szCs w:val="24"/>
                <w:u w:val="none"/>
              </w:rPr>
            </w:pPr>
          </w:p>
        </w:tc>
      </w:tr>
      <w:tr w14:paraId="0479B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58230C54">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25E6518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优盘</w:t>
            </w:r>
          </w:p>
        </w:tc>
        <w:tc>
          <w:tcPr>
            <w:tcW w:w="885" w:type="dxa"/>
            <w:tcBorders>
              <w:top w:val="single" w:color="auto" w:sz="4" w:space="0"/>
              <w:left w:val="single" w:color="auto" w:sz="4" w:space="0"/>
              <w:bottom w:val="single" w:color="auto" w:sz="4" w:space="0"/>
              <w:right w:val="single" w:color="auto" w:sz="4" w:space="0"/>
            </w:tcBorders>
          </w:tcPr>
          <w:p w14:paraId="56DAA464">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78B69131">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18D679B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4F70D907">
            <w:pPr>
              <w:jc w:val="center"/>
              <w:rPr>
                <w:rFonts w:hint="eastAsia" w:ascii="宋体" w:hAnsi="宋体" w:eastAsia="宋体" w:cs="宋体"/>
                <w:i w:val="0"/>
                <w:color w:val="000000"/>
                <w:sz w:val="24"/>
                <w:szCs w:val="24"/>
                <w:u w:val="none"/>
              </w:rPr>
            </w:pPr>
          </w:p>
        </w:tc>
      </w:tr>
      <w:tr w14:paraId="75A38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65E5968A">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487BCA3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移动硬盘</w:t>
            </w:r>
          </w:p>
        </w:tc>
        <w:tc>
          <w:tcPr>
            <w:tcW w:w="885" w:type="dxa"/>
            <w:tcBorders>
              <w:top w:val="single" w:color="auto" w:sz="4" w:space="0"/>
              <w:left w:val="single" w:color="auto" w:sz="4" w:space="0"/>
              <w:bottom w:val="single" w:color="auto" w:sz="4" w:space="0"/>
              <w:right w:val="single" w:color="auto" w:sz="4" w:space="0"/>
            </w:tcBorders>
          </w:tcPr>
          <w:p w14:paraId="62F8A59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077BFC59">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554D0A8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0473C271">
            <w:pPr>
              <w:jc w:val="center"/>
              <w:rPr>
                <w:rFonts w:hint="eastAsia" w:ascii="宋体" w:hAnsi="宋体" w:eastAsia="宋体" w:cs="宋体"/>
                <w:i w:val="0"/>
                <w:color w:val="000000"/>
                <w:sz w:val="24"/>
                <w:szCs w:val="24"/>
                <w:u w:val="none"/>
              </w:rPr>
            </w:pPr>
          </w:p>
        </w:tc>
      </w:tr>
      <w:tr w14:paraId="5A68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1F220C84">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4B9B104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存储卡</w:t>
            </w:r>
          </w:p>
        </w:tc>
        <w:tc>
          <w:tcPr>
            <w:tcW w:w="885" w:type="dxa"/>
            <w:tcBorders>
              <w:top w:val="single" w:color="auto" w:sz="4" w:space="0"/>
              <w:left w:val="single" w:color="auto" w:sz="4" w:space="0"/>
              <w:bottom w:val="single" w:color="auto" w:sz="4" w:space="0"/>
              <w:right w:val="single" w:color="auto" w:sz="4" w:space="0"/>
            </w:tcBorders>
          </w:tcPr>
          <w:p w14:paraId="3864B21D">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48C9B54E">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23057B47">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3BC89234">
            <w:pPr>
              <w:jc w:val="center"/>
              <w:rPr>
                <w:rFonts w:hint="eastAsia" w:ascii="宋体" w:hAnsi="宋体" w:eastAsia="宋体" w:cs="宋体"/>
                <w:i w:val="0"/>
                <w:color w:val="000000"/>
                <w:sz w:val="24"/>
                <w:szCs w:val="24"/>
                <w:u w:val="none"/>
              </w:rPr>
            </w:pPr>
          </w:p>
        </w:tc>
      </w:tr>
      <w:tr w14:paraId="3B8C0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48526796">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52C1869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采集卡</w:t>
            </w:r>
          </w:p>
        </w:tc>
        <w:tc>
          <w:tcPr>
            <w:tcW w:w="885" w:type="dxa"/>
            <w:tcBorders>
              <w:top w:val="single" w:color="auto" w:sz="4" w:space="0"/>
              <w:left w:val="single" w:color="auto" w:sz="4" w:space="0"/>
              <w:bottom w:val="single" w:color="auto" w:sz="4" w:space="0"/>
              <w:right w:val="single" w:color="auto" w:sz="4" w:space="0"/>
            </w:tcBorders>
          </w:tcPr>
          <w:p w14:paraId="2B4839E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600BE8E8">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471FAA68">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59486E75">
            <w:pPr>
              <w:jc w:val="center"/>
              <w:rPr>
                <w:rFonts w:hint="eastAsia" w:ascii="宋体" w:hAnsi="宋体" w:eastAsia="宋体" w:cs="宋体"/>
                <w:i w:val="0"/>
                <w:color w:val="000000"/>
                <w:sz w:val="24"/>
                <w:szCs w:val="24"/>
                <w:u w:val="none"/>
              </w:rPr>
            </w:pPr>
          </w:p>
        </w:tc>
      </w:tr>
      <w:tr w14:paraId="74D0A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6B6A23D8">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39A46DC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光驱</w:t>
            </w:r>
          </w:p>
        </w:tc>
        <w:tc>
          <w:tcPr>
            <w:tcW w:w="885" w:type="dxa"/>
            <w:tcBorders>
              <w:top w:val="single" w:color="auto" w:sz="4" w:space="0"/>
              <w:left w:val="single" w:color="auto" w:sz="4" w:space="0"/>
              <w:bottom w:val="single" w:color="auto" w:sz="4" w:space="0"/>
              <w:right w:val="single" w:color="auto" w:sz="4" w:space="0"/>
            </w:tcBorders>
          </w:tcPr>
          <w:p w14:paraId="6440C996">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4B8DE7CD">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2DB503DE">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26B4B8CC">
            <w:pPr>
              <w:jc w:val="center"/>
              <w:rPr>
                <w:rFonts w:hint="eastAsia" w:ascii="宋体" w:hAnsi="宋体" w:eastAsia="宋体" w:cs="宋体"/>
                <w:i w:val="0"/>
                <w:color w:val="000000"/>
                <w:sz w:val="24"/>
                <w:szCs w:val="24"/>
                <w:u w:val="none"/>
              </w:rPr>
            </w:pPr>
          </w:p>
        </w:tc>
      </w:tr>
      <w:tr w14:paraId="383EF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6E2FEFA3">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25925175">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摄像头</w:t>
            </w:r>
          </w:p>
        </w:tc>
        <w:tc>
          <w:tcPr>
            <w:tcW w:w="885" w:type="dxa"/>
            <w:tcBorders>
              <w:top w:val="single" w:color="auto" w:sz="4" w:space="0"/>
              <w:left w:val="single" w:color="auto" w:sz="4" w:space="0"/>
              <w:bottom w:val="single" w:color="auto" w:sz="4" w:space="0"/>
              <w:right w:val="single" w:color="auto" w:sz="4" w:space="0"/>
            </w:tcBorders>
          </w:tcPr>
          <w:p w14:paraId="6EE731E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77A7B90A">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2CD2633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2B869763">
            <w:pPr>
              <w:jc w:val="center"/>
              <w:rPr>
                <w:rFonts w:hint="eastAsia" w:ascii="宋体" w:hAnsi="宋体" w:eastAsia="宋体" w:cs="宋体"/>
                <w:i w:val="0"/>
                <w:color w:val="000000"/>
                <w:sz w:val="24"/>
                <w:szCs w:val="24"/>
                <w:u w:val="none"/>
              </w:rPr>
            </w:pPr>
          </w:p>
        </w:tc>
      </w:tr>
      <w:tr w14:paraId="444B2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588BE0A3">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77B331FF">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外置扩展卡</w:t>
            </w:r>
          </w:p>
        </w:tc>
        <w:tc>
          <w:tcPr>
            <w:tcW w:w="885" w:type="dxa"/>
            <w:tcBorders>
              <w:top w:val="single" w:color="auto" w:sz="4" w:space="0"/>
              <w:left w:val="single" w:color="auto" w:sz="4" w:space="0"/>
              <w:bottom w:val="single" w:color="auto" w:sz="4" w:space="0"/>
              <w:right w:val="single" w:color="auto" w:sz="4" w:space="0"/>
            </w:tcBorders>
          </w:tcPr>
          <w:p w14:paraId="071FDE38">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5B867F57">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73E18679">
            <w:pPr>
              <w:keepNext w:val="0"/>
              <w:keepLines w:val="0"/>
              <w:widowControl/>
              <w:suppressLineNumbers w:val="0"/>
              <w:jc w:val="center"/>
              <w:textAlignment w:val="center"/>
              <w:rPr>
                <w:rFonts w:hint="eastAsia"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0A3F8468">
            <w:pPr>
              <w:jc w:val="center"/>
              <w:rPr>
                <w:rFonts w:hint="eastAsia" w:ascii="宋体" w:hAnsi="宋体" w:eastAsia="宋体" w:cs="宋体"/>
                <w:i w:val="0"/>
                <w:color w:val="000000"/>
                <w:sz w:val="24"/>
                <w:szCs w:val="24"/>
                <w:u w:val="none"/>
              </w:rPr>
            </w:pPr>
          </w:p>
        </w:tc>
      </w:tr>
      <w:tr w14:paraId="47344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000BB71C">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1309EC8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IP电话</w:t>
            </w:r>
          </w:p>
        </w:tc>
        <w:tc>
          <w:tcPr>
            <w:tcW w:w="885" w:type="dxa"/>
            <w:tcBorders>
              <w:top w:val="single" w:color="auto" w:sz="4" w:space="0"/>
              <w:left w:val="single" w:color="auto" w:sz="4" w:space="0"/>
              <w:bottom w:val="single" w:color="auto" w:sz="4" w:space="0"/>
              <w:right w:val="single" w:color="auto" w:sz="4" w:space="0"/>
            </w:tcBorders>
          </w:tcPr>
          <w:p w14:paraId="7B965981">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4140F64B">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543452C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29E4346C">
            <w:pPr>
              <w:jc w:val="center"/>
              <w:rPr>
                <w:rFonts w:hint="eastAsia" w:ascii="宋体" w:hAnsi="宋体" w:eastAsia="宋体" w:cs="宋体"/>
                <w:i w:val="0"/>
                <w:color w:val="000000"/>
                <w:sz w:val="24"/>
                <w:szCs w:val="24"/>
                <w:u w:val="none"/>
              </w:rPr>
            </w:pPr>
          </w:p>
        </w:tc>
      </w:tr>
      <w:tr w14:paraId="0FCD0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5A766313">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39B8C1BA">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KVM切换器</w:t>
            </w:r>
          </w:p>
        </w:tc>
        <w:tc>
          <w:tcPr>
            <w:tcW w:w="885" w:type="dxa"/>
            <w:tcBorders>
              <w:top w:val="single" w:color="auto" w:sz="4" w:space="0"/>
              <w:left w:val="single" w:color="auto" w:sz="4" w:space="0"/>
              <w:bottom w:val="single" w:color="auto" w:sz="4" w:space="0"/>
              <w:right w:val="single" w:color="auto" w:sz="4" w:space="0"/>
            </w:tcBorders>
          </w:tcPr>
          <w:p w14:paraId="5E07D325">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5A59F0DE">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5798CFBB">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455C9C29">
            <w:pPr>
              <w:jc w:val="center"/>
              <w:rPr>
                <w:rFonts w:hint="eastAsia" w:ascii="宋体" w:hAnsi="宋体" w:eastAsia="宋体" w:cs="宋体"/>
                <w:i w:val="0"/>
                <w:color w:val="000000"/>
                <w:sz w:val="24"/>
                <w:szCs w:val="24"/>
                <w:u w:val="none"/>
              </w:rPr>
            </w:pPr>
          </w:p>
        </w:tc>
      </w:tr>
      <w:tr w14:paraId="35498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1857F209">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1E9C032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转换器</w:t>
            </w:r>
          </w:p>
        </w:tc>
        <w:tc>
          <w:tcPr>
            <w:tcW w:w="885" w:type="dxa"/>
            <w:tcBorders>
              <w:top w:val="single" w:color="auto" w:sz="4" w:space="0"/>
              <w:left w:val="single" w:color="auto" w:sz="4" w:space="0"/>
              <w:bottom w:val="single" w:color="auto" w:sz="4" w:space="0"/>
              <w:right w:val="single" w:color="auto" w:sz="4" w:space="0"/>
            </w:tcBorders>
          </w:tcPr>
          <w:p w14:paraId="315DF6A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5DC1593B">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6EDA7D8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47FACABB">
            <w:pPr>
              <w:jc w:val="center"/>
              <w:rPr>
                <w:rFonts w:hint="eastAsia" w:ascii="宋体" w:hAnsi="宋体" w:eastAsia="宋体" w:cs="宋体"/>
                <w:i w:val="0"/>
                <w:color w:val="000000"/>
                <w:sz w:val="24"/>
                <w:szCs w:val="24"/>
                <w:u w:val="none"/>
              </w:rPr>
            </w:pPr>
          </w:p>
        </w:tc>
      </w:tr>
      <w:tr w14:paraId="0AAF6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0B9A2219">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08B46E0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扫描器</w:t>
            </w:r>
          </w:p>
        </w:tc>
        <w:tc>
          <w:tcPr>
            <w:tcW w:w="885" w:type="dxa"/>
            <w:tcBorders>
              <w:top w:val="single" w:color="auto" w:sz="4" w:space="0"/>
              <w:left w:val="single" w:color="auto" w:sz="4" w:space="0"/>
              <w:bottom w:val="single" w:color="auto" w:sz="4" w:space="0"/>
              <w:right w:val="single" w:color="auto" w:sz="4" w:space="0"/>
            </w:tcBorders>
          </w:tcPr>
          <w:p w14:paraId="11367C20">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78399AC0">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5F991A9F">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0929D3CE">
            <w:pPr>
              <w:jc w:val="center"/>
              <w:rPr>
                <w:rFonts w:hint="eastAsia" w:ascii="宋体" w:hAnsi="宋体" w:eastAsia="宋体" w:cs="宋体"/>
                <w:i w:val="0"/>
                <w:color w:val="000000"/>
                <w:sz w:val="24"/>
                <w:szCs w:val="24"/>
                <w:u w:val="none"/>
              </w:rPr>
            </w:pPr>
          </w:p>
        </w:tc>
      </w:tr>
      <w:tr w14:paraId="4456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60F9DE6F">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4E094ECE">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读卡器</w:t>
            </w:r>
          </w:p>
        </w:tc>
        <w:tc>
          <w:tcPr>
            <w:tcW w:w="885" w:type="dxa"/>
            <w:tcBorders>
              <w:top w:val="single" w:color="auto" w:sz="4" w:space="0"/>
              <w:left w:val="single" w:color="auto" w:sz="4" w:space="0"/>
              <w:bottom w:val="single" w:color="auto" w:sz="4" w:space="0"/>
              <w:right w:val="single" w:color="auto" w:sz="4" w:space="0"/>
            </w:tcBorders>
          </w:tcPr>
          <w:p w14:paraId="79DEC4BC">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5460047A">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0602EB6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4ECC8A24">
            <w:pPr>
              <w:jc w:val="center"/>
              <w:rPr>
                <w:rFonts w:hint="eastAsia" w:ascii="宋体" w:hAnsi="宋体" w:eastAsia="宋体" w:cs="宋体"/>
                <w:i w:val="0"/>
                <w:color w:val="000000"/>
                <w:sz w:val="24"/>
                <w:szCs w:val="24"/>
                <w:u w:val="none"/>
              </w:rPr>
            </w:pPr>
          </w:p>
        </w:tc>
      </w:tr>
      <w:tr w14:paraId="42867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134DF8A9">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2AC87462">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充电器</w:t>
            </w:r>
          </w:p>
        </w:tc>
        <w:tc>
          <w:tcPr>
            <w:tcW w:w="885" w:type="dxa"/>
            <w:tcBorders>
              <w:top w:val="single" w:color="auto" w:sz="4" w:space="0"/>
              <w:left w:val="single" w:color="auto" w:sz="4" w:space="0"/>
              <w:bottom w:val="single" w:color="auto" w:sz="4" w:space="0"/>
              <w:right w:val="single" w:color="auto" w:sz="4" w:space="0"/>
            </w:tcBorders>
          </w:tcPr>
          <w:p w14:paraId="12158149">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6615E16F">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3BE87570">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5B342132">
            <w:pPr>
              <w:jc w:val="center"/>
              <w:rPr>
                <w:rFonts w:hint="eastAsia" w:ascii="宋体" w:hAnsi="宋体" w:eastAsia="宋体" w:cs="宋体"/>
                <w:i w:val="0"/>
                <w:color w:val="000000"/>
                <w:sz w:val="24"/>
                <w:szCs w:val="24"/>
                <w:u w:val="none"/>
              </w:rPr>
            </w:pPr>
          </w:p>
        </w:tc>
      </w:tr>
      <w:tr w14:paraId="1FBBB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45BECC0A">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74EA4EB1">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纽扣电池</w:t>
            </w:r>
          </w:p>
        </w:tc>
        <w:tc>
          <w:tcPr>
            <w:tcW w:w="885" w:type="dxa"/>
            <w:tcBorders>
              <w:top w:val="single" w:color="auto" w:sz="4" w:space="0"/>
              <w:left w:val="single" w:color="auto" w:sz="4" w:space="0"/>
              <w:bottom w:val="single" w:color="auto" w:sz="4" w:space="0"/>
              <w:right w:val="single" w:color="auto" w:sz="4" w:space="0"/>
            </w:tcBorders>
          </w:tcPr>
          <w:p w14:paraId="4C16AEDB">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1618EB1E">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00031159">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right w:val="single" w:color="auto" w:sz="4" w:space="0"/>
            </w:tcBorders>
          </w:tcPr>
          <w:p w14:paraId="6AD760B0">
            <w:pPr>
              <w:jc w:val="center"/>
              <w:rPr>
                <w:rFonts w:hint="eastAsia" w:ascii="宋体" w:hAnsi="宋体" w:eastAsia="宋体" w:cs="宋体"/>
                <w:i w:val="0"/>
                <w:color w:val="000000"/>
                <w:sz w:val="24"/>
                <w:szCs w:val="24"/>
                <w:u w:val="none"/>
              </w:rPr>
            </w:pPr>
          </w:p>
        </w:tc>
      </w:tr>
      <w:tr w14:paraId="569B1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68" w:type="dxa"/>
            <w:tcBorders>
              <w:top w:val="single" w:color="auto" w:sz="4" w:space="0"/>
              <w:left w:val="single" w:color="auto" w:sz="4" w:space="0"/>
              <w:bottom w:val="single" w:color="auto" w:sz="4" w:space="0"/>
              <w:right w:val="single" w:color="auto" w:sz="4" w:space="0"/>
            </w:tcBorders>
          </w:tcPr>
          <w:p w14:paraId="5ED8EC13">
            <w:pPr>
              <w:keepNext w:val="0"/>
              <w:keepLines w:val="0"/>
              <w:widowControl/>
              <w:numPr>
                <w:ilvl w:val="0"/>
                <w:numId w:val="2"/>
              </w:numPr>
              <w:suppressLineNumbers w:val="0"/>
              <w:ind w:left="-170" w:leftChars="0" w:firstLine="170" w:firstLineChars="0"/>
              <w:jc w:val="center"/>
              <w:textAlignment w:val="center"/>
              <w:rPr>
                <w:rFonts w:hint="default" w:ascii="宋体" w:hAnsi="宋体" w:eastAsia="宋体" w:cs="宋体"/>
                <w:i w:val="0"/>
                <w:color w:val="000000"/>
                <w:kern w:val="0"/>
                <w:sz w:val="22"/>
                <w:szCs w:val="22"/>
                <w:u w:val="none"/>
                <w:lang w:val="en-US" w:eastAsia="zh-CN" w:bidi="ar"/>
              </w:rPr>
            </w:pPr>
          </w:p>
        </w:tc>
        <w:tc>
          <w:tcPr>
            <w:tcW w:w="3441" w:type="dxa"/>
            <w:tcBorders>
              <w:top w:val="single" w:color="auto" w:sz="4" w:space="0"/>
              <w:left w:val="single" w:color="auto" w:sz="4" w:space="0"/>
              <w:bottom w:val="single" w:color="auto" w:sz="4" w:space="0"/>
              <w:right w:val="single" w:color="auto" w:sz="4" w:space="0"/>
            </w:tcBorders>
            <w:vAlign w:val="center"/>
          </w:tcPr>
          <w:p w14:paraId="54E5714C">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弱电工具</w:t>
            </w:r>
          </w:p>
        </w:tc>
        <w:tc>
          <w:tcPr>
            <w:tcW w:w="885" w:type="dxa"/>
            <w:tcBorders>
              <w:top w:val="single" w:color="auto" w:sz="4" w:space="0"/>
              <w:left w:val="single" w:color="auto" w:sz="4" w:space="0"/>
              <w:bottom w:val="single" w:color="auto" w:sz="4" w:space="0"/>
              <w:right w:val="single" w:color="auto" w:sz="4" w:space="0"/>
            </w:tcBorders>
          </w:tcPr>
          <w:p w14:paraId="2C3357BF">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p>
        </w:tc>
        <w:tc>
          <w:tcPr>
            <w:tcW w:w="1410" w:type="dxa"/>
            <w:tcBorders>
              <w:top w:val="single" w:color="auto" w:sz="4" w:space="0"/>
              <w:left w:val="single" w:color="auto" w:sz="4" w:space="0"/>
              <w:bottom w:val="single" w:color="auto" w:sz="4" w:space="0"/>
              <w:right w:val="single" w:color="auto" w:sz="4" w:space="0"/>
            </w:tcBorders>
          </w:tcPr>
          <w:p w14:paraId="68DE71DE">
            <w:pPr>
              <w:jc w:val="center"/>
              <w:rPr>
                <w:rFonts w:hint="eastAsia" w:ascii="宋体" w:hAnsi="宋体" w:eastAsia="宋体" w:cs="宋体"/>
                <w:i w:val="0"/>
                <w:color w:val="000000"/>
                <w:kern w:val="2"/>
                <w:sz w:val="22"/>
                <w:szCs w:val="22"/>
                <w:u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14:paraId="02B86E53">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个</w:t>
            </w:r>
          </w:p>
        </w:tc>
        <w:tc>
          <w:tcPr>
            <w:tcW w:w="1672" w:type="dxa"/>
            <w:vMerge w:val="continue"/>
            <w:tcBorders>
              <w:left w:val="single" w:color="000000" w:sz="4" w:space="0"/>
              <w:bottom w:val="single" w:color="auto" w:sz="4" w:space="0"/>
              <w:right w:val="single" w:color="auto" w:sz="4" w:space="0"/>
            </w:tcBorders>
          </w:tcPr>
          <w:p w14:paraId="109D84F3">
            <w:pPr>
              <w:jc w:val="center"/>
              <w:rPr>
                <w:rFonts w:hint="eastAsia" w:ascii="宋体" w:hAnsi="宋体" w:eastAsia="宋体" w:cs="宋体"/>
                <w:i w:val="0"/>
                <w:color w:val="000000"/>
                <w:sz w:val="24"/>
                <w:szCs w:val="24"/>
                <w:u w:val="none"/>
              </w:rPr>
            </w:pPr>
          </w:p>
        </w:tc>
      </w:tr>
    </w:tbl>
    <w:p w14:paraId="6AC0B6BC"/>
    <w:p w14:paraId="317E7D35">
      <w:pPr>
        <w:bidi w:val="0"/>
        <w:rPr>
          <w:rFonts w:hint="eastAsia"/>
          <w:sz w:val="28"/>
          <w:szCs w:val="28"/>
          <w:lang w:eastAsia="zh-CN"/>
        </w:rPr>
      </w:pPr>
      <w:r>
        <w:rPr>
          <w:rFonts w:hint="eastAsia"/>
          <w:sz w:val="28"/>
          <w:szCs w:val="28"/>
          <w:lang w:eastAsia="zh-CN"/>
        </w:rPr>
        <w:t>报价说明：报价应包括完成采购文件规定的一切工作所需</w:t>
      </w:r>
      <w:r>
        <w:rPr>
          <w:rFonts w:hint="eastAsia"/>
          <w:sz w:val="28"/>
          <w:szCs w:val="28"/>
          <w:highlight w:val="none"/>
          <w:lang w:eastAsia="zh-CN"/>
        </w:rPr>
        <w:t>的全部费用。</w:t>
      </w:r>
      <w:r>
        <w:rPr>
          <w:rFonts w:hint="eastAsia"/>
          <w:sz w:val="28"/>
          <w:szCs w:val="28"/>
          <w:lang w:eastAsia="zh-CN"/>
        </w:rPr>
        <w:t>报价一览表中未列明品牌的</w:t>
      </w:r>
      <w:bookmarkStart w:id="10" w:name="_GoBack"/>
      <w:bookmarkEnd w:id="10"/>
      <w:r>
        <w:rPr>
          <w:rFonts w:hint="eastAsia"/>
          <w:sz w:val="28"/>
          <w:szCs w:val="28"/>
          <w:lang w:eastAsia="zh-CN"/>
        </w:rPr>
        <w:t>物品，由供应商自行选择市场主流品牌并列明具体型号。</w:t>
      </w:r>
    </w:p>
    <w:p w14:paraId="16F32D6D">
      <w:pPr>
        <w:wordWrap w:val="0"/>
        <w:spacing w:line="360" w:lineRule="auto"/>
        <w:ind w:firstLine="560" w:firstLineChars="200"/>
        <w:jc w:val="center"/>
        <w:rPr>
          <w:rFonts w:hint="eastAsia" w:ascii="宋体" w:hAnsi="宋体" w:cs="宋体"/>
          <w:sz w:val="28"/>
          <w:szCs w:val="28"/>
          <w:lang w:eastAsia="zh-CN"/>
        </w:rPr>
      </w:pPr>
    </w:p>
    <w:p w14:paraId="4EDDCB33">
      <w:pPr>
        <w:wordWrap w:val="0"/>
        <w:spacing w:line="360" w:lineRule="auto"/>
        <w:ind w:firstLine="560" w:firstLineChars="200"/>
        <w:jc w:val="right"/>
        <w:rPr>
          <w:rFonts w:hint="eastAsia" w:ascii="宋体" w:hAnsi="宋体" w:eastAsia="宋体" w:cs="宋体"/>
          <w:sz w:val="28"/>
          <w:szCs w:val="28"/>
          <w:u w:val="single"/>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142E648C">
      <w:pPr>
        <w:wordWrap/>
        <w:spacing w:line="360" w:lineRule="auto"/>
        <w:ind w:firstLine="560" w:firstLineChars="200"/>
        <w:jc w:val="right"/>
        <w:rPr>
          <w:rFonts w:hint="eastAsia" w:ascii="宋体" w:hAnsi="宋体" w:eastAsia="宋体" w:cs="宋体"/>
          <w:sz w:val="28"/>
          <w:szCs w:val="28"/>
          <w:u w:val="single"/>
        </w:rPr>
      </w:pPr>
    </w:p>
    <w:p w14:paraId="42CD4E2D">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14:paraId="1F2B2074">
      <w:pPr>
        <w:spacing w:line="360" w:lineRule="auto"/>
        <w:ind w:firstLine="560" w:firstLineChars="200"/>
        <w:jc w:val="right"/>
        <w:rPr>
          <w:rFonts w:ascii="宋体" w:hAnsi="宋体" w:eastAsia="宋体" w:cs="宋体"/>
          <w:sz w:val="28"/>
          <w:szCs w:val="28"/>
        </w:rPr>
      </w:pPr>
    </w:p>
    <w:p w14:paraId="2C7272E5">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9" w:name="_Toc29097"/>
    </w:p>
    <w:p w14:paraId="58DCD64E">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bookmarkEnd w:id="9"/>
    </w:p>
    <w:p w14:paraId="7B8DDDEF">
      <w:pPr>
        <w:keepNext w:val="0"/>
        <w:keepLines w:val="0"/>
        <w:pageBreakBefore w:val="0"/>
        <w:widowControl w:val="0"/>
        <w:numPr>
          <w:ilvl w:val="0"/>
          <w:numId w:val="0"/>
        </w:numPr>
        <w:kinsoku/>
        <w:wordWrap w:val="0"/>
        <w:overflowPunct/>
        <w:topLinePunct w:val="0"/>
        <w:autoSpaceDE/>
        <w:autoSpaceDN/>
        <w:bidi w:val="0"/>
        <w:adjustRightInd/>
        <w:snapToGrid/>
        <w:spacing w:line="420" w:lineRule="exact"/>
        <w:ind w:right="0" w:rightChars="0"/>
        <w:jc w:val="both"/>
        <w:textAlignment w:val="auto"/>
        <w:outlineLvl w:val="1"/>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四、服务方案及履约能力要求</w:t>
      </w:r>
    </w:p>
    <w:p w14:paraId="5187887C">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8"/>
          <w:szCs w:val="28"/>
          <w:highlight w:val="none"/>
          <w:lang w:val="en-US" w:eastAsia="zh-CN" w:bidi="ar-SA"/>
        </w:rPr>
      </w:pPr>
      <w:r>
        <w:rPr>
          <w:rFonts w:hint="eastAsia" w:ascii="宋体" w:hAnsi="宋体" w:eastAsia="宋体" w:cs="宋体"/>
          <w:sz w:val="24"/>
          <w:szCs w:val="24"/>
          <w:lang w:val="en-US" w:eastAsia="zh-CN"/>
        </w:rPr>
        <w:t>1</w:t>
      </w:r>
      <w:r>
        <w:rPr>
          <w:rFonts w:hint="eastAsia" w:ascii="宋体" w:hAnsi="宋体" w:eastAsia="宋体" w:cs="宋体"/>
          <w:sz w:val="28"/>
          <w:szCs w:val="28"/>
          <w:lang w:val="en-US" w:eastAsia="zh-CN"/>
        </w:rPr>
        <w:t>.供应商</w:t>
      </w:r>
      <w:r>
        <w:rPr>
          <w:rFonts w:hint="eastAsia" w:ascii="宋体" w:hAnsi="宋体" w:eastAsia="宋体" w:cs="宋体"/>
          <w:color w:val="auto"/>
          <w:sz w:val="28"/>
          <w:szCs w:val="28"/>
          <w:highlight w:val="none"/>
          <w:lang w:val="en-US" w:eastAsia="zh-CN" w:bidi="ar-SA"/>
        </w:rPr>
        <w:t>针对本项目提供的整体服务方案，内容包括但不限于：①现场日常管理；②人员</w:t>
      </w:r>
      <w:r>
        <w:rPr>
          <w:rFonts w:hint="eastAsia" w:ascii="宋体" w:hAnsi="宋体" w:cs="宋体"/>
          <w:color w:val="auto"/>
          <w:sz w:val="28"/>
          <w:szCs w:val="28"/>
          <w:highlight w:val="none"/>
          <w:lang w:val="en-US" w:eastAsia="zh-CN" w:bidi="ar-SA"/>
        </w:rPr>
        <w:t>计</w:t>
      </w:r>
      <w:r>
        <w:rPr>
          <w:rFonts w:hint="eastAsia" w:ascii="宋体" w:hAnsi="宋体" w:eastAsia="宋体" w:cs="宋体"/>
          <w:color w:val="auto"/>
          <w:sz w:val="28"/>
          <w:szCs w:val="28"/>
          <w:highlight w:val="none"/>
          <w:lang w:val="en-US" w:eastAsia="zh-CN" w:bidi="ar-SA"/>
        </w:rPr>
        <w:t>划组织安排；③保密管理制度；④完成全部服务内容的保障措施。</w:t>
      </w:r>
    </w:p>
    <w:p w14:paraId="5D4842BD">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color w:val="auto"/>
          <w:sz w:val="28"/>
          <w:szCs w:val="28"/>
          <w:highlight w:val="none"/>
          <w:lang w:val="en-US" w:eastAsia="zh-CN" w:bidi="ar-SA"/>
        </w:rPr>
      </w:pPr>
      <w:r>
        <w:rPr>
          <w:rFonts w:hint="eastAsia" w:ascii="宋体" w:hAnsi="宋体" w:eastAsia="宋体" w:cs="宋体"/>
          <w:color w:val="auto"/>
          <w:sz w:val="28"/>
          <w:szCs w:val="28"/>
          <w:highlight w:val="none"/>
          <w:lang w:val="en-US" w:eastAsia="zh-CN" w:bidi="ar-SA"/>
        </w:rPr>
        <w:t>2.供应商针对本项目提供的应急预案，内容包括但不限于：①应急响应时间；②应急人员安排；③突发事件处理方案。</w:t>
      </w:r>
    </w:p>
    <w:p w14:paraId="074E7430">
      <w:pPr>
        <w:pageBreakBefore w:val="0"/>
        <w:widowControl w:val="0"/>
        <w:kinsoku/>
        <w:overflowPunct/>
        <w:topLinePunct w:val="0"/>
        <w:bidi w:val="0"/>
        <w:spacing w:beforeAutospacing="0" w:afterAutospacing="0" w:line="500" w:lineRule="exact"/>
        <w:ind w:left="0" w:leftChars="0" w:right="0" w:rightChars="0" w:firstLine="560" w:firstLineChars="200"/>
        <w:jc w:val="both"/>
        <w:outlineLvl w:val="9"/>
        <w:rPr>
          <w:rFonts w:hint="eastAsia" w:ascii="宋体" w:hAnsi="宋体" w:eastAsia="宋体" w:cs="宋体"/>
          <w:color w:val="auto"/>
          <w:sz w:val="28"/>
          <w:szCs w:val="36"/>
          <w:highlight w:val="none"/>
          <w:lang w:val="en-US" w:eastAsia="zh-CN"/>
        </w:rPr>
      </w:pPr>
      <w:r>
        <w:rPr>
          <w:rFonts w:hint="eastAsia" w:ascii="宋体" w:hAnsi="宋体" w:eastAsia="宋体" w:cs="宋体"/>
          <w:color w:val="auto"/>
          <w:sz w:val="28"/>
          <w:szCs w:val="36"/>
          <w:highlight w:val="none"/>
          <w:lang w:val="en-US" w:eastAsia="zh-CN"/>
        </w:rPr>
        <w:t>3.供应商的类似项目业绩。</w:t>
      </w:r>
    </w:p>
    <w:p w14:paraId="5B4BD981">
      <w:pPr>
        <w:pageBreakBefore w:val="0"/>
        <w:widowControl w:val="0"/>
        <w:kinsoku/>
        <w:overflowPunct/>
        <w:topLinePunct w:val="0"/>
        <w:bidi w:val="0"/>
        <w:spacing w:beforeAutospacing="0" w:afterAutospacing="0" w:line="500" w:lineRule="exact"/>
        <w:ind w:left="0" w:leftChars="0" w:right="0" w:rightChars="0" w:firstLine="560" w:firstLineChars="200"/>
        <w:jc w:val="both"/>
        <w:outlineLvl w:val="9"/>
        <w:rPr>
          <w:rFonts w:hint="eastAsia" w:ascii="宋体" w:hAnsi="宋体" w:eastAsia="宋体" w:cs="宋体"/>
          <w:color w:val="auto"/>
          <w:sz w:val="28"/>
          <w:szCs w:val="36"/>
          <w:highlight w:val="none"/>
          <w:lang w:val="en-US" w:eastAsia="zh-CN"/>
        </w:rPr>
      </w:pPr>
      <w:r>
        <w:rPr>
          <w:rFonts w:hint="eastAsia" w:ascii="宋体" w:hAnsi="宋体" w:eastAsia="宋体" w:cs="宋体"/>
          <w:color w:val="auto"/>
          <w:sz w:val="28"/>
          <w:szCs w:val="36"/>
          <w:highlight w:val="none"/>
          <w:lang w:val="en-US" w:eastAsia="zh-CN"/>
        </w:rPr>
        <w:t>4.供应商认为的其他内容。</w:t>
      </w:r>
    </w:p>
    <w:p w14:paraId="07619FCA">
      <w:pPr>
        <w:rPr>
          <w:rFonts w:hint="eastAsia" w:ascii="宋体" w:hAnsi="宋体" w:eastAsia="宋体" w:cs="宋体"/>
          <w:b/>
          <w:bCs/>
          <w:kern w:val="2"/>
          <w:sz w:val="24"/>
          <w:szCs w:val="24"/>
          <w:lang w:val="en-US" w:eastAsia="zh-CN" w:bidi="ar-SA"/>
        </w:rPr>
      </w:pPr>
    </w:p>
    <w:p w14:paraId="5E3C93DD">
      <w:pPr>
        <w:rPr>
          <w:rFonts w:hint="eastAsia" w:ascii="宋体" w:hAnsi="宋体" w:eastAsia="宋体" w:cs="宋体"/>
          <w:b/>
          <w:bCs/>
          <w:kern w:val="2"/>
          <w:sz w:val="24"/>
          <w:szCs w:val="24"/>
          <w:lang w:val="en-US" w:eastAsia="zh-CN" w:bidi="ar-SA"/>
        </w:rPr>
      </w:pPr>
    </w:p>
    <w:p w14:paraId="59ED03BB">
      <w:pPr>
        <w:rPr>
          <w:rFonts w:hint="eastAsia" w:ascii="宋体" w:hAnsi="宋体" w:eastAsia="宋体" w:cs="宋体"/>
          <w:b/>
          <w:bCs/>
          <w:kern w:val="2"/>
          <w:sz w:val="24"/>
          <w:szCs w:val="24"/>
          <w:lang w:val="en-US" w:eastAsia="zh-CN" w:bidi="ar-SA"/>
        </w:rPr>
      </w:pPr>
    </w:p>
    <w:p w14:paraId="23BB2A94">
      <w:pPr>
        <w:rPr>
          <w:rFonts w:hint="eastAsia" w:ascii="宋体" w:hAnsi="宋体" w:eastAsia="宋体" w:cs="宋体"/>
          <w:b/>
          <w:bCs/>
          <w:kern w:val="2"/>
          <w:sz w:val="24"/>
          <w:szCs w:val="24"/>
          <w:lang w:val="en-US" w:eastAsia="zh-CN" w:bidi="ar-SA"/>
        </w:rPr>
      </w:pPr>
    </w:p>
    <w:p w14:paraId="2B220D05">
      <w:pPr>
        <w:rPr>
          <w:rFonts w:hint="eastAsia" w:ascii="宋体" w:hAnsi="宋体" w:eastAsia="宋体" w:cs="宋体"/>
          <w:b/>
          <w:bCs/>
          <w:kern w:val="2"/>
          <w:sz w:val="24"/>
          <w:szCs w:val="24"/>
          <w:lang w:val="en-US" w:eastAsia="zh-CN" w:bidi="ar-SA"/>
        </w:rPr>
      </w:pPr>
    </w:p>
    <w:p w14:paraId="56D42802">
      <w:pPr>
        <w:rPr>
          <w:rFonts w:hint="eastAsia" w:ascii="宋体" w:hAnsi="宋体" w:eastAsia="宋体" w:cs="宋体"/>
          <w:b/>
          <w:bCs/>
          <w:kern w:val="2"/>
          <w:sz w:val="24"/>
          <w:szCs w:val="24"/>
          <w:lang w:val="en-US" w:eastAsia="zh-CN" w:bidi="ar-SA"/>
        </w:rPr>
      </w:pPr>
    </w:p>
    <w:p w14:paraId="22B59633">
      <w:pPr>
        <w:rPr>
          <w:rFonts w:hint="eastAsia" w:ascii="宋体" w:hAnsi="宋体" w:eastAsia="宋体" w:cs="宋体"/>
          <w:b/>
          <w:bCs/>
          <w:kern w:val="2"/>
          <w:sz w:val="24"/>
          <w:szCs w:val="24"/>
          <w:lang w:val="en-US" w:eastAsia="zh-CN" w:bidi="ar-SA"/>
        </w:rPr>
      </w:pPr>
    </w:p>
    <w:p w14:paraId="1BCA7D3B">
      <w:pPr>
        <w:rPr>
          <w:rFonts w:hint="eastAsia" w:ascii="宋体" w:hAnsi="宋体" w:eastAsia="宋体" w:cs="宋体"/>
          <w:b/>
          <w:bCs/>
          <w:kern w:val="2"/>
          <w:sz w:val="24"/>
          <w:szCs w:val="24"/>
          <w:lang w:val="en-US" w:eastAsia="zh-CN" w:bidi="ar-SA"/>
        </w:rPr>
      </w:pPr>
    </w:p>
    <w:p w14:paraId="29A62CA8">
      <w:pPr>
        <w:rPr>
          <w:rFonts w:hint="eastAsia" w:ascii="宋体" w:hAnsi="宋体" w:eastAsia="宋体" w:cs="宋体"/>
          <w:b/>
          <w:bCs/>
          <w:kern w:val="2"/>
          <w:sz w:val="24"/>
          <w:szCs w:val="24"/>
          <w:lang w:val="en-US" w:eastAsia="zh-CN" w:bidi="ar-SA"/>
        </w:rPr>
      </w:pPr>
    </w:p>
    <w:p w14:paraId="4D305DE7">
      <w:pPr>
        <w:rPr>
          <w:rFonts w:hint="eastAsia" w:ascii="宋体" w:hAnsi="宋体" w:eastAsia="宋体" w:cs="宋体"/>
          <w:b/>
          <w:bCs/>
          <w:kern w:val="2"/>
          <w:sz w:val="24"/>
          <w:szCs w:val="24"/>
          <w:lang w:val="en-US" w:eastAsia="zh-CN" w:bidi="ar-SA"/>
        </w:rPr>
      </w:pPr>
    </w:p>
    <w:p w14:paraId="5E0681A8">
      <w:pPr>
        <w:rPr>
          <w:rFonts w:hint="eastAsia" w:ascii="宋体" w:hAnsi="宋体" w:eastAsia="宋体" w:cs="宋体"/>
          <w:b/>
          <w:bCs/>
          <w:kern w:val="2"/>
          <w:sz w:val="24"/>
          <w:szCs w:val="24"/>
          <w:lang w:val="en-US" w:eastAsia="zh-CN" w:bidi="ar-SA"/>
        </w:rPr>
      </w:pPr>
    </w:p>
    <w:p w14:paraId="6B605572">
      <w:pPr>
        <w:rPr>
          <w:rFonts w:hint="eastAsia" w:ascii="宋体" w:hAnsi="宋体" w:eastAsia="宋体" w:cs="宋体"/>
          <w:b/>
          <w:bCs/>
          <w:kern w:val="2"/>
          <w:sz w:val="24"/>
          <w:szCs w:val="24"/>
          <w:lang w:val="en-US" w:eastAsia="zh-CN" w:bidi="ar-SA"/>
        </w:rPr>
      </w:pPr>
    </w:p>
    <w:p w14:paraId="3B0FB335"/>
    <w:p w14:paraId="03A72B03"/>
    <w:p w14:paraId="60F5E39B"/>
    <w:p w14:paraId="193297A5"/>
    <w:p w14:paraId="54C6AC50"/>
    <w:p w14:paraId="33AAC05F"/>
    <w:p w14:paraId="0CBC0641"/>
    <w:p w14:paraId="2B89BE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昆仑楷体">
    <w:altName w:val="楷体_GB2312"/>
    <w:panose1 w:val="00000000000000000000"/>
    <w:charset w:val="86"/>
    <w:family w:val="modern"/>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15D16"/>
    <w:multiLevelType w:val="multilevel"/>
    <w:tmpl w:val="94515D16"/>
    <w:lvl w:ilvl="0" w:tentative="0">
      <w:start w:val="1"/>
      <w:numFmt w:val="decimal"/>
      <w:suff w:val="space"/>
      <w:lvlText w:val="%1．"/>
      <w:lvlJc w:val="left"/>
      <w:pPr>
        <w:ind w:left="0" w:firstLine="170"/>
      </w:pPr>
      <w:rPr>
        <w:rFonts w:hint="default"/>
      </w:rPr>
    </w:lvl>
    <w:lvl w:ilvl="1" w:tentative="0">
      <w:start w:val="1"/>
      <w:numFmt w:val="decimal"/>
      <w:lvlText w:val="(%2)"/>
      <w:lvlJc w:val="left"/>
      <w:pPr>
        <w:tabs>
          <w:tab w:val="left" w:pos="840"/>
        </w:tabs>
        <w:ind w:left="1240" w:leftChars="0" w:hanging="420" w:firstLineChars="0"/>
      </w:pPr>
      <w:rPr>
        <w:rFonts w:hint="default"/>
      </w:rPr>
    </w:lvl>
    <w:lvl w:ilvl="2" w:tentative="0">
      <w:start w:val="1"/>
      <w:numFmt w:val="decimalEnclosedCircleChinese"/>
      <w:lvlText w:val="%3"/>
      <w:lvlJc w:val="left"/>
      <w:pPr>
        <w:tabs>
          <w:tab w:val="left" w:pos="1260"/>
        </w:tabs>
        <w:ind w:left="1660" w:leftChars="0" w:hanging="420" w:firstLineChars="0"/>
      </w:pPr>
      <w:rPr>
        <w:rFonts w:hint="default"/>
      </w:rPr>
    </w:lvl>
    <w:lvl w:ilvl="3" w:tentative="0">
      <w:start w:val="1"/>
      <w:numFmt w:val="decimal"/>
      <w:lvlText w:val="%4)"/>
      <w:lvlJc w:val="left"/>
      <w:pPr>
        <w:tabs>
          <w:tab w:val="left" w:pos="1680"/>
        </w:tabs>
        <w:ind w:left="2080" w:leftChars="0" w:hanging="420" w:firstLineChars="0"/>
      </w:pPr>
      <w:rPr>
        <w:rFonts w:hint="default"/>
      </w:rPr>
    </w:lvl>
    <w:lvl w:ilvl="4" w:tentative="0">
      <w:start w:val="1"/>
      <w:numFmt w:val="lowerLetter"/>
      <w:lvlText w:val="%5."/>
      <w:lvlJc w:val="left"/>
      <w:pPr>
        <w:tabs>
          <w:tab w:val="left" w:pos="2100"/>
        </w:tabs>
        <w:ind w:left="2500" w:leftChars="0" w:hanging="420" w:firstLineChars="0"/>
      </w:pPr>
      <w:rPr>
        <w:rFonts w:hint="default"/>
      </w:rPr>
    </w:lvl>
    <w:lvl w:ilvl="5" w:tentative="0">
      <w:start w:val="1"/>
      <w:numFmt w:val="lowerLetter"/>
      <w:lvlText w:val="%6)"/>
      <w:lvlJc w:val="left"/>
      <w:pPr>
        <w:tabs>
          <w:tab w:val="left" w:pos="2520"/>
        </w:tabs>
        <w:ind w:left="2920" w:leftChars="0" w:hanging="420" w:firstLineChars="0"/>
      </w:pPr>
      <w:rPr>
        <w:rFonts w:hint="default"/>
      </w:rPr>
    </w:lvl>
    <w:lvl w:ilvl="6" w:tentative="0">
      <w:start w:val="1"/>
      <w:numFmt w:val="lowerRoman"/>
      <w:lvlText w:val="%7."/>
      <w:lvlJc w:val="left"/>
      <w:pPr>
        <w:tabs>
          <w:tab w:val="left" w:pos="2940"/>
        </w:tabs>
        <w:ind w:left="3340" w:leftChars="0" w:hanging="420" w:firstLineChars="0"/>
      </w:pPr>
      <w:rPr>
        <w:rFonts w:hint="default"/>
      </w:rPr>
    </w:lvl>
    <w:lvl w:ilvl="7" w:tentative="0">
      <w:start w:val="1"/>
      <w:numFmt w:val="lowerRoman"/>
      <w:lvlText w:val="%8)"/>
      <w:lvlJc w:val="left"/>
      <w:pPr>
        <w:tabs>
          <w:tab w:val="left" w:pos="3360"/>
        </w:tabs>
        <w:ind w:left="3760" w:leftChars="0" w:hanging="420" w:firstLineChars="0"/>
      </w:pPr>
      <w:rPr>
        <w:rFonts w:hint="default"/>
      </w:rPr>
    </w:lvl>
    <w:lvl w:ilvl="8" w:tentative="0">
      <w:start w:val="1"/>
      <w:numFmt w:val="lowerLetter"/>
      <w:lvlText w:val="%9."/>
      <w:lvlJc w:val="left"/>
      <w:pPr>
        <w:tabs>
          <w:tab w:val="left" w:pos="3780"/>
        </w:tabs>
        <w:ind w:left="4180" w:leftChars="0" w:hanging="420" w:firstLineChars="0"/>
      </w:pPr>
      <w:rPr>
        <w:rFonts w:hint="default"/>
      </w:rPr>
    </w:lvl>
  </w:abstractNum>
  <w:abstractNum w:abstractNumId="1">
    <w:nsid w:val="EFBE08FB"/>
    <w:multiLevelType w:val="multilevel"/>
    <w:tmpl w:val="EFBE08FB"/>
    <w:lvl w:ilvl="0" w:tentative="0">
      <w:start w:val="1"/>
      <w:numFmt w:val="decimal"/>
      <w:suff w:val="space"/>
      <w:lvlText w:val="%1．"/>
      <w:lvlJc w:val="left"/>
      <w:pPr>
        <w:ind w:left="-170" w:firstLine="170"/>
      </w:pPr>
      <w:rPr>
        <w:rFonts w:hint="default"/>
      </w:rPr>
    </w:lvl>
    <w:lvl w:ilvl="1" w:tentative="0">
      <w:start w:val="1"/>
      <w:numFmt w:val="decimal"/>
      <w:lvlText w:val="(%2)"/>
      <w:lvlJc w:val="left"/>
      <w:pPr>
        <w:tabs>
          <w:tab w:val="left" w:pos="840"/>
        </w:tabs>
        <w:ind w:left="1070" w:leftChars="0" w:hanging="420" w:firstLineChars="0"/>
      </w:pPr>
      <w:rPr>
        <w:rFonts w:hint="default"/>
      </w:rPr>
    </w:lvl>
    <w:lvl w:ilvl="2" w:tentative="0">
      <w:start w:val="1"/>
      <w:numFmt w:val="decimalEnclosedCircleChinese"/>
      <w:lvlText w:val="%3"/>
      <w:lvlJc w:val="left"/>
      <w:pPr>
        <w:tabs>
          <w:tab w:val="left" w:pos="1260"/>
        </w:tabs>
        <w:ind w:left="1490" w:leftChars="0" w:hanging="420" w:firstLineChars="0"/>
      </w:pPr>
      <w:rPr>
        <w:rFonts w:hint="default"/>
      </w:rPr>
    </w:lvl>
    <w:lvl w:ilvl="3" w:tentative="0">
      <w:start w:val="1"/>
      <w:numFmt w:val="decimal"/>
      <w:lvlText w:val="%4)"/>
      <w:lvlJc w:val="left"/>
      <w:pPr>
        <w:tabs>
          <w:tab w:val="left" w:pos="1680"/>
        </w:tabs>
        <w:ind w:left="1910" w:leftChars="0" w:hanging="420" w:firstLineChars="0"/>
      </w:pPr>
      <w:rPr>
        <w:rFonts w:hint="default"/>
      </w:rPr>
    </w:lvl>
    <w:lvl w:ilvl="4" w:tentative="0">
      <w:start w:val="1"/>
      <w:numFmt w:val="lowerLetter"/>
      <w:lvlText w:val="%5."/>
      <w:lvlJc w:val="left"/>
      <w:pPr>
        <w:tabs>
          <w:tab w:val="left" w:pos="2100"/>
        </w:tabs>
        <w:ind w:left="2330" w:leftChars="0" w:hanging="420" w:firstLineChars="0"/>
      </w:pPr>
      <w:rPr>
        <w:rFonts w:hint="default"/>
      </w:rPr>
    </w:lvl>
    <w:lvl w:ilvl="5" w:tentative="0">
      <w:start w:val="1"/>
      <w:numFmt w:val="lowerLetter"/>
      <w:lvlText w:val="%6)"/>
      <w:lvlJc w:val="left"/>
      <w:pPr>
        <w:tabs>
          <w:tab w:val="left" w:pos="2520"/>
        </w:tabs>
        <w:ind w:left="2750" w:leftChars="0" w:hanging="420" w:firstLineChars="0"/>
      </w:pPr>
      <w:rPr>
        <w:rFonts w:hint="default"/>
      </w:rPr>
    </w:lvl>
    <w:lvl w:ilvl="6" w:tentative="0">
      <w:start w:val="1"/>
      <w:numFmt w:val="lowerRoman"/>
      <w:lvlText w:val="%7."/>
      <w:lvlJc w:val="left"/>
      <w:pPr>
        <w:tabs>
          <w:tab w:val="left" w:pos="2940"/>
        </w:tabs>
        <w:ind w:left="3170" w:leftChars="0" w:hanging="420" w:firstLineChars="0"/>
      </w:pPr>
      <w:rPr>
        <w:rFonts w:hint="default"/>
      </w:rPr>
    </w:lvl>
    <w:lvl w:ilvl="7" w:tentative="0">
      <w:start w:val="1"/>
      <w:numFmt w:val="lowerRoman"/>
      <w:lvlText w:val="%8)"/>
      <w:lvlJc w:val="left"/>
      <w:pPr>
        <w:tabs>
          <w:tab w:val="left" w:pos="3360"/>
        </w:tabs>
        <w:ind w:left="3590" w:leftChars="0" w:hanging="420" w:firstLineChars="0"/>
      </w:pPr>
      <w:rPr>
        <w:rFonts w:hint="default"/>
      </w:rPr>
    </w:lvl>
    <w:lvl w:ilvl="8" w:tentative="0">
      <w:start w:val="1"/>
      <w:numFmt w:val="lowerLetter"/>
      <w:lvlText w:val="%9."/>
      <w:lvlJc w:val="left"/>
      <w:pPr>
        <w:tabs>
          <w:tab w:val="left" w:pos="3780"/>
        </w:tabs>
        <w:ind w:left="4010" w:leftChars="0" w:hanging="42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B2637"/>
    <w:rsid w:val="00344652"/>
    <w:rsid w:val="011B2D5D"/>
    <w:rsid w:val="012071E5"/>
    <w:rsid w:val="018C2060"/>
    <w:rsid w:val="01BF166D"/>
    <w:rsid w:val="01D3030E"/>
    <w:rsid w:val="0220040D"/>
    <w:rsid w:val="02630AF6"/>
    <w:rsid w:val="028C773C"/>
    <w:rsid w:val="0313197F"/>
    <w:rsid w:val="032B053F"/>
    <w:rsid w:val="03934A6B"/>
    <w:rsid w:val="039935BF"/>
    <w:rsid w:val="03E125EC"/>
    <w:rsid w:val="040A2272"/>
    <w:rsid w:val="045412A6"/>
    <w:rsid w:val="046318C1"/>
    <w:rsid w:val="046724C5"/>
    <w:rsid w:val="047B40D3"/>
    <w:rsid w:val="048552F8"/>
    <w:rsid w:val="048E3A0A"/>
    <w:rsid w:val="04D253F8"/>
    <w:rsid w:val="04F77BB6"/>
    <w:rsid w:val="05280385"/>
    <w:rsid w:val="05320C94"/>
    <w:rsid w:val="056501EA"/>
    <w:rsid w:val="058D22A7"/>
    <w:rsid w:val="059454B6"/>
    <w:rsid w:val="05DB579D"/>
    <w:rsid w:val="061D4115"/>
    <w:rsid w:val="06413050"/>
    <w:rsid w:val="0652545E"/>
    <w:rsid w:val="06B47B0B"/>
    <w:rsid w:val="06EC37E8"/>
    <w:rsid w:val="06FC3783"/>
    <w:rsid w:val="074D5B0C"/>
    <w:rsid w:val="076E7D1C"/>
    <w:rsid w:val="077C5356"/>
    <w:rsid w:val="07D102E3"/>
    <w:rsid w:val="07E34D89"/>
    <w:rsid w:val="08CC44E3"/>
    <w:rsid w:val="090D2269"/>
    <w:rsid w:val="094D63CF"/>
    <w:rsid w:val="09575B61"/>
    <w:rsid w:val="09604624"/>
    <w:rsid w:val="097B1F2C"/>
    <w:rsid w:val="09884131"/>
    <w:rsid w:val="09AA6A86"/>
    <w:rsid w:val="09E666C9"/>
    <w:rsid w:val="0A3C3104"/>
    <w:rsid w:val="0A5E537A"/>
    <w:rsid w:val="0A940DEC"/>
    <w:rsid w:val="0B4B74FD"/>
    <w:rsid w:val="0B856175"/>
    <w:rsid w:val="0BE80418"/>
    <w:rsid w:val="0C33289E"/>
    <w:rsid w:val="0C345014"/>
    <w:rsid w:val="0C5C4FEB"/>
    <w:rsid w:val="0DD15D3A"/>
    <w:rsid w:val="0DD5693F"/>
    <w:rsid w:val="0DE6245C"/>
    <w:rsid w:val="0E223647"/>
    <w:rsid w:val="0E722040"/>
    <w:rsid w:val="0E9512FB"/>
    <w:rsid w:val="0F634E4C"/>
    <w:rsid w:val="0F7B24F3"/>
    <w:rsid w:val="0FCC2D51"/>
    <w:rsid w:val="0FDB5D8F"/>
    <w:rsid w:val="0FDC7094"/>
    <w:rsid w:val="101C3B0A"/>
    <w:rsid w:val="10894684"/>
    <w:rsid w:val="10CB06DF"/>
    <w:rsid w:val="110B7786"/>
    <w:rsid w:val="114917E9"/>
    <w:rsid w:val="11BA65B0"/>
    <w:rsid w:val="11E73EB2"/>
    <w:rsid w:val="12992410"/>
    <w:rsid w:val="12F018B3"/>
    <w:rsid w:val="130E5C52"/>
    <w:rsid w:val="13C60C77"/>
    <w:rsid w:val="142E3B2B"/>
    <w:rsid w:val="14687188"/>
    <w:rsid w:val="14BD6892"/>
    <w:rsid w:val="151D0F93"/>
    <w:rsid w:val="15612C23"/>
    <w:rsid w:val="15B21729"/>
    <w:rsid w:val="15F26C8F"/>
    <w:rsid w:val="160D40FA"/>
    <w:rsid w:val="16A135AF"/>
    <w:rsid w:val="16C624EA"/>
    <w:rsid w:val="174044EF"/>
    <w:rsid w:val="17A553DC"/>
    <w:rsid w:val="188D5C7A"/>
    <w:rsid w:val="19155232"/>
    <w:rsid w:val="194F7996"/>
    <w:rsid w:val="19C449FC"/>
    <w:rsid w:val="19FC5530"/>
    <w:rsid w:val="1A384090"/>
    <w:rsid w:val="1A5B06D0"/>
    <w:rsid w:val="1A6931FF"/>
    <w:rsid w:val="1A8B6099"/>
    <w:rsid w:val="1C02735C"/>
    <w:rsid w:val="1C3309D3"/>
    <w:rsid w:val="1CDC33EA"/>
    <w:rsid w:val="1CF870E0"/>
    <w:rsid w:val="1D37425F"/>
    <w:rsid w:val="1D7025D9"/>
    <w:rsid w:val="1D8315F9"/>
    <w:rsid w:val="1D8866B8"/>
    <w:rsid w:val="1D97029A"/>
    <w:rsid w:val="1DBA7555"/>
    <w:rsid w:val="1E2E29E7"/>
    <w:rsid w:val="1E9062B3"/>
    <w:rsid w:val="1ED20022"/>
    <w:rsid w:val="1F815A6E"/>
    <w:rsid w:val="1FB52813"/>
    <w:rsid w:val="20674BCC"/>
    <w:rsid w:val="20697E12"/>
    <w:rsid w:val="207F0242"/>
    <w:rsid w:val="20A5211B"/>
    <w:rsid w:val="20B47900"/>
    <w:rsid w:val="20C52958"/>
    <w:rsid w:val="20E95019"/>
    <w:rsid w:val="21556F94"/>
    <w:rsid w:val="21C31945"/>
    <w:rsid w:val="21C734F7"/>
    <w:rsid w:val="21CC3202"/>
    <w:rsid w:val="21E140A1"/>
    <w:rsid w:val="224B2F0C"/>
    <w:rsid w:val="229451CA"/>
    <w:rsid w:val="2297034D"/>
    <w:rsid w:val="22AC45AD"/>
    <w:rsid w:val="22D32730"/>
    <w:rsid w:val="22F8166B"/>
    <w:rsid w:val="241924EA"/>
    <w:rsid w:val="242711CE"/>
    <w:rsid w:val="248C41EA"/>
    <w:rsid w:val="24ED62D3"/>
    <w:rsid w:val="25495884"/>
    <w:rsid w:val="25C1540E"/>
    <w:rsid w:val="25C81489"/>
    <w:rsid w:val="25CB5C91"/>
    <w:rsid w:val="26DE0FD1"/>
    <w:rsid w:val="26E30AAE"/>
    <w:rsid w:val="26F0657C"/>
    <w:rsid w:val="270F17A0"/>
    <w:rsid w:val="273803E6"/>
    <w:rsid w:val="27665A32"/>
    <w:rsid w:val="277D7855"/>
    <w:rsid w:val="277FA6FA"/>
    <w:rsid w:val="27AB5F8C"/>
    <w:rsid w:val="284A1528"/>
    <w:rsid w:val="28CE7583"/>
    <w:rsid w:val="29451E4C"/>
    <w:rsid w:val="294D77E2"/>
    <w:rsid w:val="29AA01EA"/>
    <w:rsid w:val="29AB575E"/>
    <w:rsid w:val="2A53737E"/>
    <w:rsid w:val="2A652B1C"/>
    <w:rsid w:val="2A8372D0"/>
    <w:rsid w:val="2AB704D8"/>
    <w:rsid w:val="2B311AF1"/>
    <w:rsid w:val="2B4C7596"/>
    <w:rsid w:val="2B995497"/>
    <w:rsid w:val="2BDA0F28"/>
    <w:rsid w:val="2C6F48BC"/>
    <w:rsid w:val="2CC90646"/>
    <w:rsid w:val="2D41674C"/>
    <w:rsid w:val="2E1E06B9"/>
    <w:rsid w:val="2E5E5202"/>
    <w:rsid w:val="2E6220A7"/>
    <w:rsid w:val="2E8D1932"/>
    <w:rsid w:val="2ED44965"/>
    <w:rsid w:val="2EDE5274"/>
    <w:rsid w:val="2F747966"/>
    <w:rsid w:val="2F793DEE"/>
    <w:rsid w:val="2F9846A2"/>
    <w:rsid w:val="2FEC62FD"/>
    <w:rsid w:val="2FF60CA7"/>
    <w:rsid w:val="300914DE"/>
    <w:rsid w:val="309026BC"/>
    <w:rsid w:val="30B2072C"/>
    <w:rsid w:val="310C2006"/>
    <w:rsid w:val="31160397"/>
    <w:rsid w:val="31653999"/>
    <w:rsid w:val="325D3F31"/>
    <w:rsid w:val="33910DF4"/>
    <w:rsid w:val="33C4477D"/>
    <w:rsid w:val="346E7194"/>
    <w:rsid w:val="350B6C92"/>
    <w:rsid w:val="361529C8"/>
    <w:rsid w:val="366D5DE2"/>
    <w:rsid w:val="36BC445A"/>
    <w:rsid w:val="36D41B01"/>
    <w:rsid w:val="36DC6F0E"/>
    <w:rsid w:val="37227682"/>
    <w:rsid w:val="374643BF"/>
    <w:rsid w:val="37961BBF"/>
    <w:rsid w:val="379D6FCC"/>
    <w:rsid w:val="37AC75E6"/>
    <w:rsid w:val="37B46BF1"/>
    <w:rsid w:val="37BE4D18"/>
    <w:rsid w:val="37BF9E40"/>
    <w:rsid w:val="382931E8"/>
    <w:rsid w:val="389C6EEF"/>
    <w:rsid w:val="3944737F"/>
    <w:rsid w:val="39535398"/>
    <w:rsid w:val="396159B3"/>
    <w:rsid w:val="398D7AFC"/>
    <w:rsid w:val="39A62C24"/>
    <w:rsid w:val="39B5543D"/>
    <w:rsid w:val="39D5342F"/>
    <w:rsid w:val="39E17413"/>
    <w:rsid w:val="3A705B70"/>
    <w:rsid w:val="3A8B419B"/>
    <w:rsid w:val="3A977FAE"/>
    <w:rsid w:val="3ABF780E"/>
    <w:rsid w:val="3ADB521F"/>
    <w:rsid w:val="3B981A49"/>
    <w:rsid w:val="3BF91FC8"/>
    <w:rsid w:val="3C2A03C4"/>
    <w:rsid w:val="3C6B33AC"/>
    <w:rsid w:val="3CF16B08"/>
    <w:rsid w:val="3CF70A12"/>
    <w:rsid w:val="3D6823D4"/>
    <w:rsid w:val="3DE92986"/>
    <w:rsid w:val="3E0B1FD5"/>
    <w:rsid w:val="3E334824"/>
    <w:rsid w:val="3E407AAF"/>
    <w:rsid w:val="3E561C53"/>
    <w:rsid w:val="3E5A3EDC"/>
    <w:rsid w:val="3FA318F5"/>
    <w:rsid w:val="3FF7D1A5"/>
    <w:rsid w:val="41D2798B"/>
    <w:rsid w:val="42ED13DD"/>
    <w:rsid w:val="42F52F66"/>
    <w:rsid w:val="43E74350"/>
    <w:rsid w:val="447A1E68"/>
    <w:rsid w:val="44BC28D1"/>
    <w:rsid w:val="44EC561F"/>
    <w:rsid w:val="44F462AF"/>
    <w:rsid w:val="45757B02"/>
    <w:rsid w:val="45AA4758"/>
    <w:rsid w:val="45EA5542"/>
    <w:rsid w:val="46176721"/>
    <w:rsid w:val="476C124B"/>
    <w:rsid w:val="47AC51A3"/>
    <w:rsid w:val="481B648A"/>
    <w:rsid w:val="48661FF8"/>
    <w:rsid w:val="48700764"/>
    <w:rsid w:val="4873716A"/>
    <w:rsid w:val="48CE617B"/>
    <w:rsid w:val="48EB3931"/>
    <w:rsid w:val="491E2E86"/>
    <w:rsid w:val="49334ECE"/>
    <w:rsid w:val="496941FF"/>
    <w:rsid w:val="4A0A3D88"/>
    <w:rsid w:val="4A1D014E"/>
    <w:rsid w:val="4A290DBA"/>
    <w:rsid w:val="4A300745"/>
    <w:rsid w:val="4A3600D0"/>
    <w:rsid w:val="4A51040A"/>
    <w:rsid w:val="4A834970"/>
    <w:rsid w:val="4AE56F6F"/>
    <w:rsid w:val="4B0E1956"/>
    <w:rsid w:val="4B1663A7"/>
    <w:rsid w:val="4B2657DA"/>
    <w:rsid w:val="4B643693"/>
    <w:rsid w:val="4B8A7445"/>
    <w:rsid w:val="4BCA0263"/>
    <w:rsid w:val="4C0C47D3"/>
    <w:rsid w:val="4C241E79"/>
    <w:rsid w:val="4CBA035C"/>
    <w:rsid w:val="4CBE59CC"/>
    <w:rsid w:val="4CCE3669"/>
    <w:rsid w:val="4CF46CCF"/>
    <w:rsid w:val="4D245028"/>
    <w:rsid w:val="4DCE1EB5"/>
    <w:rsid w:val="4DFF2684"/>
    <w:rsid w:val="4E0A15CA"/>
    <w:rsid w:val="4E0F5CC6"/>
    <w:rsid w:val="4E4E4848"/>
    <w:rsid w:val="4EDD7F69"/>
    <w:rsid w:val="4F211862"/>
    <w:rsid w:val="4F660CD1"/>
    <w:rsid w:val="4F9235B7"/>
    <w:rsid w:val="4FB045C9"/>
    <w:rsid w:val="4FC77A71"/>
    <w:rsid w:val="507777C7"/>
    <w:rsid w:val="507B081A"/>
    <w:rsid w:val="50A4354A"/>
    <w:rsid w:val="51023F76"/>
    <w:rsid w:val="510B6E04"/>
    <w:rsid w:val="518F67E9"/>
    <w:rsid w:val="519F1876"/>
    <w:rsid w:val="51A02B7A"/>
    <w:rsid w:val="51E868C0"/>
    <w:rsid w:val="521066B1"/>
    <w:rsid w:val="52371073"/>
    <w:rsid w:val="52730954"/>
    <w:rsid w:val="53C005F6"/>
    <w:rsid w:val="53E51BDC"/>
    <w:rsid w:val="53FF00DB"/>
    <w:rsid w:val="54234E18"/>
    <w:rsid w:val="54571DEF"/>
    <w:rsid w:val="54B26C85"/>
    <w:rsid w:val="550E3B1C"/>
    <w:rsid w:val="551B2E31"/>
    <w:rsid w:val="55802B56"/>
    <w:rsid w:val="55997E7C"/>
    <w:rsid w:val="55AF390F"/>
    <w:rsid w:val="55E3022D"/>
    <w:rsid w:val="55FD211F"/>
    <w:rsid w:val="55FD59A2"/>
    <w:rsid w:val="567E71F5"/>
    <w:rsid w:val="56877FE7"/>
    <w:rsid w:val="56CC14F3"/>
    <w:rsid w:val="570860E3"/>
    <w:rsid w:val="573B220F"/>
    <w:rsid w:val="577735F9"/>
    <w:rsid w:val="57ED2BD5"/>
    <w:rsid w:val="57FEDD0E"/>
    <w:rsid w:val="58046BB6"/>
    <w:rsid w:val="58113D88"/>
    <w:rsid w:val="586A1811"/>
    <w:rsid w:val="58C97312"/>
    <w:rsid w:val="58E37964"/>
    <w:rsid w:val="58F56A3F"/>
    <w:rsid w:val="590B30A7"/>
    <w:rsid w:val="596C65C3"/>
    <w:rsid w:val="59936736"/>
    <w:rsid w:val="59EA6E92"/>
    <w:rsid w:val="59F477A1"/>
    <w:rsid w:val="5A0667C2"/>
    <w:rsid w:val="5A284778"/>
    <w:rsid w:val="5A9A098D"/>
    <w:rsid w:val="5AB2672C"/>
    <w:rsid w:val="5ABD2A6D"/>
    <w:rsid w:val="5AC01473"/>
    <w:rsid w:val="5ACB7804"/>
    <w:rsid w:val="5ADD2FA2"/>
    <w:rsid w:val="5AFE66F9"/>
    <w:rsid w:val="5B783FAA"/>
    <w:rsid w:val="5BBD5158"/>
    <w:rsid w:val="5BEECCCB"/>
    <w:rsid w:val="5BEFEE5A"/>
    <w:rsid w:val="5C121BB5"/>
    <w:rsid w:val="5D21575A"/>
    <w:rsid w:val="5DDE1391"/>
    <w:rsid w:val="5DEF70AD"/>
    <w:rsid w:val="5DFCA0D0"/>
    <w:rsid w:val="5EB070C9"/>
    <w:rsid w:val="5ECE0C99"/>
    <w:rsid w:val="5EF008B1"/>
    <w:rsid w:val="5F1C2F97"/>
    <w:rsid w:val="5F7F08A9"/>
    <w:rsid w:val="601531AE"/>
    <w:rsid w:val="60AB27A8"/>
    <w:rsid w:val="60AE372D"/>
    <w:rsid w:val="60B44AD3"/>
    <w:rsid w:val="612A5275"/>
    <w:rsid w:val="613A0D93"/>
    <w:rsid w:val="6190049D"/>
    <w:rsid w:val="6251635C"/>
    <w:rsid w:val="62D02D4E"/>
    <w:rsid w:val="63084806"/>
    <w:rsid w:val="633B2786"/>
    <w:rsid w:val="633B3D5B"/>
    <w:rsid w:val="635435FE"/>
    <w:rsid w:val="6377033D"/>
    <w:rsid w:val="639343EA"/>
    <w:rsid w:val="639F3A80"/>
    <w:rsid w:val="642B10E5"/>
    <w:rsid w:val="643E0106"/>
    <w:rsid w:val="64526DA7"/>
    <w:rsid w:val="64837576"/>
    <w:rsid w:val="651D7774"/>
    <w:rsid w:val="6668229F"/>
    <w:rsid w:val="66F97F7F"/>
    <w:rsid w:val="672158C0"/>
    <w:rsid w:val="67B20AF6"/>
    <w:rsid w:val="67CB0EDC"/>
    <w:rsid w:val="67CF6CDD"/>
    <w:rsid w:val="686F5562"/>
    <w:rsid w:val="689D062F"/>
    <w:rsid w:val="68D60EF8"/>
    <w:rsid w:val="69220889"/>
    <w:rsid w:val="69821BA7"/>
    <w:rsid w:val="69AE3CF0"/>
    <w:rsid w:val="69F640E4"/>
    <w:rsid w:val="6A2007AB"/>
    <w:rsid w:val="6A47646D"/>
    <w:rsid w:val="6A5F3B13"/>
    <w:rsid w:val="6A9314E1"/>
    <w:rsid w:val="6B246D54"/>
    <w:rsid w:val="6B6FA8F9"/>
    <w:rsid w:val="6BA718AC"/>
    <w:rsid w:val="6C1000ED"/>
    <w:rsid w:val="6CD836EC"/>
    <w:rsid w:val="6D434B50"/>
    <w:rsid w:val="6D617984"/>
    <w:rsid w:val="6D6C7F13"/>
    <w:rsid w:val="6DBE449A"/>
    <w:rsid w:val="6DF1016C"/>
    <w:rsid w:val="6E1270AF"/>
    <w:rsid w:val="6E1703AC"/>
    <w:rsid w:val="6E7A264F"/>
    <w:rsid w:val="6ECE9675"/>
    <w:rsid w:val="6F28140F"/>
    <w:rsid w:val="6F6D675F"/>
    <w:rsid w:val="6F6E48C0"/>
    <w:rsid w:val="6F7F3330"/>
    <w:rsid w:val="6F7FF4B7"/>
    <w:rsid w:val="6F942D9B"/>
    <w:rsid w:val="6FF53991"/>
    <w:rsid w:val="70742409"/>
    <w:rsid w:val="709D48D3"/>
    <w:rsid w:val="70BA2B7E"/>
    <w:rsid w:val="711C739F"/>
    <w:rsid w:val="712B79BA"/>
    <w:rsid w:val="71874240"/>
    <w:rsid w:val="71DA42DA"/>
    <w:rsid w:val="71F9130C"/>
    <w:rsid w:val="722D1BA6"/>
    <w:rsid w:val="72B84BC2"/>
    <w:rsid w:val="72EC4C96"/>
    <w:rsid w:val="72ED0FF7"/>
    <w:rsid w:val="732F3A98"/>
    <w:rsid w:val="733C2D6F"/>
    <w:rsid w:val="7389484F"/>
    <w:rsid w:val="73DD4E4A"/>
    <w:rsid w:val="74485E30"/>
    <w:rsid w:val="74674908"/>
    <w:rsid w:val="74F2F8FD"/>
    <w:rsid w:val="75076A10"/>
    <w:rsid w:val="75560990"/>
    <w:rsid w:val="756D7EBF"/>
    <w:rsid w:val="759C5A95"/>
    <w:rsid w:val="75A02087"/>
    <w:rsid w:val="75A11785"/>
    <w:rsid w:val="75C8659A"/>
    <w:rsid w:val="75E314C1"/>
    <w:rsid w:val="75ED427B"/>
    <w:rsid w:val="75FC5BA5"/>
    <w:rsid w:val="76A72C39"/>
    <w:rsid w:val="778B2EAC"/>
    <w:rsid w:val="779F72CB"/>
    <w:rsid w:val="77FFA31D"/>
    <w:rsid w:val="780A5A74"/>
    <w:rsid w:val="7828402F"/>
    <w:rsid w:val="78B8009B"/>
    <w:rsid w:val="793B5122"/>
    <w:rsid w:val="79F76532"/>
    <w:rsid w:val="7A1E0C67"/>
    <w:rsid w:val="7B06150F"/>
    <w:rsid w:val="7B1227F8"/>
    <w:rsid w:val="7B8514B2"/>
    <w:rsid w:val="7BF24065"/>
    <w:rsid w:val="7BFF46CD"/>
    <w:rsid w:val="7C000DFC"/>
    <w:rsid w:val="7C2B3440"/>
    <w:rsid w:val="7C553987"/>
    <w:rsid w:val="7C714BD5"/>
    <w:rsid w:val="7C9C44FE"/>
    <w:rsid w:val="7D9E3189"/>
    <w:rsid w:val="7DFA7CBD"/>
    <w:rsid w:val="7E1460EC"/>
    <w:rsid w:val="7E97CC5D"/>
    <w:rsid w:val="7EB93573"/>
    <w:rsid w:val="7ED52EA3"/>
    <w:rsid w:val="7F1B7D95"/>
    <w:rsid w:val="7F2C38B2"/>
    <w:rsid w:val="7F5F0D37"/>
    <w:rsid w:val="7F7D2370"/>
    <w:rsid w:val="7FB77227"/>
    <w:rsid w:val="7FBAA245"/>
    <w:rsid w:val="7FE61759"/>
    <w:rsid w:val="7FEF0F82"/>
    <w:rsid w:val="ADBFA83A"/>
    <w:rsid w:val="D574D1E4"/>
    <w:rsid w:val="D6F3720D"/>
    <w:rsid w:val="DE35955D"/>
    <w:rsid w:val="DE934EC7"/>
    <w:rsid w:val="DEED8FD2"/>
    <w:rsid w:val="E96DFAD9"/>
    <w:rsid w:val="EAEF3CF5"/>
    <w:rsid w:val="EBEE9561"/>
    <w:rsid w:val="EFFF95B2"/>
    <w:rsid w:val="F37EC984"/>
    <w:rsid w:val="F7DD7D5A"/>
    <w:rsid w:val="F7FB8F25"/>
    <w:rsid w:val="F92DF1E3"/>
    <w:rsid w:val="FB7F2CB1"/>
    <w:rsid w:val="FBFE6D49"/>
    <w:rsid w:val="FD71C549"/>
    <w:rsid w:val="FDFF0CC3"/>
    <w:rsid w:val="FE1B5E3B"/>
    <w:rsid w:val="FEFE0B6D"/>
    <w:rsid w:val="FEFE86BD"/>
    <w:rsid w:val="FEFF67D2"/>
    <w:rsid w:val="FF37CDEF"/>
    <w:rsid w:val="FFA370FC"/>
    <w:rsid w:val="FFFE14EA"/>
    <w:rsid w:val="FFFE1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6">
    <w:name w:val="Plain Text"/>
    <w:basedOn w:val="1"/>
    <w:qFormat/>
    <w:uiPriority w:val="0"/>
    <w:rPr>
      <w:rFonts w:ascii="宋体" w:hAnsi="Courier New" w:cs="Courier New"/>
      <w:szCs w:val="21"/>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2844</Words>
  <Characters>3536</Characters>
  <Lines>0</Lines>
  <Paragraphs>0</Paragraphs>
  <TotalTime>0</TotalTime>
  <ScaleCrop>false</ScaleCrop>
  <LinksUpToDate>false</LinksUpToDate>
  <CharactersWithSpaces>3994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2026-02-05T08:59:00Z</dcterms:created>
  <dc:creator>pcpc</dc:creator>
  <cp:lastModifiedBy>greatwall</cp:lastModifiedBy>
  <cp:lastPrinted>2026-03-10T15:34:00Z</cp:lastPrinted>
  <dcterms:modified xsi:type="dcterms:W3CDTF">2026-08-14T16:46:21Z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KSOTemplateDocerSaveRecord">
    <vt:lpwstr>eyJoZGlkIjoiNTY4MjU1ZThkZjU1OWE1YWNhNjRjNWEwN2Y0ZTE0YjQifQ==</vt:lpwstr>
  </property>
  <property fmtid="{D5CDD505-2E9C-101B-9397-08002B2CF9AE}" pid="4" name="ICV">
    <vt:lpwstr>52B01ACE867F4595BDCE5CFCAE0E12CC_12</vt:lpwstr>
  </property>
</Properties>
</file>