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/>
          <w:b/>
          <w:spacing w:val="20"/>
          <w:sz w:val="44"/>
          <w:szCs w:val="44"/>
        </w:rPr>
      </w:pPr>
      <w:bookmarkStart w:id="0" w:name="swjgmc"/>
      <w:bookmarkEnd w:id="0"/>
      <w:r>
        <w:rPr>
          <w:rFonts w:hint="eastAsia" w:ascii="宋体" w:hAnsi="宋体"/>
          <w:b/>
          <w:spacing w:val="20"/>
          <w:sz w:val="44"/>
          <w:szCs w:val="44"/>
        </w:rPr>
        <w:t>国家税务总局天津市税务局</w:t>
      </w:r>
    </w:p>
    <w:p>
      <w:pPr>
        <w:jc w:val="center"/>
        <w:rPr>
          <w:rFonts w:ascii="宋体" w:hAnsi="宋体"/>
          <w:b/>
          <w:spacing w:val="20"/>
          <w:sz w:val="52"/>
        </w:rPr>
      </w:pPr>
      <w:r>
        <w:rPr>
          <w:rFonts w:hint="eastAsia" w:ascii="宋体" w:hAnsi="宋体"/>
          <w:b/>
          <w:spacing w:val="20"/>
          <w:sz w:val="52"/>
        </w:rPr>
        <w:t>阻止出境决定书</w:t>
      </w:r>
    </w:p>
    <w:p>
      <w:pPr>
        <w:jc w:val="center"/>
        <w:outlineLvl w:val="0"/>
        <w:rPr>
          <w:rFonts w:ascii="仿宋" w:hAnsi="仿宋" w:eastAsia="仿宋"/>
          <w:sz w:val="32"/>
        </w:rPr>
      </w:pPr>
      <w:bookmarkStart w:id="1" w:name="wszg"/>
      <w:bookmarkEnd w:id="1"/>
      <w:r>
        <w:rPr>
          <w:rFonts w:hint="eastAsia" w:ascii="仿宋" w:hAnsi="仿宋" w:eastAsia="仿宋"/>
          <w:sz w:val="32"/>
        </w:rPr>
        <w:t>津税</w:t>
      </w:r>
      <w:r>
        <w:rPr>
          <w:rFonts w:ascii="仿宋" w:hAnsi="仿宋" w:eastAsia="仿宋"/>
          <w:sz w:val="32"/>
        </w:rPr>
        <w:t xml:space="preserve"> 阻〔2026〕</w:t>
      </w:r>
      <w:r>
        <w:rPr>
          <w:rFonts w:hint="eastAsia" w:ascii="仿宋" w:hAnsi="仿宋" w:eastAsia="仿宋"/>
          <w:sz w:val="32"/>
          <w:lang w:val="en-US" w:eastAsia="zh-CN"/>
        </w:rPr>
        <w:t>196</w:t>
      </w:r>
      <w:r>
        <w:rPr>
          <w:rFonts w:ascii="仿宋" w:hAnsi="仿宋" w:eastAsia="仿宋"/>
          <w:sz w:val="32"/>
        </w:rPr>
        <w:t>号</w:t>
      </w:r>
    </w:p>
    <w:p>
      <w:pPr>
        <w:rPr>
          <w:rFonts w:ascii="仿宋" w:hAnsi="仿宋" w:eastAsia="仿宋"/>
          <w:sz w:val="10"/>
          <w:szCs w:val="10"/>
        </w:rPr>
      </w:pP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  <w:r>
        <w:rPr>
          <w:rFonts w:hint="eastAsia" w:ascii="仿宋" w:hAnsi="仿宋" w:eastAsia="仿宋"/>
          <w:sz w:val="32"/>
        </w:rPr>
        <w:softHyphen/>
      </w:r>
    </w:p>
    <w:p>
      <w:pPr>
        <w:rPr>
          <w:rFonts w:hint="eastAsia" w:ascii="仿宋" w:hAnsi="仿宋" w:eastAsia="仿宋"/>
          <w:sz w:val="32"/>
        </w:rPr>
      </w:pPr>
      <w:bookmarkStart w:id="5" w:name="_GoBack"/>
      <w:bookmarkStart w:id="2" w:name="nsrmc"/>
      <w:bookmarkEnd w:id="2"/>
      <w:r>
        <w:rPr>
          <w:rFonts w:hint="eastAsia" w:ascii="仿宋" w:hAnsi="仿宋" w:eastAsia="仿宋"/>
          <w:sz w:val="32"/>
        </w:rPr>
        <w:t>美膏美（天津）科技发展有限公司</w:t>
      </w:r>
      <w:bookmarkEnd w:id="5"/>
      <w:r>
        <w:rPr>
          <w:rFonts w:hint="eastAsia" w:ascii="仿宋" w:hAnsi="仿宋" w:eastAsia="仿宋"/>
          <w:sz w:val="32"/>
        </w:rPr>
        <w:t>：（纳税人识别号：</w:t>
      </w:r>
      <w:r>
        <w:rPr>
          <w:rFonts w:hint="eastAsia" w:ascii="仿宋" w:hAnsi="仿宋" w:eastAsia="仿宋"/>
          <w:sz w:val="32"/>
        </w:rPr>
        <w:fldChar w:fldCharType="begin"/>
      </w:r>
      <w:r>
        <w:rPr>
          <w:rFonts w:hint="eastAsia" w:ascii="仿宋" w:hAnsi="仿宋" w:eastAsia="仿宋"/>
          <w:sz w:val="32"/>
        </w:rPr>
        <w:instrText xml:space="preserve"> HYPERLINK "http://tycx.tjsw.tax.cn/javascript:opendrillurl("/sword?tid=cx902initView&amp;tj=DJXH:10111255010000030289,NSRSBH:91120222MA06BY0N39,NSRSBH_1:91120222MA06BY0N39&amp;DJXH=10111255010000030289&amp;NSRSBH=91120222MA06BY0N39&amp;NSRSBH_1=91120222MA06BY0N39&amp;ztj=[{name:YXBZ,type:string,tjzmerge:undefined,value:'Y'},{name:ZGSWJ_DM,type:string,tjzmerge:0,value:'11201140000'},{name:ZGSWSKFJ_DM,type:string,tjzmerge:0,value:'11201143400'},{name:NSRSBH,type:string,tjzmerge:undefined,value:'91120222MA06BY0N39'}]")" </w:instrText>
      </w:r>
      <w:r>
        <w:rPr>
          <w:rFonts w:hint="eastAsia" w:ascii="仿宋" w:hAnsi="仿宋" w:eastAsia="仿宋"/>
          <w:sz w:val="32"/>
        </w:rPr>
        <w:fldChar w:fldCharType="separate"/>
      </w:r>
      <w:r>
        <w:rPr>
          <w:rFonts w:hint="default" w:ascii="仿宋" w:hAnsi="仿宋" w:eastAsia="仿宋"/>
          <w:sz w:val="32"/>
        </w:rPr>
        <w:t>91120222MA06BY0N39</w:t>
      </w:r>
      <w:r>
        <w:rPr>
          <w:rFonts w:hint="default" w:ascii="仿宋" w:hAnsi="仿宋" w:eastAsia="仿宋"/>
          <w:sz w:val="32"/>
        </w:rPr>
        <w:fldChar w:fldCharType="end"/>
      </w:r>
      <w:r>
        <w:rPr>
          <w:rFonts w:hint="eastAsia" w:ascii="仿宋" w:hAnsi="仿宋" w:eastAsia="仿宋"/>
          <w:sz w:val="32"/>
        </w:rPr>
        <w:t>）</w:t>
      </w:r>
    </w:p>
    <w:p>
      <w:pPr>
        <w:ind w:firstLine="6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鉴于你（单位）未按规定结清应纳税款、滞纳金，又不提供纳税担保，根据《中华人民共和国税收征收管理法》第四十四条规定：“欠缴税款的纳税人或者他的法定代表人需要出境的，应当在出境前向税务机关结清应纳税款、滞纳金或者提供担保。未结清税款、滞纳金，又不提供担保的，税务机关可以通知出境管理机关阻止其出境”，决定并通知出入境管理机关于</w:t>
      </w:r>
      <w:r>
        <w:rPr>
          <w:rFonts w:ascii="仿宋" w:hAnsi="仿宋" w:eastAsia="仿宋"/>
          <w:sz w:val="32"/>
        </w:rPr>
        <w:t>2026</w:t>
      </w:r>
      <w:r>
        <w:rPr>
          <w:rFonts w:hint="eastAsia" w:ascii="仿宋" w:hAnsi="仿宋" w:eastAsia="仿宋"/>
          <w:sz w:val="32"/>
        </w:rPr>
        <w:t>年</w:t>
      </w:r>
      <w:r>
        <w:rPr>
          <w:rFonts w:ascii="仿宋" w:hAnsi="仿宋" w:eastAsia="仿宋"/>
          <w:sz w:val="32"/>
        </w:rPr>
        <w:t>0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19</w:t>
      </w:r>
      <w:r>
        <w:rPr>
          <w:rFonts w:hint="eastAsia" w:ascii="仿宋" w:hAnsi="仿宋" w:eastAsia="仿宋"/>
          <w:sz w:val="32"/>
        </w:rPr>
        <w:t>日起阻止你（单位）</w:t>
      </w:r>
      <w:bookmarkStart w:id="3" w:name="xm"/>
      <w:bookmarkEnd w:id="3"/>
      <w:r>
        <w:rPr>
          <w:rFonts w:hint="eastAsia" w:ascii="仿宋" w:hAnsi="仿宋" w:eastAsia="仿宋"/>
          <w:sz w:val="32"/>
          <w:lang w:eastAsia="zh-CN"/>
        </w:rPr>
        <w:t>魏忠元</w:t>
      </w:r>
      <w:r>
        <w:rPr>
          <w:rFonts w:hint="eastAsia" w:ascii="仿宋" w:hAnsi="仿宋" w:eastAsia="仿宋"/>
          <w:sz w:val="32"/>
        </w:rPr>
        <w:t>出境。</w:t>
      </w:r>
    </w:p>
    <w:p>
      <w:pPr>
        <w:ind w:firstLine="600"/>
        <w:rPr>
          <w:rFonts w:hint="eastAsia"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如对本决定不服，可自</w:t>
      </w:r>
      <w:r>
        <w:rPr>
          <w:rFonts w:hint="eastAsia" w:ascii="仿宋" w:hAnsi="仿宋" w:eastAsia="仿宋"/>
          <w:sz w:val="32"/>
        </w:rPr>
        <w:t>收到</w:t>
      </w:r>
      <w:r>
        <w:rPr>
          <w:rFonts w:ascii="仿宋" w:hAnsi="仿宋" w:eastAsia="仿宋"/>
          <w:sz w:val="32"/>
        </w:rPr>
        <w:t>本决定之日起六十日内依法向</w:t>
      </w:r>
      <w:bookmarkStart w:id="4" w:name="fyjgmc"/>
      <w:bookmarkEnd w:id="4"/>
      <w:r>
        <w:rPr>
          <w:rFonts w:hint="eastAsia" w:ascii="仿宋" w:hAnsi="仿宋" w:eastAsia="仿宋"/>
          <w:sz w:val="32"/>
        </w:rPr>
        <w:t>国家税务总局天津市武清区税务局</w:t>
      </w:r>
      <w:r>
        <w:rPr>
          <w:rFonts w:ascii="仿宋" w:hAnsi="仿宋" w:eastAsia="仿宋"/>
          <w:sz w:val="32"/>
        </w:rPr>
        <w:t>申请行政复议</w:t>
      </w:r>
      <w:r>
        <w:rPr>
          <w:rFonts w:hint="eastAsia" w:ascii="仿宋" w:hAnsi="仿宋" w:eastAsia="仿宋"/>
          <w:sz w:val="32"/>
        </w:rPr>
        <w:t>，</w:t>
      </w:r>
      <w:r>
        <w:rPr>
          <w:rFonts w:ascii="仿宋" w:hAnsi="仿宋" w:eastAsia="仿宋"/>
          <w:sz w:val="32"/>
        </w:rPr>
        <w:t>或者自</w:t>
      </w:r>
      <w:r>
        <w:rPr>
          <w:rFonts w:hint="eastAsia" w:ascii="仿宋" w:hAnsi="仿宋" w:eastAsia="仿宋"/>
          <w:sz w:val="32"/>
        </w:rPr>
        <w:t>收到</w:t>
      </w:r>
      <w:r>
        <w:rPr>
          <w:rFonts w:ascii="仿宋" w:hAnsi="仿宋" w:eastAsia="仿宋"/>
          <w:sz w:val="32"/>
        </w:rPr>
        <w:t>本决定之日起</w:t>
      </w:r>
      <w:r>
        <w:rPr>
          <w:rFonts w:hint="eastAsia" w:ascii="仿宋" w:hAnsi="仿宋" w:eastAsia="仿宋"/>
          <w:sz w:val="32"/>
        </w:rPr>
        <w:t>六</w:t>
      </w:r>
      <w:r>
        <w:rPr>
          <w:rFonts w:ascii="仿宋" w:hAnsi="仿宋" w:eastAsia="仿宋"/>
          <w:sz w:val="32"/>
        </w:rPr>
        <w:t>个月内依法向人民法院起诉。</w:t>
      </w:r>
    </w:p>
    <w:p>
      <w:pPr>
        <w:ind w:firstLine="600"/>
        <w:rPr>
          <w:rFonts w:hint="eastAsia" w:ascii="仿宋" w:hAnsi="仿宋" w:eastAsia="仿宋"/>
          <w:sz w:val="32"/>
        </w:rPr>
      </w:pPr>
    </w:p>
    <w:p>
      <w:pPr>
        <w:ind w:firstLine="600"/>
        <w:rPr>
          <w:rFonts w:hint="eastAsia" w:ascii="仿宋" w:hAnsi="仿宋" w:eastAsia="仿宋"/>
          <w:sz w:val="32"/>
        </w:rPr>
      </w:pPr>
    </w:p>
    <w:p>
      <w:pPr>
        <w:ind w:firstLine="600"/>
        <w:rPr>
          <w:rFonts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国家税务总局天津市税务局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jc w:val="right"/>
        <w:textAlignment w:val="auto"/>
      </w:pP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 xml:space="preserve">                                     二〇二六年</w:t>
      </w:r>
      <w:r>
        <w:rPr>
          <w:rFonts w:hint="eastAsia" w:ascii="仿宋_GB2312" w:eastAsia="仿宋_GB2312" w:cs="Times New Roman"/>
          <w:color w:val="000000"/>
          <w:spacing w:val="-20"/>
          <w:kern w:val="10"/>
          <w:sz w:val="32"/>
          <w:lang w:val="en-US" w:eastAsia="zh-CN"/>
        </w:rPr>
        <w:t>六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月</w:t>
      </w:r>
      <w:r>
        <w:rPr>
          <w:rFonts w:hint="eastAsia" w:ascii="仿宋_GB2312" w:eastAsia="仿宋_GB2312" w:cs="Times New Roman"/>
          <w:color w:val="000000"/>
          <w:spacing w:val="-20"/>
          <w:kern w:val="10"/>
          <w:sz w:val="32"/>
          <w:lang w:val="en-US" w:eastAsia="zh-CN"/>
        </w:rPr>
        <w:t>九</w:t>
      </w:r>
      <w:r>
        <w:rPr>
          <w:rFonts w:hint="eastAsia" w:ascii="仿宋_GB2312" w:hAnsi="Times New Roman" w:eastAsia="仿宋_GB2312" w:cs="Times New Roman"/>
          <w:color w:val="000000"/>
          <w:spacing w:val="-20"/>
          <w:kern w:val="10"/>
          <w:sz w:val="32"/>
          <w:lang w:val="en-US" w:eastAsia="zh-CN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07F4C"/>
    <w:rsid w:val="00A400D6"/>
    <w:rsid w:val="00B91DFD"/>
    <w:rsid w:val="00CC09CE"/>
    <w:rsid w:val="00E26A95"/>
    <w:rsid w:val="013B4300"/>
    <w:rsid w:val="013C77B9"/>
    <w:rsid w:val="014B3742"/>
    <w:rsid w:val="018310E7"/>
    <w:rsid w:val="01E87ECF"/>
    <w:rsid w:val="01F8548E"/>
    <w:rsid w:val="02044C97"/>
    <w:rsid w:val="02B76546"/>
    <w:rsid w:val="02F90048"/>
    <w:rsid w:val="02FC5496"/>
    <w:rsid w:val="030C2BC5"/>
    <w:rsid w:val="03D6275B"/>
    <w:rsid w:val="03DA2AE1"/>
    <w:rsid w:val="04011CCC"/>
    <w:rsid w:val="040E2C1D"/>
    <w:rsid w:val="04C96196"/>
    <w:rsid w:val="05440D5F"/>
    <w:rsid w:val="054B0DF1"/>
    <w:rsid w:val="056B05B7"/>
    <w:rsid w:val="05F421EF"/>
    <w:rsid w:val="06075DE3"/>
    <w:rsid w:val="081C2DAE"/>
    <w:rsid w:val="08234B8D"/>
    <w:rsid w:val="08297E09"/>
    <w:rsid w:val="0845340C"/>
    <w:rsid w:val="084E6572"/>
    <w:rsid w:val="09277239"/>
    <w:rsid w:val="09317A6E"/>
    <w:rsid w:val="095A003F"/>
    <w:rsid w:val="09D01E01"/>
    <w:rsid w:val="0BC57A8F"/>
    <w:rsid w:val="0BF52834"/>
    <w:rsid w:val="0C182909"/>
    <w:rsid w:val="0C4A7447"/>
    <w:rsid w:val="0CD92D9E"/>
    <w:rsid w:val="0D5115ED"/>
    <w:rsid w:val="0D9E277F"/>
    <w:rsid w:val="0DD5066B"/>
    <w:rsid w:val="0E4847FD"/>
    <w:rsid w:val="0EA608B6"/>
    <w:rsid w:val="0EC83053"/>
    <w:rsid w:val="0F402D7B"/>
    <w:rsid w:val="0FAC2FAE"/>
    <w:rsid w:val="0FB838D5"/>
    <w:rsid w:val="10777219"/>
    <w:rsid w:val="11225AA3"/>
    <w:rsid w:val="114703E1"/>
    <w:rsid w:val="11FE50D1"/>
    <w:rsid w:val="12014EEC"/>
    <w:rsid w:val="12210E9E"/>
    <w:rsid w:val="12807302"/>
    <w:rsid w:val="130B6373"/>
    <w:rsid w:val="13143BCC"/>
    <w:rsid w:val="13252661"/>
    <w:rsid w:val="133E07EF"/>
    <w:rsid w:val="137A5267"/>
    <w:rsid w:val="154819E4"/>
    <w:rsid w:val="155C5120"/>
    <w:rsid w:val="158A1FBD"/>
    <w:rsid w:val="15C7267C"/>
    <w:rsid w:val="15E6309E"/>
    <w:rsid w:val="16484887"/>
    <w:rsid w:val="168F5A27"/>
    <w:rsid w:val="16BD43F5"/>
    <w:rsid w:val="17236F33"/>
    <w:rsid w:val="17772221"/>
    <w:rsid w:val="180C31B0"/>
    <w:rsid w:val="1831645D"/>
    <w:rsid w:val="18D41B4B"/>
    <w:rsid w:val="18FF4219"/>
    <w:rsid w:val="19503088"/>
    <w:rsid w:val="1958788A"/>
    <w:rsid w:val="19811A43"/>
    <w:rsid w:val="19AE4F0F"/>
    <w:rsid w:val="19BE17C5"/>
    <w:rsid w:val="1A001FF6"/>
    <w:rsid w:val="1A242247"/>
    <w:rsid w:val="1A3B577E"/>
    <w:rsid w:val="1A50326B"/>
    <w:rsid w:val="1AB95D5B"/>
    <w:rsid w:val="1AD543CE"/>
    <w:rsid w:val="1B187375"/>
    <w:rsid w:val="1B8113C9"/>
    <w:rsid w:val="1B8341C3"/>
    <w:rsid w:val="1B976DD1"/>
    <w:rsid w:val="1BF6119E"/>
    <w:rsid w:val="1C5E1542"/>
    <w:rsid w:val="1CA22D15"/>
    <w:rsid w:val="1CEA1505"/>
    <w:rsid w:val="1CEB2FED"/>
    <w:rsid w:val="1D5E76DA"/>
    <w:rsid w:val="1DA6112A"/>
    <w:rsid w:val="1E0F7942"/>
    <w:rsid w:val="1E2B02CD"/>
    <w:rsid w:val="1E65612E"/>
    <w:rsid w:val="1EE44105"/>
    <w:rsid w:val="1F4A79AC"/>
    <w:rsid w:val="1F5C0905"/>
    <w:rsid w:val="20207EE0"/>
    <w:rsid w:val="20367091"/>
    <w:rsid w:val="2050580B"/>
    <w:rsid w:val="207C56E2"/>
    <w:rsid w:val="2087469D"/>
    <w:rsid w:val="20A455F5"/>
    <w:rsid w:val="20F3042A"/>
    <w:rsid w:val="21220024"/>
    <w:rsid w:val="21412E3A"/>
    <w:rsid w:val="21A14E81"/>
    <w:rsid w:val="21DE1448"/>
    <w:rsid w:val="22DA05BD"/>
    <w:rsid w:val="22EF0936"/>
    <w:rsid w:val="23730D84"/>
    <w:rsid w:val="2402752D"/>
    <w:rsid w:val="243740F9"/>
    <w:rsid w:val="243F1635"/>
    <w:rsid w:val="24E84DA8"/>
    <w:rsid w:val="253644E3"/>
    <w:rsid w:val="254531F1"/>
    <w:rsid w:val="256818EF"/>
    <w:rsid w:val="25751DB7"/>
    <w:rsid w:val="25BF0755"/>
    <w:rsid w:val="25C66775"/>
    <w:rsid w:val="25F65000"/>
    <w:rsid w:val="26442DB1"/>
    <w:rsid w:val="2652081B"/>
    <w:rsid w:val="26700575"/>
    <w:rsid w:val="267417AA"/>
    <w:rsid w:val="26A62C62"/>
    <w:rsid w:val="26C07E0F"/>
    <w:rsid w:val="26D13B49"/>
    <w:rsid w:val="26E25407"/>
    <w:rsid w:val="270357A0"/>
    <w:rsid w:val="272A6C87"/>
    <w:rsid w:val="274D24C6"/>
    <w:rsid w:val="27600735"/>
    <w:rsid w:val="28E25310"/>
    <w:rsid w:val="28FE7771"/>
    <w:rsid w:val="293E7489"/>
    <w:rsid w:val="295E087D"/>
    <w:rsid w:val="29981917"/>
    <w:rsid w:val="29C40420"/>
    <w:rsid w:val="2A1A4DFA"/>
    <w:rsid w:val="2A301123"/>
    <w:rsid w:val="2A3B272D"/>
    <w:rsid w:val="2A5A2626"/>
    <w:rsid w:val="2AEC0BA5"/>
    <w:rsid w:val="2B6472B5"/>
    <w:rsid w:val="2B7057AC"/>
    <w:rsid w:val="2BA60856"/>
    <w:rsid w:val="2C6B4B05"/>
    <w:rsid w:val="2CA0066B"/>
    <w:rsid w:val="2CC90CEA"/>
    <w:rsid w:val="2CE12A5E"/>
    <w:rsid w:val="2D374109"/>
    <w:rsid w:val="2D3C1DA1"/>
    <w:rsid w:val="2D714406"/>
    <w:rsid w:val="2D8A4A48"/>
    <w:rsid w:val="2D8F438A"/>
    <w:rsid w:val="2DFC22E5"/>
    <w:rsid w:val="2E2A0D0B"/>
    <w:rsid w:val="2E462AD6"/>
    <w:rsid w:val="2E9603D2"/>
    <w:rsid w:val="2F1F6080"/>
    <w:rsid w:val="2F435CBA"/>
    <w:rsid w:val="2FC8790E"/>
    <w:rsid w:val="2FCF55DA"/>
    <w:rsid w:val="30E76D1A"/>
    <w:rsid w:val="30F81DDF"/>
    <w:rsid w:val="315E3568"/>
    <w:rsid w:val="31BF702E"/>
    <w:rsid w:val="31D30A41"/>
    <w:rsid w:val="31DA53D4"/>
    <w:rsid w:val="32C93ED8"/>
    <w:rsid w:val="32F94A20"/>
    <w:rsid w:val="33122D5E"/>
    <w:rsid w:val="333C2129"/>
    <w:rsid w:val="338F7C18"/>
    <w:rsid w:val="339075C9"/>
    <w:rsid w:val="3452105C"/>
    <w:rsid w:val="34682B40"/>
    <w:rsid w:val="34B456D3"/>
    <w:rsid w:val="34D52B26"/>
    <w:rsid w:val="35BE55B6"/>
    <w:rsid w:val="35E41147"/>
    <w:rsid w:val="369F2870"/>
    <w:rsid w:val="36BD7AB8"/>
    <w:rsid w:val="374B4F71"/>
    <w:rsid w:val="38111BDE"/>
    <w:rsid w:val="38EB5D3A"/>
    <w:rsid w:val="39293576"/>
    <w:rsid w:val="3A570157"/>
    <w:rsid w:val="3B8419AF"/>
    <w:rsid w:val="3BAC5C1E"/>
    <w:rsid w:val="3C3C3DA2"/>
    <w:rsid w:val="3C5166B1"/>
    <w:rsid w:val="3C535F8E"/>
    <w:rsid w:val="3C770E73"/>
    <w:rsid w:val="3CB33C49"/>
    <w:rsid w:val="3CF74E98"/>
    <w:rsid w:val="3CFB44AF"/>
    <w:rsid w:val="3D1A37BF"/>
    <w:rsid w:val="3D205593"/>
    <w:rsid w:val="3D601B1B"/>
    <w:rsid w:val="3D68451C"/>
    <w:rsid w:val="3DB83CBC"/>
    <w:rsid w:val="3DE85380"/>
    <w:rsid w:val="3E2970D1"/>
    <w:rsid w:val="3E7638FB"/>
    <w:rsid w:val="3EE9151E"/>
    <w:rsid w:val="3FAF1009"/>
    <w:rsid w:val="3FC34BD2"/>
    <w:rsid w:val="3FEA0A05"/>
    <w:rsid w:val="400E67D7"/>
    <w:rsid w:val="40254AB8"/>
    <w:rsid w:val="40837F1E"/>
    <w:rsid w:val="409314FB"/>
    <w:rsid w:val="40A01B55"/>
    <w:rsid w:val="40C61F82"/>
    <w:rsid w:val="40DB5C0C"/>
    <w:rsid w:val="411B3430"/>
    <w:rsid w:val="41310DD4"/>
    <w:rsid w:val="416C32A2"/>
    <w:rsid w:val="41B61D26"/>
    <w:rsid w:val="41F21868"/>
    <w:rsid w:val="42722450"/>
    <w:rsid w:val="428240E4"/>
    <w:rsid w:val="42BD5D62"/>
    <w:rsid w:val="42EE66B6"/>
    <w:rsid w:val="4324458C"/>
    <w:rsid w:val="43366926"/>
    <w:rsid w:val="43432355"/>
    <w:rsid w:val="43CD5591"/>
    <w:rsid w:val="446F62FC"/>
    <w:rsid w:val="44A64653"/>
    <w:rsid w:val="45486D1E"/>
    <w:rsid w:val="4558185D"/>
    <w:rsid w:val="45C87411"/>
    <w:rsid w:val="46247229"/>
    <w:rsid w:val="47D75118"/>
    <w:rsid w:val="47FD1101"/>
    <w:rsid w:val="48415CB0"/>
    <w:rsid w:val="48483E1C"/>
    <w:rsid w:val="48EE2CEC"/>
    <w:rsid w:val="492F2517"/>
    <w:rsid w:val="494476BE"/>
    <w:rsid w:val="49622A20"/>
    <w:rsid w:val="49731946"/>
    <w:rsid w:val="49B27C30"/>
    <w:rsid w:val="49B54673"/>
    <w:rsid w:val="49D311CA"/>
    <w:rsid w:val="4A0E0135"/>
    <w:rsid w:val="4A2550DF"/>
    <w:rsid w:val="4A5E6660"/>
    <w:rsid w:val="4A71645F"/>
    <w:rsid w:val="4AC9031C"/>
    <w:rsid w:val="4BFE05B4"/>
    <w:rsid w:val="4C3A46E5"/>
    <w:rsid w:val="4CC767CB"/>
    <w:rsid w:val="4D092728"/>
    <w:rsid w:val="4D3200EA"/>
    <w:rsid w:val="4D533B59"/>
    <w:rsid w:val="4DBD223F"/>
    <w:rsid w:val="4E181347"/>
    <w:rsid w:val="4E576261"/>
    <w:rsid w:val="4F212E42"/>
    <w:rsid w:val="4F3B73D0"/>
    <w:rsid w:val="4FB557B7"/>
    <w:rsid w:val="508D5F98"/>
    <w:rsid w:val="50A12045"/>
    <w:rsid w:val="50C258E0"/>
    <w:rsid w:val="50CC529C"/>
    <w:rsid w:val="50E266DB"/>
    <w:rsid w:val="512D5863"/>
    <w:rsid w:val="516365C3"/>
    <w:rsid w:val="5167008D"/>
    <w:rsid w:val="516F6844"/>
    <w:rsid w:val="51707F4C"/>
    <w:rsid w:val="518B742F"/>
    <w:rsid w:val="51E04A84"/>
    <w:rsid w:val="51FA55AA"/>
    <w:rsid w:val="51FC33D5"/>
    <w:rsid w:val="522D2324"/>
    <w:rsid w:val="528C6719"/>
    <w:rsid w:val="52DC56B5"/>
    <w:rsid w:val="53EF1436"/>
    <w:rsid w:val="53F41435"/>
    <w:rsid w:val="540C3D25"/>
    <w:rsid w:val="54316B61"/>
    <w:rsid w:val="546A24B1"/>
    <w:rsid w:val="54C32B09"/>
    <w:rsid w:val="54DF16D7"/>
    <w:rsid w:val="54E17E6C"/>
    <w:rsid w:val="55C8502B"/>
    <w:rsid w:val="55CF21A1"/>
    <w:rsid w:val="562B70CC"/>
    <w:rsid w:val="56544AE6"/>
    <w:rsid w:val="568747D1"/>
    <w:rsid w:val="572512CB"/>
    <w:rsid w:val="577E3F8B"/>
    <w:rsid w:val="57A962E9"/>
    <w:rsid w:val="585C6AC8"/>
    <w:rsid w:val="58A359AA"/>
    <w:rsid w:val="58EB03AA"/>
    <w:rsid w:val="58F0350F"/>
    <w:rsid w:val="59475B2D"/>
    <w:rsid w:val="597579E4"/>
    <w:rsid w:val="597876B3"/>
    <w:rsid w:val="59CC2F3B"/>
    <w:rsid w:val="5ACE150F"/>
    <w:rsid w:val="5AD72113"/>
    <w:rsid w:val="5BE33FD0"/>
    <w:rsid w:val="5BEC3914"/>
    <w:rsid w:val="5BF05E58"/>
    <w:rsid w:val="5BF1338D"/>
    <w:rsid w:val="5CC25B9B"/>
    <w:rsid w:val="5D1D1F0B"/>
    <w:rsid w:val="5D9577EA"/>
    <w:rsid w:val="5DF30B7B"/>
    <w:rsid w:val="5E027D0B"/>
    <w:rsid w:val="5E225362"/>
    <w:rsid w:val="5E6B32EA"/>
    <w:rsid w:val="5E9A0D59"/>
    <w:rsid w:val="5ED407E3"/>
    <w:rsid w:val="5EEF09BE"/>
    <w:rsid w:val="5EFC10DC"/>
    <w:rsid w:val="5F1532DE"/>
    <w:rsid w:val="5FFB3406"/>
    <w:rsid w:val="605C3905"/>
    <w:rsid w:val="60763151"/>
    <w:rsid w:val="60C4047A"/>
    <w:rsid w:val="60E177CD"/>
    <w:rsid w:val="61760E6F"/>
    <w:rsid w:val="61A03A07"/>
    <w:rsid w:val="61CE2797"/>
    <w:rsid w:val="61FA6A05"/>
    <w:rsid w:val="6258048F"/>
    <w:rsid w:val="62945231"/>
    <w:rsid w:val="629511D9"/>
    <w:rsid w:val="63054B45"/>
    <w:rsid w:val="635B682F"/>
    <w:rsid w:val="63737A46"/>
    <w:rsid w:val="6379283C"/>
    <w:rsid w:val="63C4757E"/>
    <w:rsid w:val="63D53DCB"/>
    <w:rsid w:val="63E62085"/>
    <w:rsid w:val="64307C69"/>
    <w:rsid w:val="64C9250F"/>
    <w:rsid w:val="64DE2971"/>
    <w:rsid w:val="64E2289F"/>
    <w:rsid w:val="65343889"/>
    <w:rsid w:val="65853853"/>
    <w:rsid w:val="65EB7333"/>
    <w:rsid w:val="66855B5C"/>
    <w:rsid w:val="66B8385E"/>
    <w:rsid w:val="67110153"/>
    <w:rsid w:val="67255E44"/>
    <w:rsid w:val="6738370F"/>
    <w:rsid w:val="6744037E"/>
    <w:rsid w:val="6807472E"/>
    <w:rsid w:val="68E35B97"/>
    <w:rsid w:val="694E2AAB"/>
    <w:rsid w:val="69892452"/>
    <w:rsid w:val="6995012B"/>
    <w:rsid w:val="69B20E75"/>
    <w:rsid w:val="6A177E87"/>
    <w:rsid w:val="6A23296B"/>
    <w:rsid w:val="6A367B94"/>
    <w:rsid w:val="6B392932"/>
    <w:rsid w:val="6C657B59"/>
    <w:rsid w:val="6C780706"/>
    <w:rsid w:val="6C962A00"/>
    <w:rsid w:val="6CAF3D04"/>
    <w:rsid w:val="6CD27D4C"/>
    <w:rsid w:val="6D5A50F4"/>
    <w:rsid w:val="6D73193F"/>
    <w:rsid w:val="6D854F04"/>
    <w:rsid w:val="6D950C26"/>
    <w:rsid w:val="6E202E94"/>
    <w:rsid w:val="6E5C07E0"/>
    <w:rsid w:val="6EC84DD3"/>
    <w:rsid w:val="6ECF0AA6"/>
    <w:rsid w:val="6EE625F0"/>
    <w:rsid w:val="6F644E12"/>
    <w:rsid w:val="6FB55121"/>
    <w:rsid w:val="6FB7548C"/>
    <w:rsid w:val="6FF542B6"/>
    <w:rsid w:val="701A6368"/>
    <w:rsid w:val="70A61C11"/>
    <w:rsid w:val="70B90CD1"/>
    <w:rsid w:val="70C258B5"/>
    <w:rsid w:val="70E82541"/>
    <w:rsid w:val="711523FE"/>
    <w:rsid w:val="71213C84"/>
    <w:rsid w:val="712C1638"/>
    <w:rsid w:val="71A133BC"/>
    <w:rsid w:val="72523E68"/>
    <w:rsid w:val="72581EDB"/>
    <w:rsid w:val="728A5596"/>
    <w:rsid w:val="72CC7F2C"/>
    <w:rsid w:val="73E42458"/>
    <w:rsid w:val="74746D62"/>
    <w:rsid w:val="74BD7EE6"/>
    <w:rsid w:val="7556684F"/>
    <w:rsid w:val="75672C71"/>
    <w:rsid w:val="75A24F8B"/>
    <w:rsid w:val="75B04CC4"/>
    <w:rsid w:val="75B90078"/>
    <w:rsid w:val="75F94639"/>
    <w:rsid w:val="7626318A"/>
    <w:rsid w:val="764A04EC"/>
    <w:rsid w:val="764B5637"/>
    <w:rsid w:val="7657773A"/>
    <w:rsid w:val="7675644D"/>
    <w:rsid w:val="76E05876"/>
    <w:rsid w:val="76E204A3"/>
    <w:rsid w:val="770062C1"/>
    <w:rsid w:val="77966DEE"/>
    <w:rsid w:val="779970B1"/>
    <w:rsid w:val="77F954FC"/>
    <w:rsid w:val="77FA00D0"/>
    <w:rsid w:val="781B03E5"/>
    <w:rsid w:val="78240002"/>
    <w:rsid w:val="786B0F22"/>
    <w:rsid w:val="789A02C5"/>
    <w:rsid w:val="78D27AE8"/>
    <w:rsid w:val="796130ED"/>
    <w:rsid w:val="7A8435B2"/>
    <w:rsid w:val="7A8A4686"/>
    <w:rsid w:val="7A930565"/>
    <w:rsid w:val="7AB85E6A"/>
    <w:rsid w:val="7AD02732"/>
    <w:rsid w:val="7B714F0C"/>
    <w:rsid w:val="7B7257EE"/>
    <w:rsid w:val="7B796CAC"/>
    <w:rsid w:val="7C69102D"/>
    <w:rsid w:val="7C742F14"/>
    <w:rsid w:val="7C9856E5"/>
    <w:rsid w:val="7CA50665"/>
    <w:rsid w:val="7D274E8D"/>
    <w:rsid w:val="7D865BF4"/>
    <w:rsid w:val="7DC258AB"/>
    <w:rsid w:val="7DD87FB7"/>
    <w:rsid w:val="7DF95E59"/>
    <w:rsid w:val="7E4149AE"/>
    <w:rsid w:val="7E505AE7"/>
    <w:rsid w:val="7E975AC1"/>
    <w:rsid w:val="7F2F3C0C"/>
    <w:rsid w:val="7F5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2026-09-09T02:43:00Z</dcterms:created>
  <dc:creator>Administrator</dc:creator>
  <cp:lastModifiedBy>Administrator</cp:lastModifiedBy>
  <dcterms:modified xsi:type="dcterms:W3CDTF">2026-09-09T02:47:01Z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