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4BF" w:rsidRDefault="003604BF" w:rsidP="003604BF">
      <w:pPr>
        <w:pStyle w:val="a6"/>
      </w:pPr>
      <w:r>
        <w:rPr>
          <w:rFonts w:hint="eastAsia"/>
        </w:rPr>
        <w:t>插件问题解决方案</w:t>
      </w:r>
    </w:p>
    <w:p w:rsidR="003604BF" w:rsidRPr="004D014A" w:rsidRDefault="003604BF" w:rsidP="004D014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D014A">
        <w:rPr>
          <w:rFonts w:asciiTheme="minorEastAsia" w:hAnsiTheme="minorEastAsia" w:hint="eastAsia"/>
          <w:sz w:val="28"/>
          <w:szCs w:val="28"/>
        </w:rPr>
        <w:t>对于在线填报时，提示填报插件无法正常下载安装或页面一直加载，可采取下解决办法。</w:t>
      </w:r>
    </w:p>
    <w:p w:rsidR="003604BF" w:rsidRPr="004D014A" w:rsidRDefault="003604BF" w:rsidP="004D014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D014A">
        <w:rPr>
          <w:rFonts w:asciiTheme="minorEastAsia" w:hAnsiTheme="minorEastAsia" w:hint="eastAsia"/>
          <w:sz w:val="28"/>
          <w:szCs w:val="28"/>
        </w:rPr>
        <w:t>首先需要确定如下几点：</w:t>
      </w:r>
    </w:p>
    <w:p w:rsidR="003604BF" w:rsidRPr="004D014A" w:rsidRDefault="004D014A" w:rsidP="004D014A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="003604BF" w:rsidRPr="004D014A">
        <w:rPr>
          <w:rFonts w:asciiTheme="minorEastAsia" w:hAnsiTheme="minorEastAsia" w:hint="eastAsia"/>
          <w:sz w:val="28"/>
          <w:szCs w:val="28"/>
        </w:rPr>
        <w:t>安全软件(360安全卫士、金山毒霸等杀毒防护软件)是否退出，若没有需退出；</w:t>
      </w:r>
    </w:p>
    <w:p w:rsidR="003604BF" w:rsidRPr="004D014A" w:rsidRDefault="004D014A" w:rsidP="004D014A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 w:rsidR="003604BF" w:rsidRPr="004D014A">
        <w:rPr>
          <w:rFonts w:asciiTheme="minorEastAsia" w:hAnsiTheme="minorEastAsia" w:hint="eastAsia"/>
          <w:sz w:val="28"/>
          <w:szCs w:val="28"/>
        </w:rPr>
        <w:t>确认使用的是否32位IE浏览器。win7之前默认是32位IE</w:t>
      </w:r>
      <w:r w:rsidR="00470E5E">
        <w:rPr>
          <w:rFonts w:asciiTheme="minorEastAsia" w:hAnsiTheme="minorEastAsia" w:hint="eastAsia"/>
          <w:sz w:val="28"/>
          <w:szCs w:val="28"/>
        </w:rPr>
        <w:t>浏览器；</w:t>
      </w:r>
      <w:r w:rsidR="003604BF" w:rsidRPr="004D014A">
        <w:rPr>
          <w:rFonts w:asciiTheme="minorEastAsia" w:hAnsiTheme="minorEastAsia" w:hint="eastAsia"/>
          <w:sz w:val="28"/>
          <w:szCs w:val="28"/>
        </w:rPr>
        <w:t xml:space="preserve">若操作系统是win7及以上，则需要在C:\Program Files </w:t>
      </w:r>
      <w:r w:rsidR="003604BF" w:rsidRPr="00470E5E">
        <w:rPr>
          <w:rFonts w:asciiTheme="minorEastAsia" w:hAnsiTheme="minorEastAsia" w:hint="eastAsia"/>
          <w:color w:val="FF0000"/>
          <w:sz w:val="28"/>
          <w:szCs w:val="28"/>
        </w:rPr>
        <w:t>(x86)</w:t>
      </w:r>
      <w:r w:rsidR="003604BF" w:rsidRPr="004D014A">
        <w:rPr>
          <w:rFonts w:asciiTheme="minorEastAsia" w:hAnsiTheme="minorEastAsia" w:hint="eastAsia"/>
          <w:sz w:val="28"/>
          <w:szCs w:val="28"/>
        </w:rPr>
        <w:t>\Internet Explorer路径下，右键</w:t>
      </w:r>
      <w:r w:rsidR="003604BF" w:rsidRPr="00470E5E">
        <w:rPr>
          <w:rFonts w:asciiTheme="minorEastAsia" w:hAnsiTheme="minorEastAsia" w:hint="eastAsia"/>
          <w:color w:val="FF0000"/>
          <w:sz w:val="28"/>
          <w:szCs w:val="28"/>
        </w:rPr>
        <w:t>以管理员身份运行</w:t>
      </w:r>
      <w:r w:rsidR="003604BF" w:rsidRPr="004D014A">
        <w:rPr>
          <w:rFonts w:asciiTheme="minorEastAsia" w:hAnsiTheme="minorEastAsia" w:hint="eastAsia"/>
          <w:sz w:val="28"/>
          <w:szCs w:val="28"/>
        </w:rPr>
        <w:t>iexplore.exe；</w:t>
      </w:r>
    </w:p>
    <w:p w:rsidR="004D014A" w:rsidRPr="004D014A" w:rsidRDefault="003604BF" w:rsidP="004D014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D014A">
        <w:rPr>
          <w:rFonts w:asciiTheme="minorEastAsia" w:hAnsiTheme="minorEastAsia" w:hint="eastAsia"/>
          <w:sz w:val="28"/>
          <w:szCs w:val="28"/>
        </w:rPr>
        <w:t>3.确认IE版本为ie7-9，若为10建议降到9，或者升到11之后将直报的网址添加到兼容性视图(点击【工具-兼容性视图设置-添加】，然后关闭对话框即可)。IE降级的步骤参考如下链接：</w:t>
      </w:r>
      <w:hyperlink r:id="rId7" w:history="1">
        <w:r w:rsidR="004D014A" w:rsidRPr="004D014A">
          <w:rPr>
            <w:rStyle w:val="a7"/>
            <w:rFonts w:asciiTheme="minorEastAsia" w:hAnsiTheme="minorEastAsia"/>
            <w:sz w:val="28"/>
            <w:szCs w:val="28"/>
          </w:rPr>
          <w:t>http://jingyan.baidu.com/article/6d704a13e1242228db51caf4.html</w:t>
        </w:r>
      </w:hyperlink>
    </w:p>
    <w:p w:rsidR="004D014A" w:rsidRPr="004D014A" w:rsidRDefault="003604BF" w:rsidP="00F40D5D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D014A">
        <w:rPr>
          <w:rFonts w:asciiTheme="minorEastAsia" w:hAnsiTheme="minorEastAsia" w:hint="eastAsia"/>
          <w:sz w:val="28"/>
          <w:szCs w:val="28"/>
        </w:rPr>
        <w:t>4.若IE安全级别已自行调整过仍然无法打开插件，请先恢复默认设置。</w:t>
      </w:r>
    </w:p>
    <w:p w:rsidR="00F40D5D" w:rsidRDefault="003604BF" w:rsidP="00F40D5D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D014A">
        <w:rPr>
          <w:rFonts w:asciiTheme="minorEastAsia" w:hAnsiTheme="minorEastAsia" w:hint="eastAsia"/>
          <w:sz w:val="28"/>
          <w:szCs w:val="28"/>
        </w:rPr>
        <w:t>上诉四点确认完之后</w:t>
      </w:r>
      <w:r w:rsidR="00F40D5D">
        <w:rPr>
          <w:rFonts w:asciiTheme="minorEastAsia" w:hAnsiTheme="minorEastAsia" w:hint="eastAsia"/>
          <w:sz w:val="28"/>
          <w:szCs w:val="28"/>
        </w:rPr>
        <w:t>，方可</w:t>
      </w:r>
      <w:r w:rsidRPr="004D014A">
        <w:rPr>
          <w:rFonts w:asciiTheme="minorEastAsia" w:hAnsiTheme="minorEastAsia" w:hint="eastAsia"/>
          <w:sz w:val="28"/>
          <w:szCs w:val="28"/>
        </w:rPr>
        <w:t>进行操作如下：</w:t>
      </w:r>
    </w:p>
    <w:p w:rsidR="00F40D5D" w:rsidRPr="00F40D5D" w:rsidRDefault="00FE3F83" w:rsidP="00FE3F83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="003604BF" w:rsidRPr="00F40D5D">
        <w:rPr>
          <w:rFonts w:asciiTheme="minorEastAsia" w:hAnsiTheme="minorEastAsia" w:hint="eastAsia"/>
          <w:sz w:val="28"/>
          <w:szCs w:val="28"/>
        </w:rPr>
        <w:t>点击IE浏览器菜单栏的工具-&gt;Internet选项-&gt;【安全|</w:t>
      </w:r>
      <w:r w:rsidR="00F40D5D" w:rsidRPr="00F40D5D">
        <w:rPr>
          <w:rFonts w:asciiTheme="minorEastAsia" w:hAnsiTheme="minorEastAsia" w:hint="eastAsia"/>
          <w:sz w:val="28"/>
          <w:szCs w:val="28"/>
        </w:rPr>
        <w:t>自定义级别】</w:t>
      </w:r>
    </w:p>
    <w:p w:rsidR="00F40D5D" w:rsidRDefault="00F40D5D" w:rsidP="00FE3F83">
      <w:pPr>
        <w:pStyle w:val="a5"/>
        <w:ind w:left="1535" w:firstLineChars="0" w:firstLine="0"/>
        <w:jc w:val="center"/>
        <w:rPr>
          <w:rFonts w:asciiTheme="minorEastAsia" w:hAnsiTheme="minor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BAF9043" wp14:editId="663E8E06">
            <wp:extent cx="4257143" cy="5333333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57143" cy="5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576" w:rsidRPr="00F40D5D" w:rsidRDefault="003604BF" w:rsidP="00FE3F8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40D5D">
        <w:rPr>
          <w:rFonts w:asciiTheme="minorEastAsia" w:hAnsiTheme="minorEastAsia" w:hint="eastAsia"/>
          <w:sz w:val="28"/>
          <w:szCs w:val="28"/>
        </w:rPr>
        <w:t>在【自定义级别】中将“ActiveX控件和插件”中的</w:t>
      </w:r>
      <w:r w:rsidR="00FE3F83" w:rsidRPr="00F40D5D">
        <w:rPr>
          <w:rFonts w:asciiTheme="minorEastAsia" w:hAnsiTheme="minorEastAsia" w:hint="eastAsia"/>
          <w:sz w:val="28"/>
          <w:szCs w:val="28"/>
        </w:rPr>
        <w:t xml:space="preserve"> </w:t>
      </w:r>
      <w:r w:rsidRPr="00F40D5D">
        <w:rPr>
          <w:rFonts w:asciiTheme="minorEastAsia" w:hAnsiTheme="minorEastAsia" w:hint="eastAsia"/>
          <w:sz w:val="28"/>
          <w:szCs w:val="28"/>
        </w:rPr>
        <w:t>“对标记为可安全为执行脚本的ActiveX控件执行脚本*”、“下载已签名的ActiveX控件”</w:t>
      </w:r>
      <w:r w:rsidR="00FE3F83">
        <w:rPr>
          <w:rFonts w:asciiTheme="minorEastAsia" w:hAnsiTheme="minorEastAsia" w:hint="eastAsia"/>
          <w:sz w:val="28"/>
          <w:szCs w:val="28"/>
        </w:rPr>
        <w:t>、“下载未</w:t>
      </w:r>
      <w:r w:rsidR="00FE3F83" w:rsidRPr="00F40D5D">
        <w:rPr>
          <w:rFonts w:asciiTheme="minorEastAsia" w:hAnsiTheme="minorEastAsia" w:hint="eastAsia"/>
          <w:sz w:val="28"/>
          <w:szCs w:val="28"/>
        </w:rPr>
        <w:t>签名的ActiveX控件”</w:t>
      </w:r>
      <w:r w:rsidRPr="00F40D5D">
        <w:rPr>
          <w:rFonts w:asciiTheme="minorEastAsia" w:hAnsiTheme="minorEastAsia" w:hint="eastAsia"/>
          <w:sz w:val="28"/>
          <w:szCs w:val="28"/>
        </w:rPr>
        <w:t>都改成【提示】后，点击【确定】。</w:t>
      </w:r>
    </w:p>
    <w:p w:rsidR="00F40D5D" w:rsidRPr="00F40D5D" w:rsidRDefault="00FE3F83" w:rsidP="00FE3F83">
      <w:pPr>
        <w:ind w:firstLineChars="200" w:firstLine="420"/>
        <w:jc w:val="center"/>
        <w:rPr>
          <w:rFonts w:asciiTheme="minorEastAsia" w:hAnsiTheme="minor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A9C33B5" wp14:editId="7FCF6080">
            <wp:extent cx="4447619" cy="5314286"/>
            <wp:effectExtent l="0" t="0" r="0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7619" cy="5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4BF" w:rsidRDefault="000F4790" w:rsidP="000F4790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0F4790">
        <w:rPr>
          <w:rFonts w:asciiTheme="minorEastAsia" w:hAnsiTheme="minorEastAsia" w:hint="eastAsia"/>
          <w:sz w:val="28"/>
          <w:szCs w:val="28"/>
        </w:rPr>
        <w:t>2.选择</w:t>
      </w:r>
      <w:r w:rsidRPr="000F4790">
        <w:rPr>
          <w:rFonts w:asciiTheme="minorEastAsia" w:hAnsiTheme="minorEastAsia"/>
          <w:sz w:val="28"/>
          <w:szCs w:val="28"/>
        </w:rPr>
        <w:t>工具-&gt;Internet选项-&gt;</w:t>
      </w:r>
      <w:r w:rsidRPr="000F4790">
        <w:rPr>
          <w:rFonts w:asciiTheme="minorEastAsia" w:hAnsiTheme="minorEastAsia" w:hint="eastAsia"/>
          <w:sz w:val="28"/>
          <w:szCs w:val="28"/>
        </w:rPr>
        <w:t>【高级】把“允许运行或安装软件，即使签名无效”勾选上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0F4790" w:rsidRDefault="006C6F94" w:rsidP="006C6F94">
      <w:pPr>
        <w:ind w:firstLineChars="200" w:firstLine="420"/>
        <w:jc w:val="center"/>
        <w:rPr>
          <w:rFonts w:asciiTheme="minorEastAsia" w:hAnsiTheme="minor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3D943B8" wp14:editId="1F52E01F">
            <wp:extent cx="4409524" cy="3885714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09524" cy="3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1094" w:rsidRDefault="00AC1094" w:rsidP="00AC1094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</w:t>
      </w:r>
      <w:r w:rsidRPr="00AC1094">
        <w:rPr>
          <w:rFonts w:asciiTheme="minorEastAsia" w:hAnsiTheme="minorEastAsia" w:hint="eastAsia"/>
          <w:sz w:val="28"/>
          <w:szCs w:val="28"/>
        </w:rPr>
        <w:t>点击IE浏览器菜单栏中的工具-&gt;</w:t>
      </w:r>
      <w:r>
        <w:rPr>
          <w:rFonts w:asciiTheme="minorEastAsia" w:hAnsiTheme="minorEastAsia" w:hint="eastAsia"/>
          <w:sz w:val="28"/>
          <w:szCs w:val="28"/>
        </w:rPr>
        <w:t>管理加载项，选择【所有加载项】。</w:t>
      </w:r>
      <w:r w:rsidR="006C4F28">
        <w:rPr>
          <w:rFonts w:asciiTheme="minorEastAsia" w:hAnsiTheme="minorEastAsia" w:hint="eastAsia"/>
          <w:sz w:val="28"/>
          <w:szCs w:val="28"/>
        </w:rPr>
        <w:t>看是否</w:t>
      </w:r>
      <w:r>
        <w:rPr>
          <w:rFonts w:asciiTheme="minorEastAsia" w:hAnsiTheme="minorEastAsia" w:hint="eastAsia"/>
          <w:sz w:val="28"/>
          <w:szCs w:val="28"/>
        </w:rPr>
        <w:t>找到</w:t>
      </w:r>
      <w:r w:rsidRPr="00AC1094">
        <w:rPr>
          <w:rFonts w:asciiTheme="minorEastAsia" w:hAnsiTheme="minorEastAsia" w:hint="eastAsia"/>
          <w:sz w:val="28"/>
          <w:szCs w:val="28"/>
        </w:rPr>
        <w:t>iReportPluginControl</w:t>
      </w:r>
      <w:r>
        <w:rPr>
          <w:rFonts w:asciiTheme="minorEastAsia" w:hAnsiTheme="minorEastAsia" w:hint="eastAsia"/>
          <w:sz w:val="28"/>
          <w:szCs w:val="28"/>
        </w:rPr>
        <w:t>（插件名）</w:t>
      </w:r>
    </w:p>
    <w:p w:rsidR="00AC1094" w:rsidRDefault="00AC1094" w:rsidP="008834AD">
      <w:pPr>
        <w:ind w:firstLineChars="200" w:firstLine="420"/>
        <w:jc w:val="center"/>
        <w:rPr>
          <w:rFonts w:asciiTheme="minorEastAsia" w:hAnsiTheme="minorEastAsia"/>
          <w:sz w:val="28"/>
          <w:szCs w:val="28"/>
        </w:rPr>
      </w:pPr>
      <w:r>
        <w:rPr>
          <w:noProof/>
        </w:rPr>
        <w:drawing>
          <wp:inline distT="0" distB="0" distL="0" distR="0" wp14:anchorId="3A75A86A" wp14:editId="53208469">
            <wp:extent cx="5274310" cy="2497361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7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4F28" w:rsidRDefault="006C4F28" w:rsidP="006C4F28">
      <w:pPr>
        <w:ind w:firstLineChars="200" w:firstLine="560"/>
        <w:rPr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如果能找到，双击</w:t>
      </w:r>
      <w:r w:rsidRPr="00AC1094">
        <w:rPr>
          <w:rFonts w:asciiTheme="minorEastAsia" w:hAnsiTheme="minorEastAsia" w:hint="eastAsia"/>
          <w:sz w:val="28"/>
          <w:szCs w:val="28"/>
        </w:rPr>
        <w:t>iReportPluginControl</w:t>
      </w:r>
      <w:r w:rsidR="009B5660">
        <w:rPr>
          <w:rFonts w:asciiTheme="minorEastAsia" w:hAnsiTheme="minorEastAsia" w:hint="eastAsia"/>
          <w:sz w:val="28"/>
          <w:szCs w:val="28"/>
        </w:rPr>
        <w:t>，</w:t>
      </w:r>
      <w:r w:rsidR="00B77CAA">
        <w:rPr>
          <w:rFonts w:hint="eastAsia"/>
          <w:sz w:val="28"/>
          <w:szCs w:val="28"/>
        </w:rPr>
        <w:t>点击【在所有站点上允许】，来允许插件运行</w:t>
      </w:r>
      <w:r w:rsidR="009B5660">
        <w:rPr>
          <w:rFonts w:hint="eastAsia"/>
          <w:sz w:val="28"/>
          <w:szCs w:val="28"/>
        </w:rPr>
        <w:t>最后点击关闭即完成设置</w:t>
      </w:r>
      <w:r w:rsidR="00B77CAA">
        <w:rPr>
          <w:rFonts w:hint="eastAsia"/>
          <w:sz w:val="28"/>
          <w:szCs w:val="28"/>
        </w:rPr>
        <w:t>。找不到就继续下一步</w:t>
      </w:r>
      <w:r w:rsidR="00461A66">
        <w:rPr>
          <w:rFonts w:hint="eastAsia"/>
          <w:sz w:val="28"/>
          <w:szCs w:val="28"/>
        </w:rPr>
        <w:t>：</w:t>
      </w:r>
    </w:p>
    <w:p w:rsidR="009B5660" w:rsidRDefault="009B5660" w:rsidP="008834AD">
      <w:pPr>
        <w:ind w:firstLineChars="200" w:firstLine="420"/>
        <w:jc w:val="center"/>
        <w:rPr>
          <w:rFonts w:asciiTheme="minorEastAsia" w:hAnsiTheme="minor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EA354B2" wp14:editId="655EAB82">
            <wp:extent cx="5274310" cy="4471565"/>
            <wp:effectExtent l="0" t="0" r="2540" b="571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7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83D" w:rsidRDefault="0028383D" w:rsidP="0028383D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参照上述三步操作后可以尝试关闭浏览器，重新访问直报网址打开插件。</w:t>
      </w:r>
    </w:p>
    <w:p w:rsidR="00740261" w:rsidRPr="00740261" w:rsidRDefault="00740261" w:rsidP="0028383D">
      <w:pPr>
        <w:ind w:firstLineChars="200" w:firstLine="560"/>
        <w:rPr>
          <w:rFonts w:asciiTheme="minorEastAsia" w:hAnsiTheme="minorEastAsia" w:hint="eastAsia"/>
          <w:color w:val="FF0000"/>
          <w:sz w:val="28"/>
          <w:szCs w:val="28"/>
        </w:rPr>
      </w:pPr>
      <w:r w:rsidRPr="00740261">
        <w:rPr>
          <w:rFonts w:asciiTheme="minorEastAsia" w:hAnsiTheme="minorEastAsia"/>
          <w:color w:val="FF0000"/>
          <w:sz w:val="28"/>
          <w:szCs w:val="28"/>
        </w:rPr>
        <w:t>上图中</w:t>
      </w:r>
      <w:r w:rsidRPr="00740261">
        <w:rPr>
          <w:rFonts w:asciiTheme="minorEastAsia" w:hAnsiTheme="minorEastAsia" w:hint="eastAsia"/>
          <w:color w:val="FF0000"/>
          <w:sz w:val="28"/>
          <w:szCs w:val="28"/>
        </w:rPr>
        <w:t>“文件夹”</w:t>
      </w:r>
      <w:r w:rsidRPr="00740261">
        <w:rPr>
          <w:rFonts w:asciiTheme="minorEastAsia" w:hAnsiTheme="minorEastAsia"/>
          <w:color w:val="FF0000"/>
          <w:sz w:val="28"/>
          <w:szCs w:val="28"/>
        </w:rPr>
        <w:t>显示的位置</w:t>
      </w:r>
      <w:r w:rsidRPr="00740261">
        <w:rPr>
          <w:rFonts w:asciiTheme="minorEastAsia" w:hAnsiTheme="minorEastAsia" w:hint="eastAsia"/>
          <w:color w:val="FF0000"/>
          <w:sz w:val="28"/>
          <w:szCs w:val="28"/>
        </w:rPr>
        <w:t>，一般来说</w:t>
      </w:r>
      <w:r w:rsidRPr="00740261">
        <w:rPr>
          <w:rFonts w:asciiTheme="minorEastAsia" w:hAnsiTheme="minorEastAsia"/>
          <w:color w:val="FF0000"/>
          <w:sz w:val="28"/>
          <w:szCs w:val="28"/>
        </w:rPr>
        <w:t>就是你插件安装的位置</w:t>
      </w:r>
      <w:r w:rsidR="005A006A">
        <w:rPr>
          <w:rFonts w:asciiTheme="minorEastAsia" w:hAnsiTheme="minorEastAsia" w:hint="eastAsia"/>
          <w:color w:val="FF0000"/>
          <w:sz w:val="28"/>
          <w:szCs w:val="28"/>
        </w:rPr>
        <w:t>。</w:t>
      </w:r>
      <w:bookmarkStart w:id="0" w:name="_GoBack"/>
      <w:bookmarkEnd w:id="0"/>
      <w:r w:rsidRPr="00740261">
        <w:rPr>
          <w:rFonts w:asciiTheme="minorEastAsia" w:hAnsiTheme="minorEastAsia" w:hint="eastAsia"/>
          <w:color w:val="FF0000"/>
          <w:sz w:val="28"/>
          <w:szCs w:val="28"/>
        </w:rPr>
        <w:t>删掉里面的o</w:t>
      </w:r>
      <w:r w:rsidRPr="00740261">
        <w:rPr>
          <w:rFonts w:asciiTheme="minorEastAsia" w:hAnsiTheme="minorEastAsia"/>
          <w:color w:val="FF0000"/>
          <w:sz w:val="28"/>
          <w:szCs w:val="28"/>
        </w:rPr>
        <w:t>cx文件</w:t>
      </w:r>
      <w:r w:rsidRPr="00740261">
        <w:rPr>
          <w:rFonts w:asciiTheme="minorEastAsia" w:hAnsiTheme="minorEastAsia" w:hint="eastAsia"/>
          <w:color w:val="FF0000"/>
          <w:sz w:val="28"/>
          <w:szCs w:val="28"/>
        </w:rPr>
        <w:t>，</w:t>
      </w:r>
      <w:r w:rsidRPr="00740261">
        <w:rPr>
          <w:rFonts w:asciiTheme="minorEastAsia" w:hAnsiTheme="minorEastAsia"/>
          <w:color w:val="FF0000"/>
          <w:sz w:val="28"/>
          <w:szCs w:val="28"/>
        </w:rPr>
        <w:t>重新安装插件即可</w:t>
      </w:r>
      <w:r w:rsidRPr="00740261">
        <w:rPr>
          <w:rFonts w:asciiTheme="minorEastAsia" w:hAnsiTheme="minorEastAsia" w:hint="eastAsia"/>
          <w:color w:val="FF0000"/>
          <w:sz w:val="28"/>
          <w:szCs w:val="28"/>
        </w:rPr>
        <w:t>。</w:t>
      </w:r>
    </w:p>
    <w:p w:rsidR="007733CB" w:rsidRDefault="007733CB" w:rsidP="0028383D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如果还是装不上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检查下图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7733CB">
        <w:rPr>
          <w:rFonts w:asciiTheme="minorEastAsia" w:hAnsiTheme="minorEastAsia"/>
          <w:color w:val="FF0000"/>
          <w:sz w:val="28"/>
          <w:szCs w:val="28"/>
        </w:rPr>
        <w:t>一定不要勾选</w:t>
      </w:r>
      <w:r w:rsidRPr="007733CB">
        <w:rPr>
          <w:rFonts w:asciiTheme="minorEastAsia" w:hAnsiTheme="minorEastAsia" w:hint="eastAsia"/>
          <w:color w:val="FF0000"/>
          <w:sz w:val="28"/>
          <w:szCs w:val="28"/>
        </w:rPr>
        <w:t>“A</w:t>
      </w:r>
      <w:r w:rsidRPr="007733CB">
        <w:rPr>
          <w:rFonts w:asciiTheme="minorEastAsia" w:hAnsiTheme="minorEastAsia"/>
          <w:color w:val="FF0000"/>
          <w:sz w:val="28"/>
          <w:szCs w:val="28"/>
        </w:rPr>
        <w:t>ctiveX筛选</w:t>
      </w:r>
      <w:r w:rsidRPr="007733CB">
        <w:rPr>
          <w:rFonts w:asciiTheme="minorEastAsia" w:hAnsiTheme="minorEastAsia" w:hint="eastAsia"/>
          <w:color w:val="FF0000"/>
          <w:sz w:val="28"/>
          <w:szCs w:val="28"/>
        </w:rPr>
        <w:t>”</w:t>
      </w:r>
    </w:p>
    <w:p w:rsidR="007733CB" w:rsidRPr="007733CB" w:rsidRDefault="007733CB" w:rsidP="007733C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733CB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517082" cy="2603695"/>
            <wp:effectExtent l="0" t="0" r="7620" b="6350"/>
            <wp:docPr id="2" name="图片 2" descr="C:\Users\Administrator\Documents\Tencent Files\2414512842\Image\C2C\8QMSNOD`]0I]KR_JK~V$@N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Tencent Files\2414512842\Image\C2C\8QMSNOD`]0I]KR_JK~V$@N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572" cy="2615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DB7" w:rsidRPr="00371DB7" w:rsidRDefault="00371DB7" w:rsidP="00371DB7">
      <w:pPr>
        <w:pStyle w:val="1"/>
      </w:pPr>
      <w:r>
        <w:t>手动装插件</w:t>
      </w:r>
    </w:p>
    <w:p w:rsidR="0028383D" w:rsidRDefault="0028383D" w:rsidP="0028383D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0A6BE2">
        <w:rPr>
          <w:rFonts w:asciiTheme="minorEastAsia" w:hAnsiTheme="minorEastAsia" w:hint="eastAsia"/>
          <w:b/>
          <w:sz w:val="28"/>
          <w:szCs w:val="28"/>
        </w:rPr>
        <w:t>若仍然不能正常加载插件，那么可能需要手动加载插件了。手动</w:t>
      </w:r>
      <w:r w:rsidR="000A6BE2">
        <w:rPr>
          <w:rFonts w:asciiTheme="minorEastAsia" w:hAnsiTheme="minorEastAsia" w:hint="eastAsia"/>
          <w:b/>
          <w:sz w:val="28"/>
          <w:szCs w:val="28"/>
        </w:rPr>
        <w:t>加载插件的操作</w:t>
      </w:r>
      <w:r w:rsidRPr="000A6BE2">
        <w:rPr>
          <w:rFonts w:asciiTheme="minorEastAsia" w:hAnsiTheme="minorEastAsia" w:hint="eastAsia"/>
          <w:b/>
          <w:sz w:val="28"/>
          <w:szCs w:val="28"/>
        </w:rPr>
        <w:t>如下：</w:t>
      </w:r>
    </w:p>
    <w:p w:rsidR="000A6BE2" w:rsidRPr="000A6BE2" w:rsidRDefault="000A6BE2" w:rsidP="000A6BE2">
      <w:pPr>
        <w:pStyle w:val="a5"/>
        <w:numPr>
          <w:ilvl w:val="0"/>
          <w:numId w:val="6"/>
        </w:numPr>
        <w:ind w:firstLineChars="0"/>
        <w:rPr>
          <w:sz w:val="28"/>
          <w:szCs w:val="28"/>
        </w:rPr>
      </w:pPr>
      <w:r w:rsidRPr="000A6BE2">
        <w:rPr>
          <w:sz w:val="28"/>
          <w:szCs w:val="28"/>
        </w:rPr>
        <w:t>点击</w:t>
      </w:r>
      <w:r w:rsidRPr="000A6BE2">
        <w:rPr>
          <w:rFonts w:hint="eastAsia"/>
          <w:sz w:val="28"/>
          <w:szCs w:val="28"/>
        </w:rPr>
        <w:t>浏览器菜单栏中的</w:t>
      </w:r>
      <w:r w:rsidRPr="000A6BE2">
        <w:rPr>
          <w:sz w:val="28"/>
          <w:szCs w:val="28"/>
        </w:rPr>
        <w:t>工具</w:t>
      </w:r>
      <w:r w:rsidRPr="000A6BE2">
        <w:rPr>
          <w:sz w:val="28"/>
          <w:szCs w:val="28"/>
        </w:rPr>
        <w:t>-&gt;</w:t>
      </w:r>
      <w:r w:rsidRPr="000A6BE2">
        <w:rPr>
          <w:sz w:val="28"/>
          <w:szCs w:val="28"/>
        </w:rPr>
        <w:t>删除浏览器的历史记录</w:t>
      </w:r>
    </w:p>
    <w:p w:rsidR="000A6BE2" w:rsidRDefault="000A6BE2" w:rsidP="000A6BE2">
      <w:pPr>
        <w:numPr>
          <w:ilvl w:val="0"/>
          <w:numId w:val="6"/>
        </w:numPr>
        <w:autoSpaceDN w:val="0"/>
        <w:spacing w:line="480" w:lineRule="exact"/>
        <w:rPr>
          <w:sz w:val="28"/>
          <w:szCs w:val="28"/>
        </w:rPr>
      </w:pPr>
      <w:r>
        <w:rPr>
          <w:sz w:val="28"/>
          <w:szCs w:val="28"/>
        </w:rPr>
        <w:t>删除</w:t>
      </w:r>
      <w:r>
        <w:rPr>
          <w:sz w:val="28"/>
          <w:szCs w:val="28"/>
        </w:rPr>
        <w:t>C:\Program Files</w:t>
      </w:r>
      <w:r>
        <w:rPr>
          <w:sz w:val="28"/>
          <w:szCs w:val="28"/>
        </w:rPr>
        <w:t>里的</w:t>
      </w:r>
      <w:r>
        <w:rPr>
          <w:sz w:val="28"/>
          <w:szCs w:val="28"/>
        </w:rPr>
        <w:t>esensoft</w:t>
      </w:r>
      <w:r>
        <w:rPr>
          <w:sz w:val="28"/>
          <w:szCs w:val="28"/>
        </w:rPr>
        <w:t>文件夹</w:t>
      </w:r>
    </w:p>
    <w:p w:rsidR="000A6BE2" w:rsidRDefault="000A6BE2" w:rsidP="000A6BE2">
      <w:pPr>
        <w:numPr>
          <w:ilvl w:val="0"/>
          <w:numId w:val="6"/>
        </w:numPr>
        <w:autoSpaceDN w:val="0"/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删除</w:t>
      </w:r>
      <w:r>
        <w:rPr>
          <w:sz w:val="28"/>
          <w:szCs w:val="28"/>
        </w:rPr>
        <w:t>C:\Windows\Downloaded Program File</w:t>
      </w:r>
      <w:r>
        <w:rPr>
          <w:rFonts w:hint="eastAsia"/>
          <w:sz w:val="28"/>
          <w:szCs w:val="28"/>
        </w:rPr>
        <w:t>s</w:t>
      </w:r>
      <w:r>
        <w:rPr>
          <w:rFonts w:hint="eastAsia"/>
          <w:sz w:val="28"/>
          <w:szCs w:val="28"/>
        </w:rPr>
        <w:t>里面的</w:t>
      </w:r>
      <w:r>
        <w:rPr>
          <w:rFonts w:hint="eastAsia"/>
          <w:sz w:val="28"/>
          <w:szCs w:val="28"/>
        </w:rPr>
        <w:t>ocx</w:t>
      </w:r>
      <w:r>
        <w:rPr>
          <w:rFonts w:hint="eastAsia"/>
          <w:sz w:val="28"/>
          <w:szCs w:val="28"/>
        </w:rPr>
        <w:t>文件和</w:t>
      </w:r>
      <w:r>
        <w:rPr>
          <w:sz w:val="28"/>
          <w:szCs w:val="28"/>
        </w:rPr>
        <w:t>CONFLICT.X</w:t>
      </w:r>
      <w:r>
        <w:rPr>
          <w:sz w:val="28"/>
          <w:szCs w:val="28"/>
        </w:rPr>
        <w:t>文件夹</w:t>
      </w:r>
    </w:p>
    <w:p w:rsidR="000A6BE2" w:rsidRDefault="000A6BE2" w:rsidP="000A6BE2">
      <w:pPr>
        <w:numPr>
          <w:ilvl w:val="0"/>
          <w:numId w:val="6"/>
        </w:numPr>
        <w:autoSpaceDN w:val="0"/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删除</w:t>
      </w:r>
      <w:r w:rsidRPr="000A6BE2">
        <w:rPr>
          <w:sz w:val="28"/>
          <w:szCs w:val="28"/>
        </w:rPr>
        <w:t>C:\Users\</w:t>
      </w:r>
      <w:r>
        <w:rPr>
          <w:rFonts w:hint="eastAsia"/>
          <w:sz w:val="28"/>
          <w:szCs w:val="28"/>
        </w:rPr>
        <w:t>administrator</w:t>
      </w:r>
      <w:r w:rsidRPr="000A6BE2">
        <w:rPr>
          <w:sz w:val="28"/>
          <w:szCs w:val="28"/>
        </w:rPr>
        <w:t>\AppData\Local\Temp</w:t>
      </w:r>
      <w:r>
        <w:rPr>
          <w:sz w:val="28"/>
          <w:szCs w:val="28"/>
        </w:rPr>
        <w:t>文件夹下的</w:t>
      </w:r>
      <w:r>
        <w:rPr>
          <w:sz w:val="28"/>
          <w:szCs w:val="28"/>
        </w:rPr>
        <w:t>sanlink</w:t>
      </w:r>
      <w:r>
        <w:rPr>
          <w:sz w:val="28"/>
          <w:szCs w:val="28"/>
        </w:rPr>
        <w:t>文件夹。其中</w:t>
      </w:r>
      <w:r>
        <w:rPr>
          <w:sz w:val="28"/>
          <w:szCs w:val="28"/>
        </w:rPr>
        <w:t>administrator</w:t>
      </w:r>
      <w:r>
        <w:rPr>
          <w:sz w:val="28"/>
          <w:szCs w:val="28"/>
        </w:rPr>
        <w:t>是计算机的当前用户名</w:t>
      </w:r>
      <w:r>
        <w:rPr>
          <w:rFonts w:hint="eastAsia"/>
          <w:sz w:val="28"/>
          <w:szCs w:val="28"/>
        </w:rPr>
        <w:t>，不同的电脑，名称可能不一样</w:t>
      </w:r>
    </w:p>
    <w:p w:rsidR="0028383D" w:rsidRPr="00B62618" w:rsidRDefault="000A6BE2" w:rsidP="00B62618">
      <w:pPr>
        <w:numPr>
          <w:ilvl w:val="0"/>
          <w:numId w:val="6"/>
        </w:numPr>
        <w:autoSpaceDN w:val="0"/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将</w:t>
      </w:r>
      <w:r>
        <w:rPr>
          <w:rFonts w:hint="eastAsia"/>
          <w:sz w:val="28"/>
          <w:szCs w:val="28"/>
        </w:rPr>
        <w:t>cab</w:t>
      </w:r>
      <w:r>
        <w:rPr>
          <w:rFonts w:hint="eastAsia"/>
          <w:sz w:val="28"/>
          <w:szCs w:val="28"/>
        </w:rPr>
        <w:t>文件解压后，拷贝到</w:t>
      </w:r>
      <w:r w:rsidR="00B62618" w:rsidRPr="00B62618">
        <w:rPr>
          <w:sz w:val="28"/>
          <w:szCs w:val="28"/>
        </w:rPr>
        <w:t>C:\Program Files (x86)\esensoft</w:t>
      </w:r>
      <w:r w:rsidR="00B62618">
        <w:rPr>
          <w:sz w:val="28"/>
          <w:szCs w:val="28"/>
        </w:rPr>
        <w:t>路径下</w:t>
      </w:r>
    </w:p>
    <w:p w:rsidR="00AC1094" w:rsidRDefault="00B62618" w:rsidP="00B62618">
      <w:pPr>
        <w:ind w:firstLineChars="200" w:firstLine="420"/>
        <w:jc w:val="center"/>
        <w:rPr>
          <w:rFonts w:asciiTheme="minorEastAsia" w:hAnsiTheme="minorEastAsia"/>
          <w:sz w:val="28"/>
          <w:szCs w:val="28"/>
        </w:rPr>
      </w:pPr>
      <w:r>
        <w:rPr>
          <w:noProof/>
        </w:rPr>
        <w:drawing>
          <wp:inline distT="0" distB="0" distL="0" distR="0" wp14:anchorId="39A096A0" wp14:editId="60BF3843">
            <wp:extent cx="5274310" cy="1133475"/>
            <wp:effectExtent l="0" t="0" r="254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618" w:rsidRPr="00387EC1" w:rsidRDefault="00B62618" w:rsidP="00B62618">
      <w:pPr>
        <w:pStyle w:val="a5"/>
        <w:numPr>
          <w:ilvl w:val="0"/>
          <w:numId w:val="6"/>
        </w:numPr>
        <w:ind w:firstLineChars="0"/>
        <w:rPr>
          <w:rFonts w:asciiTheme="minorEastAsia" w:hAnsiTheme="minorEastAsia"/>
          <w:b/>
          <w:sz w:val="28"/>
          <w:szCs w:val="28"/>
        </w:rPr>
      </w:pPr>
      <w:r>
        <w:rPr>
          <w:sz w:val="28"/>
          <w:szCs w:val="28"/>
        </w:rPr>
        <w:t>在</w:t>
      </w:r>
      <w:r>
        <w:rPr>
          <w:sz w:val="28"/>
          <w:szCs w:val="28"/>
        </w:rPr>
        <w:t>C</w:t>
      </w:r>
      <w:r>
        <w:rPr>
          <w:sz w:val="28"/>
          <w:szCs w:val="28"/>
        </w:rPr>
        <w:t>：</w:t>
      </w:r>
      <w:r>
        <w:rPr>
          <w:sz w:val="28"/>
          <w:szCs w:val="28"/>
        </w:rPr>
        <w:t>Windows\system32</w:t>
      </w:r>
      <w:r>
        <w:rPr>
          <w:sz w:val="28"/>
          <w:szCs w:val="28"/>
        </w:rPr>
        <w:t>路径下</w:t>
      </w:r>
      <w:r>
        <w:rPr>
          <w:rFonts w:hint="eastAsia"/>
          <w:sz w:val="28"/>
          <w:szCs w:val="28"/>
        </w:rPr>
        <w:t>，</w:t>
      </w:r>
      <w:r w:rsidRPr="00715FC6">
        <w:rPr>
          <w:color w:val="FF0000"/>
          <w:sz w:val="28"/>
          <w:szCs w:val="28"/>
        </w:rPr>
        <w:t>右键以管理员身份运行</w:t>
      </w:r>
      <w:r>
        <w:rPr>
          <w:sz w:val="28"/>
          <w:szCs w:val="28"/>
        </w:rPr>
        <w:lastRenderedPageBreak/>
        <w:t>cmd.exe</w:t>
      </w:r>
      <w:r>
        <w:rPr>
          <w:rFonts w:hint="eastAsia"/>
          <w:sz w:val="28"/>
          <w:szCs w:val="28"/>
        </w:rPr>
        <w:t>，在</w:t>
      </w:r>
      <w:r>
        <w:rPr>
          <w:rFonts w:hint="eastAsia"/>
          <w:sz w:val="28"/>
          <w:szCs w:val="28"/>
        </w:rPr>
        <w:t>dos</w:t>
      </w:r>
      <w:r>
        <w:rPr>
          <w:rFonts w:hint="eastAsia"/>
          <w:sz w:val="28"/>
          <w:szCs w:val="28"/>
        </w:rPr>
        <w:t>窗口输入如下命令</w:t>
      </w:r>
      <w:r w:rsidRPr="00B62618">
        <w:rPr>
          <w:sz w:val="28"/>
          <w:szCs w:val="28"/>
        </w:rPr>
        <w:t>regsvr32 "C:\Program Files (x86)\esensoft\iReportPluginX\iReportPluginX.ocx"</w:t>
      </w:r>
    </w:p>
    <w:p w:rsidR="00387EC1" w:rsidRPr="00B62618" w:rsidRDefault="00387EC1" w:rsidP="00387EC1">
      <w:pPr>
        <w:pStyle w:val="a5"/>
        <w:ind w:left="982" w:firstLineChars="0" w:firstLine="0"/>
        <w:rPr>
          <w:rFonts w:asciiTheme="minorEastAsia" w:hAnsiTheme="minorEastAsia"/>
          <w:b/>
          <w:sz w:val="28"/>
          <w:szCs w:val="28"/>
        </w:rPr>
      </w:pPr>
      <w:r>
        <w:rPr>
          <w:sz w:val="28"/>
          <w:szCs w:val="28"/>
        </w:rPr>
        <w:t>说明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命令中提到的路径要与你实际解压的路径一致</w:t>
      </w:r>
      <w:r>
        <w:rPr>
          <w:rFonts w:hint="eastAsia"/>
          <w:sz w:val="28"/>
          <w:szCs w:val="28"/>
        </w:rPr>
        <w:t>！</w:t>
      </w:r>
    </w:p>
    <w:p w:rsidR="00B62618" w:rsidRDefault="00B62618" w:rsidP="00B62618">
      <w:pPr>
        <w:pStyle w:val="a5"/>
        <w:ind w:left="982" w:firstLineChars="0" w:firstLine="0"/>
        <w:rPr>
          <w:rFonts w:asciiTheme="minorEastAsia" w:hAnsiTheme="minorEastAsia"/>
          <w:b/>
          <w:sz w:val="28"/>
          <w:szCs w:val="28"/>
        </w:rPr>
      </w:pPr>
      <w:r>
        <w:rPr>
          <w:noProof/>
        </w:rPr>
        <w:drawing>
          <wp:inline distT="0" distB="0" distL="0" distR="0" wp14:anchorId="27572447" wp14:editId="7EB76505">
            <wp:extent cx="4590476" cy="1619048"/>
            <wp:effectExtent l="0" t="0" r="635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90476" cy="1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618" w:rsidRPr="00B62618" w:rsidRDefault="00B62618" w:rsidP="00B62618">
      <w:pPr>
        <w:pStyle w:val="a5"/>
        <w:ind w:left="982" w:firstLineChars="0" w:firstLine="0"/>
        <w:rPr>
          <w:sz w:val="28"/>
          <w:szCs w:val="28"/>
        </w:rPr>
      </w:pPr>
      <w:r w:rsidRPr="00B62618">
        <w:rPr>
          <w:rFonts w:hint="eastAsia"/>
          <w:sz w:val="28"/>
          <w:szCs w:val="28"/>
        </w:rPr>
        <w:t>回车后出现如下界面即表示手动注册成功</w:t>
      </w:r>
    </w:p>
    <w:p w:rsidR="00B62618" w:rsidRDefault="00B62618" w:rsidP="00B62618">
      <w:pPr>
        <w:pStyle w:val="a5"/>
        <w:ind w:left="982" w:firstLineChars="0" w:firstLine="0"/>
        <w:rPr>
          <w:rFonts w:asciiTheme="minorEastAsia" w:hAnsiTheme="minorEastAsia"/>
          <w:b/>
          <w:sz w:val="28"/>
          <w:szCs w:val="28"/>
        </w:rPr>
      </w:pPr>
      <w:r>
        <w:rPr>
          <w:noProof/>
        </w:rPr>
        <w:drawing>
          <wp:inline distT="0" distB="0" distL="0" distR="0" wp14:anchorId="4ACA5B1A" wp14:editId="71D67E53">
            <wp:extent cx="4200000" cy="1676190"/>
            <wp:effectExtent l="0" t="0" r="0" b="63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00000" cy="1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618" w:rsidRPr="00B62618" w:rsidRDefault="00B62618" w:rsidP="00B62618">
      <w:pPr>
        <w:pStyle w:val="a5"/>
        <w:ind w:left="982" w:firstLineChars="0" w:firstLine="0"/>
        <w:rPr>
          <w:sz w:val="28"/>
          <w:szCs w:val="28"/>
        </w:rPr>
      </w:pPr>
      <w:r w:rsidRPr="00B62618">
        <w:rPr>
          <w:rFonts w:hint="eastAsia"/>
          <w:sz w:val="28"/>
          <w:szCs w:val="28"/>
        </w:rPr>
        <w:t>成功后再打开浏览器既可。</w:t>
      </w:r>
    </w:p>
    <w:p w:rsidR="00B62618" w:rsidRPr="00AC1094" w:rsidRDefault="00B62618" w:rsidP="00B62618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</w:p>
    <w:sectPr w:rsidR="00B62618" w:rsidRPr="00AC10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5FD" w:rsidRDefault="006805FD" w:rsidP="009B7F40">
      <w:r>
        <w:separator/>
      </w:r>
    </w:p>
  </w:endnote>
  <w:endnote w:type="continuationSeparator" w:id="0">
    <w:p w:rsidR="006805FD" w:rsidRDefault="006805FD" w:rsidP="009B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5FD" w:rsidRDefault="006805FD" w:rsidP="009B7F40">
      <w:r>
        <w:separator/>
      </w:r>
    </w:p>
  </w:footnote>
  <w:footnote w:type="continuationSeparator" w:id="0">
    <w:p w:rsidR="006805FD" w:rsidRDefault="006805FD" w:rsidP="009B7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EE18D7C6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  <w:lang w:val="en-US"/>
      </w:rPr>
    </w:lvl>
  </w:abstractNum>
  <w:abstractNum w:abstractNumId="1">
    <w:nsid w:val="18EE1AE2"/>
    <w:multiLevelType w:val="hybridMultilevel"/>
    <w:tmpl w:val="5708232C"/>
    <w:lvl w:ilvl="0" w:tplc="AE0ED8AA">
      <w:start w:val="1"/>
      <w:numFmt w:val="decimal"/>
      <w:lvlText w:val="%1."/>
      <w:lvlJc w:val="left"/>
      <w:pPr>
        <w:ind w:left="982" w:hanging="420"/>
      </w:pPr>
      <w:rPr>
        <w:rFonts w:asciiTheme="minorEastAsia" w:hAnsiTheme="minorEastAsia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35041328"/>
    <w:multiLevelType w:val="hybridMultilevel"/>
    <w:tmpl w:val="5EAA2D5C"/>
    <w:lvl w:ilvl="0" w:tplc="041E7358">
      <w:start w:val="1"/>
      <w:numFmt w:val="decimal"/>
      <w:lvlText w:val="%1."/>
      <w:lvlJc w:val="left"/>
      <w:pPr>
        <w:ind w:left="140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3D344728"/>
    <w:multiLevelType w:val="hybridMultilevel"/>
    <w:tmpl w:val="7C565B3C"/>
    <w:lvl w:ilvl="0" w:tplc="AE0ED8AA">
      <w:start w:val="1"/>
      <w:numFmt w:val="decimal"/>
      <w:lvlText w:val="%1."/>
      <w:lvlJc w:val="left"/>
      <w:pPr>
        <w:ind w:left="846" w:hanging="420"/>
      </w:pPr>
      <w:rPr>
        <w:rFonts w:asciiTheme="minorEastAsia" w:hAnsiTheme="minorEastAsia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>
    <w:nsid w:val="3F6827A8"/>
    <w:multiLevelType w:val="hybridMultilevel"/>
    <w:tmpl w:val="2092C382"/>
    <w:lvl w:ilvl="0" w:tplc="697ADC9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8B1EE7"/>
    <w:multiLevelType w:val="hybridMultilevel"/>
    <w:tmpl w:val="358A5440"/>
    <w:lvl w:ilvl="0" w:tplc="764A99AE">
      <w:start w:val="1"/>
      <w:numFmt w:val="decimal"/>
      <w:lvlText w:val="%1．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709256CB"/>
    <w:multiLevelType w:val="hybridMultilevel"/>
    <w:tmpl w:val="5B16F892"/>
    <w:lvl w:ilvl="0" w:tplc="A9B401E0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667"/>
    <w:rsid w:val="000A6BE2"/>
    <w:rsid w:val="000F4790"/>
    <w:rsid w:val="001C0FA6"/>
    <w:rsid w:val="0028383D"/>
    <w:rsid w:val="003604BF"/>
    <w:rsid w:val="00371DB7"/>
    <w:rsid w:val="00387EC1"/>
    <w:rsid w:val="00433524"/>
    <w:rsid w:val="00461A66"/>
    <w:rsid w:val="00470E5E"/>
    <w:rsid w:val="004D014A"/>
    <w:rsid w:val="005A006A"/>
    <w:rsid w:val="006805FD"/>
    <w:rsid w:val="006C4F28"/>
    <w:rsid w:val="006C6F94"/>
    <w:rsid w:val="00715FC6"/>
    <w:rsid w:val="00740261"/>
    <w:rsid w:val="007733CB"/>
    <w:rsid w:val="008834AD"/>
    <w:rsid w:val="008B7576"/>
    <w:rsid w:val="009B5660"/>
    <w:rsid w:val="009B7F40"/>
    <w:rsid w:val="009F0E58"/>
    <w:rsid w:val="00AC1094"/>
    <w:rsid w:val="00B03DFF"/>
    <w:rsid w:val="00B065D3"/>
    <w:rsid w:val="00B62618"/>
    <w:rsid w:val="00B77CAA"/>
    <w:rsid w:val="00C00667"/>
    <w:rsid w:val="00D57E3C"/>
    <w:rsid w:val="00D974D1"/>
    <w:rsid w:val="00F40D5D"/>
    <w:rsid w:val="00FE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3A13A3-4EC1-4ED3-8333-9607FDE16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71DB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7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7F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7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7F40"/>
    <w:rPr>
      <w:sz w:val="18"/>
      <w:szCs w:val="18"/>
    </w:rPr>
  </w:style>
  <w:style w:type="paragraph" w:styleId="a5">
    <w:name w:val="List Paragraph"/>
    <w:basedOn w:val="a"/>
    <w:uiPriority w:val="34"/>
    <w:qFormat/>
    <w:rsid w:val="003604BF"/>
    <w:pPr>
      <w:ind w:firstLineChars="200" w:firstLine="420"/>
    </w:pPr>
  </w:style>
  <w:style w:type="paragraph" w:styleId="a6">
    <w:name w:val="Title"/>
    <w:basedOn w:val="a"/>
    <w:next w:val="a"/>
    <w:link w:val="Char1"/>
    <w:uiPriority w:val="10"/>
    <w:qFormat/>
    <w:rsid w:val="003604B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3604BF"/>
    <w:rPr>
      <w:rFonts w:asciiTheme="majorHAnsi" w:eastAsia="宋体" w:hAnsiTheme="majorHAnsi" w:cstheme="majorBidi"/>
      <w:b/>
      <w:bCs/>
      <w:sz w:val="32"/>
      <w:szCs w:val="32"/>
    </w:rPr>
  </w:style>
  <w:style w:type="character" w:styleId="a7">
    <w:name w:val="Hyperlink"/>
    <w:basedOn w:val="a0"/>
    <w:uiPriority w:val="99"/>
    <w:unhideWhenUsed/>
    <w:rsid w:val="004D014A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371DB7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jingyan.baidu.com/article/6d704a13e1242228db51caf4.html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7</Pages>
  <Words>219</Words>
  <Characters>1254</Characters>
  <Application>Microsoft Office Word</Application>
  <DocSecurity>0</DocSecurity>
  <Lines>10</Lines>
  <Paragraphs>2</Paragraphs>
  <ScaleCrop>false</ScaleCrop>
  <Company>Microsoft</Company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happyroy</dc:creator>
  <cp:keywords/>
  <dc:description/>
  <cp:lastModifiedBy>2414512842@qq.com</cp:lastModifiedBy>
  <cp:revision>26</cp:revision>
  <dcterms:created xsi:type="dcterms:W3CDTF">2017-01-18T14:11:00Z</dcterms:created>
  <dcterms:modified xsi:type="dcterms:W3CDTF">2018-12-14T03:55:00Z</dcterms:modified>
</cp:coreProperties>
</file>