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35"/>
        <w:ind w:left="590" w:right="0" w:firstLine="0"/>
        <w:jc w:val="left"/>
        <w:rPr>
          <w:b/>
          <w:sz w:val="28"/>
        </w:rPr>
      </w:pPr>
      <w:r>
        <w:rPr>
          <w:b/>
          <w:sz w:val="28"/>
        </w:rPr>
        <w:t xml:space="preserve">非居民纳税人享受税收协定待遇情况报告表（个人所得税 </w:t>
      </w:r>
      <w:r>
        <w:rPr>
          <w:rFonts w:ascii="Times New Roman" w:eastAsia="Times New Roman"/>
          <w:b/>
          <w:sz w:val="28"/>
        </w:rPr>
        <w:t xml:space="preserve">A </w:t>
      </w:r>
      <w:r>
        <w:rPr>
          <w:b/>
          <w:sz w:val="28"/>
        </w:rPr>
        <w:t>表）</w:t>
      </w:r>
      <w:r>
        <w:rPr>
          <w:b/>
          <w:w w:val="99"/>
          <w:sz w:val="28"/>
        </w:rPr>
        <w:t xml:space="preserve"> </w:t>
      </w:r>
    </w:p>
    <w:p>
      <w:pPr>
        <w:spacing w:before="151" w:line="271" w:lineRule="auto"/>
        <w:ind w:left="2686" w:right="2481" w:hanging="1923"/>
        <w:jc w:val="left"/>
        <w:rPr>
          <w:b/>
          <w:sz w:val="28"/>
        </w:rPr>
      </w:pPr>
      <w:r>
        <w:rPr>
          <w:rFonts w:ascii="Times New Roman"/>
          <w:b/>
          <w:sz w:val="24"/>
        </w:rPr>
        <w:t>Reporting Form for Non-resident Taxpayer Claiming Tax Treaty Benefits (Form A for Individual Income Tax)</w:t>
      </w:r>
      <w:r>
        <w:rPr>
          <w:b/>
          <w:w w:val="99"/>
          <w:sz w:val="28"/>
        </w:rPr>
        <w:t xml:space="preserve"> </w:t>
      </w:r>
    </w:p>
    <w:p>
      <w:pPr>
        <w:spacing w:before="65"/>
        <w:ind w:left="304" w:right="2038" w:firstLine="0"/>
        <w:jc w:val="center"/>
        <w:rPr>
          <w:b/>
          <w:sz w:val="20"/>
        </w:rPr>
      </w:pPr>
      <w:r>
        <w:rPr>
          <w:b/>
          <w:sz w:val="20"/>
        </w:rPr>
        <w:t>（享受税收协定股息、利息、特许权使用费条款待遇适用）</w:t>
      </w:r>
    </w:p>
    <w:p>
      <w:pPr>
        <w:spacing w:before="69"/>
        <w:ind w:left="0" w:right="1735" w:firstLine="0"/>
        <w:jc w:val="center"/>
        <w:rPr>
          <w:rFonts w:ascii="Times New Roman"/>
          <w:b/>
          <w:sz w:val="20"/>
        </w:rPr>
      </w:pPr>
      <w:r>
        <w:rPr>
          <w:rFonts w:ascii="Times New Roman"/>
          <w:b/>
          <w:sz w:val="20"/>
        </w:rPr>
        <w:t>(Applicable to Tax Treaty Benefits under Articles of Dividends, Interest or Royalties)</w:t>
      </w:r>
    </w:p>
    <w:p>
      <w:pPr>
        <w:spacing w:after="0"/>
        <w:jc w:val="center"/>
        <w:rPr>
          <w:rFonts w:ascii="Times New Roman"/>
          <w:sz w:val="20"/>
        </w:rPr>
        <w:sectPr>
          <w:pgSz w:w="11910" w:h="16840"/>
          <w:pgMar w:top="1580" w:right="520" w:bottom="1420" w:left="540" w:header="0" w:footer="1149" w:gutter="0"/>
        </w:sectPr>
      </w:pPr>
    </w:p>
    <w:p>
      <w:pPr>
        <w:spacing w:before="141" w:line="292" w:lineRule="auto"/>
        <w:ind w:left="2892" w:right="0" w:firstLine="0"/>
        <w:jc w:val="left"/>
        <w:rPr>
          <w:sz w:val="20"/>
        </w:rPr>
      </w:pPr>
      <w:r>
        <w:rPr>
          <w:spacing w:val="-2"/>
          <w:sz w:val="20"/>
        </w:rPr>
        <w:t>填 表 日 期 ：      年    月  日Filling date: Y M</w:t>
      </w:r>
      <w:r>
        <w:rPr>
          <w:spacing w:val="88"/>
          <w:sz w:val="20"/>
        </w:rPr>
        <w:t xml:space="preserve"> </w:t>
      </w:r>
      <w:r>
        <w:rPr>
          <w:sz w:val="20"/>
        </w:rPr>
        <w:t xml:space="preserve">D </w:t>
      </w:r>
      <w:r>
        <w:rPr>
          <w:spacing w:val="-2"/>
          <w:sz w:val="20"/>
        </w:rPr>
        <w:t xml:space="preserve"> </w:t>
      </w:r>
      <w:r>
        <w:rPr>
          <w:spacing w:val="1"/>
          <w:sz w:val="20"/>
        </w:rPr>
        <w:t xml:space="preserve"> </w:t>
      </w:r>
      <w:r>
        <w:rPr>
          <w:sz w:val="20"/>
        </w:rPr>
        <w:t xml:space="preserve"> </w:t>
      </w:r>
    </w:p>
    <w:p>
      <w:pPr>
        <w:spacing w:before="141"/>
        <w:ind w:left="63" w:right="0" w:firstLine="0"/>
        <w:jc w:val="left"/>
        <w:rPr>
          <w:sz w:val="20"/>
        </w:rPr>
      </w:pPr>
      <w:r>
        <w:br w:type="column"/>
      </w:r>
      <w:r>
        <w:rPr>
          <w:sz w:val="20"/>
        </w:rPr>
        <w:t>货币单位：元人民币</w:t>
      </w:r>
    </w:p>
    <w:p>
      <w:pPr>
        <w:spacing w:before="69"/>
        <w:ind w:left="121" w:right="0" w:firstLine="0"/>
        <w:jc w:val="left"/>
        <w:rPr>
          <w:rFonts w:ascii="Times New Roman"/>
          <w:sz w:val="20"/>
        </w:rPr>
      </w:pPr>
      <w:r>
        <w:rPr>
          <w:rFonts w:ascii="Times New Roman"/>
          <w:sz w:val="20"/>
        </w:rPr>
        <w:t>Currency unit: RMB</w:t>
      </w:r>
    </w:p>
    <w:p>
      <w:pPr>
        <w:spacing w:after="0"/>
        <w:jc w:val="left"/>
        <w:rPr>
          <w:rFonts w:ascii="Times New Roman"/>
          <w:sz w:val="20"/>
        </w:rPr>
        <w:sectPr>
          <w:type w:val="continuous"/>
          <w:pgSz w:w="11910" w:h="16840"/>
          <w:pgMar w:top="1580" w:right="520" w:bottom="1340" w:left="540" w:header="720" w:footer="720" w:gutter="0"/>
          <w:cols w:equalWidth="0" w:num="2">
            <w:col w:w="6789" w:space="40"/>
            <w:col w:w="4021"/>
          </w:cols>
        </w:sectPr>
      </w:pPr>
    </w:p>
    <w:p>
      <w:pPr>
        <w:pStyle w:val="3"/>
        <w:spacing w:before="5" w:after="1"/>
        <w:rPr>
          <w:rFonts w:ascii="Times New Roman"/>
          <w:sz w:val="9"/>
        </w:rPr>
      </w:pPr>
    </w:p>
    <w:tbl>
      <w:tblPr>
        <w:tblStyle w:val="4"/>
        <w:tblW w:w="6597" w:type="dxa"/>
        <w:tblInd w:w="91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924"/>
        <w:gridCol w:w="3096"/>
        <w:gridCol w:w="15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52" w:hRule="atLeast"/>
        </w:trPr>
        <w:tc>
          <w:tcPr>
            <w:tcW w:w="1924" w:type="dxa"/>
          </w:tcPr>
          <w:p>
            <w:pPr>
              <w:pStyle w:val="6"/>
              <w:spacing w:line="227" w:lineRule="exact"/>
              <w:ind w:left="50"/>
              <w:rPr>
                <w:sz w:val="20"/>
              </w:rPr>
            </w:pPr>
            <w:r>
              <w:rPr>
                <w:sz w:val="20"/>
              </w:rPr>
              <w:t>〇 自行申报</w:t>
            </w:r>
          </w:p>
        </w:tc>
        <w:tc>
          <w:tcPr>
            <w:tcW w:w="3096" w:type="dxa"/>
          </w:tcPr>
          <w:p>
            <w:pPr>
              <w:pStyle w:val="6"/>
              <w:spacing w:line="227" w:lineRule="exact"/>
              <w:ind w:left="728"/>
              <w:rPr>
                <w:sz w:val="20"/>
              </w:rPr>
            </w:pPr>
            <w:r>
              <w:rPr>
                <w:sz w:val="20"/>
              </w:rPr>
              <w:t>〇 扣缴申报</w:t>
            </w:r>
          </w:p>
        </w:tc>
        <w:tc>
          <w:tcPr>
            <w:tcW w:w="1577" w:type="dxa"/>
          </w:tcPr>
          <w:p>
            <w:pPr>
              <w:pStyle w:val="6"/>
              <w:spacing w:line="227" w:lineRule="exact"/>
              <w:ind w:right="46"/>
              <w:jc w:val="right"/>
              <w:rPr>
                <w:sz w:val="20"/>
              </w:rPr>
            </w:pPr>
            <w:r>
              <w:rPr>
                <w:sz w:val="20"/>
              </w:rPr>
              <w:t xml:space="preserve">〇 退税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3" w:hRule="atLeast"/>
        </w:trPr>
        <w:tc>
          <w:tcPr>
            <w:tcW w:w="1924" w:type="dxa"/>
          </w:tcPr>
          <w:p>
            <w:pPr>
              <w:pStyle w:val="6"/>
              <w:spacing w:before="44" w:line="210" w:lineRule="exact"/>
              <w:ind w:left="150"/>
              <w:rPr>
                <w:rFonts w:ascii="Times New Roman"/>
                <w:sz w:val="20"/>
              </w:rPr>
            </w:pPr>
            <w:r>
              <w:rPr>
                <w:rFonts w:ascii="Times New Roman"/>
                <w:sz w:val="20"/>
              </w:rPr>
              <w:t>Self-declaration</w:t>
            </w:r>
          </w:p>
        </w:tc>
        <w:tc>
          <w:tcPr>
            <w:tcW w:w="3096" w:type="dxa"/>
          </w:tcPr>
          <w:p>
            <w:pPr>
              <w:pStyle w:val="6"/>
              <w:spacing w:before="44" w:line="210" w:lineRule="exact"/>
              <w:ind w:left="501"/>
              <w:rPr>
                <w:rFonts w:ascii="Times New Roman"/>
                <w:sz w:val="20"/>
              </w:rPr>
            </w:pPr>
            <w:r>
              <w:rPr>
                <w:rFonts w:ascii="Times New Roman"/>
                <w:sz w:val="20"/>
              </w:rPr>
              <w:t>Withholding declar tion</w:t>
            </w:r>
          </w:p>
        </w:tc>
        <w:tc>
          <w:tcPr>
            <w:tcW w:w="1577" w:type="dxa"/>
          </w:tcPr>
          <w:p>
            <w:pPr>
              <w:pStyle w:val="6"/>
              <w:spacing w:before="44" w:line="210" w:lineRule="exact"/>
              <w:ind w:right="117"/>
              <w:jc w:val="right"/>
              <w:rPr>
                <w:rFonts w:ascii="Times New Roman"/>
                <w:sz w:val="20"/>
              </w:rPr>
            </w:pPr>
            <w:r>
              <w:rPr>
                <w:rFonts w:ascii="Times New Roman"/>
                <w:sz w:val="20"/>
              </w:rPr>
              <w:t>Tax refund</w:t>
            </w:r>
          </w:p>
        </w:tc>
      </w:tr>
    </w:tbl>
    <w:p>
      <w:pPr>
        <w:pStyle w:val="3"/>
        <w:spacing w:before="11"/>
        <w:rPr>
          <w:rFonts w:ascii="Times New Roman"/>
          <w:sz w:val="8"/>
        </w:rPr>
      </w:pPr>
    </w:p>
    <w:tbl>
      <w:tblPr>
        <w:tblStyle w:val="4"/>
        <w:tblW w:w="8419" w:type="dxa"/>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92"/>
        <w:gridCol w:w="1140"/>
        <w:gridCol w:w="1731"/>
        <w:gridCol w:w="2268"/>
        <w:gridCol w:w="1"/>
        <w:gridCol w:w="301"/>
        <w:gridCol w:w="2"/>
        <w:gridCol w:w="454"/>
        <w:gridCol w:w="1227"/>
        <w:gridCol w:w="2"/>
        <w:gridCol w:w="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645" w:hRule="atLeast"/>
        </w:trPr>
        <w:tc>
          <w:tcPr>
            <w:tcW w:w="8416" w:type="dxa"/>
            <w:gridSpan w:val="9"/>
          </w:tcPr>
          <w:p>
            <w:pPr>
              <w:pStyle w:val="6"/>
              <w:spacing w:before="40"/>
              <w:ind w:left="105"/>
              <w:rPr>
                <w:b/>
                <w:sz w:val="20"/>
              </w:rPr>
            </w:pPr>
            <w:r>
              <w:rPr>
                <w:b/>
                <w:sz w:val="20"/>
              </w:rPr>
              <w:t>一、扣缴义务人基本信息</w:t>
            </w:r>
          </w:p>
          <w:p>
            <w:pPr>
              <w:pStyle w:val="6"/>
              <w:spacing w:before="69"/>
              <w:ind w:left="105"/>
              <w:rPr>
                <w:rFonts w:ascii="Times New Roman"/>
                <w:b/>
                <w:sz w:val="20"/>
              </w:rPr>
            </w:pPr>
            <w:r>
              <w:rPr>
                <w:rFonts w:ascii="Times New Roman"/>
                <w:b/>
                <w:sz w:val="20"/>
              </w:rPr>
              <w:t>I. Basic Information of Withholding Agent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739" w:hRule="atLeast"/>
        </w:trPr>
        <w:tc>
          <w:tcPr>
            <w:tcW w:w="1292" w:type="dxa"/>
          </w:tcPr>
          <w:p>
            <w:pPr>
              <w:pStyle w:val="6"/>
              <w:spacing w:before="119" w:line="292" w:lineRule="auto"/>
              <w:ind w:left="105" w:right="176"/>
              <w:rPr>
                <w:sz w:val="20"/>
              </w:rPr>
            </w:pPr>
            <w:r>
              <w:rPr>
                <w:spacing w:val="-4"/>
                <w:sz w:val="20"/>
              </w:rPr>
              <w:t>扣缴义务人</w:t>
            </w:r>
            <w:r>
              <w:rPr>
                <w:sz w:val="20"/>
              </w:rPr>
              <w:t>名称</w:t>
            </w:r>
          </w:p>
          <w:p>
            <w:pPr>
              <w:pStyle w:val="6"/>
              <w:spacing w:before="12" w:line="326" w:lineRule="auto"/>
              <w:ind w:left="105" w:right="176"/>
              <w:rPr>
                <w:rFonts w:ascii="Times New Roman"/>
                <w:sz w:val="20"/>
              </w:rPr>
            </w:pPr>
            <w:r>
              <w:rPr>
                <w:rFonts w:ascii="Times New Roman"/>
                <w:sz w:val="20"/>
              </w:rPr>
              <w:t xml:space="preserve">Name of </w:t>
            </w:r>
            <w:r>
              <w:rPr>
                <w:rFonts w:ascii="Times New Roman"/>
                <w:w w:val="95"/>
                <w:sz w:val="20"/>
              </w:rPr>
              <w:t xml:space="preserve">withholding </w:t>
            </w:r>
            <w:r>
              <w:rPr>
                <w:rFonts w:ascii="Times New Roman"/>
                <w:sz w:val="20"/>
              </w:rPr>
              <w:t>agent</w:t>
            </w:r>
          </w:p>
        </w:tc>
        <w:tc>
          <w:tcPr>
            <w:tcW w:w="2871" w:type="dxa"/>
            <w:gridSpan w:val="2"/>
          </w:tcPr>
          <w:p>
            <w:pPr>
              <w:pStyle w:val="6"/>
              <w:rPr>
                <w:rFonts w:ascii="Times New Roman"/>
                <w:sz w:val="20"/>
              </w:rPr>
            </w:pPr>
          </w:p>
          <w:p>
            <w:pPr>
              <w:pStyle w:val="6"/>
              <w:rPr>
                <w:rFonts w:ascii="Times New Roman"/>
                <w:sz w:val="20"/>
              </w:rPr>
            </w:pPr>
          </w:p>
          <w:p>
            <w:pPr>
              <w:pStyle w:val="6"/>
              <w:spacing w:before="7"/>
              <w:rPr>
                <w:rFonts w:ascii="Times New Roman"/>
                <w:sz w:val="24"/>
              </w:rPr>
            </w:pPr>
          </w:p>
          <w:p>
            <w:pPr>
              <w:pStyle w:val="6"/>
              <w:ind w:left="107"/>
              <w:rPr>
                <w:sz w:val="20"/>
              </w:rPr>
            </w:pPr>
            <w:r>
              <w:rPr>
                <w:w w:val="99"/>
                <w:sz w:val="20"/>
              </w:rPr>
              <w:t xml:space="preserve"> </w:t>
            </w:r>
          </w:p>
        </w:tc>
        <w:tc>
          <w:tcPr>
            <w:tcW w:w="2268" w:type="dxa"/>
          </w:tcPr>
          <w:p>
            <w:pPr>
              <w:pStyle w:val="6"/>
              <w:spacing w:before="119" w:line="292" w:lineRule="auto"/>
              <w:ind w:left="107" w:right="111"/>
              <w:rPr>
                <w:sz w:val="20"/>
              </w:rPr>
            </w:pPr>
            <w:r>
              <w:rPr>
                <w:sz w:val="20"/>
              </w:rPr>
              <w:t>扣缴义务人纳税人识别号</w:t>
            </w:r>
          </w:p>
          <w:p>
            <w:pPr>
              <w:pStyle w:val="6"/>
              <w:spacing w:before="12" w:line="326" w:lineRule="auto"/>
              <w:ind w:left="107" w:right="132"/>
              <w:rPr>
                <w:rFonts w:ascii="Times New Roman"/>
                <w:sz w:val="20"/>
              </w:rPr>
            </w:pPr>
            <w:r>
              <w:rPr>
                <w:rFonts w:ascii="Times New Roman"/>
                <w:sz w:val="20"/>
              </w:rPr>
              <w:t>Tax identification number of withholding agent</w:t>
            </w:r>
          </w:p>
        </w:tc>
        <w:tc>
          <w:tcPr>
            <w:tcW w:w="1985" w:type="dxa"/>
            <w:gridSpan w:val="5"/>
          </w:tcPr>
          <w:p>
            <w:pPr>
              <w:pStyle w:val="6"/>
              <w:rPr>
                <w:rFonts w:ascii="Times New Roman"/>
                <w:sz w:val="20"/>
              </w:rPr>
            </w:pPr>
          </w:p>
          <w:p>
            <w:pPr>
              <w:pStyle w:val="6"/>
              <w:rPr>
                <w:rFonts w:ascii="Times New Roman"/>
                <w:sz w:val="20"/>
              </w:rPr>
            </w:pPr>
          </w:p>
          <w:p>
            <w:pPr>
              <w:pStyle w:val="6"/>
              <w:spacing w:before="7"/>
              <w:rPr>
                <w:rFonts w:ascii="Times New Roman"/>
                <w:sz w:val="24"/>
              </w:rPr>
            </w:pPr>
          </w:p>
          <w:p>
            <w:pPr>
              <w:pStyle w:val="6"/>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65" w:hRule="atLeast"/>
        </w:trPr>
        <w:tc>
          <w:tcPr>
            <w:tcW w:w="8416" w:type="dxa"/>
            <w:gridSpan w:val="9"/>
          </w:tcPr>
          <w:p>
            <w:pPr>
              <w:pStyle w:val="6"/>
              <w:spacing w:before="100"/>
              <w:ind w:left="105"/>
              <w:rPr>
                <w:b/>
                <w:sz w:val="20"/>
              </w:rPr>
            </w:pPr>
            <w:r>
              <w:rPr>
                <w:b/>
                <w:sz w:val="20"/>
              </w:rPr>
              <w:t>二、非居民纳税人基本信息</w:t>
            </w:r>
          </w:p>
          <w:p>
            <w:pPr>
              <w:pStyle w:val="6"/>
              <w:spacing w:before="69"/>
              <w:ind w:left="105"/>
              <w:rPr>
                <w:rFonts w:ascii="Times New Roman"/>
                <w:b/>
                <w:sz w:val="20"/>
              </w:rPr>
            </w:pPr>
            <w:r>
              <w:rPr>
                <w:rFonts w:ascii="Times New Roman"/>
                <w:b/>
                <w:sz w:val="20"/>
              </w:rPr>
              <w:t>II. Basic Information of Non-resident Taxpayer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873" w:hRule="atLeast"/>
        </w:trPr>
        <w:tc>
          <w:tcPr>
            <w:tcW w:w="1292" w:type="dxa"/>
          </w:tcPr>
          <w:p>
            <w:pPr>
              <w:pStyle w:val="6"/>
              <w:spacing w:before="30" w:line="307" w:lineRule="auto"/>
              <w:ind w:left="105" w:right="73"/>
              <w:rPr>
                <w:rFonts w:ascii="Times New Roman" w:eastAsia="Times New Roman"/>
                <w:sz w:val="20"/>
              </w:rPr>
            </w:pPr>
            <w:r>
              <w:rPr>
                <w:sz w:val="20"/>
              </w:rPr>
              <w:t>非居民纳税人中文名称</w:t>
            </w:r>
            <w:r>
              <w:rPr>
                <w:rFonts w:ascii="Times New Roman" w:eastAsia="Times New Roman"/>
                <w:sz w:val="20"/>
              </w:rPr>
              <w:t>Chi  ese name</w:t>
            </w:r>
            <w:r>
              <w:rPr>
                <w:rFonts w:ascii="Times New Roman" w:eastAsia="Times New Roman"/>
                <w:spacing w:val="-1"/>
                <w:sz w:val="20"/>
              </w:rPr>
              <w:t xml:space="preserve"> </w:t>
            </w:r>
            <w:r>
              <w:rPr>
                <w:rFonts w:ascii="Times New Roman" w:eastAsia="Times New Roman"/>
                <w:sz w:val="20"/>
              </w:rPr>
              <w:t>o</w:t>
            </w:r>
          </w:p>
          <w:p>
            <w:pPr>
              <w:pStyle w:val="6"/>
              <w:spacing w:before="16"/>
              <w:ind w:left="105"/>
              <w:rPr>
                <w:rFonts w:ascii="Times New Roman"/>
                <w:sz w:val="20"/>
              </w:rPr>
            </w:pPr>
            <w:r>
              <w:rPr>
                <w:rFonts w:ascii="Times New Roman"/>
                <w:sz w:val="20"/>
              </w:rPr>
              <w:t>non-resident</w:t>
            </w:r>
          </w:p>
          <w:p>
            <w:pPr>
              <w:pStyle w:val="6"/>
              <w:spacing w:before="82"/>
              <w:ind w:left="105"/>
              <w:rPr>
                <w:rFonts w:ascii="Times New Roman"/>
                <w:sz w:val="20"/>
              </w:rPr>
            </w:pPr>
            <w:r>
              <w:rPr>
                <w:rFonts w:ascii="Times New Roman"/>
                <w:sz w:val="20"/>
              </w:rPr>
              <w:t>taxpayer</w:t>
            </w:r>
          </w:p>
        </w:tc>
        <w:tc>
          <w:tcPr>
            <w:tcW w:w="2871" w:type="dxa"/>
            <w:gridSpan w:val="2"/>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0"/>
              <w:ind w:left="107"/>
              <w:jc w:val="center"/>
              <w:rPr>
                <w:sz w:val="20"/>
              </w:rPr>
            </w:pPr>
            <w:r>
              <w:rPr>
                <w:w w:val="99"/>
                <w:sz w:val="20"/>
              </w:rPr>
              <w:t xml:space="preserve"> </w:t>
            </w:r>
          </w:p>
        </w:tc>
        <w:tc>
          <w:tcPr>
            <w:tcW w:w="2268" w:type="dxa"/>
          </w:tcPr>
          <w:p>
            <w:pPr>
              <w:pStyle w:val="6"/>
              <w:spacing w:before="2"/>
              <w:rPr>
                <w:rFonts w:ascii="Times New Roman"/>
                <w:sz w:val="16"/>
              </w:rPr>
            </w:pPr>
          </w:p>
          <w:p>
            <w:pPr>
              <w:pStyle w:val="6"/>
              <w:ind w:left="107"/>
              <w:rPr>
                <w:sz w:val="20"/>
              </w:rPr>
            </w:pPr>
            <w:r>
              <w:rPr>
                <w:sz w:val="20"/>
              </w:rPr>
              <w:t>非居民纳税人在居民国</w:t>
            </w:r>
          </w:p>
          <w:p>
            <w:pPr>
              <w:pStyle w:val="6"/>
              <w:spacing w:before="56"/>
              <w:ind w:left="107"/>
              <w:rPr>
                <w:sz w:val="20"/>
              </w:rPr>
            </w:pPr>
            <w:r>
              <w:rPr>
                <w:sz w:val="20"/>
              </w:rPr>
              <w:t xml:space="preserve">（地区）姓名 </w:t>
            </w:r>
          </w:p>
          <w:p>
            <w:pPr>
              <w:pStyle w:val="6"/>
              <w:spacing w:before="69" w:line="326" w:lineRule="auto"/>
              <w:ind w:left="107" w:right="111"/>
              <w:rPr>
                <w:rFonts w:ascii="Times New Roman"/>
                <w:sz w:val="20"/>
              </w:rPr>
            </w:pPr>
            <w:r>
              <w:rPr>
                <w:rFonts w:ascii="Times New Roman"/>
                <w:sz w:val="20"/>
              </w:rPr>
              <w:t>Name of non-resident taxpayer in resident state (region)</w:t>
            </w:r>
          </w:p>
        </w:tc>
        <w:tc>
          <w:tcPr>
            <w:tcW w:w="1985" w:type="dxa"/>
            <w:gridSpan w:val="5"/>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0"/>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74" w:hRule="atLeast"/>
        </w:trPr>
        <w:tc>
          <w:tcPr>
            <w:tcW w:w="1292" w:type="dxa"/>
            <w:tcBorders>
              <w:top w:val="nil"/>
            </w:tcBorders>
          </w:tcPr>
          <w:p>
            <w:pPr>
              <w:pStyle w:val="6"/>
              <w:spacing w:before="35" w:line="297" w:lineRule="auto"/>
              <w:ind w:left="105" w:right="173"/>
              <w:rPr>
                <w:rFonts w:ascii="Times New Roman" w:eastAsia="Times New Roman"/>
                <w:sz w:val="20"/>
              </w:rPr>
            </w:pPr>
            <w:r>
              <w:rPr>
                <w:spacing w:val="-3"/>
                <w:sz w:val="20"/>
              </w:rPr>
              <w:t>非居民纳税人身份证件</w:t>
            </w:r>
            <w:r>
              <w:rPr>
                <w:sz w:val="20"/>
              </w:rPr>
              <w:t xml:space="preserve">类 型 </w:t>
            </w:r>
            <w:r>
              <w:rPr>
                <w:rFonts w:ascii="Times New Roman" w:eastAsia="Times New Roman"/>
                <w:sz w:val="20"/>
              </w:rPr>
              <w:t>Type of</w:t>
            </w:r>
            <w:r>
              <w:rPr>
                <w:rFonts w:ascii="Times New Roman" w:eastAsia="Times New Roman"/>
                <w:spacing w:val="-3"/>
                <w:sz w:val="20"/>
              </w:rPr>
              <w:t xml:space="preserve"> </w:t>
            </w:r>
            <w:r>
              <w:rPr>
                <w:rFonts w:ascii="Times New Roman" w:eastAsia="Times New Roman"/>
                <w:sz w:val="20"/>
              </w:rPr>
              <w:t>ID</w:t>
            </w:r>
          </w:p>
          <w:p>
            <w:pPr>
              <w:pStyle w:val="6"/>
              <w:spacing w:before="23"/>
              <w:ind w:left="105"/>
              <w:rPr>
                <w:rFonts w:ascii="Times New Roman"/>
                <w:sz w:val="20"/>
              </w:rPr>
            </w:pPr>
            <w:r>
              <w:rPr>
                <w:rFonts w:ascii="Times New Roman"/>
                <w:sz w:val="20"/>
              </w:rPr>
              <w:t>certificate</w:t>
            </w:r>
          </w:p>
        </w:tc>
        <w:tc>
          <w:tcPr>
            <w:tcW w:w="2871" w:type="dxa"/>
            <w:gridSpan w:val="2"/>
          </w:tcPr>
          <w:p>
            <w:pPr>
              <w:pStyle w:val="6"/>
              <w:rPr>
                <w:rFonts w:ascii="Times New Roman"/>
                <w:sz w:val="20"/>
              </w:rPr>
            </w:pPr>
          </w:p>
          <w:p>
            <w:pPr>
              <w:pStyle w:val="6"/>
              <w:rPr>
                <w:rFonts w:ascii="Times New Roman"/>
                <w:sz w:val="20"/>
              </w:rPr>
            </w:pPr>
          </w:p>
          <w:p>
            <w:pPr>
              <w:pStyle w:val="6"/>
              <w:spacing w:before="3"/>
              <w:rPr>
                <w:rFonts w:ascii="Times New Roman"/>
                <w:sz w:val="17"/>
              </w:rPr>
            </w:pPr>
          </w:p>
          <w:p>
            <w:pPr>
              <w:pStyle w:val="6"/>
              <w:spacing w:before="1"/>
              <w:ind w:left="107"/>
              <w:jc w:val="center"/>
              <w:rPr>
                <w:sz w:val="20"/>
              </w:rPr>
            </w:pPr>
            <w:r>
              <w:rPr>
                <w:w w:val="99"/>
                <w:sz w:val="20"/>
              </w:rPr>
              <w:t xml:space="preserve"> </w:t>
            </w:r>
          </w:p>
        </w:tc>
        <w:tc>
          <w:tcPr>
            <w:tcW w:w="2268" w:type="dxa"/>
            <w:tcBorders>
              <w:top w:val="nil"/>
            </w:tcBorders>
          </w:tcPr>
          <w:p>
            <w:pPr>
              <w:pStyle w:val="6"/>
              <w:rPr>
                <w:rFonts w:ascii="Times New Roman"/>
                <w:sz w:val="20"/>
              </w:rPr>
            </w:pPr>
          </w:p>
          <w:p>
            <w:pPr>
              <w:pStyle w:val="6"/>
              <w:spacing w:before="117" w:line="292" w:lineRule="auto"/>
              <w:ind w:left="107" w:right="111"/>
              <w:rPr>
                <w:sz w:val="20"/>
              </w:rPr>
            </w:pPr>
            <w:r>
              <w:rPr>
                <w:sz w:val="20"/>
              </w:rPr>
              <w:t xml:space="preserve">非居民纳税人身份证件号码 </w:t>
            </w:r>
          </w:p>
          <w:p>
            <w:pPr>
              <w:pStyle w:val="6"/>
              <w:spacing w:before="12"/>
              <w:ind w:left="107"/>
              <w:rPr>
                <w:rFonts w:ascii="Times New Roman"/>
                <w:sz w:val="20"/>
              </w:rPr>
            </w:pPr>
            <w:r>
              <w:rPr>
                <w:rFonts w:ascii="Times New Roman"/>
                <w:sz w:val="20"/>
              </w:rPr>
              <w:t>Number of ID certificate</w:t>
            </w:r>
          </w:p>
        </w:tc>
        <w:tc>
          <w:tcPr>
            <w:tcW w:w="1985" w:type="dxa"/>
            <w:gridSpan w:val="5"/>
          </w:tcPr>
          <w:p>
            <w:pPr>
              <w:pStyle w:val="6"/>
              <w:rPr>
                <w:rFonts w:ascii="Times New Roman"/>
                <w:sz w:val="20"/>
              </w:rPr>
            </w:pPr>
          </w:p>
          <w:p>
            <w:pPr>
              <w:pStyle w:val="6"/>
              <w:rPr>
                <w:rFonts w:ascii="Times New Roman"/>
                <w:sz w:val="20"/>
              </w:rPr>
            </w:pPr>
          </w:p>
          <w:p>
            <w:pPr>
              <w:pStyle w:val="6"/>
              <w:spacing w:before="3"/>
              <w:rPr>
                <w:rFonts w:ascii="Times New Roman"/>
                <w:sz w:val="17"/>
              </w:rPr>
            </w:pPr>
          </w:p>
          <w:p>
            <w:pPr>
              <w:pStyle w:val="6"/>
              <w:spacing w:before="1"/>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873" w:hRule="atLeast"/>
        </w:trPr>
        <w:tc>
          <w:tcPr>
            <w:tcW w:w="1292" w:type="dxa"/>
          </w:tcPr>
          <w:p>
            <w:pPr>
              <w:pStyle w:val="6"/>
              <w:spacing w:before="30" w:line="304" w:lineRule="auto"/>
              <w:ind w:left="105" w:right="176"/>
              <w:rPr>
                <w:rFonts w:ascii="Times New Roman" w:eastAsia="Times New Roman"/>
                <w:sz w:val="20"/>
              </w:rPr>
            </w:pPr>
            <w:r>
              <w:rPr>
                <w:sz w:val="20"/>
              </w:rPr>
              <w:t>非居民纳税人享受税收协定名称</w:t>
            </w:r>
            <w:r>
              <w:rPr>
                <w:rFonts w:ascii="Times New Roman" w:eastAsia="Times New Roman"/>
                <w:sz w:val="20"/>
              </w:rPr>
              <w:t>Name of the applicable</w:t>
            </w:r>
          </w:p>
          <w:p>
            <w:pPr>
              <w:pStyle w:val="6"/>
              <w:spacing w:before="13"/>
              <w:ind w:left="105"/>
              <w:rPr>
                <w:rFonts w:ascii="Times New Roman"/>
                <w:sz w:val="20"/>
              </w:rPr>
            </w:pPr>
            <w:r>
              <w:rPr>
                <w:rFonts w:ascii="Times New Roman"/>
                <w:sz w:val="20"/>
              </w:rPr>
              <w:t>tax treaty</w:t>
            </w:r>
          </w:p>
        </w:tc>
        <w:tc>
          <w:tcPr>
            <w:tcW w:w="7124" w:type="dxa"/>
            <w:gridSpan w:val="8"/>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0"/>
              <w:ind w:left="108"/>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034" w:hRule="atLeast"/>
        </w:trPr>
        <w:tc>
          <w:tcPr>
            <w:tcW w:w="1292" w:type="dxa"/>
          </w:tcPr>
          <w:p>
            <w:pPr>
              <w:pStyle w:val="6"/>
              <w:spacing w:before="76" w:line="314" w:lineRule="auto"/>
              <w:ind w:left="105" w:right="377"/>
              <w:rPr>
                <w:rFonts w:ascii="Times New Roman" w:eastAsia="Times New Roman"/>
                <w:sz w:val="20"/>
              </w:rPr>
            </w:pPr>
            <w:r>
              <w:rPr>
                <w:sz w:val="20"/>
              </w:rPr>
              <w:t>所得类型</w:t>
            </w:r>
            <w:r>
              <w:rPr>
                <w:rFonts w:ascii="Times New Roman" w:eastAsia="Times New Roman"/>
                <w:sz w:val="20"/>
              </w:rPr>
              <w:t>Type o income</w:t>
            </w:r>
          </w:p>
        </w:tc>
        <w:tc>
          <w:tcPr>
            <w:tcW w:w="7124" w:type="dxa"/>
            <w:gridSpan w:val="8"/>
          </w:tcPr>
          <w:p>
            <w:pPr>
              <w:pStyle w:val="6"/>
              <w:spacing w:before="1"/>
              <w:rPr>
                <w:rFonts w:ascii="Times New Roman"/>
                <w:sz w:val="20"/>
              </w:rPr>
            </w:pPr>
          </w:p>
          <w:p>
            <w:pPr>
              <w:pStyle w:val="6"/>
              <w:numPr>
                <w:ilvl w:val="0"/>
                <w:numId w:val="1"/>
              </w:numPr>
              <w:tabs>
                <w:tab w:val="left" w:pos="700"/>
                <w:tab w:val="left" w:pos="701"/>
                <w:tab w:val="left" w:pos="3223"/>
                <w:tab w:val="left" w:pos="3722"/>
                <w:tab w:val="left" w:pos="5724"/>
              </w:tabs>
              <w:spacing w:before="1" w:after="0" w:line="292" w:lineRule="auto"/>
              <w:ind w:left="2932" w:right="192" w:hanging="2735"/>
              <w:jc w:val="left"/>
              <w:rPr>
                <w:rFonts w:ascii="Times New Roman" w:hAnsi="Times New Roman" w:eastAsia="Times New Roman"/>
                <w:sz w:val="20"/>
              </w:rPr>
            </w:pPr>
            <w:r>
              <w:rPr>
                <w:sz w:val="20"/>
              </w:rPr>
              <w:t>股息</w:t>
            </w:r>
            <w:r>
              <w:rPr>
                <w:spacing w:val="-3"/>
                <w:sz w:val="20"/>
              </w:rPr>
              <w:t xml:space="preserve"> </w:t>
            </w:r>
            <w:r>
              <w:rPr>
                <w:rFonts w:ascii="Times New Roman" w:hAnsi="Times New Roman" w:eastAsia="Times New Roman"/>
                <w:sz w:val="20"/>
              </w:rPr>
              <w:t>Dividends</w:t>
            </w:r>
            <w:r>
              <w:rPr>
                <w:rFonts w:ascii="Times New Roman" w:hAnsi="Times New Roman" w:eastAsia="Times New Roman"/>
                <w:sz w:val="20"/>
              </w:rPr>
              <w:tab/>
            </w:r>
            <w:r>
              <w:rPr>
                <w:rFonts w:ascii="Times New Roman" w:hAnsi="Times New Roman" w:eastAsia="Times New Roman"/>
                <w:sz w:val="20"/>
              </w:rPr>
              <w:tab/>
            </w:r>
            <w:r>
              <w:rPr>
                <w:sz w:val="20"/>
              </w:rPr>
              <w:t>○</w:t>
            </w:r>
            <w:r>
              <w:rPr>
                <w:sz w:val="20"/>
              </w:rPr>
              <w:tab/>
            </w:r>
            <w:r>
              <w:rPr>
                <w:sz w:val="20"/>
              </w:rPr>
              <w:t>利息</w:t>
            </w:r>
            <w:r>
              <w:rPr>
                <w:spacing w:val="-2"/>
                <w:sz w:val="20"/>
              </w:rPr>
              <w:t xml:space="preserve"> </w:t>
            </w:r>
            <w:r>
              <w:rPr>
                <w:rFonts w:ascii="Times New Roman" w:hAnsi="Times New Roman" w:eastAsia="Times New Roman"/>
                <w:sz w:val="20"/>
              </w:rPr>
              <w:t>Interest</w:t>
            </w:r>
            <w:r>
              <w:rPr>
                <w:rFonts w:ascii="Times New Roman" w:hAnsi="Times New Roman" w:eastAsia="Times New Roman"/>
                <w:sz w:val="20"/>
              </w:rPr>
              <w:tab/>
            </w:r>
            <w:r>
              <w:rPr>
                <w:sz w:val="20"/>
              </w:rPr>
              <w:t>○</w:t>
            </w:r>
            <w:r>
              <w:rPr>
                <w:spacing w:val="95"/>
                <w:sz w:val="20"/>
              </w:rPr>
              <w:t xml:space="preserve"> </w:t>
            </w:r>
            <w:r>
              <w:rPr>
                <w:sz w:val="20"/>
              </w:rPr>
              <w:t>特许权</w:t>
            </w:r>
            <w:r>
              <w:rPr>
                <w:spacing w:val="-17"/>
                <w:sz w:val="20"/>
              </w:rPr>
              <w:t>使</w:t>
            </w:r>
            <w:r>
              <w:rPr>
                <w:sz w:val="20"/>
              </w:rPr>
              <w:t>用费</w:t>
            </w:r>
            <w:r>
              <w:rPr>
                <w:spacing w:val="-1"/>
                <w:sz w:val="20"/>
              </w:rPr>
              <w:t xml:space="preserve"> </w:t>
            </w:r>
            <w:r>
              <w:rPr>
                <w:rFonts w:ascii="Times New Roman" w:hAnsi="Times New Roman" w:eastAsia="Times New Roman"/>
                <w:sz w:val="20"/>
              </w:rPr>
              <w:t>Royalties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050" w:hRule="atLeast"/>
        </w:trPr>
        <w:tc>
          <w:tcPr>
            <w:tcW w:w="8416" w:type="dxa"/>
            <w:gridSpan w:val="9"/>
          </w:tcPr>
          <w:p>
            <w:pPr>
              <w:pStyle w:val="6"/>
              <w:spacing w:before="11"/>
              <w:rPr>
                <w:rFonts w:ascii="Times New Roman"/>
                <w:sz w:val="20"/>
              </w:rPr>
            </w:pPr>
          </w:p>
          <w:p>
            <w:pPr>
              <w:pStyle w:val="6"/>
              <w:ind w:left="105"/>
              <w:rPr>
                <w:b/>
                <w:sz w:val="20"/>
              </w:rPr>
            </w:pPr>
            <w:r>
              <w:rPr>
                <w:b/>
                <w:sz w:val="20"/>
              </w:rPr>
              <w:t>三、扣缴义务人使用信息</w:t>
            </w:r>
          </w:p>
          <w:p>
            <w:pPr>
              <w:pStyle w:val="6"/>
              <w:spacing w:before="69"/>
              <w:ind w:left="105"/>
              <w:rPr>
                <w:rFonts w:ascii="Times New Roman"/>
                <w:b/>
                <w:sz w:val="20"/>
              </w:rPr>
            </w:pPr>
            <w:r>
              <w:rPr>
                <w:rFonts w:ascii="Times New Roman"/>
                <w:b/>
                <w:sz w:val="20"/>
              </w:rPr>
              <w:t>III. Information for Use by Withholding Agent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48" w:hRule="atLeast"/>
        </w:trPr>
        <w:tc>
          <w:tcPr>
            <w:tcW w:w="8416" w:type="dxa"/>
            <w:gridSpan w:val="9"/>
          </w:tcPr>
          <w:p>
            <w:pPr>
              <w:pStyle w:val="6"/>
              <w:spacing w:before="90"/>
              <w:ind w:left="105"/>
              <w:rPr>
                <w:b/>
                <w:sz w:val="20"/>
              </w:rPr>
            </w:pPr>
            <w:r>
              <w:rPr>
                <w:rFonts w:ascii="Times New Roman" w:eastAsia="Times New Roman"/>
                <w:b/>
                <w:sz w:val="20"/>
              </w:rPr>
              <w:t>(</w:t>
            </w:r>
            <w:r>
              <w:rPr>
                <w:b/>
                <w:sz w:val="20"/>
              </w:rPr>
              <w:t>一</w:t>
            </w:r>
            <w:r>
              <w:rPr>
                <w:rFonts w:ascii="Times New Roman" w:eastAsia="Times New Roman"/>
                <w:b/>
                <w:sz w:val="20"/>
              </w:rPr>
              <w:t>)</w:t>
            </w:r>
            <w:r>
              <w:rPr>
                <w:b/>
                <w:sz w:val="20"/>
              </w:rPr>
              <w:t>享受股息条款待遇填写</w:t>
            </w:r>
          </w:p>
          <w:p>
            <w:pPr>
              <w:pStyle w:val="6"/>
              <w:tabs>
                <w:tab w:val="left" w:pos="718"/>
              </w:tabs>
              <w:spacing w:before="69"/>
              <w:ind w:left="306"/>
              <w:rPr>
                <w:rFonts w:ascii="Times New Roman"/>
                <w:b/>
                <w:sz w:val="20"/>
              </w:rPr>
            </w:pPr>
            <w:r>
              <w:rPr>
                <w:rFonts w:ascii="Times New Roman"/>
                <w:b/>
                <w:sz w:val="20"/>
              </w:rPr>
              <w:t>(I)</w:t>
            </w:r>
            <w:r>
              <w:rPr>
                <w:rFonts w:ascii="Times New Roman"/>
                <w:b/>
                <w:sz w:val="20"/>
              </w:rPr>
              <w:tab/>
            </w:r>
            <w:r>
              <w:rPr>
                <w:rFonts w:ascii="Times New Roman"/>
                <w:b/>
                <w:sz w:val="20"/>
              </w:rPr>
              <w:t>Claiming Tax Treaty Benefits under the Article of</w:t>
            </w:r>
            <w:r>
              <w:rPr>
                <w:rFonts w:ascii="Times New Roman"/>
                <w:b/>
                <w:spacing w:val="-4"/>
                <w:sz w:val="20"/>
              </w:rPr>
              <w:t xml:space="preserve"> </w:t>
            </w:r>
            <w:r>
              <w:rPr>
                <w:rFonts w:ascii="Times New Roman"/>
                <w:b/>
                <w:sz w:val="20"/>
              </w:rPr>
              <w:t>Dividends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90" w:hRule="atLeast"/>
        </w:trPr>
        <w:tc>
          <w:tcPr>
            <w:tcW w:w="6431" w:type="dxa"/>
            <w:gridSpan w:val="4"/>
          </w:tcPr>
          <w:p>
            <w:pPr>
              <w:pStyle w:val="6"/>
              <w:tabs>
                <w:tab w:val="left" w:pos="5208"/>
              </w:tabs>
              <w:spacing w:before="7" w:line="312" w:lineRule="exact"/>
              <w:ind w:left="105" w:right="172"/>
              <w:rPr>
                <w:rFonts w:ascii="Times New Roman" w:eastAsia="Times New Roman"/>
                <w:sz w:val="20"/>
              </w:rPr>
            </w:pPr>
            <w:r>
              <w:rPr>
                <w:rFonts w:ascii="Times New Roman" w:eastAsia="Times New Roman"/>
                <w:sz w:val="20"/>
              </w:rPr>
              <w:t>1</w:t>
            </w:r>
            <w:r>
              <w:rPr>
                <w:sz w:val="20"/>
              </w:rPr>
              <w:t>．非居民纳税人直接拥有支付股息的公司的股份比例</w:t>
            </w:r>
            <w:r>
              <w:rPr>
                <w:sz w:val="20"/>
              </w:rPr>
              <w:tab/>
            </w:r>
            <w:r>
              <w:rPr>
                <w:rFonts w:ascii="Times New Roman" w:eastAsia="Times New Roman"/>
                <w:sz w:val="20"/>
              </w:rPr>
              <w:t>Dire t sharehol ing percentage of the non-resident taxpayer in the dividend</w:t>
            </w:r>
            <w:r>
              <w:rPr>
                <w:rFonts w:ascii="Times New Roman" w:eastAsia="Times New Roman"/>
                <w:spacing w:val="-19"/>
                <w:sz w:val="20"/>
              </w:rPr>
              <w:t xml:space="preserve"> </w:t>
            </w:r>
            <w:r>
              <w:rPr>
                <w:rFonts w:ascii="Times New Roman" w:eastAsia="Times New Roman"/>
                <w:sz w:val="20"/>
              </w:rPr>
              <w:t>paying company</w:t>
            </w:r>
          </w:p>
        </w:tc>
        <w:tc>
          <w:tcPr>
            <w:tcW w:w="1985" w:type="dxa"/>
            <w:gridSpan w:val="5"/>
          </w:tcPr>
          <w:p>
            <w:pPr>
              <w:pStyle w:val="6"/>
              <w:rPr>
                <w:rFonts w:ascii="Times New Roman"/>
                <w:sz w:val="20"/>
              </w:rPr>
            </w:pPr>
          </w:p>
          <w:p>
            <w:pPr>
              <w:pStyle w:val="6"/>
              <w:spacing w:before="138"/>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079" w:hRule="atLeast"/>
        </w:trPr>
        <w:tc>
          <w:tcPr>
            <w:tcW w:w="6431" w:type="dxa"/>
            <w:gridSpan w:val="4"/>
          </w:tcPr>
          <w:p>
            <w:pPr>
              <w:pStyle w:val="6"/>
              <w:spacing w:before="99" w:line="304" w:lineRule="auto"/>
              <w:ind w:left="506" w:right="468" w:hanging="402"/>
              <w:rPr>
                <w:rFonts w:ascii="Times New Roman" w:eastAsia="Times New Roman"/>
                <w:sz w:val="20"/>
              </w:rPr>
            </w:pPr>
            <w:r>
              <w:rPr>
                <w:rFonts w:ascii="Times New Roman" w:eastAsia="Times New Roman"/>
                <w:sz w:val="20"/>
              </w:rPr>
              <w:t>*2</w:t>
            </w:r>
            <w:r>
              <w:rPr>
                <w:sz w:val="20"/>
              </w:rPr>
              <w:t>．非居民纳税人直接或间接拥有支付股息公司的股份比例合计</w:t>
            </w:r>
            <w:r>
              <w:rPr>
                <w:rFonts w:ascii="Times New Roman" w:eastAsia="Times New Roman"/>
                <w:sz w:val="20"/>
              </w:rPr>
              <w:t>Percentage of total share capital held, directly and indirectly, by the</w:t>
            </w:r>
          </w:p>
          <w:p>
            <w:pPr>
              <w:pStyle w:val="6"/>
              <w:spacing w:before="21"/>
              <w:ind w:left="105"/>
              <w:rPr>
                <w:rFonts w:ascii="Times New Roman"/>
                <w:sz w:val="20"/>
              </w:rPr>
            </w:pPr>
            <w:r>
              <w:rPr>
                <w:rFonts w:ascii="Times New Roman"/>
                <w:sz w:val="20"/>
              </w:rPr>
              <w:t>non-resident taxpayer in the dividend paying company</w:t>
            </w:r>
          </w:p>
        </w:tc>
        <w:tc>
          <w:tcPr>
            <w:tcW w:w="1985" w:type="dxa"/>
            <w:gridSpan w:val="5"/>
          </w:tcPr>
          <w:p>
            <w:pPr>
              <w:pStyle w:val="6"/>
              <w:rPr>
                <w:rFonts w:ascii="Times New Roman"/>
                <w:sz w:val="20"/>
              </w:rPr>
            </w:pPr>
          </w:p>
          <w:p>
            <w:pPr>
              <w:pStyle w:val="6"/>
              <w:spacing w:before="9"/>
              <w:rPr>
                <w:rFonts w:ascii="Times New Roman"/>
                <w:sz w:val="15"/>
              </w:rPr>
            </w:pPr>
          </w:p>
          <w:p>
            <w:pPr>
              <w:pStyle w:val="6"/>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432" w:hRule="atLeast"/>
        </w:trPr>
        <w:tc>
          <w:tcPr>
            <w:tcW w:w="6431" w:type="dxa"/>
            <w:gridSpan w:val="4"/>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26"/>
              <w:ind w:left="509"/>
              <w:rPr>
                <w:sz w:val="20"/>
              </w:rPr>
            </w:pPr>
            <w:r>
              <w:rPr>
                <w:sz w:val="20"/>
              </w:rPr>
              <w:t xml:space="preserve">非居民纳税人在该公司的投资金额 </w:t>
            </w:r>
          </w:p>
          <w:p>
            <w:pPr>
              <w:pStyle w:val="6"/>
              <w:spacing w:before="69" w:line="326" w:lineRule="auto"/>
              <w:ind w:left="105" w:right="905" w:firstLine="403"/>
              <w:rPr>
                <w:rFonts w:ascii="Times New Roman"/>
                <w:sz w:val="20"/>
              </w:rPr>
            </w:pPr>
            <w:r>
              <w:rPr>
                <w:rFonts w:ascii="Times New Roman"/>
                <w:sz w:val="20"/>
              </w:rPr>
              <w:t>Amount of investment in the dividend paying company by the non-resident taxpayer</w:t>
            </w:r>
          </w:p>
        </w:tc>
        <w:tc>
          <w:tcPr>
            <w:tcW w:w="302" w:type="dxa"/>
            <w:gridSpan w:val="2"/>
          </w:tcPr>
          <w:p>
            <w:pPr>
              <w:pStyle w:val="6"/>
              <w:spacing w:before="27" w:line="292" w:lineRule="auto"/>
              <w:ind w:left="107" w:right="-29"/>
              <w:rPr>
                <w:sz w:val="20"/>
              </w:rPr>
            </w:pPr>
            <w:r>
              <w:rPr>
                <w:sz w:val="20"/>
              </w:rPr>
              <w:t>金额</w:t>
            </w:r>
          </w:p>
          <w:p>
            <w:pPr>
              <w:pStyle w:val="6"/>
              <w:spacing w:line="255" w:lineRule="exact"/>
              <w:ind w:left="107" w:right="-29"/>
              <w:rPr>
                <w:sz w:val="20"/>
              </w:rPr>
            </w:pPr>
            <w:r>
              <w:rPr>
                <w:w w:val="99"/>
                <w:sz w:val="20"/>
              </w:rPr>
              <w:t>：</w:t>
            </w:r>
          </w:p>
          <w:p>
            <w:pPr>
              <w:pStyle w:val="6"/>
              <w:rPr>
                <w:rFonts w:ascii="Times New Roman"/>
                <w:sz w:val="20"/>
              </w:rPr>
            </w:pPr>
          </w:p>
          <w:p>
            <w:pPr>
              <w:pStyle w:val="6"/>
              <w:spacing w:before="152"/>
              <w:ind w:left="107"/>
              <w:rPr>
                <w:rFonts w:ascii="Times New Roman"/>
                <w:sz w:val="20"/>
              </w:rPr>
            </w:pPr>
            <w:r>
              <w:rPr>
                <w:rFonts w:ascii="Times New Roman"/>
                <w:w w:val="99"/>
                <w:sz w:val="20"/>
              </w:rPr>
              <w:t>A</w:t>
            </w:r>
          </w:p>
          <w:p>
            <w:pPr>
              <w:pStyle w:val="6"/>
              <w:spacing w:before="82" w:line="326" w:lineRule="auto"/>
              <w:ind w:left="107" w:right="27"/>
              <w:jc w:val="both"/>
              <w:rPr>
                <w:rFonts w:ascii="Times New Roman"/>
                <w:sz w:val="20"/>
              </w:rPr>
            </w:pPr>
            <w:r>
              <w:rPr>
                <w:rFonts w:ascii="Times New Roman"/>
                <w:sz w:val="20"/>
              </w:rPr>
              <w:t>m o u n t</w:t>
            </w:r>
          </w:p>
          <w:p>
            <w:pPr>
              <w:pStyle w:val="6"/>
              <w:spacing w:line="227" w:lineRule="exact"/>
              <w:ind w:left="107"/>
              <w:rPr>
                <w:rFonts w:ascii="Times New Roman"/>
                <w:sz w:val="20"/>
              </w:rPr>
            </w:pPr>
            <w:r>
              <w:rPr>
                <w:rFonts w:ascii="Times New Roman"/>
                <w:w w:val="99"/>
                <w:sz w:val="20"/>
              </w:rPr>
              <w:t>:</w:t>
            </w:r>
          </w:p>
        </w:tc>
        <w:tc>
          <w:tcPr>
            <w:tcW w:w="1683"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5"/>
              <w:rPr>
                <w:rFonts w:ascii="Times New Roman"/>
                <w:sz w:val="24"/>
              </w:rPr>
            </w:pPr>
          </w:p>
          <w:p>
            <w:pPr>
              <w:pStyle w:val="6"/>
              <w:spacing w:before="1"/>
              <w:ind w:left="105"/>
              <w:rPr>
                <w:sz w:val="20"/>
              </w:rPr>
            </w:pPr>
            <w:r>
              <w:rPr>
                <w:sz w:val="20"/>
              </w:rPr>
              <w:t>币种：</w:t>
            </w:r>
          </w:p>
          <w:p>
            <w:pPr>
              <w:pStyle w:val="6"/>
              <w:spacing w:before="69"/>
              <w:ind w:left="105"/>
              <w:rPr>
                <w:rFonts w:ascii="Times New Roman"/>
                <w:sz w:val="20"/>
              </w:rPr>
            </w:pPr>
            <w:r>
              <w:rPr>
                <w:rFonts w:ascii="Times New Roman"/>
                <w:sz w:val="20"/>
              </w:rPr>
              <w:t>Currency: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65" w:hRule="atLeast"/>
        </w:trPr>
        <w:tc>
          <w:tcPr>
            <w:tcW w:w="8416" w:type="dxa"/>
            <w:gridSpan w:val="9"/>
          </w:tcPr>
          <w:p>
            <w:pPr>
              <w:pStyle w:val="6"/>
              <w:spacing w:before="100"/>
              <w:ind w:left="105"/>
              <w:rPr>
                <w:b/>
                <w:sz w:val="20"/>
              </w:rPr>
            </w:pPr>
            <w:r>
              <w:rPr>
                <w:b/>
                <w:sz w:val="20"/>
              </w:rPr>
              <w:t>（二）享受利息条款待遇填写</w:t>
            </w:r>
          </w:p>
          <w:p>
            <w:pPr>
              <w:pStyle w:val="6"/>
              <w:spacing w:before="69"/>
              <w:ind w:left="206"/>
              <w:rPr>
                <w:rFonts w:ascii="Times New Roman"/>
                <w:b/>
                <w:sz w:val="20"/>
              </w:rPr>
            </w:pPr>
            <w:r>
              <w:rPr>
                <w:rFonts w:ascii="Times New Roman"/>
                <w:b/>
                <w:sz w:val="20"/>
              </w:rPr>
              <w:t>(II) Claiming Tax Treaty Benefits under the Article of Interest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368" w:hRule="atLeast"/>
        </w:trPr>
        <w:tc>
          <w:tcPr>
            <w:tcW w:w="8416" w:type="dxa"/>
            <w:gridSpan w:val="9"/>
          </w:tcPr>
          <w:p>
            <w:pPr>
              <w:pStyle w:val="6"/>
              <w:spacing w:before="28"/>
              <w:ind w:left="105"/>
              <w:rPr>
                <w:sz w:val="20"/>
              </w:rPr>
            </w:pPr>
            <w:r>
              <w:rPr>
                <w:rFonts w:ascii="Times New Roman" w:eastAsia="Times New Roman"/>
                <w:sz w:val="20"/>
              </w:rPr>
              <w:t>*3</w:t>
            </w:r>
            <w:r>
              <w:rPr>
                <w:sz w:val="20"/>
              </w:rPr>
              <w:t>．贷款资金是否存在以下情况</w:t>
            </w:r>
          </w:p>
          <w:p>
            <w:pPr>
              <w:pStyle w:val="6"/>
              <w:spacing w:before="69"/>
              <w:ind w:left="708"/>
              <w:rPr>
                <w:rFonts w:ascii="Times New Roman"/>
                <w:sz w:val="20"/>
              </w:rPr>
            </w:pPr>
            <w:r>
              <w:rPr>
                <w:rFonts w:ascii="Times New Roman"/>
                <w:sz w:val="20"/>
              </w:rPr>
              <w:t>Do any of the following circumstances apply in respect of the loaned monies?</w:t>
            </w:r>
          </w:p>
          <w:p>
            <w:pPr>
              <w:pStyle w:val="6"/>
              <w:numPr>
                <w:ilvl w:val="0"/>
                <w:numId w:val="2"/>
              </w:numPr>
              <w:tabs>
                <w:tab w:val="left" w:pos="909"/>
              </w:tabs>
              <w:spacing w:before="69" w:after="0" w:line="240" w:lineRule="auto"/>
              <w:ind w:left="908" w:right="0" w:hanging="501"/>
              <w:jc w:val="left"/>
              <w:rPr>
                <w:sz w:val="20"/>
              </w:rPr>
            </w:pPr>
            <w:r>
              <w:rPr>
                <w:spacing w:val="-1"/>
                <w:sz w:val="20"/>
              </w:rPr>
              <w:t>□ 由税收协定缔约对方符合条件的政府或机构间接提供资金</w:t>
            </w:r>
            <w:r>
              <w:rPr>
                <w:sz w:val="20"/>
              </w:rPr>
              <w:t xml:space="preserve"> </w:t>
            </w:r>
          </w:p>
          <w:p>
            <w:pPr>
              <w:pStyle w:val="6"/>
              <w:spacing w:before="69" w:line="326" w:lineRule="auto"/>
              <w:ind w:left="105" w:firstLine="1699"/>
              <w:rPr>
                <w:rFonts w:ascii="Times New Roman"/>
                <w:sz w:val="20"/>
              </w:rPr>
            </w:pPr>
            <w:r>
              <w:rPr>
                <w:rFonts w:ascii="Times New Roman"/>
                <w:sz w:val="20"/>
              </w:rPr>
              <w:t>The loaned monies are indirectly provided by government or institution of the other tax treaty contracting party in circumstances in which such indirectly financed loans qualify for benefits under the terms of the treaty</w:t>
            </w:r>
          </w:p>
          <w:p>
            <w:pPr>
              <w:pStyle w:val="6"/>
              <w:numPr>
                <w:ilvl w:val="0"/>
                <w:numId w:val="2"/>
              </w:numPr>
              <w:tabs>
                <w:tab w:val="left" w:pos="909"/>
                <w:tab w:val="left" w:pos="1308"/>
              </w:tabs>
              <w:spacing w:before="0" w:after="0" w:line="241" w:lineRule="exact"/>
              <w:ind w:left="908" w:right="0" w:hanging="501"/>
              <w:jc w:val="left"/>
              <w:rPr>
                <w:sz w:val="20"/>
              </w:rPr>
            </w:pPr>
            <w:r>
              <w:rPr>
                <w:sz w:val="20"/>
              </w:rPr>
              <w:t>□</w:t>
            </w:r>
            <w:r>
              <w:rPr>
                <w:sz w:val="20"/>
              </w:rPr>
              <w:tab/>
            </w:r>
            <w:r>
              <w:rPr>
                <w:sz w:val="20"/>
              </w:rPr>
              <w:t xml:space="preserve">由税收协定缔约对方符合条件的政府或机构提供担保 </w:t>
            </w:r>
          </w:p>
          <w:p>
            <w:pPr>
              <w:pStyle w:val="6"/>
              <w:spacing w:before="69" w:line="326" w:lineRule="auto"/>
              <w:ind w:left="105" w:right="200" w:firstLine="1802"/>
              <w:rPr>
                <w:rFonts w:ascii="Times New Roman"/>
                <w:sz w:val="20"/>
              </w:rPr>
            </w:pPr>
            <w:r>
              <w:rPr>
                <w:rFonts w:ascii="Times New Roman"/>
                <w:sz w:val="20"/>
              </w:rPr>
              <w:t>A guarantee is provided by a government or institution of the other tax treaty contracting party in circumstances in which such guaranteed loans qualify for benefits under the terms of the treaty</w:t>
            </w:r>
          </w:p>
          <w:p>
            <w:pPr>
              <w:pStyle w:val="6"/>
              <w:numPr>
                <w:ilvl w:val="0"/>
                <w:numId w:val="2"/>
              </w:numPr>
              <w:tabs>
                <w:tab w:val="left" w:pos="909"/>
              </w:tabs>
              <w:spacing w:before="0" w:after="0" w:line="241" w:lineRule="exact"/>
              <w:ind w:left="908" w:right="0" w:hanging="501"/>
              <w:jc w:val="left"/>
              <w:rPr>
                <w:sz w:val="20"/>
              </w:rPr>
            </w:pPr>
            <w:r>
              <w:rPr>
                <w:spacing w:val="-1"/>
                <w:sz w:val="20"/>
              </w:rPr>
              <w:t>□ 由税收协定缔约对方符合条件的政府或机构提供保险</w:t>
            </w:r>
            <w:r>
              <w:rPr>
                <w:sz w:val="20"/>
              </w:rPr>
              <w:t xml:space="preserve"> </w:t>
            </w:r>
          </w:p>
          <w:p>
            <w:pPr>
              <w:pStyle w:val="6"/>
              <w:tabs>
                <w:tab w:val="left" w:pos="6000"/>
              </w:tabs>
              <w:spacing w:before="69" w:line="326" w:lineRule="auto"/>
              <w:ind w:left="105" w:right="591" w:firstLine="1702"/>
              <w:rPr>
                <w:rFonts w:ascii="Times New Roman"/>
                <w:sz w:val="20"/>
              </w:rPr>
            </w:pPr>
            <w:r>
              <w:rPr>
                <w:rFonts w:ascii="Times New Roman"/>
                <w:sz w:val="20"/>
              </w:rPr>
              <w:t>Insurance is provided by a government or institution of the other tax treaty contracting party    in circumstances in which such insured</w:t>
            </w:r>
            <w:r>
              <w:rPr>
                <w:rFonts w:ascii="Times New Roman"/>
                <w:spacing w:val="-20"/>
                <w:sz w:val="20"/>
              </w:rPr>
              <w:t xml:space="preserve"> </w:t>
            </w:r>
            <w:r>
              <w:rPr>
                <w:rFonts w:ascii="Times New Roman"/>
                <w:sz w:val="20"/>
              </w:rPr>
              <w:t>loans</w:t>
            </w:r>
            <w:r>
              <w:rPr>
                <w:rFonts w:ascii="Times New Roman"/>
                <w:spacing w:val="-2"/>
                <w:sz w:val="20"/>
              </w:rPr>
              <w:t xml:space="preserve"> </w:t>
            </w:r>
            <w:r>
              <w:rPr>
                <w:rFonts w:ascii="Times New Roman"/>
                <w:sz w:val="20"/>
              </w:rPr>
              <w:t>qualif</w:t>
            </w:r>
            <w:r>
              <w:rPr>
                <w:rFonts w:ascii="Times New Roman"/>
                <w:sz w:val="20"/>
              </w:rPr>
              <w:tab/>
            </w:r>
            <w:r>
              <w:rPr>
                <w:rFonts w:ascii="Times New Roman"/>
                <w:sz w:val="20"/>
              </w:rPr>
              <w:t>for benef ts under</w:t>
            </w:r>
            <w:r>
              <w:rPr>
                <w:rFonts w:ascii="Times New Roman"/>
                <w:spacing w:val="3"/>
                <w:sz w:val="20"/>
              </w:rPr>
              <w:t xml:space="preserve"> </w:t>
            </w:r>
            <w:r>
              <w:rPr>
                <w:rFonts w:ascii="Times New Roman"/>
                <w:spacing w:val="-6"/>
                <w:sz w:val="20"/>
              </w:rPr>
              <w:t>the</w:t>
            </w:r>
          </w:p>
          <w:p>
            <w:pPr>
              <w:pStyle w:val="6"/>
              <w:spacing w:line="229" w:lineRule="exact"/>
              <w:ind w:left="105"/>
              <w:rPr>
                <w:rFonts w:ascii="Times New Roman"/>
                <w:sz w:val="20"/>
              </w:rPr>
            </w:pPr>
            <w:r>
              <w:rPr>
                <w:rFonts w:ascii="Times New Roman"/>
                <w:sz w:val="20"/>
              </w:rPr>
              <w:t>terms of the treaty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905" w:hRule="atLeast"/>
        </w:trPr>
        <w:tc>
          <w:tcPr>
            <w:tcW w:w="6431" w:type="dxa"/>
            <w:gridSpan w:val="4"/>
          </w:tcPr>
          <w:p>
            <w:pPr>
              <w:pStyle w:val="6"/>
              <w:spacing w:before="5"/>
              <w:rPr>
                <w:rFonts w:ascii="Times New Roman"/>
                <w:sz w:val="17"/>
              </w:rPr>
            </w:pPr>
          </w:p>
          <w:p>
            <w:pPr>
              <w:pStyle w:val="6"/>
              <w:spacing w:line="292" w:lineRule="auto"/>
              <w:ind w:left="105" w:right="77"/>
              <w:rPr>
                <w:sz w:val="20"/>
              </w:rPr>
            </w:pPr>
            <w:r>
              <w:rPr>
                <w:rFonts w:ascii="Times New Roman" w:eastAsia="Times New Roman"/>
                <w:sz w:val="20"/>
              </w:rPr>
              <w:t>*4</w:t>
            </w:r>
            <w:r>
              <w:rPr>
                <w:sz w:val="20"/>
              </w:rPr>
              <w:t>．如贷款资金由税收协定缔约对方符合条件的政府或机构间接提供资金、担保或保险，请填写符合条件的政府或机构全称</w:t>
            </w:r>
          </w:p>
          <w:p>
            <w:pPr>
              <w:pStyle w:val="6"/>
              <w:spacing w:before="12" w:line="326" w:lineRule="auto"/>
              <w:ind w:left="105" w:firstLine="401"/>
              <w:rPr>
                <w:rFonts w:ascii="Times New Roman"/>
                <w:sz w:val="20"/>
              </w:rPr>
            </w:pPr>
            <w:r>
              <w:rPr>
                <w:rFonts w:ascii="Times New Roman"/>
                <w:sz w:val="20"/>
              </w:rPr>
              <w:t>Please provide the full name of the qualified government or institution if loans/funds, a guarantee or insurance are indirectly provided by a qualifi d governme t or institution of the other tax treaty contracting party</w:t>
            </w:r>
          </w:p>
        </w:tc>
        <w:tc>
          <w:tcPr>
            <w:tcW w:w="1985" w:type="dxa"/>
            <w:gridSpan w:val="5"/>
          </w:tcPr>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34"/>
              <w:ind w:left="106"/>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65" w:hRule="atLeast"/>
        </w:trPr>
        <w:tc>
          <w:tcPr>
            <w:tcW w:w="8416" w:type="dxa"/>
            <w:gridSpan w:val="9"/>
          </w:tcPr>
          <w:p>
            <w:pPr>
              <w:pStyle w:val="6"/>
              <w:spacing w:before="100"/>
              <w:ind w:left="105"/>
              <w:rPr>
                <w:b/>
                <w:sz w:val="20"/>
              </w:rPr>
            </w:pPr>
            <w:r>
              <w:rPr>
                <w:rFonts w:ascii="Times New Roman" w:eastAsia="Times New Roman"/>
                <w:b/>
                <w:sz w:val="20"/>
              </w:rPr>
              <w:t>(</w:t>
            </w:r>
            <w:r>
              <w:rPr>
                <w:b/>
                <w:sz w:val="20"/>
              </w:rPr>
              <w:t>三</w:t>
            </w:r>
            <w:r>
              <w:rPr>
                <w:rFonts w:ascii="Times New Roman" w:eastAsia="Times New Roman"/>
                <w:b/>
                <w:sz w:val="20"/>
              </w:rPr>
              <w:t xml:space="preserve">) </w:t>
            </w:r>
            <w:r>
              <w:rPr>
                <w:b/>
                <w:sz w:val="20"/>
              </w:rPr>
              <w:t>享受特许权使用费条款待遇填写</w:t>
            </w:r>
          </w:p>
          <w:p>
            <w:pPr>
              <w:pStyle w:val="6"/>
              <w:spacing w:before="69"/>
              <w:ind w:left="105"/>
              <w:rPr>
                <w:rFonts w:ascii="Times New Roman"/>
                <w:b/>
                <w:sz w:val="20"/>
              </w:rPr>
            </w:pPr>
            <w:r>
              <w:rPr>
                <w:rFonts w:ascii="Times New Roman"/>
                <w:b/>
                <w:sz w:val="20"/>
              </w:rPr>
              <w:t>(III) Claiming Tax Treaty Benefits under the Article of Royalties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43" w:hRule="atLeast"/>
        </w:trPr>
        <w:tc>
          <w:tcPr>
            <w:tcW w:w="8416" w:type="dxa"/>
            <w:gridSpan w:val="9"/>
          </w:tcPr>
          <w:p>
            <w:pPr>
              <w:pStyle w:val="6"/>
              <w:numPr>
                <w:ilvl w:val="0"/>
                <w:numId w:val="3"/>
              </w:numPr>
              <w:tabs>
                <w:tab w:val="left" w:pos="407"/>
              </w:tabs>
              <w:spacing w:before="28" w:after="0" w:line="240" w:lineRule="auto"/>
              <w:ind w:left="406" w:right="0" w:hanging="302"/>
              <w:jc w:val="left"/>
              <w:rPr>
                <w:sz w:val="20"/>
              </w:rPr>
            </w:pPr>
            <w:r>
              <w:rPr>
                <w:sz w:val="20"/>
              </w:rPr>
              <w:t>据以产生该项特许权使用费的权利或财产属于以下哪种类型？</w:t>
            </w:r>
          </w:p>
          <w:p>
            <w:pPr>
              <w:pStyle w:val="6"/>
              <w:spacing w:before="69"/>
              <w:ind w:left="705"/>
              <w:rPr>
                <w:rFonts w:ascii="Times New Roman"/>
                <w:sz w:val="20"/>
              </w:rPr>
            </w:pPr>
            <w:r>
              <w:rPr>
                <w:rFonts w:ascii="Times New Roman"/>
                <w:sz w:val="20"/>
              </w:rPr>
              <w:t>To which of the following types of right or property do the royalties fall into?</w:t>
            </w:r>
          </w:p>
          <w:p>
            <w:pPr>
              <w:pStyle w:val="6"/>
              <w:numPr>
                <w:ilvl w:val="1"/>
                <w:numId w:val="3"/>
              </w:numPr>
              <w:tabs>
                <w:tab w:val="left" w:pos="808"/>
              </w:tabs>
              <w:spacing w:before="68" w:after="0" w:line="240" w:lineRule="auto"/>
              <w:ind w:left="807" w:right="0" w:hanging="502"/>
              <w:jc w:val="left"/>
              <w:rPr>
                <w:sz w:val="20"/>
              </w:rPr>
            </w:pPr>
            <w:r>
              <w:rPr>
                <w:spacing w:val="-1"/>
                <w:sz w:val="20"/>
              </w:rPr>
              <w:t>□ 文学、艺术或科学著作</w:t>
            </w:r>
          </w:p>
          <w:p>
            <w:pPr>
              <w:pStyle w:val="6"/>
              <w:spacing w:before="70"/>
              <w:ind w:left="1708"/>
              <w:rPr>
                <w:rFonts w:ascii="Times New Roman"/>
                <w:sz w:val="20"/>
              </w:rPr>
            </w:pPr>
            <w:r>
              <w:rPr>
                <w:rFonts w:ascii="Times New Roman"/>
                <w:sz w:val="20"/>
              </w:rPr>
              <w:t>Literature, artistic or scientific work</w:t>
            </w:r>
          </w:p>
          <w:p>
            <w:pPr>
              <w:pStyle w:val="6"/>
              <w:numPr>
                <w:ilvl w:val="1"/>
                <w:numId w:val="3"/>
              </w:numPr>
              <w:tabs>
                <w:tab w:val="left" w:pos="808"/>
              </w:tabs>
              <w:spacing w:before="68" w:after="0" w:line="240" w:lineRule="auto"/>
              <w:ind w:left="807" w:right="0" w:hanging="502"/>
              <w:jc w:val="left"/>
              <w:rPr>
                <w:sz w:val="20"/>
              </w:rPr>
            </w:pPr>
            <w:r>
              <w:rPr>
                <w:spacing w:val="-1"/>
                <w:sz w:val="20"/>
              </w:rPr>
              <w:t>□ 专利、商标、设计、模型、图纸、秘密配方或秘密程序</w:t>
            </w:r>
          </w:p>
          <w:p>
            <w:pPr>
              <w:pStyle w:val="6"/>
              <w:spacing w:before="69"/>
              <w:ind w:left="1706"/>
              <w:rPr>
                <w:rFonts w:ascii="Times New Roman"/>
                <w:sz w:val="20"/>
              </w:rPr>
            </w:pPr>
            <w:r>
              <w:rPr>
                <w:rFonts w:ascii="Times New Roman"/>
                <w:sz w:val="20"/>
              </w:rPr>
              <w:t>Patent, trademark, design, model, plan, secret formula or process</w:t>
            </w:r>
          </w:p>
          <w:p>
            <w:pPr>
              <w:pStyle w:val="6"/>
              <w:numPr>
                <w:ilvl w:val="1"/>
                <w:numId w:val="3"/>
              </w:numPr>
              <w:tabs>
                <w:tab w:val="left" w:pos="808"/>
              </w:tabs>
              <w:spacing w:before="69" w:after="0" w:line="240" w:lineRule="auto"/>
              <w:ind w:left="807" w:right="0" w:hanging="502"/>
              <w:jc w:val="left"/>
              <w:rPr>
                <w:sz w:val="20"/>
              </w:rPr>
            </w:pPr>
            <w:r>
              <w:rPr>
                <w:spacing w:val="-1"/>
                <w:sz w:val="20"/>
              </w:rPr>
              <w:t>□ 工业、商业、科学设备</w:t>
            </w:r>
            <w:r>
              <w:rPr>
                <w:sz w:val="20"/>
              </w:rPr>
              <w:t xml:space="preserve"> </w:t>
            </w:r>
          </w:p>
          <w:p>
            <w:pPr>
              <w:pStyle w:val="6"/>
              <w:spacing w:before="69"/>
              <w:ind w:left="1708"/>
              <w:rPr>
                <w:rFonts w:ascii="Times New Roman"/>
                <w:sz w:val="20"/>
              </w:rPr>
            </w:pPr>
            <w:r>
              <w:rPr>
                <w:rFonts w:ascii="Times New Roman"/>
                <w:sz w:val="20"/>
              </w:rPr>
              <w:t>Equipment for industrial, commercial or scientific use</w:t>
            </w:r>
          </w:p>
          <w:p>
            <w:pPr>
              <w:pStyle w:val="6"/>
              <w:numPr>
                <w:ilvl w:val="1"/>
                <w:numId w:val="3"/>
              </w:numPr>
              <w:tabs>
                <w:tab w:val="left" w:pos="808"/>
              </w:tabs>
              <w:spacing w:before="69" w:after="0" w:line="240" w:lineRule="auto"/>
              <w:ind w:left="807" w:right="0" w:hanging="502"/>
              <w:jc w:val="left"/>
              <w:rPr>
                <w:sz w:val="20"/>
              </w:rPr>
            </w:pPr>
            <w:r>
              <w:rPr>
                <w:spacing w:val="-1"/>
                <w:sz w:val="20"/>
              </w:rPr>
              <w:t>□ 有关工业、商业、科学经验的信息</w:t>
            </w:r>
            <w:r>
              <w:rPr>
                <w:sz w:val="20"/>
              </w:rPr>
              <w:t xml:space="preserve"> </w:t>
            </w:r>
          </w:p>
          <w:p>
            <w:pPr>
              <w:pStyle w:val="6"/>
              <w:spacing w:before="69"/>
              <w:ind w:left="1706"/>
              <w:rPr>
                <w:rFonts w:ascii="Times New Roman"/>
                <w:sz w:val="20"/>
              </w:rPr>
            </w:pPr>
            <w:r>
              <w:rPr>
                <w:rFonts w:ascii="Times New Roman"/>
                <w:sz w:val="20"/>
              </w:rPr>
              <w:t>Information concerning industrial, commercial and scientific experience</w:t>
            </w:r>
          </w:p>
          <w:p>
            <w:pPr>
              <w:pStyle w:val="6"/>
              <w:numPr>
                <w:ilvl w:val="1"/>
                <w:numId w:val="3"/>
              </w:numPr>
              <w:tabs>
                <w:tab w:val="left" w:pos="808"/>
              </w:tabs>
              <w:spacing w:before="69" w:after="0" w:line="240" w:lineRule="auto"/>
              <w:ind w:left="807" w:right="0" w:hanging="502"/>
              <w:jc w:val="left"/>
              <w:rPr>
                <w:sz w:val="20"/>
              </w:rPr>
            </w:pPr>
            <w:r>
              <w:rPr>
                <w:spacing w:val="-1"/>
                <w:sz w:val="20"/>
              </w:rPr>
              <w:t>□ 其他特许权使用费</w:t>
            </w:r>
          </w:p>
          <w:p>
            <w:pPr>
              <w:pStyle w:val="6"/>
              <w:spacing w:before="69"/>
              <w:ind w:left="1608"/>
              <w:rPr>
                <w:rFonts w:ascii="Times New Roman"/>
                <w:sz w:val="20"/>
              </w:rPr>
            </w:pPr>
            <w:r>
              <w:rPr>
                <w:rFonts w:ascii="Times New Roman"/>
                <w:sz w:val="20"/>
              </w:rPr>
              <w:t>Other royalties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080" w:hRule="atLeast"/>
        </w:trPr>
        <w:tc>
          <w:tcPr>
            <w:tcW w:w="6431" w:type="dxa"/>
            <w:gridSpan w:val="4"/>
          </w:tcPr>
          <w:p>
            <w:pPr>
              <w:pStyle w:val="6"/>
              <w:spacing w:before="100"/>
              <w:ind w:left="105"/>
              <w:rPr>
                <w:sz w:val="20"/>
              </w:rPr>
            </w:pPr>
            <w:r>
              <w:rPr>
                <w:rFonts w:ascii="Times New Roman" w:eastAsia="Times New Roman"/>
                <w:sz w:val="20"/>
              </w:rPr>
              <w:t>6</w:t>
            </w:r>
            <w:r>
              <w:rPr>
                <w:sz w:val="20"/>
              </w:rPr>
              <w:t xml:space="preserve">．该所得是否属于飞机、船舶租赁所支付的特许权使用费？ </w:t>
            </w:r>
          </w:p>
          <w:p>
            <w:pPr>
              <w:pStyle w:val="6"/>
              <w:tabs>
                <w:tab w:val="left" w:pos="3062"/>
              </w:tabs>
              <w:spacing w:before="69" w:line="326" w:lineRule="auto"/>
              <w:ind w:left="105" w:right="278" w:firstLine="401"/>
              <w:rPr>
                <w:rFonts w:ascii="Times New Roman"/>
                <w:sz w:val="20"/>
              </w:rPr>
            </w:pPr>
            <w:r>
              <w:rPr>
                <w:rFonts w:ascii="Times New Roman"/>
                <w:sz w:val="20"/>
              </w:rPr>
              <w:t xml:space="preserve">Is the income attri </w:t>
            </w:r>
            <w:r>
              <w:rPr>
                <w:rFonts w:ascii="Times New Roman"/>
                <w:spacing w:val="48"/>
                <w:sz w:val="20"/>
              </w:rPr>
              <w:t xml:space="preserve"> </w:t>
            </w:r>
            <w:r>
              <w:rPr>
                <w:rFonts w:ascii="Times New Roman"/>
                <w:sz w:val="20"/>
              </w:rPr>
              <w:t>utable</w:t>
            </w:r>
            <w:r>
              <w:rPr>
                <w:rFonts w:ascii="Times New Roman"/>
                <w:spacing w:val="-1"/>
                <w:sz w:val="20"/>
              </w:rPr>
              <w:t xml:space="preserve"> </w:t>
            </w:r>
            <w:r>
              <w:rPr>
                <w:rFonts w:ascii="Times New Roman"/>
                <w:sz w:val="20"/>
              </w:rPr>
              <w:t>to</w:t>
            </w:r>
            <w:r>
              <w:rPr>
                <w:rFonts w:ascii="Times New Roman"/>
                <w:sz w:val="20"/>
              </w:rPr>
              <w:tab/>
            </w:r>
            <w:r>
              <w:rPr>
                <w:rFonts w:ascii="Times New Roman"/>
                <w:sz w:val="20"/>
              </w:rPr>
              <w:t>royalty paid for aircraft leasing or</w:t>
            </w:r>
            <w:r>
              <w:rPr>
                <w:rFonts w:ascii="Times New Roman"/>
                <w:spacing w:val="-17"/>
                <w:sz w:val="20"/>
              </w:rPr>
              <w:t xml:space="preserve"> </w:t>
            </w:r>
            <w:r>
              <w:rPr>
                <w:rFonts w:ascii="Times New Roman"/>
                <w:sz w:val="20"/>
              </w:rPr>
              <w:t>ship chartering?</w:t>
            </w:r>
          </w:p>
        </w:tc>
        <w:tc>
          <w:tcPr>
            <w:tcW w:w="1985" w:type="dxa"/>
            <w:gridSpan w:val="5"/>
          </w:tcPr>
          <w:p>
            <w:pPr>
              <w:pStyle w:val="6"/>
              <w:spacing w:before="2"/>
              <w:rPr>
                <w:rFonts w:ascii="Times New Roman"/>
                <w:sz w:val="22"/>
              </w:rPr>
            </w:pPr>
          </w:p>
          <w:p>
            <w:pPr>
              <w:pStyle w:val="6"/>
              <w:numPr>
                <w:ilvl w:val="0"/>
                <w:numId w:val="4"/>
              </w:numPr>
              <w:tabs>
                <w:tab w:val="left" w:pos="509"/>
              </w:tabs>
              <w:spacing w:before="1"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4"/>
              </w:numPr>
              <w:tabs>
                <w:tab w:val="left" w:pos="509"/>
              </w:tabs>
              <w:spacing w:before="55"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45" w:hRule="atLeast"/>
        </w:trPr>
        <w:tc>
          <w:tcPr>
            <w:tcW w:w="8416" w:type="dxa"/>
            <w:gridSpan w:val="9"/>
          </w:tcPr>
          <w:p>
            <w:pPr>
              <w:pStyle w:val="6"/>
              <w:tabs>
                <w:tab w:val="left" w:pos="5897"/>
              </w:tabs>
              <w:spacing w:before="27" w:line="304" w:lineRule="auto"/>
              <w:ind w:left="105" w:right="97"/>
              <w:rPr>
                <w:rFonts w:ascii="Times New Roman" w:eastAsia="Times New Roman"/>
                <w:sz w:val="20"/>
              </w:rPr>
            </w:pPr>
            <w:r>
              <w:rPr>
                <w:rFonts w:ascii="Times New Roman" w:eastAsia="Times New Roman"/>
                <w:spacing w:val="-28"/>
                <w:sz w:val="20"/>
              </w:rPr>
              <w:t>7</w:t>
            </w:r>
            <w:r>
              <w:rPr>
                <w:spacing w:val="-28"/>
                <w:sz w:val="20"/>
              </w:rPr>
              <w:t>．</w:t>
            </w:r>
            <w:r>
              <w:rPr>
                <w:sz w:val="20"/>
              </w:rPr>
              <w:t>请简要描述据以产生特许权使用费所得的具体权利或财产。</w:t>
            </w:r>
            <w:r>
              <w:rPr>
                <w:sz w:val="20"/>
              </w:rPr>
              <w:tab/>
            </w:r>
            <w:r>
              <w:rPr>
                <w:rFonts w:ascii="Times New Roman" w:eastAsia="Times New Roman"/>
                <w:sz w:val="20"/>
              </w:rPr>
              <w:t>Please give a brief</w:t>
            </w:r>
            <w:r>
              <w:rPr>
                <w:rFonts w:ascii="Times New Roman" w:eastAsia="Times New Roman"/>
                <w:spacing w:val="-10"/>
                <w:sz w:val="20"/>
              </w:rPr>
              <w:t xml:space="preserve"> </w:t>
            </w:r>
            <w:r>
              <w:rPr>
                <w:rFonts w:ascii="Times New Roman" w:eastAsia="Times New Roman"/>
                <w:sz w:val="20"/>
              </w:rPr>
              <w:t>description of the specific right or property from which the royalty income</w:t>
            </w:r>
            <w:r>
              <w:rPr>
                <w:rFonts w:ascii="Times New Roman" w:eastAsia="Times New Roman"/>
                <w:spacing w:val="-10"/>
                <w:sz w:val="20"/>
              </w:rPr>
              <w:t xml:space="preserve"> </w:t>
            </w:r>
            <w:r>
              <w:rPr>
                <w:rFonts w:ascii="Times New Roman" w:eastAsia="Times New Roman"/>
                <w:sz w:val="20"/>
              </w:rPr>
              <w:t>derives.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80" w:hRule="atLeast"/>
        </w:trPr>
        <w:tc>
          <w:tcPr>
            <w:tcW w:w="8416" w:type="dxa"/>
            <w:gridSpan w:val="9"/>
          </w:tcPr>
          <w:p>
            <w:pPr>
              <w:pStyle w:val="6"/>
              <w:spacing w:before="107"/>
              <w:ind w:left="105"/>
              <w:rPr>
                <w:b/>
                <w:sz w:val="20"/>
              </w:rPr>
            </w:pPr>
            <w:r>
              <w:rPr>
                <w:rFonts w:ascii="Times New Roman" w:eastAsia="Times New Roman"/>
                <w:b/>
                <w:sz w:val="20"/>
              </w:rPr>
              <w:t>(</w:t>
            </w:r>
            <w:r>
              <w:rPr>
                <w:b/>
                <w:sz w:val="20"/>
              </w:rPr>
              <w:t>四</w:t>
            </w:r>
            <w:r>
              <w:rPr>
                <w:rFonts w:ascii="Times New Roman" w:eastAsia="Times New Roman"/>
                <w:b/>
                <w:sz w:val="20"/>
              </w:rPr>
              <w:t xml:space="preserve">) </w:t>
            </w:r>
            <w:r>
              <w:rPr>
                <w:b/>
                <w:sz w:val="20"/>
              </w:rPr>
              <w:t>其他信息</w:t>
            </w:r>
          </w:p>
          <w:p>
            <w:pPr>
              <w:pStyle w:val="6"/>
              <w:spacing w:before="69"/>
              <w:ind w:left="105"/>
              <w:rPr>
                <w:rFonts w:ascii="Times New Roman"/>
                <w:b/>
                <w:sz w:val="20"/>
              </w:rPr>
            </w:pPr>
            <w:r>
              <w:rPr>
                <w:rFonts w:ascii="Times New Roman"/>
                <w:b/>
                <w:sz w:val="20"/>
              </w:rPr>
              <w:t>(IV) Other Informa 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305" w:hRule="atLeast"/>
        </w:trPr>
        <w:tc>
          <w:tcPr>
            <w:tcW w:w="6431" w:type="dxa"/>
            <w:gridSpan w:val="4"/>
          </w:tcPr>
          <w:p>
            <w:pPr>
              <w:pStyle w:val="6"/>
              <w:spacing w:before="56" w:line="292" w:lineRule="auto"/>
              <w:ind w:left="105" w:right="104"/>
              <w:rPr>
                <w:sz w:val="20"/>
              </w:rPr>
            </w:pPr>
            <w:r>
              <w:rPr>
                <w:rFonts w:ascii="Times New Roman" w:eastAsia="Times New Roman"/>
                <w:spacing w:val="1"/>
                <w:w w:val="99"/>
                <w:sz w:val="20"/>
              </w:rPr>
              <w:t>8</w:t>
            </w:r>
            <w:r>
              <w:rPr>
                <w:spacing w:val="-10"/>
                <w:w w:val="99"/>
                <w:sz w:val="20"/>
              </w:rPr>
              <w:t>．该项所得是否与非居民纳税人设在中国的常设机构或固定基地有实际</w:t>
            </w:r>
            <w:r>
              <w:rPr>
                <w:sz w:val="20"/>
              </w:rPr>
              <w:t xml:space="preserve">联系？ </w:t>
            </w:r>
          </w:p>
          <w:p>
            <w:pPr>
              <w:pStyle w:val="6"/>
              <w:spacing w:before="12"/>
              <w:ind w:left="506"/>
              <w:rPr>
                <w:rFonts w:ascii="Times New Roman"/>
                <w:sz w:val="20"/>
              </w:rPr>
            </w:pPr>
            <w:r>
              <w:rPr>
                <w:rFonts w:ascii="Times New Roman"/>
                <w:sz w:val="20"/>
              </w:rPr>
              <w:t>Is the income effectively connected with a permanent establishment or</w:t>
            </w:r>
          </w:p>
          <w:p>
            <w:pPr>
              <w:pStyle w:val="6"/>
              <w:spacing w:before="82"/>
              <w:ind w:left="105"/>
              <w:rPr>
                <w:rFonts w:ascii="Times New Roman"/>
                <w:sz w:val="20"/>
              </w:rPr>
            </w:pPr>
            <w:r>
              <w:rPr>
                <w:rFonts w:ascii="Times New Roman"/>
                <w:sz w:val="20"/>
              </w:rPr>
              <w:t>fixed base of the non-resident taxpayer in China?</w:t>
            </w:r>
          </w:p>
        </w:tc>
        <w:tc>
          <w:tcPr>
            <w:tcW w:w="758" w:type="dxa"/>
            <w:gridSpan w:val="4"/>
            <w:tcBorders>
              <w:right w:val="nil"/>
            </w:tcBorders>
          </w:tcPr>
          <w:p>
            <w:pPr>
              <w:pStyle w:val="6"/>
              <w:rPr>
                <w:rFonts w:ascii="Times New Roman"/>
                <w:sz w:val="20"/>
              </w:rPr>
            </w:pPr>
          </w:p>
          <w:p>
            <w:pPr>
              <w:pStyle w:val="6"/>
              <w:numPr>
                <w:ilvl w:val="0"/>
                <w:numId w:val="5"/>
              </w:numPr>
              <w:tabs>
                <w:tab w:val="left" w:pos="509"/>
              </w:tabs>
              <w:spacing w:before="138" w:after="0" w:line="240" w:lineRule="auto"/>
              <w:ind w:left="508" w:right="0" w:hanging="301"/>
              <w:jc w:val="left"/>
              <w:rPr>
                <w:sz w:val="20"/>
              </w:rPr>
            </w:pPr>
            <w:r>
              <w:rPr>
                <w:w w:val="99"/>
                <w:sz w:val="20"/>
              </w:rPr>
              <w:t>是</w:t>
            </w:r>
          </w:p>
          <w:p>
            <w:pPr>
              <w:pStyle w:val="6"/>
              <w:numPr>
                <w:ilvl w:val="0"/>
                <w:numId w:val="5"/>
              </w:numPr>
              <w:tabs>
                <w:tab w:val="left" w:pos="509"/>
              </w:tabs>
              <w:spacing w:before="56" w:after="0" w:line="240" w:lineRule="auto"/>
              <w:ind w:left="508" w:right="0" w:hanging="301"/>
              <w:jc w:val="left"/>
              <w:rPr>
                <w:sz w:val="20"/>
              </w:rPr>
            </w:pPr>
            <w:r>
              <w:rPr>
                <w:w w:val="99"/>
                <w:sz w:val="20"/>
              </w:rPr>
              <w:t>否</w:t>
            </w:r>
          </w:p>
        </w:tc>
        <w:tc>
          <w:tcPr>
            <w:tcW w:w="1227" w:type="dxa"/>
            <w:tcBorders>
              <w:left w:val="nil"/>
            </w:tcBorders>
          </w:tcPr>
          <w:p>
            <w:pPr>
              <w:pStyle w:val="6"/>
              <w:rPr>
                <w:rFonts w:ascii="Times New Roman"/>
                <w:sz w:val="22"/>
              </w:rPr>
            </w:pPr>
          </w:p>
          <w:p>
            <w:pPr>
              <w:pStyle w:val="6"/>
              <w:spacing w:before="129" w:line="326" w:lineRule="auto"/>
              <w:ind w:left="55" w:right="835"/>
              <w:rPr>
                <w:rFonts w:ascii="Times New Roman"/>
                <w:sz w:val="20"/>
              </w:rPr>
            </w:pPr>
            <w:r>
              <w:rPr>
                <w:rFonts w:ascii="Times New Roman"/>
                <w:sz w:val="20"/>
              </w:rPr>
              <w:t>Yes</w:t>
            </w:r>
            <w:r>
              <w:rPr>
                <w:rFonts w:ascii="Times New Roman"/>
                <w:w w:val="99"/>
                <w:sz w:val="20"/>
              </w:rPr>
              <w:t xml:space="preserve"> </w:t>
            </w:r>
            <w:r>
              <w:rPr>
                <w:rFonts w:ascii="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199" w:hRule="atLeast"/>
        </w:trPr>
        <w:tc>
          <w:tcPr>
            <w:tcW w:w="6431" w:type="dxa"/>
            <w:gridSpan w:val="4"/>
          </w:tcPr>
          <w:p>
            <w:pPr>
              <w:pStyle w:val="6"/>
              <w:spacing w:before="5"/>
              <w:rPr>
                <w:rFonts w:ascii="Times New Roman"/>
                <w:sz w:val="27"/>
              </w:rPr>
            </w:pPr>
          </w:p>
          <w:p>
            <w:pPr>
              <w:pStyle w:val="6"/>
              <w:ind w:left="105"/>
              <w:rPr>
                <w:sz w:val="20"/>
              </w:rPr>
            </w:pPr>
            <w:r>
              <w:rPr>
                <w:rFonts w:ascii="Times New Roman" w:eastAsia="Times New Roman"/>
                <w:sz w:val="20"/>
              </w:rPr>
              <w:t>9</w:t>
            </w:r>
            <w:r>
              <w:rPr>
                <w:sz w:val="20"/>
              </w:rPr>
              <w:t xml:space="preserve">．非居民纳税人是否通过代理人取得该项所得？ </w:t>
            </w:r>
          </w:p>
          <w:p>
            <w:pPr>
              <w:pStyle w:val="6"/>
              <w:tabs>
                <w:tab w:val="left" w:pos="5143"/>
              </w:tabs>
              <w:spacing w:before="69"/>
              <w:ind w:left="509"/>
              <w:rPr>
                <w:rFonts w:ascii="Times New Roman"/>
                <w:sz w:val="20"/>
              </w:rPr>
            </w:pPr>
            <w:r>
              <w:rPr>
                <w:rFonts w:ascii="Times New Roman"/>
                <w:sz w:val="20"/>
              </w:rPr>
              <w:t>Did the non-resident taxpayer receive the i   come</w:t>
            </w:r>
            <w:r>
              <w:rPr>
                <w:rFonts w:ascii="Times New Roman"/>
                <w:spacing w:val="-12"/>
                <w:sz w:val="20"/>
              </w:rPr>
              <w:t xml:space="preserve"> </w:t>
            </w:r>
            <w:r>
              <w:rPr>
                <w:rFonts w:ascii="Times New Roman"/>
                <w:sz w:val="20"/>
              </w:rPr>
              <w:t>via</w:t>
            </w:r>
            <w:r>
              <w:rPr>
                <w:rFonts w:ascii="Times New Roman"/>
                <w:spacing w:val="-2"/>
                <w:sz w:val="20"/>
              </w:rPr>
              <w:t xml:space="preserve"> </w:t>
            </w:r>
            <w:r>
              <w:rPr>
                <w:rFonts w:ascii="Times New Roman"/>
                <w:sz w:val="20"/>
              </w:rPr>
              <w:t>a</w:t>
            </w:r>
            <w:r>
              <w:rPr>
                <w:rFonts w:ascii="Times New Roman"/>
                <w:sz w:val="20"/>
              </w:rPr>
              <w:tab/>
            </w:r>
            <w:r>
              <w:rPr>
                <w:rFonts w:ascii="Times New Roman"/>
                <w:sz w:val="20"/>
              </w:rPr>
              <w:t>agent?</w:t>
            </w:r>
          </w:p>
        </w:tc>
        <w:tc>
          <w:tcPr>
            <w:tcW w:w="758" w:type="dxa"/>
            <w:gridSpan w:val="4"/>
            <w:tcBorders>
              <w:right w:val="nil"/>
            </w:tcBorders>
          </w:tcPr>
          <w:p>
            <w:pPr>
              <w:pStyle w:val="6"/>
              <w:spacing w:before="5"/>
              <w:rPr>
                <w:rFonts w:ascii="Times New Roman"/>
                <w:sz w:val="27"/>
              </w:rPr>
            </w:pPr>
          </w:p>
          <w:p>
            <w:pPr>
              <w:pStyle w:val="6"/>
              <w:numPr>
                <w:ilvl w:val="0"/>
                <w:numId w:val="6"/>
              </w:numPr>
              <w:tabs>
                <w:tab w:val="left" w:pos="509"/>
              </w:tabs>
              <w:spacing w:before="0" w:after="0" w:line="240" w:lineRule="auto"/>
              <w:ind w:left="508" w:right="0" w:hanging="301"/>
              <w:jc w:val="left"/>
              <w:rPr>
                <w:sz w:val="20"/>
              </w:rPr>
            </w:pPr>
            <w:r>
              <w:rPr>
                <w:w w:val="99"/>
                <w:sz w:val="20"/>
              </w:rPr>
              <w:t>是</w:t>
            </w:r>
          </w:p>
          <w:p>
            <w:pPr>
              <w:pStyle w:val="6"/>
              <w:numPr>
                <w:ilvl w:val="0"/>
                <w:numId w:val="6"/>
              </w:numPr>
              <w:tabs>
                <w:tab w:val="left" w:pos="509"/>
              </w:tabs>
              <w:spacing w:before="56" w:after="0" w:line="240" w:lineRule="auto"/>
              <w:ind w:left="508" w:right="0" w:hanging="301"/>
              <w:jc w:val="left"/>
              <w:rPr>
                <w:sz w:val="20"/>
              </w:rPr>
            </w:pPr>
            <w:r>
              <w:rPr>
                <w:w w:val="99"/>
                <w:sz w:val="20"/>
              </w:rPr>
              <w:t>否</w:t>
            </w:r>
          </w:p>
        </w:tc>
        <w:tc>
          <w:tcPr>
            <w:tcW w:w="1227" w:type="dxa"/>
            <w:tcBorders>
              <w:left w:val="nil"/>
            </w:tcBorders>
          </w:tcPr>
          <w:p>
            <w:pPr>
              <w:pStyle w:val="6"/>
              <w:spacing w:before="7"/>
              <w:rPr>
                <w:rFonts w:ascii="Times New Roman"/>
                <w:sz w:val="28"/>
              </w:rPr>
            </w:pPr>
          </w:p>
          <w:p>
            <w:pPr>
              <w:pStyle w:val="6"/>
              <w:spacing w:line="326" w:lineRule="auto"/>
              <w:ind w:left="55" w:right="835"/>
              <w:rPr>
                <w:rFonts w:ascii="Times New Roman"/>
                <w:sz w:val="20"/>
              </w:rPr>
            </w:pPr>
            <w:r>
              <w:rPr>
                <w:rFonts w:ascii="Times New Roman"/>
                <w:sz w:val="20"/>
              </w:rPr>
              <w:t>Yes</w:t>
            </w:r>
            <w:r>
              <w:rPr>
                <w:rFonts w:ascii="Times New Roman"/>
                <w:w w:val="99"/>
                <w:sz w:val="20"/>
              </w:rPr>
              <w:t xml:space="preserve"> </w:t>
            </w:r>
            <w:r>
              <w:rPr>
                <w:rFonts w:ascii="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120" w:hRule="atLeast"/>
        </w:trPr>
        <w:tc>
          <w:tcPr>
            <w:tcW w:w="8416" w:type="dxa"/>
            <w:gridSpan w:val="9"/>
          </w:tcPr>
          <w:p>
            <w:pPr>
              <w:pStyle w:val="6"/>
              <w:spacing w:before="28"/>
              <w:ind w:left="105"/>
              <w:rPr>
                <w:sz w:val="20"/>
              </w:rPr>
            </w:pPr>
            <w:r>
              <w:rPr>
                <w:rFonts w:ascii="Times New Roman" w:hAnsi="Times New Roman" w:eastAsia="Times New Roman"/>
                <w:sz w:val="20"/>
              </w:rPr>
              <w:t>10</w:t>
            </w:r>
            <w:r>
              <w:rPr>
                <w:sz w:val="20"/>
              </w:rPr>
              <w:t>．非居民纳税人为该项所得的</w:t>
            </w:r>
            <w:r>
              <w:rPr>
                <w:rFonts w:ascii="Times New Roman" w:hAnsi="Times New Roman" w:eastAsia="Times New Roman"/>
                <w:sz w:val="20"/>
              </w:rPr>
              <w:t>“</w:t>
            </w:r>
            <w:r>
              <w:rPr>
                <w:sz w:val="20"/>
              </w:rPr>
              <w:t>受益所有人</w:t>
            </w:r>
            <w:r>
              <w:rPr>
                <w:rFonts w:ascii="Times New Roman" w:hAnsi="Times New Roman" w:eastAsia="Times New Roman"/>
                <w:sz w:val="20"/>
              </w:rPr>
              <w:t>”</w:t>
            </w:r>
            <w:r>
              <w:rPr>
                <w:sz w:val="20"/>
              </w:rPr>
              <w:t xml:space="preserve">的声明 </w:t>
            </w:r>
          </w:p>
          <w:p>
            <w:pPr>
              <w:pStyle w:val="6"/>
              <w:spacing w:before="69"/>
              <w:ind w:left="809"/>
              <w:rPr>
                <w:rFonts w:ascii="Times New Roman"/>
                <w:sz w:val="20"/>
              </w:rPr>
            </w:pPr>
            <w:r>
              <w:rPr>
                <w:rFonts w:ascii="Times New Roman"/>
                <w:sz w:val="20"/>
              </w:rPr>
              <w:t>Declaration by non-resident taxpayer as the "beneficial owner" of the income</w:t>
            </w:r>
          </w:p>
          <w:p>
            <w:pPr>
              <w:pStyle w:val="6"/>
              <w:rPr>
                <w:rFonts w:ascii="Times New Roman"/>
                <w:sz w:val="22"/>
              </w:rPr>
            </w:pPr>
          </w:p>
          <w:p>
            <w:pPr>
              <w:pStyle w:val="6"/>
              <w:spacing w:before="128" w:line="292" w:lineRule="auto"/>
              <w:ind w:left="105" w:right="102" w:firstLine="802"/>
              <w:jc w:val="both"/>
              <w:rPr>
                <w:sz w:val="20"/>
              </w:rPr>
            </w:pPr>
            <w:r>
              <w:rPr>
                <w:sz w:val="20"/>
              </w:rPr>
              <w:t>提示：</w:t>
            </w:r>
            <w:r>
              <w:rPr>
                <w:rFonts w:ascii="Times New Roman" w:hAnsi="Times New Roman" w:eastAsia="Times New Roman"/>
                <w:sz w:val="20"/>
              </w:rPr>
              <w:t>“</w:t>
            </w:r>
            <w:r>
              <w:rPr>
                <w:sz w:val="20"/>
              </w:rPr>
              <w:t>受益所有人</w:t>
            </w:r>
            <w:r>
              <w:rPr>
                <w:rFonts w:ascii="Times New Roman" w:hAnsi="Times New Roman" w:eastAsia="Times New Roman"/>
                <w:sz w:val="20"/>
              </w:rPr>
              <w:t>”</w:t>
            </w:r>
            <w:r>
              <w:rPr>
                <w:sz w:val="20"/>
              </w:rPr>
              <w:t>是指对所得或所得据以产生的权利或财产具有所有权和支配权的</w:t>
            </w:r>
            <w:r>
              <w:rPr>
                <w:spacing w:val="-1"/>
                <w:sz w:val="20"/>
              </w:rPr>
              <w:t>人。如果非居民纳税人不是来源于中国的股息、利息或特许权使用费所得的受益所有人，则不</w:t>
            </w:r>
            <w:r>
              <w:rPr>
                <w:sz w:val="20"/>
              </w:rPr>
              <w:t xml:space="preserve">能享受税收协定待遇。 </w:t>
            </w:r>
          </w:p>
          <w:p>
            <w:pPr>
              <w:pStyle w:val="6"/>
              <w:spacing w:before="11" w:line="326" w:lineRule="auto"/>
              <w:ind w:left="105" w:right="155" w:firstLine="802"/>
              <w:rPr>
                <w:rFonts w:ascii="Times New Roman"/>
                <w:sz w:val="20"/>
              </w:rPr>
            </w:pPr>
            <w:r>
              <w:rPr>
                <w:rFonts w:ascii="Times New Roman"/>
                <w:sz w:val="20"/>
              </w:rPr>
              <w:t>Note: A "beneficial owner" refers to a person that owns and has the right to dispose of the income or the rights or property from which such income derives. A non-resident taxpayer who is not the beneficial owner of the dividends, interest or royalties sourced in China is not entitled to the tax</w:t>
            </w:r>
          </w:p>
          <w:p>
            <w:pPr>
              <w:pStyle w:val="6"/>
              <w:spacing w:line="228" w:lineRule="exact"/>
              <w:ind w:left="105"/>
              <w:rPr>
                <w:rFonts w:ascii="Times New Roman"/>
                <w:sz w:val="20"/>
              </w:rPr>
            </w:pPr>
            <w:r>
              <w:rPr>
                <w:rFonts w:ascii="Times New Roman"/>
                <w:sz w:val="20"/>
              </w:rPr>
              <w:t>treaty benefits.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62" w:hRule="atLeast"/>
        </w:trPr>
        <w:tc>
          <w:tcPr>
            <w:tcW w:w="6431" w:type="dxa"/>
            <w:gridSpan w:val="4"/>
          </w:tcPr>
          <w:p>
            <w:pPr>
              <w:pStyle w:val="6"/>
              <w:spacing w:before="30" w:line="292" w:lineRule="auto"/>
              <w:ind w:left="105" w:right="103"/>
              <w:rPr>
                <w:sz w:val="20"/>
              </w:rPr>
            </w:pPr>
            <w:r>
              <w:rPr>
                <w:w w:val="99"/>
                <w:sz w:val="20"/>
              </w:rPr>
              <w:t>（</w:t>
            </w:r>
            <w:r>
              <w:rPr>
                <w:rFonts w:ascii="Times New Roman" w:eastAsia="Times New Roman"/>
                <w:spacing w:val="1"/>
                <w:w w:val="99"/>
                <w:sz w:val="20"/>
              </w:rPr>
              <w:t>1</w:t>
            </w:r>
            <w:r>
              <w:rPr>
                <w:spacing w:val="-85"/>
                <w:w w:val="99"/>
                <w:sz w:val="20"/>
              </w:rPr>
              <w:t>）</w:t>
            </w:r>
            <w:r>
              <w:rPr>
                <w:spacing w:val="-1"/>
                <w:w w:val="99"/>
                <w:sz w:val="20"/>
              </w:rPr>
              <w:t>非居民纳税人是否对所得或所得据以产生的财产或权利具有控制权</w:t>
            </w:r>
            <w:r>
              <w:rPr>
                <w:sz w:val="20"/>
              </w:rPr>
              <w:t xml:space="preserve">或处置权？ </w:t>
            </w:r>
          </w:p>
          <w:p>
            <w:pPr>
              <w:pStyle w:val="6"/>
              <w:spacing w:before="12" w:line="326" w:lineRule="auto"/>
              <w:ind w:left="105" w:right="172" w:firstLine="802"/>
              <w:rPr>
                <w:rFonts w:ascii="Times New Roman"/>
                <w:sz w:val="20"/>
              </w:rPr>
            </w:pPr>
            <w:r>
              <w:rPr>
                <w:rFonts w:ascii="Times New Roman"/>
                <w:sz w:val="20"/>
              </w:rPr>
              <w:t>Does the non-resident taxpayer have control over or the right to dispose of the income or the property or rights from which such income</w:t>
            </w:r>
          </w:p>
          <w:p>
            <w:pPr>
              <w:pStyle w:val="6"/>
              <w:spacing w:line="228" w:lineRule="exact"/>
              <w:ind w:left="105"/>
              <w:rPr>
                <w:rFonts w:ascii="Times New Roman"/>
                <w:sz w:val="20"/>
              </w:rPr>
            </w:pPr>
            <w:r>
              <w:rPr>
                <w:rFonts w:ascii="Times New Roman"/>
                <w:sz w:val="20"/>
              </w:rPr>
              <w:t>derives?</w:t>
            </w:r>
          </w:p>
        </w:tc>
        <w:tc>
          <w:tcPr>
            <w:tcW w:w="758" w:type="dxa"/>
            <w:gridSpan w:val="4"/>
            <w:tcBorders>
              <w:right w:val="nil"/>
            </w:tcBorders>
          </w:tcPr>
          <w:p>
            <w:pPr>
              <w:pStyle w:val="6"/>
              <w:rPr>
                <w:rFonts w:ascii="Times New Roman"/>
                <w:sz w:val="20"/>
              </w:rPr>
            </w:pPr>
          </w:p>
          <w:p>
            <w:pPr>
              <w:pStyle w:val="6"/>
              <w:spacing w:before="3"/>
              <w:rPr>
                <w:rFonts w:ascii="Times New Roman"/>
                <w:sz w:val="23"/>
              </w:rPr>
            </w:pPr>
          </w:p>
          <w:p>
            <w:pPr>
              <w:pStyle w:val="6"/>
              <w:numPr>
                <w:ilvl w:val="0"/>
                <w:numId w:val="7"/>
              </w:numPr>
              <w:tabs>
                <w:tab w:val="left" w:pos="509"/>
              </w:tabs>
              <w:spacing w:before="0" w:after="0" w:line="240" w:lineRule="auto"/>
              <w:ind w:left="508" w:right="0" w:hanging="301"/>
              <w:jc w:val="left"/>
              <w:rPr>
                <w:sz w:val="20"/>
              </w:rPr>
            </w:pPr>
            <w:r>
              <w:rPr>
                <w:w w:val="99"/>
                <w:sz w:val="20"/>
              </w:rPr>
              <w:t>是</w:t>
            </w:r>
          </w:p>
          <w:p>
            <w:pPr>
              <w:pStyle w:val="6"/>
              <w:numPr>
                <w:ilvl w:val="0"/>
                <w:numId w:val="7"/>
              </w:numPr>
              <w:tabs>
                <w:tab w:val="left" w:pos="509"/>
              </w:tabs>
              <w:spacing w:before="56" w:after="0" w:line="240" w:lineRule="auto"/>
              <w:ind w:left="508" w:right="0" w:hanging="301"/>
              <w:jc w:val="left"/>
              <w:rPr>
                <w:sz w:val="20"/>
              </w:rPr>
            </w:pPr>
            <w:r>
              <w:rPr>
                <w:w w:val="99"/>
                <w:sz w:val="20"/>
              </w:rPr>
              <w:t>否</w:t>
            </w:r>
          </w:p>
        </w:tc>
        <w:tc>
          <w:tcPr>
            <w:tcW w:w="1227" w:type="dxa"/>
            <w:tcBorders>
              <w:left w:val="nil"/>
            </w:tcBorders>
          </w:tcPr>
          <w:p>
            <w:pPr>
              <w:pStyle w:val="6"/>
              <w:rPr>
                <w:rFonts w:ascii="Times New Roman"/>
                <w:sz w:val="22"/>
              </w:rPr>
            </w:pPr>
          </w:p>
          <w:p>
            <w:pPr>
              <w:pStyle w:val="6"/>
              <w:spacing w:before="5"/>
              <w:rPr>
                <w:rFonts w:ascii="Times New Roman"/>
                <w:sz w:val="22"/>
              </w:rPr>
            </w:pPr>
          </w:p>
          <w:p>
            <w:pPr>
              <w:pStyle w:val="6"/>
              <w:spacing w:line="326" w:lineRule="auto"/>
              <w:ind w:left="55" w:right="835"/>
              <w:rPr>
                <w:rFonts w:ascii="Times New Roman"/>
                <w:sz w:val="20"/>
              </w:rPr>
            </w:pPr>
            <w:r>
              <w:rPr>
                <w:rFonts w:ascii="Times New Roman"/>
                <w:sz w:val="20"/>
              </w:rPr>
              <w:t>Yes</w:t>
            </w:r>
            <w:r>
              <w:rPr>
                <w:rFonts w:ascii="Times New Roman"/>
                <w:w w:val="99"/>
                <w:sz w:val="20"/>
              </w:rPr>
              <w:t xml:space="preserve"> </w:t>
            </w:r>
            <w:r>
              <w:rPr>
                <w:rFonts w:ascii="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247" w:hRule="atLeast"/>
        </w:trPr>
        <w:tc>
          <w:tcPr>
            <w:tcW w:w="6431" w:type="dxa"/>
            <w:gridSpan w:val="4"/>
          </w:tcPr>
          <w:p>
            <w:pPr>
              <w:pStyle w:val="6"/>
              <w:spacing w:before="27" w:line="292" w:lineRule="auto"/>
              <w:ind w:left="105" w:right="103"/>
              <w:rPr>
                <w:sz w:val="20"/>
              </w:rPr>
            </w:pPr>
            <w:r>
              <w:rPr>
                <w:w w:val="99"/>
                <w:sz w:val="20"/>
              </w:rPr>
              <w:t>（</w:t>
            </w:r>
            <w:r>
              <w:rPr>
                <w:rFonts w:ascii="Times New Roman" w:eastAsia="Times New Roman"/>
                <w:spacing w:val="1"/>
                <w:w w:val="99"/>
                <w:sz w:val="20"/>
              </w:rPr>
              <w:t>2</w:t>
            </w:r>
            <w:r>
              <w:rPr>
                <w:spacing w:val="-85"/>
                <w:w w:val="99"/>
                <w:sz w:val="20"/>
              </w:rPr>
              <w:t>）</w:t>
            </w:r>
            <w:r>
              <w:rPr>
                <w:spacing w:val="-1"/>
                <w:w w:val="99"/>
                <w:sz w:val="20"/>
              </w:rPr>
              <w:t>非居民纳税人是否对所得或所得据以产生的财产或权利承担相应风</w:t>
            </w:r>
            <w:r>
              <w:rPr>
                <w:sz w:val="20"/>
              </w:rPr>
              <w:t xml:space="preserve">险？ </w:t>
            </w:r>
          </w:p>
          <w:p>
            <w:pPr>
              <w:pStyle w:val="6"/>
              <w:spacing w:before="13"/>
              <w:ind w:left="907"/>
              <w:rPr>
                <w:rFonts w:ascii="Times New Roman"/>
                <w:sz w:val="20"/>
              </w:rPr>
            </w:pPr>
            <w:r>
              <w:rPr>
                <w:rFonts w:ascii="Times New Roman"/>
                <w:sz w:val="20"/>
              </w:rPr>
              <w:t>D es the non-resident taxpayer bear the risks associated with the</w:t>
            </w:r>
          </w:p>
          <w:p>
            <w:pPr>
              <w:pStyle w:val="6"/>
              <w:spacing w:before="82"/>
              <w:ind w:left="105"/>
              <w:rPr>
                <w:rFonts w:ascii="Times New Roman"/>
                <w:sz w:val="20"/>
              </w:rPr>
            </w:pPr>
            <w:r>
              <w:rPr>
                <w:rFonts w:ascii="Times New Roman"/>
                <w:sz w:val="20"/>
              </w:rPr>
              <w:t>income or the property or rights from which such income derives?</w:t>
            </w:r>
          </w:p>
        </w:tc>
        <w:tc>
          <w:tcPr>
            <w:tcW w:w="758" w:type="dxa"/>
            <w:gridSpan w:val="4"/>
            <w:tcBorders>
              <w:right w:val="nil"/>
            </w:tcBorders>
          </w:tcPr>
          <w:p>
            <w:pPr>
              <w:pStyle w:val="6"/>
              <w:spacing w:before="6"/>
              <w:rPr>
                <w:rFonts w:ascii="Times New Roman"/>
                <w:sz w:val="29"/>
              </w:rPr>
            </w:pPr>
          </w:p>
          <w:p>
            <w:pPr>
              <w:pStyle w:val="6"/>
              <w:numPr>
                <w:ilvl w:val="0"/>
                <w:numId w:val="8"/>
              </w:numPr>
              <w:tabs>
                <w:tab w:val="left" w:pos="509"/>
              </w:tabs>
              <w:spacing w:before="0" w:after="0" w:line="240" w:lineRule="auto"/>
              <w:ind w:left="508" w:right="0" w:hanging="301"/>
              <w:jc w:val="left"/>
              <w:rPr>
                <w:sz w:val="20"/>
              </w:rPr>
            </w:pPr>
            <w:r>
              <w:rPr>
                <w:w w:val="99"/>
                <w:sz w:val="20"/>
              </w:rPr>
              <w:t>是</w:t>
            </w:r>
          </w:p>
          <w:p>
            <w:pPr>
              <w:pStyle w:val="6"/>
              <w:numPr>
                <w:ilvl w:val="0"/>
                <w:numId w:val="8"/>
              </w:numPr>
              <w:tabs>
                <w:tab w:val="left" w:pos="509"/>
              </w:tabs>
              <w:spacing w:before="56" w:after="0" w:line="240" w:lineRule="auto"/>
              <w:ind w:left="508" w:right="0" w:hanging="301"/>
              <w:jc w:val="left"/>
              <w:rPr>
                <w:sz w:val="20"/>
              </w:rPr>
            </w:pPr>
            <w:r>
              <w:rPr>
                <w:w w:val="99"/>
                <w:sz w:val="20"/>
              </w:rPr>
              <w:t>否</w:t>
            </w:r>
          </w:p>
        </w:tc>
        <w:tc>
          <w:tcPr>
            <w:tcW w:w="1227" w:type="dxa"/>
            <w:tcBorders>
              <w:left w:val="nil"/>
            </w:tcBorders>
          </w:tcPr>
          <w:p>
            <w:pPr>
              <w:pStyle w:val="6"/>
              <w:spacing w:before="8"/>
              <w:rPr>
                <w:rFonts w:ascii="Times New Roman"/>
                <w:sz w:val="30"/>
              </w:rPr>
            </w:pPr>
          </w:p>
          <w:p>
            <w:pPr>
              <w:pStyle w:val="6"/>
              <w:spacing w:line="326" w:lineRule="auto"/>
              <w:ind w:left="55" w:right="835"/>
              <w:rPr>
                <w:rFonts w:ascii="Times New Roman"/>
                <w:sz w:val="20"/>
              </w:rPr>
            </w:pPr>
            <w:r>
              <w:rPr>
                <w:rFonts w:ascii="Times New Roman"/>
                <w:sz w:val="20"/>
              </w:rPr>
              <w:t>Yes</w:t>
            </w:r>
            <w:r>
              <w:rPr>
                <w:rFonts w:ascii="Times New Roman"/>
                <w:w w:val="99"/>
                <w:sz w:val="20"/>
              </w:rPr>
              <w:t xml:space="preserve"> </w:t>
            </w:r>
            <w:r>
              <w:rPr>
                <w:rFonts w:ascii="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73" w:hRule="atLeast"/>
        </w:trPr>
        <w:tc>
          <w:tcPr>
            <w:tcW w:w="6431" w:type="dxa"/>
            <w:gridSpan w:val="4"/>
          </w:tcPr>
          <w:p>
            <w:pPr>
              <w:pStyle w:val="6"/>
              <w:spacing w:before="35" w:line="292" w:lineRule="auto"/>
              <w:ind w:left="105" w:right="103"/>
              <w:rPr>
                <w:sz w:val="20"/>
              </w:rPr>
            </w:pPr>
            <w:r>
              <w:rPr>
                <w:w w:val="99"/>
                <w:sz w:val="20"/>
              </w:rPr>
              <w:t>（</w:t>
            </w:r>
            <w:r>
              <w:rPr>
                <w:rFonts w:ascii="Times New Roman" w:eastAsia="Times New Roman"/>
                <w:spacing w:val="1"/>
                <w:w w:val="99"/>
                <w:sz w:val="20"/>
              </w:rPr>
              <w:t>3</w:t>
            </w:r>
            <w:r>
              <w:rPr>
                <w:spacing w:val="-85"/>
                <w:w w:val="99"/>
                <w:sz w:val="20"/>
              </w:rPr>
              <w:t>）</w:t>
            </w:r>
            <w:r>
              <w:rPr>
                <w:spacing w:val="-1"/>
                <w:w w:val="99"/>
                <w:sz w:val="20"/>
              </w:rPr>
              <w:t>非居民纳税人据以取得该项所得的有关权利或财产是否为获得税收</w:t>
            </w:r>
            <w:r>
              <w:rPr>
                <w:sz w:val="20"/>
              </w:rPr>
              <w:t xml:space="preserve">协定的减免税利益而安排？ </w:t>
            </w:r>
          </w:p>
          <w:p>
            <w:pPr>
              <w:pStyle w:val="6"/>
              <w:spacing w:before="12" w:line="326" w:lineRule="auto"/>
              <w:ind w:left="105" w:firstLine="802"/>
              <w:rPr>
                <w:rFonts w:ascii="Times New Roman"/>
                <w:sz w:val="20"/>
              </w:rPr>
            </w:pPr>
            <w:r>
              <w:rPr>
                <w:rFonts w:ascii="Times New Roman"/>
                <w:sz w:val="20"/>
              </w:rPr>
              <w:t>With respect to the property or rights from which the non-resident taxpayer derives the income, have arrangements been made in such a way so</w:t>
            </w:r>
          </w:p>
          <w:p>
            <w:pPr>
              <w:pStyle w:val="6"/>
              <w:spacing w:line="228" w:lineRule="exact"/>
              <w:ind w:left="105"/>
              <w:rPr>
                <w:rFonts w:ascii="Times New Roman"/>
                <w:sz w:val="20"/>
              </w:rPr>
            </w:pPr>
            <w:r>
              <w:rPr>
                <w:rFonts w:ascii="Times New Roman"/>
                <w:sz w:val="20"/>
              </w:rPr>
              <w:t>as to gain access to the treaty benefits of tax exemption or reduction?</w:t>
            </w:r>
          </w:p>
        </w:tc>
        <w:tc>
          <w:tcPr>
            <w:tcW w:w="758" w:type="dxa"/>
            <w:gridSpan w:val="4"/>
            <w:tcBorders>
              <w:right w:val="nil"/>
            </w:tcBorders>
          </w:tcPr>
          <w:p>
            <w:pPr>
              <w:pStyle w:val="6"/>
              <w:rPr>
                <w:rFonts w:ascii="Times New Roman"/>
                <w:sz w:val="20"/>
              </w:rPr>
            </w:pPr>
          </w:p>
          <w:p>
            <w:pPr>
              <w:pStyle w:val="6"/>
              <w:spacing w:before="8"/>
              <w:rPr>
                <w:rFonts w:ascii="Times New Roman"/>
                <w:sz w:val="23"/>
              </w:rPr>
            </w:pPr>
          </w:p>
          <w:p>
            <w:pPr>
              <w:pStyle w:val="6"/>
              <w:numPr>
                <w:ilvl w:val="0"/>
                <w:numId w:val="9"/>
              </w:numPr>
              <w:tabs>
                <w:tab w:val="left" w:pos="509"/>
              </w:tabs>
              <w:spacing w:before="0" w:after="0" w:line="240" w:lineRule="auto"/>
              <w:ind w:left="508" w:right="0" w:hanging="301"/>
              <w:jc w:val="left"/>
              <w:rPr>
                <w:sz w:val="20"/>
              </w:rPr>
            </w:pPr>
            <w:r>
              <w:rPr>
                <w:w w:val="99"/>
                <w:sz w:val="20"/>
              </w:rPr>
              <w:t>是</w:t>
            </w:r>
          </w:p>
          <w:p>
            <w:pPr>
              <w:pStyle w:val="6"/>
              <w:numPr>
                <w:ilvl w:val="0"/>
                <w:numId w:val="9"/>
              </w:numPr>
              <w:tabs>
                <w:tab w:val="left" w:pos="509"/>
              </w:tabs>
              <w:spacing w:before="56" w:after="0" w:line="240" w:lineRule="auto"/>
              <w:ind w:left="508" w:right="0" w:hanging="301"/>
              <w:jc w:val="left"/>
              <w:rPr>
                <w:sz w:val="20"/>
              </w:rPr>
            </w:pPr>
            <w:r>
              <w:rPr>
                <w:w w:val="99"/>
                <w:sz w:val="20"/>
              </w:rPr>
              <w:t>否</w:t>
            </w:r>
          </w:p>
        </w:tc>
        <w:tc>
          <w:tcPr>
            <w:tcW w:w="1227" w:type="dxa"/>
            <w:tcBorders>
              <w:left w:val="nil"/>
            </w:tcBorders>
          </w:tcPr>
          <w:p>
            <w:pPr>
              <w:pStyle w:val="6"/>
              <w:rPr>
                <w:rFonts w:ascii="Times New Roman"/>
                <w:sz w:val="22"/>
              </w:rPr>
            </w:pPr>
          </w:p>
          <w:p>
            <w:pPr>
              <w:pStyle w:val="6"/>
              <w:spacing w:before="10"/>
              <w:rPr>
                <w:rFonts w:ascii="Times New Roman"/>
                <w:sz w:val="22"/>
              </w:rPr>
            </w:pPr>
          </w:p>
          <w:p>
            <w:pPr>
              <w:pStyle w:val="6"/>
              <w:spacing w:line="326" w:lineRule="auto"/>
              <w:ind w:left="55" w:right="835"/>
              <w:rPr>
                <w:rFonts w:ascii="Times New Roman"/>
                <w:sz w:val="20"/>
              </w:rPr>
            </w:pPr>
            <w:r>
              <w:rPr>
                <w:rFonts w:ascii="Times New Roman"/>
                <w:sz w:val="20"/>
              </w:rPr>
              <w:t>Yes</w:t>
            </w:r>
            <w:r>
              <w:rPr>
                <w:rFonts w:ascii="Times New Roman"/>
                <w:w w:val="99"/>
                <w:sz w:val="20"/>
              </w:rPr>
              <w:t xml:space="preserve"> </w:t>
            </w:r>
            <w:r>
              <w:rPr>
                <w:rFonts w:ascii="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4368" w:hRule="atLeast"/>
        </w:trPr>
        <w:tc>
          <w:tcPr>
            <w:tcW w:w="8418" w:type="dxa"/>
            <w:gridSpan w:val="10"/>
          </w:tcPr>
          <w:p>
            <w:pPr>
              <w:pStyle w:val="6"/>
              <w:spacing w:before="28"/>
              <w:ind w:left="105"/>
              <w:rPr>
                <w:sz w:val="20"/>
              </w:rPr>
            </w:pPr>
            <w:r>
              <w:rPr>
                <w:sz w:val="20"/>
              </w:rPr>
              <w:t>（</w:t>
            </w:r>
            <w:r>
              <w:rPr>
                <w:rFonts w:ascii="Times New Roman" w:eastAsia="Times New Roman"/>
                <w:sz w:val="20"/>
              </w:rPr>
              <w:t>4</w:t>
            </w:r>
            <w:r>
              <w:rPr>
                <w:sz w:val="20"/>
              </w:rPr>
              <w:t>）声明：</w:t>
            </w:r>
          </w:p>
          <w:p>
            <w:pPr>
              <w:pStyle w:val="6"/>
              <w:spacing w:before="69"/>
              <w:ind w:right="5605"/>
              <w:jc w:val="center"/>
              <w:rPr>
                <w:rFonts w:ascii="Times New Roman"/>
                <w:sz w:val="20"/>
              </w:rPr>
            </w:pPr>
            <w:r>
              <w:rPr>
                <w:rFonts w:ascii="Times New Roman"/>
                <w:sz w:val="20"/>
              </w:rPr>
              <w:t>Declaration:</w:t>
            </w:r>
          </w:p>
          <w:p>
            <w:pPr>
              <w:pStyle w:val="6"/>
              <w:rPr>
                <w:rFonts w:ascii="Times New Roman"/>
                <w:sz w:val="22"/>
              </w:rPr>
            </w:pPr>
          </w:p>
          <w:p>
            <w:pPr>
              <w:pStyle w:val="6"/>
              <w:spacing w:before="128" w:line="292" w:lineRule="auto"/>
              <w:ind w:left="105" w:right="104" w:firstLine="802"/>
              <w:rPr>
                <w:sz w:val="20"/>
              </w:rPr>
            </w:pPr>
            <w:r>
              <w:rPr>
                <w:spacing w:val="-1"/>
                <w:sz w:val="20"/>
              </w:rPr>
              <w:t>我谨声明，我为该项所得的受益所有人，我取得该项所得的有关权利并非为了获得税</w:t>
            </w:r>
            <w:r>
              <w:rPr>
                <w:sz w:val="20"/>
              </w:rPr>
              <w:t xml:space="preserve">收协定利益而安排。 </w:t>
            </w:r>
          </w:p>
          <w:p>
            <w:pPr>
              <w:pStyle w:val="6"/>
              <w:spacing w:before="12" w:line="326" w:lineRule="auto"/>
              <w:ind w:left="105" w:right="104" w:firstLine="802"/>
              <w:rPr>
                <w:rFonts w:ascii="Times New Roman"/>
                <w:sz w:val="20"/>
              </w:rPr>
            </w:pPr>
            <w:r>
              <w:rPr>
                <w:rFonts w:ascii="Times New Roman"/>
                <w:sz w:val="20"/>
              </w:rPr>
              <w:t>I hereby declare that I am the beneficial owner of the income, and arrangements have not been made, with repect to the rights from which the income derives, for the purpose of gaining tax treaty benefits.</w:t>
            </w:r>
          </w:p>
          <w:p>
            <w:pPr>
              <w:pStyle w:val="6"/>
              <w:rPr>
                <w:rFonts w:ascii="Times New Roman"/>
                <w:sz w:val="22"/>
              </w:rPr>
            </w:pPr>
          </w:p>
          <w:p>
            <w:pPr>
              <w:pStyle w:val="6"/>
              <w:spacing w:before="10"/>
              <w:rPr>
                <w:rFonts w:ascii="Times New Roman"/>
                <w:sz w:val="30"/>
              </w:rPr>
            </w:pPr>
          </w:p>
          <w:p>
            <w:pPr>
              <w:pStyle w:val="6"/>
              <w:ind w:left="2308"/>
              <w:rPr>
                <w:sz w:val="20"/>
              </w:rPr>
            </w:pPr>
            <w:r>
              <w:rPr>
                <w:sz w:val="20"/>
              </w:rPr>
              <w:t>非居民纳税人签章或签字</w:t>
            </w:r>
          </w:p>
          <w:p>
            <w:pPr>
              <w:pStyle w:val="6"/>
              <w:tabs>
                <w:tab w:val="left" w:pos="1308"/>
                <w:tab w:val="left" w:pos="2505"/>
              </w:tabs>
              <w:spacing w:before="56"/>
              <w:ind w:left="105"/>
              <w:rPr>
                <w:sz w:val="20"/>
              </w:rPr>
            </w:pPr>
            <w:r>
              <w:rPr>
                <w:sz w:val="20"/>
              </w:rPr>
              <w:t>年</w:t>
            </w:r>
            <w:r>
              <w:rPr>
                <w:sz w:val="20"/>
              </w:rPr>
              <w:tab/>
            </w:r>
            <w:r>
              <w:rPr>
                <w:sz w:val="20"/>
              </w:rPr>
              <w:t>月</w:t>
            </w:r>
            <w:r>
              <w:rPr>
                <w:sz w:val="20"/>
              </w:rPr>
              <w:tab/>
            </w:r>
            <w:r>
              <w:rPr>
                <w:sz w:val="20"/>
              </w:rPr>
              <w:t xml:space="preserve">日 </w:t>
            </w:r>
          </w:p>
          <w:p>
            <w:pPr>
              <w:pStyle w:val="6"/>
              <w:spacing w:before="69"/>
              <w:ind w:left="2308"/>
              <w:rPr>
                <w:rFonts w:ascii="Times New Roman"/>
                <w:sz w:val="20"/>
              </w:rPr>
            </w:pPr>
            <w:r>
              <w:rPr>
                <w:rFonts w:ascii="Times New Roman"/>
                <w:sz w:val="20"/>
              </w:rPr>
              <w:t>Seal or signature of non-resident taxpayer</w:t>
            </w:r>
          </w:p>
          <w:p>
            <w:pPr>
              <w:pStyle w:val="6"/>
              <w:tabs>
                <w:tab w:val="left" w:pos="1245"/>
                <w:tab w:val="left" w:pos="2517"/>
              </w:tabs>
              <w:spacing w:before="83"/>
              <w:ind w:right="5533"/>
              <w:jc w:val="center"/>
              <w:rPr>
                <w:rFonts w:ascii="Times New Roman"/>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779" w:hRule="atLeast"/>
        </w:trPr>
        <w:tc>
          <w:tcPr>
            <w:tcW w:w="6432" w:type="dxa"/>
            <w:gridSpan w:val="5"/>
          </w:tcPr>
          <w:p>
            <w:pPr>
              <w:pStyle w:val="6"/>
              <w:tabs>
                <w:tab w:val="left" w:pos="4997"/>
              </w:tabs>
              <w:spacing w:before="107" w:line="304" w:lineRule="auto"/>
              <w:ind w:left="105" w:right="160"/>
              <w:rPr>
                <w:rFonts w:ascii="Times New Roman" w:eastAsia="Times New Roman"/>
                <w:sz w:val="20"/>
              </w:rPr>
            </w:pPr>
            <w:r>
              <w:rPr>
                <w:rFonts w:ascii="Times New Roman" w:eastAsia="Times New Roman"/>
                <w:spacing w:val="-13"/>
                <w:sz w:val="20"/>
              </w:rPr>
              <w:t>11</w:t>
            </w:r>
            <w:r>
              <w:rPr>
                <w:spacing w:val="-13"/>
                <w:sz w:val="20"/>
              </w:rPr>
              <w:t>．</w:t>
            </w:r>
            <w:r>
              <w:rPr>
                <w:sz w:val="20"/>
              </w:rPr>
              <w:t>享受税收协定待遇的优惠税</w:t>
            </w:r>
            <w:r>
              <w:rPr>
                <w:spacing w:val="-37"/>
                <w:sz w:val="20"/>
              </w:rPr>
              <w:t>率</w:t>
            </w:r>
            <w:r>
              <w:rPr>
                <w:sz w:val="20"/>
              </w:rPr>
              <w:t>（或实际征收率）</w:t>
            </w:r>
            <w:r>
              <w:rPr>
                <w:sz w:val="20"/>
              </w:rPr>
              <w:tab/>
            </w:r>
            <w:r>
              <w:rPr>
                <w:rFonts w:ascii="Times New Roman" w:eastAsia="Times New Roman"/>
                <w:sz w:val="20"/>
              </w:rPr>
              <w:t xml:space="preserve">Preferen ial </w:t>
            </w:r>
            <w:r>
              <w:rPr>
                <w:rFonts w:ascii="Times New Roman" w:eastAsia="Times New Roman"/>
                <w:spacing w:val="-5"/>
                <w:sz w:val="20"/>
              </w:rPr>
              <w:t xml:space="preserve">tax </w:t>
            </w:r>
            <w:r>
              <w:rPr>
                <w:rFonts w:ascii="Times New Roman" w:eastAsia="Times New Roman"/>
                <w:sz w:val="20"/>
              </w:rPr>
              <w:t>rate under tax treaty (or actual tax</w:t>
            </w:r>
            <w:r>
              <w:rPr>
                <w:rFonts w:ascii="Times New Roman" w:eastAsia="Times New Roman"/>
                <w:spacing w:val="-4"/>
                <w:sz w:val="20"/>
              </w:rPr>
              <w:t xml:space="preserve"> </w:t>
            </w:r>
            <w:r>
              <w:rPr>
                <w:rFonts w:ascii="Times New Roman" w:eastAsia="Times New Roman"/>
                <w:sz w:val="20"/>
              </w:rPr>
              <w:t>rate)</w:t>
            </w:r>
          </w:p>
        </w:tc>
        <w:tc>
          <w:tcPr>
            <w:tcW w:w="1986" w:type="dxa"/>
            <w:gridSpan w:val="5"/>
          </w:tcPr>
          <w:p>
            <w:pPr>
              <w:pStyle w:val="6"/>
              <w:spacing w:before="10"/>
              <w:rPr>
                <w:rFonts w:ascii="Times New Roman"/>
                <w:sz w:val="22"/>
              </w:rPr>
            </w:pPr>
          </w:p>
          <w:p>
            <w:pPr>
              <w:pStyle w:val="6"/>
              <w:ind w:left="103"/>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779" w:hRule="atLeast"/>
        </w:trPr>
        <w:tc>
          <w:tcPr>
            <w:tcW w:w="8418" w:type="dxa"/>
            <w:gridSpan w:val="10"/>
          </w:tcPr>
          <w:p>
            <w:pPr>
              <w:pStyle w:val="6"/>
              <w:spacing w:before="107"/>
              <w:ind w:left="105"/>
              <w:rPr>
                <w:b/>
                <w:sz w:val="20"/>
              </w:rPr>
            </w:pPr>
            <w:r>
              <w:rPr>
                <w:b/>
                <w:sz w:val="20"/>
              </w:rPr>
              <w:t>四、税务机关管理采集信息</w:t>
            </w:r>
          </w:p>
          <w:p>
            <w:pPr>
              <w:pStyle w:val="6"/>
              <w:spacing w:before="69"/>
              <w:ind w:left="105"/>
              <w:rPr>
                <w:rFonts w:ascii="Times New Roman"/>
                <w:b/>
                <w:sz w:val="20"/>
              </w:rPr>
            </w:pPr>
            <w:r>
              <w:rPr>
                <w:rFonts w:ascii="Times New Roman"/>
                <w:b/>
                <w:sz w:val="20"/>
              </w:rPr>
              <w:t>IV. Information for Use by Tax Authorities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782" w:hRule="atLeast"/>
        </w:trPr>
        <w:tc>
          <w:tcPr>
            <w:tcW w:w="8418" w:type="dxa"/>
            <w:gridSpan w:val="10"/>
          </w:tcPr>
          <w:p>
            <w:pPr>
              <w:pStyle w:val="6"/>
              <w:spacing w:before="107"/>
              <w:ind w:left="105"/>
              <w:rPr>
                <w:b/>
                <w:sz w:val="20"/>
              </w:rPr>
            </w:pPr>
            <w:r>
              <w:rPr>
                <w:b/>
                <w:sz w:val="20"/>
              </w:rPr>
              <w:t>（一）享受利息条款待遇</w:t>
            </w:r>
          </w:p>
          <w:p>
            <w:pPr>
              <w:pStyle w:val="6"/>
              <w:spacing w:before="69"/>
              <w:ind w:left="206"/>
              <w:rPr>
                <w:rFonts w:ascii="Times New Roman"/>
                <w:b/>
                <w:sz w:val="20"/>
              </w:rPr>
            </w:pPr>
            <w:r>
              <w:rPr>
                <w:rFonts w:ascii="Times New Roman"/>
                <w:b/>
                <w:sz w:val="20"/>
              </w:rPr>
              <w:t>(I) Claiming Tax Treaty Benefits under the Article of Interest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1247" w:hRule="atLeast"/>
        </w:trPr>
        <w:tc>
          <w:tcPr>
            <w:tcW w:w="2432" w:type="dxa"/>
            <w:gridSpan w:val="2"/>
          </w:tcPr>
          <w:p>
            <w:pPr>
              <w:pStyle w:val="6"/>
              <w:spacing w:before="28"/>
              <w:ind w:left="105"/>
              <w:rPr>
                <w:sz w:val="20"/>
              </w:rPr>
            </w:pPr>
            <w:r>
              <w:rPr>
                <w:rFonts w:ascii="Times New Roman" w:eastAsia="Times New Roman"/>
                <w:sz w:val="20"/>
              </w:rPr>
              <w:t>12</w:t>
            </w:r>
            <w:r>
              <w:rPr>
                <w:sz w:val="20"/>
              </w:rPr>
              <w:t>．贷款合同利率</w:t>
            </w:r>
          </w:p>
          <w:p>
            <w:pPr>
              <w:pStyle w:val="6"/>
              <w:spacing w:before="69" w:line="326" w:lineRule="auto"/>
              <w:ind w:left="105" w:right="462" w:firstLine="602"/>
              <w:rPr>
                <w:rFonts w:ascii="Times New Roman"/>
                <w:sz w:val="20"/>
              </w:rPr>
            </w:pPr>
            <w:r>
              <w:rPr>
                <w:rFonts w:ascii="Times New Roman"/>
                <w:sz w:val="20"/>
              </w:rPr>
              <w:t>Interest rate for loan contract</w:t>
            </w:r>
          </w:p>
        </w:tc>
        <w:tc>
          <w:tcPr>
            <w:tcW w:w="5986" w:type="dxa"/>
            <w:gridSpan w:val="8"/>
          </w:tcPr>
          <w:p>
            <w:pPr>
              <w:pStyle w:val="6"/>
              <w:rPr>
                <w:rFonts w:ascii="Times New Roman"/>
                <w:sz w:val="20"/>
              </w:rPr>
            </w:pPr>
          </w:p>
          <w:p>
            <w:pPr>
              <w:pStyle w:val="6"/>
              <w:spacing w:before="1"/>
              <w:rPr>
                <w:rFonts w:ascii="Times New Roman"/>
                <w:sz w:val="23"/>
              </w:rPr>
            </w:pPr>
          </w:p>
          <w:p>
            <w:pPr>
              <w:pStyle w:val="6"/>
              <w:ind w:left="104"/>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935" w:hRule="atLeast"/>
        </w:trPr>
        <w:tc>
          <w:tcPr>
            <w:tcW w:w="2432" w:type="dxa"/>
            <w:gridSpan w:val="2"/>
          </w:tcPr>
          <w:p>
            <w:pPr>
              <w:pStyle w:val="6"/>
              <w:spacing w:before="28"/>
              <w:ind w:left="509"/>
              <w:rPr>
                <w:sz w:val="20"/>
              </w:rPr>
            </w:pPr>
            <w:r>
              <w:rPr>
                <w:sz w:val="20"/>
              </w:rPr>
              <w:t>同期市场利率</w:t>
            </w:r>
          </w:p>
          <w:p>
            <w:pPr>
              <w:pStyle w:val="6"/>
              <w:spacing w:before="6" w:line="312" w:lineRule="exact"/>
              <w:ind w:left="105" w:firstLine="403"/>
              <w:rPr>
                <w:rFonts w:ascii="Times New Roman"/>
                <w:sz w:val="20"/>
              </w:rPr>
            </w:pPr>
            <w:r>
              <w:rPr>
                <w:rFonts w:ascii="Times New Roman"/>
                <w:sz w:val="20"/>
              </w:rPr>
              <w:t>Market interest rate of the same period</w:t>
            </w:r>
          </w:p>
        </w:tc>
        <w:tc>
          <w:tcPr>
            <w:tcW w:w="5986" w:type="dxa"/>
            <w:gridSpan w:val="8"/>
          </w:tcPr>
          <w:p>
            <w:pPr>
              <w:pStyle w:val="6"/>
              <w:spacing w:before="6"/>
              <w:rPr>
                <w:rFonts w:ascii="Times New Roman"/>
                <w:sz w:val="29"/>
              </w:rPr>
            </w:pPr>
          </w:p>
          <w:p>
            <w:pPr>
              <w:pStyle w:val="6"/>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779" w:hRule="atLeast"/>
        </w:trPr>
        <w:tc>
          <w:tcPr>
            <w:tcW w:w="2432" w:type="dxa"/>
            <w:gridSpan w:val="2"/>
          </w:tcPr>
          <w:p>
            <w:pPr>
              <w:pStyle w:val="6"/>
              <w:spacing w:before="107"/>
              <w:ind w:left="509"/>
              <w:rPr>
                <w:sz w:val="20"/>
              </w:rPr>
            </w:pPr>
            <w:r>
              <w:rPr>
                <w:sz w:val="20"/>
              </w:rPr>
              <w:t>还款条件</w:t>
            </w:r>
          </w:p>
          <w:p>
            <w:pPr>
              <w:pStyle w:val="6"/>
              <w:spacing w:before="69"/>
              <w:ind w:left="509"/>
              <w:rPr>
                <w:rFonts w:ascii="Times New Roman"/>
                <w:sz w:val="20"/>
              </w:rPr>
            </w:pPr>
            <w:r>
              <w:rPr>
                <w:rFonts w:ascii="Times New Roman"/>
                <w:sz w:val="20"/>
              </w:rPr>
              <w:t>Repayment terms</w:t>
            </w:r>
          </w:p>
        </w:tc>
        <w:tc>
          <w:tcPr>
            <w:tcW w:w="5986" w:type="dxa"/>
            <w:gridSpan w:val="8"/>
          </w:tcPr>
          <w:p>
            <w:pPr>
              <w:pStyle w:val="6"/>
              <w:spacing w:before="10"/>
              <w:rPr>
                <w:rFonts w:ascii="Times New Roman"/>
                <w:sz w:val="22"/>
              </w:rPr>
            </w:pPr>
          </w:p>
          <w:p>
            <w:pPr>
              <w:pStyle w:val="6"/>
              <w:ind w:left="107"/>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1005" w:hRule="atLeast"/>
        </w:trPr>
        <w:tc>
          <w:tcPr>
            <w:tcW w:w="6432" w:type="dxa"/>
            <w:gridSpan w:val="5"/>
          </w:tcPr>
          <w:p>
            <w:pPr>
              <w:pStyle w:val="6"/>
              <w:spacing w:before="64"/>
              <w:ind w:left="105"/>
              <w:rPr>
                <w:sz w:val="20"/>
              </w:rPr>
            </w:pPr>
            <w:r>
              <w:rPr>
                <w:rFonts w:ascii="Times New Roman" w:eastAsia="Times New Roman"/>
                <w:sz w:val="20"/>
              </w:rPr>
              <w:t>13</w:t>
            </w:r>
            <w:r>
              <w:rPr>
                <w:sz w:val="20"/>
              </w:rPr>
              <w:t xml:space="preserve">．非居民纳税人与利息支付人之间是否有关联关系？ </w:t>
            </w:r>
          </w:p>
          <w:p>
            <w:pPr>
              <w:pStyle w:val="6"/>
              <w:spacing w:before="6" w:line="312" w:lineRule="exact"/>
              <w:ind w:left="105" w:right="160" w:firstLine="401"/>
              <w:rPr>
                <w:rFonts w:ascii="Times New Roman"/>
                <w:sz w:val="20"/>
              </w:rPr>
            </w:pPr>
            <w:r>
              <w:rPr>
                <w:rFonts w:ascii="Times New Roman"/>
                <w:sz w:val="20"/>
              </w:rPr>
              <w:t>Is there any related party relationship between non-resident taxpayer and interest payer?</w:t>
            </w:r>
          </w:p>
        </w:tc>
        <w:tc>
          <w:tcPr>
            <w:tcW w:w="1986" w:type="dxa"/>
            <w:gridSpan w:val="5"/>
          </w:tcPr>
          <w:p>
            <w:pPr>
              <w:pStyle w:val="6"/>
              <w:spacing w:before="1"/>
              <w:rPr>
                <w:rFonts w:ascii="Times New Roman"/>
                <w:sz w:val="19"/>
              </w:rPr>
            </w:pPr>
          </w:p>
          <w:p>
            <w:pPr>
              <w:pStyle w:val="6"/>
              <w:numPr>
                <w:ilvl w:val="0"/>
                <w:numId w:val="10"/>
              </w:numPr>
              <w:tabs>
                <w:tab w:val="left" w:pos="508"/>
              </w:tabs>
              <w:spacing w:before="0" w:after="0" w:line="240" w:lineRule="auto"/>
              <w:ind w:left="507"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0"/>
              </w:numPr>
              <w:tabs>
                <w:tab w:val="left" w:pos="508"/>
              </w:tabs>
              <w:spacing w:before="56" w:after="0" w:line="240" w:lineRule="auto"/>
              <w:ind w:left="507"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1872" w:hRule="atLeast"/>
        </w:trPr>
        <w:tc>
          <w:tcPr>
            <w:tcW w:w="6432" w:type="dxa"/>
            <w:gridSpan w:val="5"/>
          </w:tcPr>
          <w:p>
            <w:pPr>
              <w:pStyle w:val="6"/>
              <w:spacing w:before="28" w:line="292" w:lineRule="auto"/>
              <w:ind w:left="105" w:right="25"/>
              <w:rPr>
                <w:rFonts w:ascii="Times New Roman" w:eastAsia="Times New Roman"/>
                <w:sz w:val="20"/>
              </w:rPr>
            </w:pPr>
            <w:r>
              <w:rPr>
                <w:rFonts w:ascii="Times New Roman" w:eastAsia="Times New Roman"/>
                <w:sz w:val="20"/>
              </w:rPr>
              <w:t>14</w:t>
            </w:r>
            <w:r>
              <w:rPr>
                <w:sz w:val="20"/>
              </w:rPr>
              <w:t>．在利息据以产生和支付的贷款合同之外，非居民纳税人与第三人之间是否存在在数额、利率和签订时间等方面相近的其他贷款或存款合同</w:t>
            </w:r>
            <w:r>
              <w:rPr>
                <w:rFonts w:ascii="Times New Roman" w:eastAsia="Times New Roman"/>
                <w:sz w:val="20"/>
              </w:rPr>
              <w:t>?</w:t>
            </w:r>
          </w:p>
          <w:p>
            <w:pPr>
              <w:pStyle w:val="6"/>
              <w:spacing w:before="12" w:line="326" w:lineRule="auto"/>
              <w:ind w:left="105" w:right="160" w:firstLine="403"/>
              <w:rPr>
                <w:rFonts w:ascii="Times New Roman"/>
                <w:sz w:val="20"/>
              </w:rPr>
            </w:pPr>
            <w:r>
              <w:rPr>
                <w:rFonts w:ascii="Times New Roman"/>
                <w:sz w:val="20"/>
              </w:rPr>
              <w:t>Apart from the loan agreement in respect of which interest arises and is paid, are there any other loan or deposit contracts between the non-resident</w:t>
            </w:r>
          </w:p>
          <w:p>
            <w:pPr>
              <w:pStyle w:val="6"/>
              <w:spacing w:line="229" w:lineRule="exact"/>
              <w:ind w:left="261"/>
              <w:rPr>
                <w:rFonts w:ascii="Times New Roman"/>
                <w:sz w:val="20"/>
              </w:rPr>
            </w:pPr>
            <w:r>
              <w:rPr>
                <w:rFonts w:ascii="Times New Roman"/>
                <w:sz w:val="20"/>
              </w:rPr>
              <w:t>axpayer and a third party which are similar in terms of the amount, interest</w:t>
            </w:r>
          </w:p>
          <w:p>
            <w:pPr>
              <w:pStyle w:val="6"/>
              <w:spacing w:before="82"/>
              <w:ind w:left="105"/>
              <w:rPr>
                <w:rFonts w:ascii="Times New Roman"/>
                <w:sz w:val="20"/>
              </w:rPr>
            </w:pPr>
            <w:r>
              <w:rPr>
                <w:rFonts w:ascii="Times New Roman"/>
                <w:sz w:val="20"/>
              </w:rPr>
              <w:t>rate, date of signing and other aspects?</w:t>
            </w:r>
          </w:p>
        </w:tc>
        <w:tc>
          <w:tcPr>
            <w:tcW w:w="1986" w:type="dxa"/>
            <w:gridSpan w:val="5"/>
          </w:tcPr>
          <w:p>
            <w:pPr>
              <w:pStyle w:val="6"/>
              <w:numPr>
                <w:ilvl w:val="0"/>
                <w:numId w:val="11"/>
              </w:numPr>
              <w:tabs>
                <w:tab w:val="left" w:pos="508"/>
                <w:tab w:val="left" w:pos="908"/>
              </w:tabs>
              <w:spacing w:before="28" w:after="0" w:line="292" w:lineRule="auto"/>
              <w:ind w:left="106" w:right="268" w:firstLine="100"/>
              <w:jc w:val="left"/>
              <w:rPr>
                <w:sz w:val="20"/>
              </w:rPr>
            </w:pPr>
            <w:r>
              <w:rPr>
                <w:sz w:val="20"/>
              </w:rPr>
              <w:t>是</w:t>
            </w:r>
            <w:r>
              <w:rPr>
                <w:sz w:val="20"/>
              </w:rPr>
              <w:tab/>
            </w:r>
            <w:r>
              <w:rPr>
                <w:sz w:val="20"/>
              </w:rPr>
              <w:t>请在下</w:t>
            </w:r>
            <w:r>
              <w:rPr>
                <w:spacing w:val="-17"/>
                <w:sz w:val="20"/>
              </w:rPr>
              <w:t>一</w:t>
            </w:r>
            <w:r>
              <w:rPr>
                <w:sz w:val="20"/>
              </w:rPr>
              <w:t>题中说明</w:t>
            </w:r>
          </w:p>
          <w:p>
            <w:pPr>
              <w:pStyle w:val="6"/>
              <w:spacing w:before="12" w:line="326" w:lineRule="auto"/>
              <w:ind w:left="106" w:right="147" w:firstLine="602"/>
              <w:rPr>
                <w:rFonts w:ascii="Times New Roman"/>
                <w:sz w:val="20"/>
              </w:rPr>
            </w:pPr>
            <w:r>
              <w:rPr>
                <w:rFonts w:ascii="Times New Roman"/>
                <w:sz w:val="20"/>
              </w:rPr>
              <w:t>Yes. Please specify in the next question</w:t>
            </w:r>
          </w:p>
          <w:p>
            <w:pPr>
              <w:pStyle w:val="6"/>
              <w:numPr>
                <w:ilvl w:val="0"/>
                <w:numId w:val="11"/>
              </w:numPr>
              <w:tabs>
                <w:tab w:val="left" w:pos="508"/>
              </w:tabs>
              <w:spacing w:before="0" w:after="0" w:line="241" w:lineRule="exact"/>
              <w:ind w:left="507"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314" w:hRule="atLeast"/>
        </w:trPr>
        <w:tc>
          <w:tcPr>
            <w:tcW w:w="8416" w:type="dxa"/>
            <w:gridSpan w:val="9"/>
          </w:tcPr>
          <w:p>
            <w:pPr>
              <w:pStyle w:val="6"/>
              <w:spacing w:before="28" w:line="292" w:lineRule="auto"/>
              <w:ind w:left="105" w:right="162"/>
              <w:rPr>
                <w:sz w:val="20"/>
              </w:rPr>
            </w:pPr>
            <w:r>
              <w:rPr>
                <w:rFonts w:ascii="Times New Roman" w:eastAsia="Times New Roman"/>
                <w:sz w:val="20"/>
              </w:rPr>
              <w:t>*15</w:t>
            </w:r>
            <w:r>
              <w:rPr>
                <w:sz w:val="20"/>
              </w:rPr>
              <w:t xml:space="preserve">．请简要说明非居民纳税人与第三人之间合同情况（包括第三人名称、第三人与非居民纳税人的关系、合同签约日期、金额、期限、利率、付息与还款条件、担保人等） </w:t>
            </w:r>
          </w:p>
          <w:p>
            <w:pPr>
              <w:pStyle w:val="6"/>
              <w:spacing w:before="12" w:line="326" w:lineRule="auto"/>
              <w:ind w:left="105" w:right="155" w:firstLine="401"/>
              <w:rPr>
                <w:rFonts w:ascii="Times New Roman"/>
                <w:sz w:val="20"/>
              </w:rPr>
            </w:pPr>
            <w:r>
              <w:rPr>
                <w:rFonts w:ascii="Times New Roman"/>
                <w:sz w:val="20"/>
              </w:rPr>
              <w:t>Please give a brief account of the contract(s) entered into between the non-resident taxpayer and the third party (including the name of the third party, the relationship between the non-resident taxpayer and the third party, date of con ract signing, contract amount, contract period, interest rate, interest and principal repayment terms, guarantor, etc.).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76" w:hRule="atLeast"/>
        </w:trPr>
        <w:tc>
          <w:tcPr>
            <w:tcW w:w="8416" w:type="dxa"/>
            <w:gridSpan w:val="9"/>
          </w:tcPr>
          <w:p>
            <w:pPr>
              <w:pStyle w:val="6"/>
              <w:spacing w:before="9"/>
              <w:rPr>
                <w:rFonts w:ascii="Times New Roman"/>
                <w:sz w:val="17"/>
              </w:rPr>
            </w:pPr>
          </w:p>
          <w:p>
            <w:pPr>
              <w:pStyle w:val="6"/>
              <w:spacing w:before="1"/>
              <w:ind w:left="105"/>
              <w:rPr>
                <w:b/>
                <w:sz w:val="20"/>
              </w:rPr>
            </w:pPr>
            <w:r>
              <w:rPr>
                <w:rFonts w:ascii="Times New Roman" w:eastAsia="Times New Roman"/>
                <w:b/>
                <w:sz w:val="20"/>
              </w:rPr>
              <w:t>(</w:t>
            </w:r>
            <w:r>
              <w:rPr>
                <w:b/>
                <w:sz w:val="20"/>
              </w:rPr>
              <w:t>二</w:t>
            </w:r>
            <w:r>
              <w:rPr>
                <w:rFonts w:ascii="Times New Roman" w:eastAsia="Times New Roman"/>
                <w:b/>
                <w:sz w:val="20"/>
              </w:rPr>
              <w:t>)</w:t>
            </w:r>
            <w:r>
              <w:rPr>
                <w:b/>
                <w:sz w:val="20"/>
              </w:rPr>
              <w:t>享受特许权使用费条款待遇</w:t>
            </w:r>
          </w:p>
          <w:p>
            <w:pPr>
              <w:pStyle w:val="6"/>
              <w:spacing w:before="69"/>
              <w:ind w:left="206"/>
              <w:rPr>
                <w:rFonts w:ascii="Times New Roman"/>
                <w:b/>
                <w:sz w:val="20"/>
              </w:rPr>
            </w:pPr>
            <w:r>
              <w:rPr>
                <w:rFonts w:ascii="Times New Roman"/>
                <w:b/>
                <w:sz w:val="20"/>
              </w:rPr>
              <w:t>(II) Claiming Tax Treaty Benefits under the Article of Royalties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59" w:hRule="atLeast"/>
        </w:trPr>
        <w:tc>
          <w:tcPr>
            <w:tcW w:w="6431" w:type="dxa"/>
            <w:gridSpan w:val="4"/>
          </w:tcPr>
          <w:p>
            <w:pPr>
              <w:pStyle w:val="6"/>
              <w:tabs>
                <w:tab w:val="left" w:pos="4053"/>
              </w:tabs>
              <w:spacing w:before="28" w:line="307" w:lineRule="auto"/>
              <w:ind w:left="105" w:right="118"/>
              <w:rPr>
                <w:rFonts w:ascii="Times New Roman" w:eastAsia="Times New Roman"/>
                <w:sz w:val="20"/>
              </w:rPr>
            </w:pPr>
            <w:r>
              <w:rPr>
                <w:rFonts w:ascii="Times New Roman" w:eastAsia="Times New Roman"/>
                <w:sz w:val="20"/>
              </w:rPr>
              <w:t>16</w:t>
            </w:r>
            <w:r>
              <w:rPr>
                <w:sz w:val="20"/>
              </w:rPr>
              <w:t>．对据以收取特许权使用费的权利或财产，非居民纳税人是否拥有</w:t>
            </w:r>
            <w:r>
              <w:rPr>
                <w:spacing w:val="-16"/>
                <w:sz w:val="20"/>
              </w:rPr>
              <w:t>权</w:t>
            </w:r>
            <w:r>
              <w:rPr>
                <w:sz w:val="20"/>
              </w:rPr>
              <w:t>属证明</w:t>
            </w:r>
            <w:r>
              <w:rPr>
                <w:rFonts w:ascii="Times New Roman" w:eastAsia="Times New Roman"/>
                <w:sz w:val="20"/>
              </w:rPr>
              <w:t>?</w:t>
            </w:r>
            <w:r>
              <w:rPr>
                <w:sz w:val="20"/>
              </w:rPr>
              <w:t>如有，可另附权属证明材料。</w:t>
            </w:r>
            <w:r>
              <w:rPr>
                <w:sz w:val="20"/>
              </w:rPr>
              <w:tab/>
            </w:r>
            <w:r>
              <w:rPr>
                <w:rFonts w:ascii="Times New Roman" w:eastAsia="Times New Roman"/>
                <w:sz w:val="20"/>
              </w:rPr>
              <w:t>Does the non-resident taxpayer have an ownership certificate with respect to the rights or property from which the royalties derive? If so, the copy of the certificate may</w:t>
            </w:r>
            <w:r>
              <w:rPr>
                <w:rFonts w:ascii="Times New Roman" w:eastAsia="Times New Roman"/>
                <w:spacing w:val="-23"/>
                <w:sz w:val="20"/>
              </w:rPr>
              <w:t xml:space="preserve"> </w:t>
            </w:r>
            <w:r>
              <w:rPr>
                <w:rFonts w:ascii="Times New Roman" w:eastAsia="Times New Roman"/>
                <w:sz w:val="20"/>
              </w:rPr>
              <w:t>be</w:t>
            </w:r>
          </w:p>
          <w:p>
            <w:pPr>
              <w:pStyle w:val="6"/>
              <w:spacing w:before="16"/>
              <w:ind w:left="105"/>
              <w:rPr>
                <w:rFonts w:ascii="Times New Roman"/>
                <w:sz w:val="20"/>
              </w:rPr>
            </w:pPr>
            <w:r>
              <w:rPr>
                <w:rFonts w:ascii="Times New Roman"/>
                <w:sz w:val="20"/>
              </w:rPr>
              <w:t>attached separately.</w:t>
            </w:r>
          </w:p>
        </w:tc>
        <w:tc>
          <w:tcPr>
            <w:tcW w:w="1985" w:type="dxa"/>
            <w:gridSpan w:val="5"/>
          </w:tcPr>
          <w:p>
            <w:pPr>
              <w:pStyle w:val="6"/>
              <w:rPr>
                <w:rFonts w:ascii="Times New Roman"/>
                <w:sz w:val="22"/>
              </w:rPr>
            </w:pPr>
          </w:p>
          <w:p>
            <w:pPr>
              <w:pStyle w:val="6"/>
              <w:spacing w:before="1"/>
              <w:rPr>
                <w:rFonts w:ascii="Times New Roman"/>
                <w:sz w:val="21"/>
              </w:rPr>
            </w:pPr>
          </w:p>
          <w:p>
            <w:pPr>
              <w:pStyle w:val="6"/>
              <w:numPr>
                <w:ilvl w:val="0"/>
                <w:numId w:val="12"/>
              </w:numPr>
              <w:tabs>
                <w:tab w:val="left" w:pos="509"/>
              </w:tabs>
              <w:spacing w:before="0"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2"/>
              </w:numPr>
              <w:tabs>
                <w:tab w:val="left" w:pos="509"/>
              </w:tabs>
              <w:spacing w:before="56"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079" w:hRule="atLeast"/>
        </w:trPr>
        <w:tc>
          <w:tcPr>
            <w:tcW w:w="6431" w:type="dxa"/>
            <w:gridSpan w:val="4"/>
          </w:tcPr>
          <w:p>
            <w:pPr>
              <w:pStyle w:val="6"/>
              <w:spacing w:before="99"/>
              <w:ind w:left="105"/>
              <w:rPr>
                <w:sz w:val="20"/>
              </w:rPr>
            </w:pPr>
            <w:r>
              <w:rPr>
                <w:rFonts w:ascii="Times New Roman" w:eastAsia="Times New Roman"/>
                <w:sz w:val="20"/>
              </w:rPr>
              <w:t>17</w:t>
            </w:r>
            <w:r>
              <w:rPr>
                <w:sz w:val="20"/>
              </w:rPr>
              <w:t xml:space="preserve">．非居民纳税人与特许权使用费支付人之间是否有关联关系？ </w:t>
            </w:r>
          </w:p>
          <w:p>
            <w:pPr>
              <w:pStyle w:val="6"/>
              <w:tabs>
                <w:tab w:val="left" w:pos="779"/>
              </w:tabs>
              <w:spacing w:before="70" w:line="326" w:lineRule="auto"/>
              <w:ind w:left="105" w:right="211" w:firstLine="401"/>
              <w:rPr>
                <w:rFonts w:ascii="Times New Roman"/>
                <w:sz w:val="20"/>
              </w:rPr>
            </w:pPr>
            <w:r>
              <w:rPr>
                <w:rFonts w:ascii="Times New Roman"/>
                <w:sz w:val="20"/>
              </w:rPr>
              <w:t>I</w:t>
            </w:r>
            <w:r>
              <w:rPr>
                <w:rFonts w:ascii="Times New Roman"/>
                <w:sz w:val="20"/>
              </w:rPr>
              <w:tab/>
            </w:r>
            <w:r>
              <w:rPr>
                <w:rFonts w:ascii="Times New Roman"/>
                <w:sz w:val="20"/>
              </w:rPr>
              <w:t>there a related party relationship between non-resident taxpayer</w:t>
            </w:r>
            <w:r>
              <w:rPr>
                <w:rFonts w:ascii="Times New Roman"/>
                <w:spacing w:val="-20"/>
                <w:sz w:val="20"/>
              </w:rPr>
              <w:t xml:space="preserve"> </w:t>
            </w:r>
            <w:r>
              <w:rPr>
                <w:rFonts w:ascii="Times New Roman"/>
                <w:sz w:val="20"/>
              </w:rPr>
              <w:t>and royalty</w:t>
            </w:r>
            <w:r>
              <w:rPr>
                <w:rFonts w:ascii="Times New Roman"/>
                <w:spacing w:val="-2"/>
                <w:sz w:val="20"/>
              </w:rPr>
              <w:t xml:space="preserve"> </w:t>
            </w:r>
            <w:r>
              <w:rPr>
                <w:rFonts w:ascii="Times New Roman"/>
                <w:sz w:val="20"/>
              </w:rPr>
              <w:t>payer?</w:t>
            </w:r>
          </w:p>
        </w:tc>
        <w:tc>
          <w:tcPr>
            <w:tcW w:w="1985" w:type="dxa"/>
            <w:gridSpan w:val="5"/>
          </w:tcPr>
          <w:p>
            <w:pPr>
              <w:pStyle w:val="6"/>
              <w:spacing w:before="2"/>
              <w:rPr>
                <w:rFonts w:ascii="Times New Roman"/>
                <w:sz w:val="22"/>
              </w:rPr>
            </w:pPr>
          </w:p>
          <w:p>
            <w:pPr>
              <w:pStyle w:val="6"/>
              <w:numPr>
                <w:ilvl w:val="0"/>
                <w:numId w:val="13"/>
              </w:numPr>
              <w:tabs>
                <w:tab w:val="left" w:pos="509"/>
              </w:tabs>
              <w:spacing w:before="1"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3"/>
              </w:numPr>
              <w:tabs>
                <w:tab w:val="left" w:pos="509"/>
              </w:tabs>
              <w:spacing w:before="55"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2495" w:hRule="atLeast"/>
        </w:trPr>
        <w:tc>
          <w:tcPr>
            <w:tcW w:w="6431" w:type="dxa"/>
            <w:gridSpan w:val="4"/>
          </w:tcPr>
          <w:p>
            <w:pPr>
              <w:pStyle w:val="6"/>
              <w:tabs>
                <w:tab w:val="left" w:pos="3907"/>
              </w:tabs>
              <w:spacing w:before="27" w:line="312" w:lineRule="auto"/>
              <w:ind w:left="105" w:right="116"/>
              <w:rPr>
                <w:rFonts w:ascii="Times New Roman" w:eastAsia="Times New Roman"/>
                <w:sz w:val="20"/>
              </w:rPr>
            </w:pPr>
            <w:r>
              <w:rPr>
                <w:rFonts w:ascii="Times New Roman" w:eastAsia="Times New Roman"/>
                <w:sz w:val="20"/>
              </w:rPr>
              <w:t>18</w:t>
            </w:r>
            <w:r>
              <w:rPr>
                <w:sz w:val="20"/>
              </w:rPr>
              <w:t>．在特许权使用费据以产生和支付的版权、专利、技术等使用权转</w:t>
            </w:r>
            <w:r>
              <w:rPr>
                <w:spacing w:val="-15"/>
                <w:sz w:val="20"/>
              </w:rPr>
              <w:t>让</w:t>
            </w:r>
            <w:r>
              <w:rPr>
                <w:sz w:val="20"/>
              </w:rPr>
              <w:t>合同之外，非居民纳税人与第三人之间是否存在在有关版权、专利、</w:t>
            </w:r>
            <w:r>
              <w:rPr>
                <w:spacing w:val="-14"/>
                <w:sz w:val="20"/>
              </w:rPr>
              <w:t>技</w:t>
            </w:r>
            <w:r>
              <w:rPr>
                <w:sz w:val="20"/>
              </w:rPr>
              <w:t>术的使用权或所有权方面的转让合同？</w:t>
            </w:r>
            <w:r>
              <w:rPr>
                <w:sz w:val="20"/>
              </w:rPr>
              <w:tab/>
            </w:r>
            <w:r>
              <w:rPr>
                <w:rFonts w:ascii="Times New Roman" w:eastAsia="Times New Roman"/>
                <w:sz w:val="20"/>
              </w:rPr>
              <w:t>Apart from transfer agreement under which the right to use copyright, patent, technology or other rights arises and under which the royalty is paid, are there any other transfer agreements, between the non-resident taxpayer and a third party, concerning the right to use or ownship of related copyright, patent, technology or</w:t>
            </w:r>
            <w:r>
              <w:rPr>
                <w:rFonts w:ascii="Times New Roman" w:eastAsia="Times New Roman"/>
                <w:spacing w:val="-24"/>
                <w:sz w:val="20"/>
              </w:rPr>
              <w:t xml:space="preserve"> </w:t>
            </w:r>
            <w:r>
              <w:rPr>
                <w:rFonts w:ascii="Times New Roman" w:eastAsia="Times New Roman"/>
                <w:sz w:val="20"/>
              </w:rPr>
              <w:t>other</w:t>
            </w:r>
          </w:p>
          <w:p>
            <w:pPr>
              <w:pStyle w:val="6"/>
              <w:spacing w:before="3"/>
              <w:ind w:left="105"/>
              <w:rPr>
                <w:rFonts w:ascii="Times New Roman"/>
                <w:sz w:val="20"/>
              </w:rPr>
            </w:pPr>
            <w:r>
              <w:rPr>
                <w:rFonts w:ascii="Times New Roman"/>
                <w:sz w:val="20"/>
              </w:rPr>
              <w:t>rights?</w:t>
            </w:r>
          </w:p>
        </w:tc>
        <w:tc>
          <w:tcPr>
            <w:tcW w:w="1985" w:type="dxa"/>
            <w:gridSpan w:val="5"/>
          </w:tcPr>
          <w:p>
            <w:pPr>
              <w:pStyle w:val="6"/>
              <w:rPr>
                <w:rFonts w:ascii="Times New Roman"/>
                <w:sz w:val="22"/>
              </w:rPr>
            </w:pPr>
          </w:p>
          <w:p>
            <w:pPr>
              <w:pStyle w:val="6"/>
              <w:spacing w:before="1"/>
              <w:rPr>
                <w:rFonts w:ascii="Times New Roman"/>
                <w:sz w:val="21"/>
              </w:rPr>
            </w:pPr>
          </w:p>
          <w:p>
            <w:pPr>
              <w:pStyle w:val="6"/>
              <w:tabs>
                <w:tab w:val="left" w:pos="909"/>
                <w:tab w:val="left" w:pos="1509"/>
              </w:tabs>
              <w:spacing w:line="302" w:lineRule="auto"/>
              <w:ind w:left="107" w:right="104" w:firstLine="100"/>
              <w:rPr>
                <w:rFonts w:ascii="Times New Roman" w:hAnsi="Times New Roman" w:eastAsia="Times New Roman"/>
                <w:sz w:val="20"/>
              </w:rPr>
            </w:pPr>
            <w:r>
              <w:rPr>
                <w:sz w:val="20"/>
              </w:rPr>
              <w:t>□</w:t>
            </w:r>
            <w:r>
              <w:rPr>
                <w:spacing w:val="-1"/>
                <w:sz w:val="20"/>
              </w:rPr>
              <w:t xml:space="preserve"> </w:t>
            </w:r>
            <w:r>
              <w:rPr>
                <w:sz w:val="20"/>
              </w:rPr>
              <w:t>是</w:t>
            </w:r>
            <w:r>
              <w:rPr>
                <w:sz w:val="20"/>
              </w:rPr>
              <w:tab/>
            </w:r>
            <w:r>
              <w:rPr>
                <w:sz w:val="20"/>
              </w:rPr>
              <w:t>请在下一</w:t>
            </w:r>
            <w:r>
              <w:rPr>
                <w:w w:val="95"/>
                <w:sz w:val="20"/>
              </w:rPr>
              <w:t>题中说明</w:t>
            </w:r>
            <w:r>
              <w:rPr>
                <w:w w:val="95"/>
                <w:sz w:val="20"/>
              </w:rPr>
              <w:tab/>
            </w:r>
            <w:r>
              <w:rPr>
                <w:w w:val="95"/>
                <w:sz w:val="20"/>
              </w:rPr>
              <w:tab/>
            </w:r>
            <w:r>
              <w:rPr>
                <w:rFonts w:ascii="Times New Roman" w:hAnsi="Times New Roman" w:eastAsia="Times New Roman"/>
                <w:spacing w:val="-5"/>
                <w:sz w:val="20"/>
              </w:rPr>
              <w:t xml:space="preserve">Yes. </w:t>
            </w:r>
            <w:r>
              <w:rPr>
                <w:rFonts w:ascii="Times New Roman" w:hAnsi="Times New Roman" w:eastAsia="Times New Roman"/>
                <w:sz w:val="20"/>
              </w:rPr>
              <w:t xml:space="preserve">Please specify in the next question </w:t>
            </w:r>
            <w:r>
              <w:rPr>
                <w:sz w:val="20"/>
              </w:rPr>
              <w:t>□</w:t>
            </w:r>
            <w:r>
              <w:rPr>
                <w:spacing w:val="-6"/>
                <w:sz w:val="20"/>
              </w:rPr>
              <w:t xml:space="preserve"> </w:t>
            </w:r>
            <w:r>
              <w:rPr>
                <w:sz w:val="20"/>
              </w:rPr>
              <w:t>否</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271" w:hRule="atLeast"/>
        </w:trPr>
        <w:tc>
          <w:tcPr>
            <w:tcW w:w="8416" w:type="dxa"/>
            <w:gridSpan w:val="9"/>
          </w:tcPr>
          <w:p>
            <w:pPr>
              <w:pStyle w:val="6"/>
              <w:spacing w:before="27" w:line="292" w:lineRule="auto"/>
              <w:ind w:left="105" w:right="200"/>
              <w:rPr>
                <w:sz w:val="20"/>
              </w:rPr>
            </w:pPr>
            <w:r>
              <w:rPr>
                <w:rFonts w:ascii="Times New Roman" w:eastAsia="Times New Roman"/>
                <w:sz w:val="20"/>
              </w:rPr>
              <w:t>*19</w:t>
            </w:r>
            <w:r>
              <w:rPr>
                <w:sz w:val="20"/>
              </w:rPr>
              <w:t xml:space="preserve">．请简要说明非居民纳税人与第三人之间合同情况（包括第三人名称、第三人与非居民纳税人的关系、合同签约日期、金额、期限、受让使用条件、收费方式等） </w:t>
            </w:r>
          </w:p>
          <w:p>
            <w:pPr>
              <w:pStyle w:val="6"/>
              <w:spacing w:before="13" w:line="326" w:lineRule="auto"/>
              <w:ind w:left="105" w:right="155" w:firstLine="401"/>
              <w:rPr>
                <w:rFonts w:ascii="Times New Roman"/>
                <w:sz w:val="20"/>
              </w:rPr>
            </w:pPr>
            <w:r>
              <w:rPr>
                <w:rFonts w:ascii="Times New Roman"/>
                <w:sz w:val="20"/>
              </w:rPr>
              <w:t>Please give a brief account of the contract(s) entered into between the non-resident taxpayer and the third party (including the name of the third party, the relationship between the non-resident taxpayer and the third party, date of contract signing, contract amount, contract period, conditions of use by licensee, manner in which fees are to be paid, etc.).</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690" w:hRule="atLeast"/>
        </w:trPr>
        <w:tc>
          <w:tcPr>
            <w:tcW w:w="8416" w:type="dxa"/>
            <w:gridSpan w:val="9"/>
          </w:tcPr>
          <w:p>
            <w:pPr>
              <w:pStyle w:val="6"/>
              <w:spacing w:before="61"/>
              <w:ind w:left="105"/>
              <w:rPr>
                <w:b/>
                <w:sz w:val="20"/>
              </w:rPr>
            </w:pPr>
            <w:r>
              <w:rPr>
                <w:rFonts w:ascii="Times New Roman" w:eastAsia="Times New Roman"/>
                <w:b/>
                <w:sz w:val="20"/>
              </w:rPr>
              <w:t>(</w:t>
            </w:r>
            <w:r>
              <w:rPr>
                <w:b/>
                <w:sz w:val="20"/>
              </w:rPr>
              <w:t>三</w:t>
            </w:r>
            <w:r>
              <w:rPr>
                <w:rFonts w:ascii="Times New Roman" w:eastAsia="Times New Roman"/>
                <w:b/>
                <w:sz w:val="20"/>
              </w:rPr>
              <w:t xml:space="preserve">) </w:t>
            </w:r>
            <w:r>
              <w:rPr>
                <w:b/>
                <w:sz w:val="20"/>
              </w:rPr>
              <w:t>其他信息</w:t>
            </w:r>
          </w:p>
          <w:p>
            <w:pPr>
              <w:pStyle w:val="6"/>
              <w:spacing w:before="69"/>
              <w:ind w:left="105"/>
              <w:rPr>
                <w:rFonts w:ascii="Times New Roman"/>
                <w:b/>
                <w:sz w:val="20"/>
              </w:rPr>
            </w:pPr>
            <w:r>
              <w:rPr>
                <w:rFonts w:ascii="Times New Roman"/>
                <w:b/>
                <w:sz w:val="20"/>
              </w:rPr>
              <w:t>(III) Other 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872" w:hRule="atLeast"/>
        </w:trPr>
        <w:tc>
          <w:tcPr>
            <w:tcW w:w="6431" w:type="dxa"/>
            <w:gridSpan w:val="4"/>
          </w:tcPr>
          <w:p>
            <w:pPr>
              <w:pStyle w:val="6"/>
              <w:spacing w:before="184" w:line="292" w:lineRule="auto"/>
              <w:ind w:left="105" w:right="99"/>
              <w:rPr>
                <w:rFonts w:ascii="Times New Roman" w:eastAsia="Times New Roman"/>
                <w:sz w:val="20"/>
              </w:rPr>
            </w:pPr>
            <w:r>
              <w:rPr>
                <w:rFonts w:ascii="Times New Roman" w:eastAsia="Times New Roman"/>
                <w:spacing w:val="1"/>
                <w:w w:val="99"/>
                <w:sz w:val="20"/>
              </w:rPr>
              <w:t>20</w:t>
            </w:r>
            <w:r>
              <w:rPr>
                <w:spacing w:val="-9"/>
                <w:w w:val="99"/>
                <w:sz w:val="20"/>
              </w:rPr>
              <w:t>．非居民纳税人是否有义务在收到所得的</w:t>
            </w:r>
            <w:r>
              <w:rPr>
                <w:spacing w:val="-9"/>
                <w:sz w:val="20"/>
              </w:rPr>
              <w:t xml:space="preserve"> </w:t>
            </w:r>
            <w:r>
              <w:rPr>
                <w:rFonts w:ascii="Times New Roman" w:eastAsia="Times New Roman"/>
                <w:spacing w:val="1"/>
                <w:w w:val="99"/>
                <w:sz w:val="20"/>
              </w:rPr>
              <w:t>1</w:t>
            </w:r>
            <w:r>
              <w:rPr>
                <w:rFonts w:ascii="Times New Roman" w:eastAsia="Times New Roman"/>
                <w:w w:val="99"/>
                <w:sz w:val="20"/>
              </w:rPr>
              <w:t>2</w:t>
            </w:r>
            <w:r>
              <w:rPr>
                <w:rFonts w:ascii="Times New Roman" w:eastAsia="Times New Roman"/>
                <w:sz w:val="20"/>
              </w:rPr>
              <w:t xml:space="preserve"> </w:t>
            </w:r>
            <w:r>
              <w:rPr>
                <w:spacing w:val="-2"/>
                <w:w w:val="99"/>
                <w:sz w:val="20"/>
              </w:rPr>
              <w:t>个月内将所得的全部或绝</w:t>
            </w:r>
            <w:r>
              <w:rPr>
                <w:sz w:val="20"/>
              </w:rPr>
              <w:t>大部分（</w:t>
            </w:r>
            <w:r>
              <w:rPr>
                <w:rFonts w:ascii="Times New Roman" w:eastAsia="Times New Roman"/>
                <w:sz w:val="20"/>
              </w:rPr>
              <w:t>60%</w:t>
            </w:r>
            <w:r>
              <w:rPr>
                <w:sz w:val="20"/>
              </w:rPr>
              <w:t>以上）支付或派发给第三国（地区）</w:t>
            </w:r>
            <w:r>
              <w:rPr>
                <w:spacing w:val="2"/>
                <w:sz w:val="20"/>
              </w:rPr>
              <w:t>居民</w:t>
            </w:r>
            <w:r>
              <w:rPr>
                <w:rFonts w:ascii="Times New Roman" w:eastAsia="Times New Roman"/>
                <w:sz w:val="20"/>
              </w:rPr>
              <w:t>?</w:t>
            </w:r>
          </w:p>
          <w:p>
            <w:pPr>
              <w:pStyle w:val="6"/>
              <w:spacing w:before="12" w:line="326" w:lineRule="auto"/>
              <w:ind w:left="105" w:right="137" w:firstLine="401"/>
              <w:rPr>
                <w:rFonts w:ascii="Times New Roman"/>
                <w:sz w:val="20"/>
              </w:rPr>
            </w:pPr>
            <w:r>
              <w:rPr>
                <w:rFonts w:ascii="Times New Roman"/>
                <w:sz w:val="20"/>
              </w:rPr>
              <w:t>Is the non-resident taxpayer obligated to pay or distribute all or most of (above 60% thereof) the income to residents of a third state (region) within 12 mon hs after the receipt of the income?</w:t>
            </w:r>
          </w:p>
        </w:tc>
        <w:tc>
          <w:tcPr>
            <w:tcW w:w="1985" w:type="dxa"/>
            <w:gridSpan w:val="5"/>
          </w:tcPr>
          <w:p>
            <w:pPr>
              <w:pStyle w:val="6"/>
              <w:numPr>
                <w:ilvl w:val="0"/>
                <w:numId w:val="14"/>
              </w:numPr>
              <w:tabs>
                <w:tab w:val="left" w:pos="509"/>
                <w:tab w:val="left" w:pos="909"/>
              </w:tabs>
              <w:spacing w:before="28" w:after="0" w:line="292" w:lineRule="auto"/>
              <w:ind w:left="107" w:right="266" w:firstLine="100"/>
              <w:jc w:val="left"/>
              <w:rPr>
                <w:sz w:val="20"/>
              </w:rPr>
            </w:pPr>
            <w:r>
              <w:rPr>
                <w:sz w:val="20"/>
              </w:rPr>
              <w:t>是</w:t>
            </w:r>
            <w:r>
              <w:rPr>
                <w:sz w:val="20"/>
              </w:rPr>
              <w:tab/>
            </w:r>
            <w:r>
              <w:rPr>
                <w:sz w:val="20"/>
              </w:rPr>
              <w:t>请填写</w:t>
            </w:r>
            <w:r>
              <w:rPr>
                <w:spacing w:val="-17"/>
                <w:sz w:val="20"/>
              </w:rPr>
              <w:t>下</w:t>
            </w:r>
            <w:r>
              <w:rPr>
                <w:sz w:val="20"/>
              </w:rPr>
              <w:t>面</w:t>
            </w:r>
            <w:r>
              <w:rPr>
                <w:spacing w:val="-50"/>
                <w:sz w:val="20"/>
              </w:rPr>
              <w:t xml:space="preserve"> </w:t>
            </w:r>
            <w:r>
              <w:rPr>
                <w:rFonts w:ascii="Times New Roman" w:hAnsi="Times New Roman" w:eastAsia="Times New Roman"/>
                <w:sz w:val="20"/>
              </w:rPr>
              <w:t xml:space="preserve">2 </w:t>
            </w:r>
            <w:r>
              <w:rPr>
                <w:sz w:val="20"/>
              </w:rPr>
              <w:t>题</w:t>
            </w:r>
          </w:p>
          <w:p>
            <w:pPr>
              <w:pStyle w:val="6"/>
              <w:spacing w:before="12" w:line="326" w:lineRule="auto"/>
              <w:ind w:left="107" w:right="130" w:firstLine="602"/>
              <w:rPr>
                <w:rFonts w:ascii="Times New Roman"/>
                <w:sz w:val="20"/>
              </w:rPr>
            </w:pPr>
            <w:r>
              <w:rPr>
                <w:rFonts w:ascii="Times New Roman"/>
                <w:sz w:val="20"/>
              </w:rPr>
              <w:t>Yes. Please fill in the following two questions</w:t>
            </w:r>
          </w:p>
          <w:p>
            <w:pPr>
              <w:pStyle w:val="6"/>
              <w:numPr>
                <w:ilvl w:val="0"/>
                <w:numId w:val="14"/>
              </w:numPr>
              <w:tabs>
                <w:tab w:val="left" w:pos="509"/>
              </w:tabs>
              <w:spacing w:before="0" w:after="0" w:line="241" w:lineRule="exact"/>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6864" w:hRule="atLeast"/>
        </w:trPr>
        <w:tc>
          <w:tcPr>
            <w:tcW w:w="2432" w:type="dxa"/>
            <w:gridSpan w:val="2"/>
            <w:vMerge w:val="restart"/>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42" w:line="292" w:lineRule="auto"/>
              <w:ind w:left="105" w:right="24"/>
              <w:rPr>
                <w:sz w:val="20"/>
              </w:rPr>
            </w:pPr>
            <w:r>
              <w:rPr>
                <w:rFonts w:ascii="Times New Roman" w:eastAsia="Times New Roman"/>
                <w:w w:val="99"/>
                <w:sz w:val="20"/>
              </w:rPr>
              <w:t>*21</w:t>
            </w:r>
            <w:r>
              <w:rPr>
                <w:w w:val="99"/>
                <w:sz w:val="20"/>
              </w:rPr>
              <w:t>．非居民纳税人在取得</w:t>
            </w:r>
            <w:r>
              <w:rPr>
                <w:sz w:val="20"/>
              </w:rPr>
              <w:t xml:space="preserve">该项所得后的 </w:t>
            </w:r>
            <w:r>
              <w:rPr>
                <w:rFonts w:ascii="Times New Roman" w:eastAsia="Times New Roman"/>
                <w:sz w:val="20"/>
              </w:rPr>
              <w:t xml:space="preserve">12 </w:t>
            </w:r>
            <w:r>
              <w:rPr>
                <w:sz w:val="20"/>
              </w:rPr>
              <w:t xml:space="preserve">个月内有义务对外支付或派发的情况 </w:t>
            </w:r>
          </w:p>
          <w:p>
            <w:pPr>
              <w:pStyle w:val="6"/>
              <w:spacing w:before="10" w:line="326" w:lineRule="auto"/>
              <w:ind w:left="105" w:right="134" w:firstLine="403"/>
              <w:rPr>
                <w:rFonts w:ascii="Times New Roman"/>
                <w:sz w:val="20"/>
              </w:rPr>
            </w:pPr>
            <w:r>
              <w:rPr>
                <w:rFonts w:ascii="Times New Roman"/>
                <w:sz w:val="20"/>
              </w:rPr>
              <w:t>Non-resident</w:t>
            </w:r>
            <w:r>
              <w:rPr>
                <w:rFonts w:ascii="Times New Roman"/>
                <w:spacing w:val="-11"/>
                <w:sz w:val="20"/>
              </w:rPr>
              <w:t xml:space="preserve"> </w:t>
            </w:r>
            <w:r>
              <w:rPr>
                <w:rFonts w:ascii="Times New Roman"/>
                <w:sz w:val="20"/>
              </w:rPr>
              <w:t>taxpayer is obligated to pay or distribute the income within 12 months after rece</w:t>
            </w:r>
            <w:r>
              <w:rPr>
                <w:rFonts w:ascii="Times New Roman"/>
                <w:spacing w:val="6"/>
                <w:sz w:val="20"/>
              </w:rPr>
              <w:t xml:space="preserve"> </w:t>
            </w:r>
            <w:r>
              <w:rPr>
                <w:rFonts w:ascii="Times New Roman"/>
                <w:sz w:val="20"/>
              </w:rPr>
              <w:t>pt</w:t>
            </w:r>
          </w:p>
        </w:tc>
        <w:tc>
          <w:tcPr>
            <w:tcW w:w="1731" w:type="dxa"/>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58"/>
              <w:ind w:left="119" w:right="114"/>
              <w:jc w:val="center"/>
              <w:rPr>
                <w:sz w:val="20"/>
              </w:rPr>
            </w:pPr>
            <w:r>
              <w:rPr>
                <w:sz w:val="20"/>
              </w:rPr>
              <w:t>收款方名称</w:t>
            </w:r>
          </w:p>
          <w:p>
            <w:pPr>
              <w:pStyle w:val="6"/>
              <w:spacing w:before="69"/>
              <w:ind w:left="119" w:right="118"/>
              <w:jc w:val="center"/>
              <w:rPr>
                <w:rFonts w:ascii="Times New Roman"/>
                <w:sz w:val="20"/>
              </w:rPr>
            </w:pPr>
            <w:r>
              <w:rPr>
                <w:rFonts w:ascii="Times New Roman"/>
                <w:sz w:val="20"/>
              </w:rPr>
              <w:t>Name of recipient</w:t>
            </w:r>
          </w:p>
        </w:tc>
        <w:tc>
          <w:tcPr>
            <w:tcW w:w="2268" w:type="dxa"/>
          </w:tcPr>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spacing w:before="2"/>
              <w:rPr>
                <w:rFonts w:ascii="Times New Roman"/>
                <w:sz w:val="18"/>
              </w:rPr>
            </w:pPr>
          </w:p>
          <w:p>
            <w:pPr>
              <w:pStyle w:val="6"/>
              <w:spacing w:line="314" w:lineRule="auto"/>
              <w:ind w:left="119" w:right="111"/>
              <w:jc w:val="center"/>
              <w:rPr>
                <w:rFonts w:ascii="Times New Roman" w:eastAsia="Times New Roman"/>
                <w:sz w:val="20"/>
              </w:rPr>
            </w:pPr>
            <w:r>
              <w:rPr>
                <w:sz w:val="20"/>
              </w:rPr>
              <w:t xml:space="preserve">收款方居民国（地区） </w:t>
            </w:r>
            <w:r>
              <w:rPr>
                <w:rFonts w:ascii="Times New Roman" w:eastAsia="Times New Roman"/>
                <w:sz w:val="20"/>
              </w:rPr>
              <w:t>Resident state (region) of recipient</w:t>
            </w:r>
          </w:p>
        </w:tc>
        <w:tc>
          <w:tcPr>
            <w:tcW w:w="302" w:type="dxa"/>
            <w:gridSpan w:val="2"/>
          </w:tcPr>
          <w:p>
            <w:pPr>
              <w:pStyle w:val="6"/>
              <w:spacing w:before="27" w:line="292" w:lineRule="auto"/>
              <w:ind w:left="107" w:right="-29"/>
              <w:jc w:val="both"/>
              <w:rPr>
                <w:sz w:val="20"/>
              </w:rPr>
            </w:pPr>
            <w:r>
              <w:rPr>
                <w:sz w:val="20"/>
              </w:rPr>
              <w:t>支付比例</w:t>
            </w:r>
          </w:p>
          <w:p>
            <w:pPr>
              <w:pStyle w:val="6"/>
              <w:spacing w:before="1"/>
              <w:rPr>
                <w:rFonts w:ascii="Times New Roman"/>
                <w:sz w:val="28"/>
              </w:rPr>
            </w:pPr>
          </w:p>
          <w:p>
            <w:pPr>
              <w:pStyle w:val="6"/>
              <w:ind w:left="107"/>
              <w:rPr>
                <w:rFonts w:ascii="Times New Roman"/>
                <w:sz w:val="20"/>
              </w:rPr>
            </w:pPr>
            <w:r>
              <w:rPr>
                <w:rFonts w:ascii="Times New Roman"/>
                <w:w w:val="99"/>
                <w:sz w:val="20"/>
              </w:rPr>
              <w:t>P</w:t>
            </w:r>
          </w:p>
          <w:p>
            <w:pPr>
              <w:pStyle w:val="6"/>
              <w:spacing w:before="82" w:line="326" w:lineRule="auto"/>
              <w:ind w:left="107" w:right="27"/>
              <w:rPr>
                <w:rFonts w:ascii="Times New Roman"/>
                <w:sz w:val="20"/>
              </w:rPr>
            </w:pPr>
            <w:r>
              <w:rPr>
                <w:rFonts w:ascii="Times New Roman"/>
                <w:sz w:val="20"/>
              </w:rPr>
              <w:t>a y m e n t p e r c e n t a g</w:t>
            </w:r>
          </w:p>
          <w:p>
            <w:pPr>
              <w:pStyle w:val="6"/>
              <w:spacing w:line="219" w:lineRule="exact"/>
              <w:ind w:left="107"/>
              <w:rPr>
                <w:rFonts w:ascii="Times New Roman"/>
                <w:sz w:val="20"/>
              </w:rPr>
            </w:pPr>
            <w:r>
              <w:rPr>
                <w:rFonts w:ascii="Times New Roman"/>
                <w:w w:val="99"/>
                <w:sz w:val="20"/>
              </w:rPr>
              <w:t>e</w:t>
            </w:r>
          </w:p>
        </w:tc>
        <w:tc>
          <w:tcPr>
            <w:tcW w:w="1683"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58"/>
              <w:ind w:left="127" w:right="125"/>
              <w:jc w:val="center"/>
              <w:rPr>
                <w:sz w:val="20"/>
              </w:rPr>
            </w:pPr>
            <w:r>
              <w:rPr>
                <w:sz w:val="20"/>
              </w:rPr>
              <w:t>支付时间</w:t>
            </w:r>
          </w:p>
          <w:p>
            <w:pPr>
              <w:pStyle w:val="6"/>
              <w:spacing w:before="69"/>
              <w:ind w:left="127" w:right="127"/>
              <w:jc w:val="center"/>
              <w:rPr>
                <w:rFonts w:ascii="Times New Roman"/>
                <w:sz w:val="20"/>
              </w:rPr>
            </w:pPr>
            <w:r>
              <w:rPr>
                <w:rFonts w:ascii="Times New Roman"/>
                <w:sz w:val="20"/>
              </w:rPr>
              <w:t>Time of payment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19" w:hRule="atLeast"/>
        </w:trPr>
        <w:tc>
          <w:tcPr>
            <w:tcW w:w="2432" w:type="dxa"/>
            <w:gridSpan w:val="2"/>
            <w:vMerge w:val="continue"/>
            <w:tcBorders>
              <w:top w:val="nil"/>
            </w:tcBorders>
          </w:tcPr>
          <w:p>
            <w:pPr>
              <w:rPr>
                <w:sz w:val="2"/>
                <w:szCs w:val="2"/>
              </w:rPr>
            </w:pPr>
          </w:p>
        </w:tc>
        <w:tc>
          <w:tcPr>
            <w:tcW w:w="1731" w:type="dxa"/>
          </w:tcPr>
          <w:p>
            <w:pPr>
              <w:pStyle w:val="6"/>
              <w:spacing w:before="83"/>
              <w:ind w:left="107"/>
              <w:rPr>
                <w:sz w:val="20"/>
              </w:rPr>
            </w:pPr>
            <w:r>
              <w:rPr>
                <w:w w:val="99"/>
                <w:sz w:val="20"/>
              </w:rPr>
              <w:t xml:space="preserve"> </w:t>
            </w:r>
          </w:p>
        </w:tc>
        <w:tc>
          <w:tcPr>
            <w:tcW w:w="2268" w:type="dxa"/>
          </w:tcPr>
          <w:p>
            <w:pPr>
              <w:pStyle w:val="6"/>
              <w:spacing w:before="83"/>
              <w:ind w:left="107"/>
              <w:rPr>
                <w:sz w:val="20"/>
              </w:rPr>
            </w:pPr>
            <w:r>
              <w:rPr>
                <w:w w:val="99"/>
                <w:sz w:val="20"/>
              </w:rPr>
              <w:t xml:space="preserve"> </w:t>
            </w:r>
          </w:p>
        </w:tc>
        <w:tc>
          <w:tcPr>
            <w:tcW w:w="302" w:type="dxa"/>
            <w:gridSpan w:val="2"/>
          </w:tcPr>
          <w:p>
            <w:pPr>
              <w:pStyle w:val="6"/>
              <w:spacing w:before="83"/>
              <w:ind w:left="23"/>
              <w:jc w:val="center"/>
              <w:rPr>
                <w:sz w:val="20"/>
              </w:rPr>
            </w:pPr>
            <w:r>
              <w:rPr>
                <w:w w:val="99"/>
                <w:sz w:val="20"/>
              </w:rPr>
              <w:t xml:space="preserve"> </w:t>
            </w:r>
          </w:p>
        </w:tc>
        <w:tc>
          <w:tcPr>
            <w:tcW w:w="1683" w:type="dxa"/>
            <w:gridSpan w:val="3"/>
          </w:tcPr>
          <w:p>
            <w:pPr>
              <w:pStyle w:val="6"/>
              <w:spacing w:before="70"/>
              <w:ind w:left="105"/>
              <w:rPr>
                <w:sz w:val="22"/>
              </w:rPr>
            </w:pP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21" w:hRule="atLeast"/>
        </w:trPr>
        <w:tc>
          <w:tcPr>
            <w:tcW w:w="2432" w:type="dxa"/>
            <w:gridSpan w:val="2"/>
            <w:vMerge w:val="continue"/>
            <w:tcBorders>
              <w:top w:val="nil"/>
            </w:tcBorders>
          </w:tcPr>
          <w:p>
            <w:pPr>
              <w:rPr>
                <w:sz w:val="2"/>
                <w:szCs w:val="2"/>
              </w:rPr>
            </w:pPr>
          </w:p>
        </w:tc>
        <w:tc>
          <w:tcPr>
            <w:tcW w:w="1731" w:type="dxa"/>
          </w:tcPr>
          <w:p>
            <w:pPr>
              <w:pStyle w:val="6"/>
              <w:spacing w:before="83"/>
              <w:ind w:left="107"/>
              <w:rPr>
                <w:sz w:val="20"/>
              </w:rPr>
            </w:pPr>
            <w:r>
              <w:rPr>
                <w:w w:val="99"/>
                <w:sz w:val="20"/>
              </w:rPr>
              <w:t xml:space="preserve"> </w:t>
            </w:r>
          </w:p>
        </w:tc>
        <w:tc>
          <w:tcPr>
            <w:tcW w:w="2268" w:type="dxa"/>
          </w:tcPr>
          <w:p>
            <w:pPr>
              <w:pStyle w:val="6"/>
              <w:spacing w:before="83"/>
              <w:ind w:left="107"/>
              <w:rPr>
                <w:sz w:val="20"/>
              </w:rPr>
            </w:pPr>
            <w:r>
              <w:rPr>
                <w:w w:val="99"/>
                <w:sz w:val="20"/>
              </w:rPr>
              <w:t xml:space="preserve"> </w:t>
            </w:r>
          </w:p>
        </w:tc>
        <w:tc>
          <w:tcPr>
            <w:tcW w:w="302" w:type="dxa"/>
            <w:gridSpan w:val="2"/>
          </w:tcPr>
          <w:p>
            <w:pPr>
              <w:pStyle w:val="6"/>
              <w:spacing w:before="83"/>
              <w:ind w:left="23"/>
              <w:jc w:val="center"/>
              <w:rPr>
                <w:sz w:val="20"/>
              </w:rPr>
            </w:pPr>
            <w:r>
              <w:rPr>
                <w:w w:val="99"/>
                <w:sz w:val="20"/>
              </w:rPr>
              <w:t xml:space="preserve"> </w:t>
            </w:r>
          </w:p>
        </w:tc>
        <w:tc>
          <w:tcPr>
            <w:tcW w:w="1683" w:type="dxa"/>
            <w:gridSpan w:val="3"/>
          </w:tcPr>
          <w:p>
            <w:pPr>
              <w:pStyle w:val="6"/>
              <w:spacing w:before="70"/>
              <w:ind w:left="105"/>
              <w:rPr>
                <w:sz w:val="22"/>
              </w:rPr>
            </w:pP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19" w:hRule="atLeast"/>
        </w:trPr>
        <w:tc>
          <w:tcPr>
            <w:tcW w:w="2432" w:type="dxa"/>
            <w:gridSpan w:val="2"/>
            <w:vMerge w:val="continue"/>
            <w:tcBorders>
              <w:top w:val="nil"/>
            </w:tcBorders>
          </w:tcPr>
          <w:p>
            <w:pPr>
              <w:rPr>
                <w:sz w:val="2"/>
                <w:szCs w:val="2"/>
              </w:rPr>
            </w:pPr>
          </w:p>
        </w:tc>
        <w:tc>
          <w:tcPr>
            <w:tcW w:w="1731" w:type="dxa"/>
          </w:tcPr>
          <w:p>
            <w:pPr>
              <w:pStyle w:val="6"/>
              <w:spacing w:before="80"/>
              <w:ind w:left="107"/>
              <w:rPr>
                <w:sz w:val="20"/>
              </w:rPr>
            </w:pPr>
            <w:r>
              <w:rPr>
                <w:w w:val="99"/>
                <w:sz w:val="20"/>
              </w:rPr>
              <w:t xml:space="preserve"> </w:t>
            </w:r>
          </w:p>
        </w:tc>
        <w:tc>
          <w:tcPr>
            <w:tcW w:w="2268" w:type="dxa"/>
          </w:tcPr>
          <w:p>
            <w:pPr>
              <w:pStyle w:val="6"/>
              <w:spacing w:before="80"/>
              <w:ind w:left="107"/>
              <w:rPr>
                <w:sz w:val="20"/>
              </w:rPr>
            </w:pPr>
            <w:r>
              <w:rPr>
                <w:w w:val="99"/>
                <w:sz w:val="20"/>
              </w:rPr>
              <w:t xml:space="preserve"> </w:t>
            </w:r>
          </w:p>
        </w:tc>
        <w:tc>
          <w:tcPr>
            <w:tcW w:w="302" w:type="dxa"/>
            <w:gridSpan w:val="2"/>
          </w:tcPr>
          <w:p>
            <w:pPr>
              <w:pStyle w:val="6"/>
              <w:spacing w:before="80"/>
              <w:ind w:left="23"/>
              <w:jc w:val="center"/>
              <w:rPr>
                <w:sz w:val="20"/>
              </w:rPr>
            </w:pPr>
            <w:r>
              <w:rPr>
                <w:w w:val="99"/>
                <w:sz w:val="20"/>
              </w:rPr>
              <w:t xml:space="preserve"> </w:t>
            </w:r>
          </w:p>
        </w:tc>
        <w:tc>
          <w:tcPr>
            <w:tcW w:w="1683" w:type="dxa"/>
            <w:gridSpan w:val="3"/>
          </w:tcPr>
          <w:p>
            <w:pPr>
              <w:pStyle w:val="6"/>
              <w:spacing w:before="68"/>
              <w:ind w:left="105"/>
              <w:rPr>
                <w:sz w:val="22"/>
              </w:rPr>
            </w:pP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19" w:hRule="atLeast"/>
        </w:trPr>
        <w:tc>
          <w:tcPr>
            <w:tcW w:w="2432" w:type="dxa"/>
            <w:gridSpan w:val="2"/>
            <w:vMerge w:val="continue"/>
            <w:tcBorders>
              <w:top w:val="nil"/>
            </w:tcBorders>
          </w:tcPr>
          <w:p>
            <w:pPr>
              <w:rPr>
                <w:sz w:val="2"/>
                <w:szCs w:val="2"/>
              </w:rPr>
            </w:pPr>
          </w:p>
        </w:tc>
        <w:tc>
          <w:tcPr>
            <w:tcW w:w="1731" w:type="dxa"/>
          </w:tcPr>
          <w:p>
            <w:pPr>
              <w:pStyle w:val="6"/>
              <w:spacing w:before="80"/>
              <w:ind w:left="107"/>
              <w:rPr>
                <w:sz w:val="20"/>
              </w:rPr>
            </w:pPr>
            <w:r>
              <w:rPr>
                <w:w w:val="99"/>
                <w:sz w:val="20"/>
              </w:rPr>
              <w:t xml:space="preserve"> </w:t>
            </w:r>
          </w:p>
        </w:tc>
        <w:tc>
          <w:tcPr>
            <w:tcW w:w="2268" w:type="dxa"/>
          </w:tcPr>
          <w:p>
            <w:pPr>
              <w:pStyle w:val="6"/>
              <w:spacing w:before="80"/>
              <w:ind w:left="107"/>
              <w:rPr>
                <w:sz w:val="20"/>
              </w:rPr>
            </w:pPr>
            <w:r>
              <w:rPr>
                <w:w w:val="99"/>
                <w:sz w:val="20"/>
              </w:rPr>
              <w:t xml:space="preserve"> </w:t>
            </w:r>
          </w:p>
        </w:tc>
        <w:tc>
          <w:tcPr>
            <w:tcW w:w="302" w:type="dxa"/>
            <w:gridSpan w:val="2"/>
          </w:tcPr>
          <w:p>
            <w:pPr>
              <w:pStyle w:val="6"/>
              <w:spacing w:before="80"/>
              <w:ind w:left="23"/>
              <w:jc w:val="center"/>
              <w:rPr>
                <w:sz w:val="20"/>
              </w:rPr>
            </w:pPr>
            <w:r>
              <w:rPr>
                <w:w w:val="99"/>
                <w:sz w:val="20"/>
              </w:rPr>
              <w:t xml:space="preserve"> </w:t>
            </w:r>
          </w:p>
        </w:tc>
        <w:tc>
          <w:tcPr>
            <w:tcW w:w="1683" w:type="dxa"/>
            <w:gridSpan w:val="3"/>
          </w:tcPr>
          <w:p>
            <w:pPr>
              <w:pStyle w:val="6"/>
              <w:spacing w:before="67"/>
              <w:ind w:left="105"/>
              <w:rPr>
                <w:sz w:val="22"/>
              </w:rPr>
            </w:pP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419" w:hRule="atLeast"/>
        </w:trPr>
        <w:tc>
          <w:tcPr>
            <w:tcW w:w="2432" w:type="dxa"/>
            <w:gridSpan w:val="2"/>
            <w:vMerge w:val="continue"/>
            <w:tcBorders>
              <w:top w:val="nil"/>
            </w:tcBorders>
          </w:tcPr>
          <w:p>
            <w:pPr>
              <w:rPr>
                <w:sz w:val="2"/>
                <w:szCs w:val="2"/>
              </w:rPr>
            </w:pPr>
          </w:p>
        </w:tc>
        <w:tc>
          <w:tcPr>
            <w:tcW w:w="1731" w:type="dxa"/>
          </w:tcPr>
          <w:p>
            <w:pPr>
              <w:pStyle w:val="6"/>
              <w:spacing w:before="83"/>
              <w:ind w:left="107"/>
              <w:rPr>
                <w:sz w:val="20"/>
              </w:rPr>
            </w:pPr>
            <w:r>
              <w:rPr>
                <w:w w:val="99"/>
                <w:sz w:val="20"/>
              </w:rPr>
              <w:t xml:space="preserve"> </w:t>
            </w:r>
          </w:p>
        </w:tc>
        <w:tc>
          <w:tcPr>
            <w:tcW w:w="2268" w:type="dxa"/>
          </w:tcPr>
          <w:p>
            <w:pPr>
              <w:pStyle w:val="6"/>
              <w:spacing w:before="83"/>
              <w:ind w:left="107"/>
              <w:rPr>
                <w:sz w:val="20"/>
              </w:rPr>
            </w:pPr>
            <w:r>
              <w:rPr>
                <w:w w:val="99"/>
                <w:sz w:val="20"/>
              </w:rPr>
              <w:t xml:space="preserve"> </w:t>
            </w:r>
          </w:p>
        </w:tc>
        <w:tc>
          <w:tcPr>
            <w:tcW w:w="302" w:type="dxa"/>
            <w:gridSpan w:val="2"/>
          </w:tcPr>
          <w:p>
            <w:pPr>
              <w:pStyle w:val="6"/>
              <w:spacing w:before="83"/>
              <w:ind w:left="23"/>
              <w:jc w:val="center"/>
              <w:rPr>
                <w:sz w:val="20"/>
              </w:rPr>
            </w:pPr>
            <w:r>
              <w:rPr>
                <w:w w:val="99"/>
                <w:sz w:val="20"/>
              </w:rPr>
              <w:t xml:space="preserve"> </w:t>
            </w:r>
          </w:p>
        </w:tc>
        <w:tc>
          <w:tcPr>
            <w:tcW w:w="1683" w:type="dxa"/>
            <w:gridSpan w:val="3"/>
          </w:tcPr>
          <w:p>
            <w:pPr>
              <w:pStyle w:val="6"/>
              <w:spacing w:before="70"/>
              <w:ind w:left="105"/>
              <w:rPr>
                <w:sz w:val="22"/>
              </w:rPr>
            </w:pPr>
            <w:r>
              <w:rPr>
                <w:w w:val="100"/>
                <w:sz w:val="22"/>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965" w:hRule="atLeast"/>
        </w:trPr>
        <w:tc>
          <w:tcPr>
            <w:tcW w:w="8416" w:type="dxa"/>
            <w:gridSpan w:val="9"/>
          </w:tcPr>
          <w:p>
            <w:pPr>
              <w:pStyle w:val="6"/>
              <w:spacing w:before="28"/>
              <w:ind w:left="105"/>
              <w:rPr>
                <w:sz w:val="20"/>
              </w:rPr>
            </w:pPr>
            <w:r>
              <w:rPr>
                <w:rFonts w:ascii="Times New Roman" w:eastAsia="Times New Roman"/>
                <w:sz w:val="20"/>
              </w:rPr>
              <w:t>*22</w:t>
            </w:r>
            <w:r>
              <w:rPr>
                <w:sz w:val="20"/>
              </w:rPr>
              <w:t>．请简要说明对该项所得进行上述处理的理由</w:t>
            </w:r>
          </w:p>
          <w:p>
            <w:pPr>
              <w:pStyle w:val="6"/>
              <w:spacing w:before="69"/>
              <w:ind w:left="506"/>
              <w:rPr>
                <w:rFonts w:ascii="Times New Roman"/>
                <w:sz w:val="20"/>
              </w:rPr>
            </w:pPr>
            <w:r>
              <w:rPr>
                <w:rFonts w:ascii="Times New Roman"/>
                <w:sz w:val="20"/>
              </w:rPr>
              <w:t>Please briefly account for the above treatment of the in ome.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2183" w:hRule="atLeast"/>
        </w:trPr>
        <w:tc>
          <w:tcPr>
            <w:tcW w:w="8416" w:type="dxa"/>
            <w:gridSpan w:val="9"/>
          </w:tcPr>
          <w:p>
            <w:pPr>
              <w:pStyle w:val="6"/>
              <w:spacing w:before="28" w:line="304" w:lineRule="auto"/>
              <w:ind w:left="506" w:right="3201" w:hanging="402"/>
              <w:rPr>
                <w:rFonts w:ascii="Times New Roman" w:eastAsia="Times New Roman"/>
                <w:sz w:val="20"/>
              </w:rPr>
            </w:pPr>
            <w:r>
              <w:rPr>
                <w:rFonts w:ascii="Times New Roman" w:eastAsia="Times New Roman"/>
                <w:sz w:val="20"/>
              </w:rPr>
              <w:t>23</w:t>
            </w:r>
            <w:r>
              <w:rPr>
                <w:sz w:val="20"/>
              </w:rPr>
              <w:t>．缔约对方国家（地区）对此项所得的税收处理情况</w:t>
            </w:r>
            <w:r>
              <w:rPr>
                <w:rFonts w:ascii="Times New Roman" w:eastAsia="Times New Roman"/>
                <w:sz w:val="20"/>
              </w:rPr>
              <w:t>Tax treatment of the income in the other contracting party.</w:t>
            </w:r>
          </w:p>
          <w:p>
            <w:pPr>
              <w:pStyle w:val="6"/>
              <w:spacing w:before="8"/>
              <w:rPr>
                <w:rFonts w:ascii="Times New Roman"/>
                <w:sz w:val="27"/>
              </w:rPr>
            </w:pPr>
          </w:p>
          <w:p>
            <w:pPr>
              <w:pStyle w:val="6"/>
              <w:tabs>
                <w:tab w:val="left" w:pos="3607"/>
                <w:tab w:val="left" w:pos="3874"/>
                <w:tab w:val="left" w:pos="6608"/>
              </w:tabs>
              <w:spacing w:line="292" w:lineRule="auto"/>
              <w:ind w:left="105" w:right="199" w:firstLine="201"/>
              <w:rPr>
                <w:sz w:val="20"/>
              </w:rPr>
            </w:pPr>
            <w:r>
              <w:rPr>
                <w:sz w:val="20"/>
              </w:rPr>
              <w:t>□不征税</w:t>
            </w:r>
            <w:r>
              <w:rPr>
                <w:sz w:val="20"/>
              </w:rPr>
              <w:tab/>
            </w:r>
            <w:r>
              <w:rPr>
                <w:sz w:val="20"/>
              </w:rPr>
              <w:t>□免税</w:t>
            </w:r>
            <w:r>
              <w:rPr>
                <w:sz w:val="20"/>
              </w:rPr>
              <w:tab/>
            </w:r>
            <w:r>
              <w:rPr>
                <w:sz w:val="20"/>
              </w:rPr>
              <w:t>□征税税率小于</w:t>
            </w:r>
            <w:r>
              <w:rPr>
                <w:spacing w:val="-17"/>
                <w:sz w:val="20"/>
              </w:rPr>
              <w:t>等</w:t>
            </w:r>
            <w:r>
              <w:rPr>
                <w:sz w:val="20"/>
              </w:rPr>
              <w:t>于</w:t>
            </w:r>
            <w:r>
              <w:rPr>
                <w:spacing w:val="-50"/>
                <w:sz w:val="20"/>
              </w:rPr>
              <w:t xml:space="preserve"> </w:t>
            </w:r>
            <w:r>
              <w:rPr>
                <w:rFonts w:ascii="Times New Roman" w:hAnsi="Times New Roman" w:eastAsia="Times New Roman"/>
                <w:sz w:val="20"/>
              </w:rPr>
              <w:t>12.5%</w:t>
            </w:r>
            <w:r>
              <w:rPr>
                <w:rFonts w:ascii="Times New Roman" w:hAnsi="Times New Roman" w:eastAsia="Times New Roman"/>
                <w:sz w:val="20"/>
              </w:rPr>
              <w:tab/>
            </w:r>
            <w:r>
              <w:rPr>
                <w:rFonts w:ascii="Times New Roman" w:hAnsi="Times New Roman" w:eastAsia="Times New Roman"/>
                <w:sz w:val="20"/>
              </w:rPr>
              <w:tab/>
            </w:r>
            <w:r>
              <w:rPr>
                <w:sz w:val="20"/>
              </w:rPr>
              <w:t>□其他</w:t>
            </w:r>
          </w:p>
          <w:p>
            <w:pPr>
              <w:pStyle w:val="6"/>
              <w:tabs>
                <w:tab w:val="left" w:pos="3499"/>
                <w:tab w:val="left" w:pos="6376"/>
              </w:tabs>
              <w:spacing w:before="12"/>
              <w:ind w:left="607"/>
              <w:rPr>
                <w:rFonts w:ascii="Times New Roman"/>
                <w:sz w:val="20"/>
              </w:rPr>
            </w:pPr>
            <w:r>
              <w:rPr>
                <w:rFonts w:ascii="Times New Roman"/>
                <w:sz w:val="20"/>
              </w:rPr>
              <w:t>Not liable</w:t>
            </w:r>
            <w:r>
              <w:rPr>
                <w:rFonts w:ascii="Times New Roman"/>
                <w:spacing w:val="-2"/>
                <w:sz w:val="20"/>
              </w:rPr>
              <w:t xml:space="preserve"> </w:t>
            </w:r>
            <w:r>
              <w:rPr>
                <w:rFonts w:ascii="Times New Roman"/>
                <w:sz w:val="20"/>
              </w:rPr>
              <w:t>to tax</w:t>
            </w:r>
            <w:r>
              <w:rPr>
                <w:rFonts w:ascii="Times New Roman"/>
                <w:sz w:val="20"/>
              </w:rPr>
              <w:tab/>
            </w:r>
            <w:r>
              <w:rPr>
                <w:rFonts w:ascii="Times New Roman"/>
                <w:sz w:val="20"/>
              </w:rPr>
              <w:t>Exempt</w:t>
            </w:r>
            <w:r>
              <w:rPr>
                <w:rFonts w:ascii="Times New Roman"/>
                <w:sz w:val="20"/>
              </w:rPr>
              <w:tab/>
            </w:r>
            <w:r>
              <w:rPr>
                <w:rFonts w:ascii="Times New Roman"/>
                <w:sz w:val="20"/>
              </w:rPr>
              <w:t>Tax rate less than</w:t>
            </w:r>
            <w:r>
              <w:rPr>
                <w:rFonts w:ascii="Times New Roman"/>
                <w:spacing w:val="-4"/>
                <w:sz w:val="20"/>
              </w:rPr>
              <w:t xml:space="preserve"> </w:t>
            </w:r>
            <w:r>
              <w:rPr>
                <w:rFonts w:ascii="Times New Roman"/>
                <w:sz w:val="20"/>
              </w:rPr>
              <w:t>or</w:t>
            </w:r>
          </w:p>
          <w:p>
            <w:pPr>
              <w:pStyle w:val="6"/>
              <w:tabs>
                <w:tab w:val="left" w:pos="3207"/>
              </w:tabs>
              <w:spacing w:before="82"/>
              <w:ind w:left="105"/>
              <w:rPr>
                <w:rFonts w:ascii="Times New Roman"/>
                <w:sz w:val="20"/>
              </w:rPr>
            </w:pPr>
            <w:r>
              <w:rPr>
                <w:rFonts w:ascii="Times New Roman"/>
                <w:sz w:val="20"/>
              </w:rPr>
              <w:t>equal</w:t>
            </w:r>
            <w:r>
              <w:rPr>
                <w:rFonts w:ascii="Times New Roman"/>
                <w:spacing w:val="-1"/>
                <w:sz w:val="20"/>
              </w:rPr>
              <w:t xml:space="preserve"> </w:t>
            </w:r>
            <w:r>
              <w:rPr>
                <w:rFonts w:ascii="Times New Roman"/>
                <w:sz w:val="20"/>
              </w:rPr>
              <w:t>to 12.5%</w:t>
            </w:r>
            <w:r>
              <w:rPr>
                <w:rFonts w:ascii="Times New Roman"/>
                <w:sz w:val="20"/>
              </w:rPr>
              <w:tab/>
            </w:r>
            <w:r>
              <w:rPr>
                <w:rFonts w:ascii="Times New Roman"/>
                <w:sz w:val="20"/>
              </w:rPr>
              <w:t>Others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79" w:hRule="atLeast"/>
        </w:trPr>
        <w:tc>
          <w:tcPr>
            <w:tcW w:w="8416" w:type="dxa"/>
            <w:gridSpan w:val="9"/>
          </w:tcPr>
          <w:p>
            <w:pPr>
              <w:pStyle w:val="6"/>
              <w:tabs>
                <w:tab w:val="left" w:pos="6385"/>
              </w:tabs>
              <w:spacing w:before="107" w:line="304" w:lineRule="auto"/>
              <w:ind w:left="105" w:right="103"/>
              <w:rPr>
                <w:rFonts w:ascii="Times New Roman" w:eastAsia="Times New Roman"/>
                <w:sz w:val="20"/>
              </w:rPr>
            </w:pPr>
            <w:r>
              <w:rPr>
                <w:rFonts w:ascii="Times New Roman" w:eastAsia="Times New Roman"/>
                <w:spacing w:val="-3"/>
                <w:sz w:val="20"/>
              </w:rPr>
              <w:t>*24</w:t>
            </w:r>
            <w:r>
              <w:rPr>
                <w:spacing w:val="-3"/>
                <w:sz w:val="20"/>
              </w:rPr>
              <w:t>．</w:t>
            </w:r>
            <w:r>
              <w:rPr>
                <w:sz w:val="20"/>
              </w:rPr>
              <w:t>如果非居民纳税人通过代理人取得该项所得</w:t>
            </w:r>
            <w:r>
              <w:rPr>
                <w:spacing w:val="-12"/>
                <w:sz w:val="20"/>
              </w:rPr>
              <w:t>，</w:t>
            </w:r>
            <w:r>
              <w:rPr>
                <w:spacing w:val="4"/>
                <w:sz w:val="20"/>
              </w:rPr>
              <w:t>请</w:t>
            </w:r>
            <w:r>
              <w:rPr>
                <w:sz w:val="20"/>
              </w:rPr>
              <w:t>填写以下问题</w:t>
            </w:r>
            <w:r>
              <w:rPr>
                <w:sz w:val="20"/>
              </w:rPr>
              <w:tab/>
            </w:r>
            <w:r>
              <w:rPr>
                <w:rFonts w:ascii="Times New Roman" w:eastAsia="Times New Roman"/>
                <w:sz w:val="20"/>
              </w:rPr>
              <w:t>If non-resident</w:t>
            </w:r>
            <w:r>
              <w:rPr>
                <w:rFonts w:ascii="Times New Roman" w:eastAsia="Times New Roman"/>
                <w:spacing w:val="-14"/>
                <w:sz w:val="20"/>
              </w:rPr>
              <w:t xml:space="preserve"> </w:t>
            </w:r>
            <w:r>
              <w:rPr>
                <w:rFonts w:ascii="Times New Roman" w:eastAsia="Times New Roman"/>
                <w:sz w:val="20"/>
              </w:rPr>
              <w:t>taxpayer earns the income through an agent, please provide the following</w:t>
            </w:r>
            <w:r>
              <w:rPr>
                <w:rFonts w:ascii="Times New Roman" w:eastAsia="Times New Roman"/>
                <w:spacing w:val="-7"/>
                <w:sz w:val="20"/>
              </w:rPr>
              <w:t xml:space="preserve"> </w:t>
            </w:r>
            <w:r>
              <w:rPr>
                <w:rFonts w:ascii="Times New Roman" w:eastAsia="Times New Roman"/>
                <w:sz w:val="20"/>
              </w:rPr>
              <w:t>information.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35" w:hRule="atLeast"/>
        </w:trPr>
        <w:tc>
          <w:tcPr>
            <w:tcW w:w="4163" w:type="dxa"/>
            <w:gridSpan w:val="3"/>
          </w:tcPr>
          <w:p>
            <w:pPr>
              <w:pStyle w:val="6"/>
              <w:spacing w:before="28"/>
              <w:ind w:left="306"/>
              <w:rPr>
                <w:sz w:val="20"/>
              </w:rPr>
            </w:pPr>
            <w:r>
              <w:rPr>
                <w:sz w:val="20"/>
              </w:rPr>
              <w:t>（</w:t>
            </w:r>
            <w:r>
              <w:rPr>
                <w:rFonts w:ascii="Times New Roman" w:eastAsia="Times New Roman"/>
                <w:sz w:val="20"/>
              </w:rPr>
              <w:t>1</w:t>
            </w:r>
            <w:r>
              <w:rPr>
                <w:sz w:val="20"/>
              </w:rPr>
              <w:t>）受托投资方或代理人名称</w:t>
            </w:r>
          </w:p>
          <w:p>
            <w:pPr>
              <w:pStyle w:val="6"/>
              <w:spacing w:before="69"/>
              <w:ind w:left="1207"/>
              <w:rPr>
                <w:rFonts w:ascii="Times New Roman"/>
                <w:sz w:val="20"/>
              </w:rPr>
            </w:pPr>
            <w:r>
              <w:rPr>
                <w:rFonts w:ascii="Times New Roman"/>
                <w:sz w:val="20"/>
              </w:rPr>
              <w:t>Name of agent or entrusted</w:t>
            </w:r>
          </w:p>
          <w:p>
            <w:pPr>
              <w:pStyle w:val="6"/>
              <w:spacing w:before="82"/>
              <w:ind w:left="105"/>
              <w:rPr>
                <w:rFonts w:ascii="Times New Roman"/>
                <w:sz w:val="20"/>
              </w:rPr>
            </w:pPr>
            <w:r>
              <w:rPr>
                <w:rFonts w:ascii="Times New Roman"/>
                <w:sz w:val="20"/>
              </w:rPr>
              <w:t>investor</w:t>
            </w:r>
          </w:p>
        </w:tc>
        <w:tc>
          <w:tcPr>
            <w:tcW w:w="4253" w:type="dxa"/>
            <w:gridSpan w:val="6"/>
          </w:tcPr>
          <w:p>
            <w:pPr>
              <w:pStyle w:val="6"/>
              <w:spacing w:before="6"/>
              <w:rPr>
                <w:rFonts w:ascii="Times New Roman"/>
                <w:sz w:val="29"/>
              </w:rPr>
            </w:pPr>
          </w:p>
          <w:p>
            <w:pPr>
              <w:pStyle w:val="6"/>
              <w:ind w:left="109"/>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91" w:hRule="atLeast"/>
        </w:trPr>
        <w:tc>
          <w:tcPr>
            <w:tcW w:w="4163" w:type="dxa"/>
            <w:gridSpan w:val="3"/>
          </w:tcPr>
          <w:p>
            <w:pPr>
              <w:pStyle w:val="6"/>
              <w:spacing w:before="56"/>
              <w:ind w:left="306"/>
              <w:rPr>
                <w:sz w:val="20"/>
              </w:rPr>
            </w:pPr>
            <w:r>
              <w:rPr>
                <w:sz w:val="20"/>
              </w:rPr>
              <w:t>（</w:t>
            </w:r>
            <w:r>
              <w:rPr>
                <w:rFonts w:ascii="Times New Roman" w:eastAsia="Times New Roman"/>
                <w:sz w:val="20"/>
              </w:rPr>
              <w:t>2</w:t>
            </w:r>
            <w:r>
              <w:rPr>
                <w:sz w:val="20"/>
              </w:rPr>
              <w:t>）受托投资方或代理人收费标准和条件</w:t>
            </w:r>
          </w:p>
          <w:p>
            <w:pPr>
              <w:pStyle w:val="6"/>
              <w:spacing w:before="7" w:line="312" w:lineRule="exact"/>
              <w:ind w:left="105" w:right="56" w:firstLine="1102"/>
              <w:rPr>
                <w:rFonts w:ascii="Times New Roman"/>
                <w:sz w:val="20"/>
              </w:rPr>
            </w:pPr>
            <w:r>
              <w:rPr>
                <w:rFonts w:ascii="Times New Roman"/>
                <w:sz w:val="20"/>
              </w:rPr>
              <w:t>Standard service charge and terms of agency or entrusted investment relationship</w:t>
            </w:r>
          </w:p>
        </w:tc>
        <w:tc>
          <w:tcPr>
            <w:tcW w:w="4253" w:type="dxa"/>
            <w:gridSpan w:val="6"/>
          </w:tcPr>
          <w:p>
            <w:pPr>
              <w:pStyle w:val="6"/>
              <w:rPr>
                <w:rFonts w:ascii="Times New Roman"/>
                <w:sz w:val="20"/>
              </w:rPr>
            </w:pPr>
          </w:p>
          <w:p>
            <w:pPr>
              <w:pStyle w:val="6"/>
              <w:spacing w:before="139"/>
              <w:ind w:left="109"/>
              <w:jc w:val="center"/>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90" w:hRule="atLeast"/>
        </w:trPr>
        <w:tc>
          <w:tcPr>
            <w:tcW w:w="6431" w:type="dxa"/>
            <w:gridSpan w:val="4"/>
          </w:tcPr>
          <w:p>
            <w:pPr>
              <w:pStyle w:val="6"/>
              <w:spacing w:before="56"/>
              <w:ind w:left="306" w:right="-15"/>
              <w:rPr>
                <w:sz w:val="20"/>
              </w:rPr>
            </w:pPr>
            <w:r>
              <w:rPr>
                <w:w w:val="99"/>
                <w:sz w:val="20"/>
              </w:rPr>
              <w:t>（</w:t>
            </w:r>
            <w:r>
              <w:rPr>
                <w:rFonts w:ascii="Times New Roman" w:eastAsia="Times New Roman"/>
                <w:spacing w:val="1"/>
                <w:w w:val="99"/>
                <w:sz w:val="20"/>
              </w:rPr>
              <w:t>3</w:t>
            </w:r>
            <w:r>
              <w:rPr>
                <w:spacing w:val="-85"/>
                <w:w w:val="99"/>
                <w:sz w:val="20"/>
              </w:rPr>
              <w:t>）</w:t>
            </w:r>
            <w:r>
              <w:rPr>
                <w:w w:val="99"/>
                <w:sz w:val="20"/>
              </w:rPr>
              <w:t xml:space="preserve">与委托投资或代理相关的风险和收益是否由非居民纳税人承担？ </w:t>
            </w:r>
          </w:p>
          <w:p>
            <w:pPr>
              <w:pStyle w:val="6"/>
              <w:spacing w:before="6" w:line="312" w:lineRule="exact"/>
              <w:ind w:left="261" w:right="172" w:firstLine="946"/>
              <w:rPr>
                <w:rFonts w:ascii="Times New Roman"/>
                <w:sz w:val="20"/>
              </w:rPr>
            </w:pPr>
            <w:r>
              <w:rPr>
                <w:rFonts w:ascii="Times New Roman"/>
                <w:sz w:val="20"/>
              </w:rPr>
              <w:t>Does the non-resident taxpayer assume the risks and enjoy the enefits in relation to the assets held and income passing via the agent?</w:t>
            </w:r>
          </w:p>
        </w:tc>
        <w:tc>
          <w:tcPr>
            <w:tcW w:w="1985" w:type="dxa"/>
            <w:gridSpan w:val="5"/>
          </w:tcPr>
          <w:p>
            <w:pPr>
              <w:pStyle w:val="6"/>
              <w:spacing w:before="5"/>
              <w:rPr>
                <w:rFonts w:ascii="Times New Roman"/>
                <w:sz w:val="18"/>
              </w:rPr>
            </w:pPr>
          </w:p>
          <w:p>
            <w:pPr>
              <w:pStyle w:val="6"/>
              <w:numPr>
                <w:ilvl w:val="0"/>
                <w:numId w:val="15"/>
              </w:numPr>
              <w:tabs>
                <w:tab w:val="left" w:pos="509"/>
              </w:tabs>
              <w:spacing w:before="0"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5"/>
              </w:numPr>
              <w:tabs>
                <w:tab w:val="left" w:pos="509"/>
              </w:tabs>
              <w:spacing w:before="56"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468" w:hRule="atLeast"/>
        </w:trPr>
        <w:tc>
          <w:tcPr>
            <w:tcW w:w="8416" w:type="dxa"/>
            <w:gridSpan w:val="9"/>
          </w:tcPr>
          <w:p>
            <w:pPr>
              <w:pStyle w:val="6"/>
              <w:spacing w:before="28"/>
              <w:ind w:left="306"/>
              <w:rPr>
                <w:sz w:val="20"/>
              </w:rPr>
            </w:pPr>
            <w:r>
              <w:rPr>
                <w:sz w:val="20"/>
              </w:rPr>
              <w:t>（</w:t>
            </w:r>
            <w:r>
              <w:rPr>
                <w:rFonts w:ascii="Times New Roman" w:eastAsia="Times New Roman"/>
                <w:sz w:val="20"/>
              </w:rPr>
              <w:t>4</w:t>
            </w:r>
            <w:r>
              <w:rPr>
                <w:sz w:val="20"/>
              </w:rPr>
              <w:t>）请简要说明委托投资或代理关系双方的权利和义务。</w:t>
            </w:r>
          </w:p>
          <w:p>
            <w:pPr>
              <w:pStyle w:val="6"/>
              <w:spacing w:before="69" w:line="326" w:lineRule="auto"/>
              <w:ind w:left="105" w:firstLine="1102"/>
              <w:rPr>
                <w:rFonts w:ascii="Times New Roman"/>
                <w:sz w:val="20"/>
              </w:rPr>
            </w:pPr>
            <w:r>
              <w:rPr>
                <w:rFonts w:ascii="Times New Roman"/>
                <w:sz w:val="20"/>
              </w:rPr>
              <w:t>Please briefly account for the right and obligations of both parties in the agency or entrusted investment relationship.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91" w:hRule="atLeast"/>
        </w:trPr>
        <w:tc>
          <w:tcPr>
            <w:tcW w:w="6431" w:type="dxa"/>
            <w:gridSpan w:val="4"/>
          </w:tcPr>
          <w:p>
            <w:pPr>
              <w:pStyle w:val="6"/>
              <w:spacing w:before="56" w:line="304" w:lineRule="auto"/>
              <w:ind w:left="509" w:hanging="404"/>
              <w:rPr>
                <w:rFonts w:ascii="Times New Roman" w:eastAsia="Times New Roman"/>
                <w:sz w:val="20"/>
              </w:rPr>
            </w:pPr>
            <w:r>
              <w:rPr>
                <w:rFonts w:ascii="Times New Roman" w:eastAsia="Times New Roman"/>
                <w:sz w:val="20"/>
              </w:rPr>
              <w:t>25</w:t>
            </w:r>
            <w:r>
              <w:rPr>
                <w:sz w:val="20"/>
              </w:rPr>
              <w:t xml:space="preserve">．非居民纳税人近三年是否有来源于中国境内其他地区的同类所得？ </w:t>
            </w:r>
            <w:r>
              <w:rPr>
                <w:rFonts w:ascii="Times New Roman" w:eastAsia="Times New Roman"/>
                <w:sz w:val="20"/>
              </w:rPr>
              <w:t>Has the non-resident taxpayer received any income of the same type</w:t>
            </w:r>
          </w:p>
          <w:p>
            <w:pPr>
              <w:pStyle w:val="6"/>
              <w:spacing w:before="20"/>
              <w:ind w:left="105"/>
              <w:rPr>
                <w:rFonts w:ascii="Times New Roman"/>
                <w:sz w:val="20"/>
              </w:rPr>
            </w:pPr>
            <w:r>
              <w:rPr>
                <w:rFonts w:ascii="Times New Roman"/>
                <w:sz w:val="20"/>
              </w:rPr>
              <w:t>sourced in other regions within China over the past three years?</w:t>
            </w:r>
          </w:p>
        </w:tc>
        <w:tc>
          <w:tcPr>
            <w:tcW w:w="1985" w:type="dxa"/>
            <w:gridSpan w:val="5"/>
          </w:tcPr>
          <w:p>
            <w:pPr>
              <w:pStyle w:val="6"/>
              <w:spacing w:before="5"/>
              <w:rPr>
                <w:rFonts w:ascii="Times New Roman"/>
                <w:sz w:val="18"/>
              </w:rPr>
            </w:pPr>
          </w:p>
          <w:p>
            <w:pPr>
              <w:pStyle w:val="6"/>
              <w:numPr>
                <w:ilvl w:val="0"/>
                <w:numId w:val="16"/>
              </w:numPr>
              <w:tabs>
                <w:tab w:val="left" w:pos="509"/>
              </w:tabs>
              <w:spacing w:before="0"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6"/>
              </w:numPr>
              <w:tabs>
                <w:tab w:val="left" w:pos="509"/>
              </w:tabs>
              <w:spacing w:before="56"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59" w:hRule="atLeast"/>
        </w:trPr>
        <w:tc>
          <w:tcPr>
            <w:tcW w:w="6431" w:type="dxa"/>
            <w:gridSpan w:val="4"/>
          </w:tcPr>
          <w:p>
            <w:pPr>
              <w:pStyle w:val="6"/>
              <w:spacing w:before="28" w:line="292" w:lineRule="auto"/>
              <w:ind w:left="105" w:right="103"/>
              <w:rPr>
                <w:sz w:val="20"/>
              </w:rPr>
            </w:pPr>
            <w:r>
              <w:rPr>
                <w:rFonts w:ascii="Times New Roman" w:eastAsia="Times New Roman"/>
                <w:spacing w:val="-4"/>
                <w:w w:val="99"/>
                <w:sz w:val="20"/>
              </w:rPr>
              <w:t>*</w:t>
            </w:r>
            <w:r>
              <w:rPr>
                <w:rFonts w:ascii="Times New Roman" w:eastAsia="Times New Roman"/>
                <w:spacing w:val="1"/>
                <w:w w:val="99"/>
                <w:sz w:val="20"/>
              </w:rPr>
              <w:t>26</w:t>
            </w:r>
            <w:r>
              <w:rPr>
                <w:spacing w:val="-10"/>
                <w:w w:val="99"/>
                <w:sz w:val="20"/>
              </w:rPr>
              <w:t>．非居民纳税人近三年是否就来源于中国境内其他地区的同类所得享</w:t>
            </w:r>
            <w:r>
              <w:rPr>
                <w:sz w:val="20"/>
              </w:rPr>
              <w:t>受过税收协定待遇？</w:t>
            </w:r>
          </w:p>
          <w:p>
            <w:pPr>
              <w:pStyle w:val="6"/>
              <w:tabs>
                <w:tab w:val="left" w:pos="2308"/>
              </w:tabs>
              <w:spacing w:before="12" w:line="326" w:lineRule="auto"/>
              <w:ind w:left="105" w:right="221" w:firstLine="403"/>
              <w:rPr>
                <w:rFonts w:ascii="Times New Roman"/>
                <w:sz w:val="20"/>
              </w:rPr>
            </w:pPr>
            <w:r>
              <w:rPr>
                <w:rFonts w:ascii="Times New Roman"/>
                <w:sz w:val="20"/>
              </w:rPr>
              <w:t>Has</w:t>
            </w:r>
            <w:r>
              <w:rPr>
                <w:rFonts w:ascii="Times New Roman"/>
                <w:spacing w:val="-4"/>
                <w:sz w:val="20"/>
              </w:rPr>
              <w:t xml:space="preserve"> </w:t>
            </w:r>
            <w:r>
              <w:rPr>
                <w:rFonts w:ascii="Times New Roman"/>
                <w:sz w:val="20"/>
              </w:rPr>
              <w:t>the</w:t>
            </w:r>
            <w:r>
              <w:rPr>
                <w:rFonts w:ascii="Times New Roman"/>
                <w:spacing w:val="-2"/>
                <w:sz w:val="20"/>
              </w:rPr>
              <w:t xml:space="preserve"> </w:t>
            </w:r>
            <w:r>
              <w:rPr>
                <w:rFonts w:ascii="Times New Roman"/>
                <w:sz w:val="20"/>
              </w:rPr>
              <w:t>non-residen</w:t>
            </w:r>
            <w:r>
              <w:rPr>
                <w:rFonts w:ascii="Times New Roman"/>
                <w:sz w:val="20"/>
              </w:rPr>
              <w:tab/>
            </w:r>
            <w:r>
              <w:rPr>
                <w:rFonts w:ascii="Times New Roman"/>
                <w:sz w:val="20"/>
              </w:rPr>
              <w:t>taxpayer claimed tax treaty benefits for the income of the same type sourced in other regions within China over the</w:t>
            </w:r>
            <w:r>
              <w:rPr>
                <w:rFonts w:ascii="Times New Roman"/>
                <w:spacing w:val="-21"/>
                <w:sz w:val="20"/>
              </w:rPr>
              <w:t xml:space="preserve"> </w:t>
            </w:r>
            <w:r>
              <w:rPr>
                <w:rFonts w:ascii="Times New Roman"/>
                <w:sz w:val="20"/>
              </w:rPr>
              <w:t>past</w:t>
            </w:r>
          </w:p>
          <w:p>
            <w:pPr>
              <w:pStyle w:val="6"/>
              <w:spacing w:line="228" w:lineRule="exact"/>
              <w:ind w:left="105"/>
              <w:rPr>
                <w:rFonts w:ascii="Times New Roman"/>
                <w:sz w:val="20"/>
              </w:rPr>
            </w:pPr>
            <w:r>
              <w:rPr>
                <w:rFonts w:ascii="Times New Roman"/>
                <w:sz w:val="20"/>
              </w:rPr>
              <w:t>three years?</w:t>
            </w:r>
          </w:p>
        </w:tc>
        <w:tc>
          <w:tcPr>
            <w:tcW w:w="1985" w:type="dxa"/>
            <w:gridSpan w:val="5"/>
          </w:tcPr>
          <w:p>
            <w:pPr>
              <w:pStyle w:val="6"/>
              <w:rPr>
                <w:rFonts w:ascii="Times New Roman"/>
                <w:sz w:val="22"/>
              </w:rPr>
            </w:pPr>
          </w:p>
          <w:p>
            <w:pPr>
              <w:pStyle w:val="6"/>
              <w:spacing w:before="1"/>
              <w:rPr>
                <w:rFonts w:ascii="Times New Roman"/>
                <w:sz w:val="21"/>
              </w:rPr>
            </w:pPr>
          </w:p>
          <w:p>
            <w:pPr>
              <w:pStyle w:val="6"/>
              <w:numPr>
                <w:ilvl w:val="0"/>
                <w:numId w:val="17"/>
              </w:numPr>
              <w:tabs>
                <w:tab w:val="left" w:pos="509"/>
              </w:tabs>
              <w:spacing w:before="0" w:after="0" w:line="240" w:lineRule="auto"/>
              <w:ind w:left="508" w:right="0" w:hanging="301"/>
              <w:jc w:val="left"/>
              <w:rPr>
                <w:rFonts w:ascii="Times New Roman" w:hAnsi="Times New Roman" w:eastAsia="Times New Roman"/>
                <w:sz w:val="20"/>
              </w:rPr>
            </w:pPr>
            <w:r>
              <w:rPr>
                <w:spacing w:val="-1"/>
                <w:sz w:val="20"/>
              </w:rPr>
              <w:t xml:space="preserve">是 </w:t>
            </w:r>
            <w:r>
              <w:rPr>
                <w:rFonts w:ascii="Times New Roman" w:hAnsi="Times New Roman" w:eastAsia="Times New Roman"/>
                <w:sz w:val="20"/>
              </w:rPr>
              <w:t>Yes</w:t>
            </w:r>
          </w:p>
          <w:p>
            <w:pPr>
              <w:pStyle w:val="6"/>
              <w:numPr>
                <w:ilvl w:val="0"/>
                <w:numId w:val="17"/>
              </w:numPr>
              <w:tabs>
                <w:tab w:val="left" w:pos="509"/>
              </w:tabs>
              <w:spacing w:before="56" w:after="0" w:line="240" w:lineRule="auto"/>
              <w:ind w:left="508" w:right="0" w:hanging="301"/>
              <w:jc w:val="left"/>
              <w:rPr>
                <w:rFonts w:ascii="Times New Roman" w:hAnsi="Times New Roman" w:eastAsia="Times New Roman"/>
                <w:sz w:val="20"/>
              </w:rPr>
            </w:pPr>
            <w:r>
              <w:rPr>
                <w:spacing w:val="-1"/>
                <w:sz w:val="20"/>
              </w:rPr>
              <w:t xml:space="preserve">否 </w:t>
            </w:r>
            <w:r>
              <w:rPr>
                <w:rFonts w:ascii="Times New Roman" w:hAnsi="Times New Roman" w:eastAsia="Times New Roman"/>
                <w:sz w:val="20"/>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247" w:hRule="atLeast"/>
        </w:trPr>
        <w:tc>
          <w:tcPr>
            <w:tcW w:w="8416" w:type="dxa"/>
            <w:gridSpan w:val="9"/>
          </w:tcPr>
          <w:p>
            <w:pPr>
              <w:pStyle w:val="6"/>
              <w:spacing w:before="28" w:line="292" w:lineRule="auto"/>
              <w:ind w:left="105" w:right="162"/>
              <w:rPr>
                <w:sz w:val="20"/>
              </w:rPr>
            </w:pPr>
            <w:r>
              <w:rPr>
                <w:rFonts w:ascii="Times New Roman" w:eastAsia="Times New Roman"/>
                <w:sz w:val="20"/>
              </w:rPr>
              <w:t>*27</w:t>
            </w:r>
            <w:r>
              <w:rPr>
                <w:sz w:val="20"/>
              </w:rPr>
              <w:t xml:space="preserve">．请说明非居民纳税人近三年就来源于中国境内其他地区的同类所得享受税收协定待遇的情况 </w:t>
            </w:r>
          </w:p>
          <w:p>
            <w:pPr>
              <w:pStyle w:val="6"/>
              <w:spacing w:before="12"/>
              <w:ind w:left="506"/>
              <w:rPr>
                <w:rFonts w:ascii="Times New Roman"/>
                <w:sz w:val="20"/>
              </w:rPr>
            </w:pPr>
            <w:r>
              <w:rPr>
                <w:rFonts w:ascii="Times New Roman"/>
                <w:sz w:val="20"/>
              </w:rPr>
              <w:t>Please indicate the details of any tax treaty benef ts claimed by the non-resident taxpayer for the</w:t>
            </w:r>
          </w:p>
          <w:p>
            <w:pPr>
              <w:pStyle w:val="6"/>
              <w:spacing w:before="82"/>
              <w:ind w:left="105"/>
              <w:rPr>
                <w:rFonts w:ascii="Times New Roman"/>
                <w:sz w:val="20"/>
              </w:rPr>
            </w:pPr>
            <w:r>
              <w:rPr>
                <w:rFonts w:ascii="Times New Roman"/>
                <w:sz w:val="20"/>
              </w:rPr>
              <w:t>same type of income sourced in other regions within China over the past three years.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250" w:hRule="atLeast"/>
        </w:trPr>
        <w:tc>
          <w:tcPr>
            <w:tcW w:w="2432" w:type="dxa"/>
            <w:gridSpan w:val="2"/>
          </w:tcPr>
          <w:p>
            <w:pPr>
              <w:pStyle w:val="6"/>
              <w:spacing w:before="9"/>
              <w:rPr>
                <w:rFonts w:ascii="Times New Roman"/>
                <w:sz w:val="29"/>
              </w:rPr>
            </w:pPr>
          </w:p>
          <w:p>
            <w:pPr>
              <w:pStyle w:val="6"/>
              <w:ind w:left="276" w:right="272"/>
              <w:jc w:val="center"/>
              <w:rPr>
                <w:sz w:val="20"/>
              </w:rPr>
            </w:pPr>
            <w:r>
              <w:rPr>
                <w:sz w:val="20"/>
              </w:rPr>
              <w:t>主管税务机关</w:t>
            </w:r>
          </w:p>
          <w:p>
            <w:pPr>
              <w:pStyle w:val="6"/>
              <w:spacing w:before="69"/>
              <w:ind w:left="276" w:right="273"/>
              <w:jc w:val="center"/>
              <w:rPr>
                <w:rFonts w:ascii="Times New Roman"/>
                <w:sz w:val="20"/>
              </w:rPr>
            </w:pPr>
            <w:r>
              <w:rPr>
                <w:rFonts w:ascii="Times New Roman"/>
                <w:sz w:val="20"/>
              </w:rPr>
              <w:t>In-charge tax authority</w:t>
            </w:r>
          </w:p>
        </w:tc>
        <w:tc>
          <w:tcPr>
            <w:tcW w:w="1731" w:type="dxa"/>
          </w:tcPr>
          <w:p>
            <w:pPr>
              <w:pStyle w:val="6"/>
              <w:spacing w:before="9"/>
              <w:rPr>
                <w:rFonts w:ascii="Times New Roman"/>
                <w:sz w:val="29"/>
              </w:rPr>
            </w:pPr>
          </w:p>
          <w:p>
            <w:pPr>
              <w:pStyle w:val="6"/>
              <w:spacing w:line="304" w:lineRule="auto"/>
              <w:ind w:left="388" w:firstLine="9"/>
              <w:rPr>
                <w:rFonts w:ascii="Times New Roman" w:eastAsia="Times New Roman"/>
                <w:sz w:val="20"/>
              </w:rPr>
            </w:pPr>
            <w:r>
              <w:rPr>
                <w:sz w:val="20"/>
              </w:rPr>
              <w:t>时间</w:t>
            </w:r>
            <w:r>
              <w:rPr>
                <w:rFonts w:ascii="Times New Roman" w:eastAsia="Times New Roman"/>
                <w:sz w:val="20"/>
              </w:rPr>
              <w:t>(</w:t>
            </w:r>
            <w:r>
              <w:rPr>
                <w:sz w:val="20"/>
              </w:rPr>
              <w:t>年份</w:t>
            </w:r>
            <w:r>
              <w:rPr>
                <w:rFonts w:ascii="Times New Roman" w:eastAsia="Times New Roman"/>
                <w:sz w:val="20"/>
              </w:rPr>
              <w:t>) Time (year)</w:t>
            </w:r>
          </w:p>
        </w:tc>
        <w:tc>
          <w:tcPr>
            <w:tcW w:w="2570" w:type="dxa"/>
            <w:gridSpan w:val="3"/>
          </w:tcPr>
          <w:p>
            <w:pPr>
              <w:pStyle w:val="6"/>
              <w:spacing w:before="9"/>
              <w:rPr>
                <w:rFonts w:ascii="Times New Roman"/>
                <w:sz w:val="29"/>
              </w:rPr>
            </w:pPr>
          </w:p>
          <w:p>
            <w:pPr>
              <w:pStyle w:val="6"/>
              <w:ind w:left="505" w:right="503"/>
              <w:jc w:val="center"/>
              <w:rPr>
                <w:sz w:val="20"/>
              </w:rPr>
            </w:pPr>
            <w:r>
              <w:rPr>
                <w:sz w:val="20"/>
              </w:rPr>
              <w:t>所得金额</w:t>
            </w:r>
          </w:p>
          <w:p>
            <w:pPr>
              <w:pStyle w:val="6"/>
              <w:spacing w:before="69"/>
              <w:ind w:left="505" w:right="503"/>
              <w:jc w:val="center"/>
              <w:rPr>
                <w:rFonts w:ascii="Times New Roman"/>
                <w:sz w:val="20"/>
              </w:rPr>
            </w:pPr>
            <w:r>
              <w:rPr>
                <w:rFonts w:ascii="Times New Roman"/>
                <w:sz w:val="20"/>
              </w:rPr>
              <w:t>Amount of income</w:t>
            </w:r>
          </w:p>
        </w:tc>
        <w:tc>
          <w:tcPr>
            <w:tcW w:w="1683" w:type="dxa"/>
            <w:gridSpan w:val="3"/>
          </w:tcPr>
          <w:p>
            <w:pPr>
              <w:pStyle w:val="6"/>
              <w:spacing w:before="30" w:line="314" w:lineRule="auto"/>
              <w:ind w:left="256" w:right="249" w:hanging="3"/>
              <w:jc w:val="center"/>
              <w:rPr>
                <w:rFonts w:ascii="Times New Roman" w:eastAsia="Times New Roman"/>
                <w:sz w:val="20"/>
              </w:rPr>
            </w:pPr>
            <w:r>
              <w:rPr>
                <w:sz w:val="20"/>
              </w:rPr>
              <w:t>减免税金额</w:t>
            </w:r>
            <w:r>
              <w:rPr>
                <w:rFonts w:ascii="Times New Roman" w:eastAsia="Times New Roman"/>
                <w:sz w:val="20"/>
              </w:rPr>
              <w:t>Amount of tax reduction or</w:t>
            </w:r>
          </w:p>
          <w:p>
            <w:pPr>
              <w:pStyle w:val="6"/>
              <w:spacing w:before="12"/>
              <w:ind w:left="127" w:right="127"/>
              <w:jc w:val="center"/>
              <w:rPr>
                <w:rFonts w:ascii="Times New Roman"/>
                <w:sz w:val="20"/>
              </w:rPr>
            </w:pPr>
            <w:r>
              <w:rPr>
                <w:rFonts w:ascii="Times New Roman"/>
                <w:sz w:val="20"/>
              </w:rPr>
              <w:t>exemption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3" w:hRule="atLeast"/>
        </w:trPr>
        <w:tc>
          <w:tcPr>
            <w:tcW w:w="2432" w:type="dxa"/>
            <w:gridSpan w:val="2"/>
          </w:tcPr>
          <w:p>
            <w:pPr>
              <w:pStyle w:val="6"/>
              <w:spacing w:before="59"/>
              <w:ind w:left="105"/>
              <w:rPr>
                <w:sz w:val="20"/>
              </w:rPr>
            </w:pPr>
            <w:r>
              <w:rPr>
                <w:sz w:val="20"/>
              </w:rPr>
              <w:t>（</w:t>
            </w:r>
            <w:r>
              <w:rPr>
                <w:rFonts w:ascii="Times New Roman" w:eastAsia="Times New Roman"/>
                <w:sz w:val="20"/>
              </w:rPr>
              <w:t>1</w:t>
            </w:r>
            <w:r>
              <w:rPr>
                <w:sz w:val="20"/>
              </w:rPr>
              <w:t>）</w:t>
            </w:r>
          </w:p>
        </w:tc>
        <w:tc>
          <w:tcPr>
            <w:tcW w:w="1731" w:type="dxa"/>
          </w:tcPr>
          <w:p>
            <w:pPr>
              <w:pStyle w:val="6"/>
              <w:spacing w:before="59"/>
              <w:ind w:left="107"/>
              <w:rPr>
                <w:sz w:val="20"/>
              </w:rPr>
            </w:pPr>
            <w:r>
              <w:rPr>
                <w:w w:val="99"/>
                <w:sz w:val="20"/>
              </w:rPr>
              <w:t xml:space="preserve"> </w:t>
            </w:r>
          </w:p>
        </w:tc>
        <w:tc>
          <w:tcPr>
            <w:tcW w:w="2570" w:type="dxa"/>
            <w:gridSpan w:val="3"/>
          </w:tcPr>
          <w:p>
            <w:pPr>
              <w:pStyle w:val="6"/>
              <w:spacing w:before="59"/>
              <w:ind w:left="107"/>
              <w:jc w:val="center"/>
              <w:rPr>
                <w:sz w:val="20"/>
              </w:rPr>
            </w:pPr>
            <w:r>
              <w:rPr>
                <w:w w:val="99"/>
                <w:sz w:val="20"/>
              </w:rPr>
              <w:t xml:space="preserve"> </w:t>
            </w:r>
          </w:p>
        </w:tc>
        <w:tc>
          <w:tcPr>
            <w:tcW w:w="1683" w:type="dxa"/>
            <w:gridSpan w:val="3"/>
          </w:tcPr>
          <w:p>
            <w:pPr>
              <w:pStyle w:val="6"/>
              <w:spacing w:before="59"/>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4" w:hRule="atLeast"/>
        </w:trPr>
        <w:tc>
          <w:tcPr>
            <w:tcW w:w="2432" w:type="dxa"/>
            <w:gridSpan w:val="2"/>
          </w:tcPr>
          <w:p>
            <w:pPr>
              <w:pStyle w:val="6"/>
              <w:spacing w:before="59"/>
              <w:ind w:left="105"/>
              <w:rPr>
                <w:sz w:val="20"/>
              </w:rPr>
            </w:pPr>
            <w:r>
              <w:rPr>
                <w:sz w:val="20"/>
              </w:rPr>
              <w:t>（</w:t>
            </w:r>
            <w:r>
              <w:rPr>
                <w:rFonts w:ascii="Times New Roman" w:eastAsia="Times New Roman"/>
                <w:sz w:val="20"/>
              </w:rPr>
              <w:t>2</w:t>
            </w:r>
            <w:r>
              <w:rPr>
                <w:sz w:val="20"/>
              </w:rPr>
              <w:t>）</w:t>
            </w:r>
          </w:p>
        </w:tc>
        <w:tc>
          <w:tcPr>
            <w:tcW w:w="1731" w:type="dxa"/>
          </w:tcPr>
          <w:p>
            <w:pPr>
              <w:pStyle w:val="6"/>
              <w:spacing w:before="59"/>
              <w:ind w:left="107"/>
              <w:rPr>
                <w:sz w:val="20"/>
              </w:rPr>
            </w:pPr>
            <w:r>
              <w:rPr>
                <w:w w:val="99"/>
                <w:sz w:val="20"/>
              </w:rPr>
              <w:t xml:space="preserve"> </w:t>
            </w:r>
          </w:p>
        </w:tc>
        <w:tc>
          <w:tcPr>
            <w:tcW w:w="2570" w:type="dxa"/>
            <w:gridSpan w:val="3"/>
          </w:tcPr>
          <w:p>
            <w:pPr>
              <w:pStyle w:val="6"/>
              <w:spacing w:before="59"/>
              <w:ind w:left="107"/>
              <w:jc w:val="center"/>
              <w:rPr>
                <w:sz w:val="20"/>
              </w:rPr>
            </w:pPr>
            <w:r>
              <w:rPr>
                <w:w w:val="99"/>
                <w:sz w:val="20"/>
              </w:rPr>
              <w:t xml:space="preserve"> </w:t>
            </w:r>
          </w:p>
        </w:tc>
        <w:tc>
          <w:tcPr>
            <w:tcW w:w="1683" w:type="dxa"/>
            <w:gridSpan w:val="3"/>
          </w:tcPr>
          <w:p>
            <w:pPr>
              <w:pStyle w:val="6"/>
              <w:spacing w:before="59"/>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6" w:hRule="atLeast"/>
        </w:trPr>
        <w:tc>
          <w:tcPr>
            <w:tcW w:w="2432" w:type="dxa"/>
            <w:gridSpan w:val="2"/>
          </w:tcPr>
          <w:p>
            <w:pPr>
              <w:pStyle w:val="6"/>
              <w:spacing w:before="61"/>
              <w:ind w:left="105"/>
              <w:rPr>
                <w:sz w:val="20"/>
              </w:rPr>
            </w:pPr>
            <w:r>
              <w:rPr>
                <w:sz w:val="20"/>
              </w:rPr>
              <w:t>（</w:t>
            </w:r>
            <w:r>
              <w:rPr>
                <w:rFonts w:ascii="Times New Roman" w:eastAsia="Times New Roman"/>
                <w:sz w:val="20"/>
              </w:rPr>
              <w:t>3</w:t>
            </w:r>
            <w:r>
              <w:rPr>
                <w:sz w:val="20"/>
              </w:rPr>
              <w:t>）</w:t>
            </w:r>
          </w:p>
        </w:tc>
        <w:tc>
          <w:tcPr>
            <w:tcW w:w="1731" w:type="dxa"/>
          </w:tcPr>
          <w:p>
            <w:pPr>
              <w:pStyle w:val="6"/>
              <w:spacing w:before="61"/>
              <w:ind w:left="107"/>
              <w:rPr>
                <w:sz w:val="20"/>
              </w:rPr>
            </w:pPr>
            <w:r>
              <w:rPr>
                <w:w w:val="99"/>
                <w:sz w:val="20"/>
              </w:rPr>
              <w:t xml:space="preserve"> </w:t>
            </w:r>
          </w:p>
        </w:tc>
        <w:tc>
          <w:tcPr>
            <w:tcW w:w="2570" w:type="dxa"/>
            <w:gridSpan w:val="3"/>
          </w:tcPr>
          <w:p>
            <w:pPr>
              <w:pStyle w:val="6"/>
              <w:spacing w:before="61"/>
              <w:ind w:left="107"/>
              <w:jc w:val="center"/>
              <w:rPr>
                <w:sz w:val="20"/>
              </w:rPr>
            </w:pPr>
            <w:r>
              <w:rPr>
                <w:w w:val="99"/>
                <w:sz w:val="20"/>
              </w:rPr>
              <w:t xml:space="preserve"> </w:t>
            </w:r>
          </w:p>
        </w:tc>
        <w:tc>
          <w:tcPr>
            <w:tcW w:w="1683" w:type="dxa"/>
            <w:gridSpan w:val="3"/>
          </w:tcPr>
          <w:p>
            <w:pPr>
              <w:pStyle w:val="6"/>
              <w:spacing w:before="61"/>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4" w:hRule="atLeast"/>
        </w:trPr>
        <w:tc>
          <w:tcPr>
            <w:tcW w:w="2432" w:type="dxa"/>
            <w:gridSpan w:val="2"/>
          </w:tcPr>
          <w:p>
            <w:pPr>
              <w:pStyle w:val="6"/>
              <w:spacing w:before="59"/>
              <w:ind w:left="105"/>
              <w:rPr>
                <w:sz w:val="20"/>
              </w:rPr>
            </w:pPr>
            <w:r>
              <w:rPr>
                <w:sz w:val="20"/>
              </w:rPr>
              <w:t>（</w:t>
            </w:r>
            <w:r>
              <w:rPr>
                <w:rFonts w:ascii="Times New Roman" w:eastAsia="Times New Roman"/>
                <w:sz w:val="20"/>
              </w:rPr>
              <w:t>4</w:t>
            </w:r>
            <w:r>
              <w:rPr>
                <w:sz w:val="20"/>
              </w:rPr>
              <w:t>）</w:t>
            </w:r>
          </w:p>
        </w:tc>
        <w:tc>
          <w:tcPr>
            <w:tcW w:w="1731" w:type="dxa"/>
            <w:tcBorders>
              <w:top w:val="nil"/>
            </w:tcBorders>
          </w:tcPr>
          <w:p>
            <w:pPr>
              <w:pStyle w:val="6"/>
              <w:spacing w:before="59"/>
              <w:ind w:left="107"/>
              <w:rPr>
                <w:sz w:val="20"/>
              </w:rPr>
            </w:pPr>
            <w:r>
              <w:rPr>
                <w:w w:val="99"/>
                <w:sz w:val="20"/>
              </w:rPr>
              <w:t xml:space="preserve"> </w:t>
            </w:r>
          </w:p>
        </w:tc>
        <w:tc>
          <w:tcPr>
            <w:tcW w:w="2570" w:type="dxa"/>
            <w:gridSpan w:val="3"/>
          </w:tcPr>
          <w:p>
            <w:pPr>
              <w:pStyle w:val="6"/>
              <w:spacing w:before="59"/>
              <w:ind w:left="107"/>
              <w:jc w:val="center"/>
              <w:rPr>
                <w:sz w:val="20"/>
              </w:rPr>
            </w:pPr>
            <w:r>
              <w:rPr>
                <w:w w:val="99"/>
                <w:sz w:val="20"/>
              </w:rPr>
              <w:t xml:space="preserve"> </w:t>
            </w:r>
          </w:p>
        </w:tc>
        <w:tc>
          <w:tcPr>
            <w:tcW w:w="1683" w:type="dxa"/>
            <w:gridSpan w:val="3"/>
            <w:tcBorders>
              <w:top w:val="nil"/>
            </w:tcBorders>
          </w:tcPr>
          <w:p>
            <w:pPr>
              <w:pStyle w:val="6"/>
              <w:spacing w:before="59"/>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6" w:hRule="atLeast"/>
        </w:trPr>
        <w:tc>
          <w:tcPr>
            <w:tcW w:w="2432" w:type="dxa"/>
            <w:gridSpan w:val="2"/>
          </w:tcPr>
          <w:p>
            <w:pPr>
              <w:pStyle w:val="6"/>
              <w:spacing w:before="61"/>
              <w:ind w:left="105"/>
              <w:rPr>
                <w:sz w:val="20"/>
              </w:rPr>
            </w:pPr>
            <w:r>
              <w:rPr>
                <w:sz w:val="20"/>
              </w:rPr>
              <w:t>（</w:t>
            </w:r>
            <w:r>
              <w:rPr>
                <w:rFonts w:ascii="Times New Roman" w:eastAsia="Times New Roman"/>
                <w:sz w:val="20"/>
              </w:rPr>
              <w:t>5</w:t>
            </w:r>
            <w:r>
              <w:rPr>
                <w:sz w:val="20"/>
              </w:rPr>
              <w:t>）</w:t>
            </w:r>
          </w:p>
        </w:tc>
        <w:tc>
          <w:tcPr>
            <w:tcW w:w="1731" w:type="dxa"/>
          </w:tcPr>
          <w:p>
            <w:pPr>
              <w:pStyle w:val="6"/>
              <w:spacing w:before="61"/>
              <w:ind w:left="107"/>
              <w:rPr>
                <w:sz w:val="20"/>
              </w:rPr>
            </w:pPr>
            <w:r>
              <w:rPr>
                <w:w w:val="99"/>
                <w:sz w:val="20"/>
              </w:rPr>
              <w:t xml:space="preserve"> </w:t>
            </w:r>
          </w:p>
        </w:tc>
        <w:tc>
          <w:tcPr>
            <w:tcW w:w="2570" w:type="dxa"/>
            <w:gridSpan w:val="3"/>
          </w:tcPr>
          <w:p>
            <w:pPr>
              <w:pStyle w:val="6"/>
              <w:spacing w:before="61"/>
              <w:ind w:left="107"/>
              <w:jc w:val="center"/>
              <w:rPr>
                <w:sz w:val="20"/>
              </w:rPr>
            </w:pPr>
            <w:r>
              <w:rPr>
                <w:w w:val="99"/>
                <w:sz w:val="20"/>
              </w:rPr>
              <w:t xml:space="preserve"> </w:t>
            </w:r>
          </w:p>
        </w:tc>
        <w:tc>
          <w:tcPr>
            <w:tcW w:w="1683" w:type="dxa"/>
            <w:gridSpan w:val="3"/>
          </w:tcPr>
          <w:p>
            <w:pPr>
              <w:pStyle w:val="6"/>
              <w:spacing w:before="61"/>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765" w:hRule="atLeast"/>
        </w:trPr>
        <w:tc>
          <w:tcPr>
            <w:tcW w:w="8416" w:type="dxa"/>
            <w:gridSpan w:val="9"/>
          </w:tcPr>
          <w:p>
            <w:pPr>
              <w:pStyle w:val="6"/>
              <w:spacing w:before="97"/>
              <w:ind w:left="105"/>
              <w:rPr>
                <w:b/>
                <w:sz w:val="20"/>
              </w:rPr>
            </w:pPr>
            <w:r>
              <w:rPr>
                <w:b/>
                <w:sz w:val="20"/>
              </w:rPr>
              <w:t>五、附报资料清单</w:t>
            </w:r>
          </w:p>
          <w:p>
            <w:pPr>
              <w:pStyle w:val="6"/>
              <w:spacing w:before="69"/>
              <w:ind w:left="105"/>
              <w:rPr>
                <w:rFonts w:ascii="Times New Roman"/>
                <w:b/>
                <w:sz w:val="20"/>
              </w:rPr>
            </w:pPr>
            <w:r>
              <w:rPr>
                <w:rFonts w:ascii="Times New Roman"/>
                <w:b/>
                <w:sz w:val="20"/>
              </w:rPr>
              <w:t>V. List of Documents Attached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935" w:hRule="atLeast"/>
        </w:trPr>
        <w:tc>
          <w:tcPr>
            <w:tcW w:w="8416" w:type="dxa"/>
            <w:gridSpan w:val="9"/>
          </w:tcPr>
          <w:p>
            <w:pPr>
              <w:pStyle w:val="6"/>
              <w:spacing w:before="28"/>
              <w:ind w:left="105"/>
              <w:rPr>
                <w:sz w:val="20"/>
              </w:rPr>
            </w:pPr>
            <w:r>
              <w:rPr>
                <w:rFonts w:ascii="Times New Roman" w:eastAsia="Times New Roman"/>
                <w:sz w:val="20"/>
              </w:rPr>
              <w:t>28</w:t>
            </w:r>
            <w:r>
              <w:rPr>
                <w:sz w:val="20"/>
              </w:rPr>
              <w:t xml:space="preserve">．非居民纳税人自行选择提供的能够证明其符合享受协定待遇的其他资料清单 </w:t>
            </w:r>
          </w:p>
          <w:p>
            <w:pPr>
              <w:pStyle w:val="6"/>
              <w:spacing w:before="6" w:line="312" w:lineRule="exact"/>
              <w:ind w:left="105" w:firstLine="403"/>
              <w:rPr>
                <w:rFonts w:ascii="Times New Roman"/>
                <w:sz w:val="20"/>
              </w:rPr>
            </w:pPr>
            <w:r>
              <w:rPr>
                <w:rFonts w:ascii="Times New Roman"/>
                <w:sz w:val="20"/>
              </w:rPr>
              <w:t>List of other documents provided by the non-resident taxpayer on a voluntary basis to justify entitlement to tax treaty benef 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3" w:hRule="atLeast"/>
        </w:trPr>
        <w:tc>
          <w:tcPr>
            <w:tcW w:w="1292" w:type="dxa"/>
          </w:tcPr>
          <w:p>
            <w:pPr>
              <w:pStyle w:val="6"/>
              <w:spacing w:before="59"/>
              <w:ind w:left="373" w:right="369"/>
              <w:jc w:val="center"/>
              <w:rPr>
                <w:sz w:val="20"/>
              </w:rPr>
            </w:pPr>
            <w:r>
              <w:rPr>
                <w:sz w:val="20"/>
              </w:rPr>
              <w:t>（</w:t>
            </w:r>
            <w:r>
              <w:rPr>
                <w:rFonts w:ascii="Times New Roman" w:eastAsia="Times New Roman"/>
                <w:sz w:val="20"/>
              </w:rPr>
              <w:t>1</w:t>
            </w:r>
            <w:r>
              <w:rPr>
                <w:sz w:val="20"/>
              </w:rPr>
              <w:t>）</w:t>
            </w:r>
          </w:p>
        </w:tc>
        <w:tc>
          <w:tcPr>
            <w:tcW w:w="7124" w:type="dxa"/>
            <w:gridSpan w:val="8"/>
          </w:tcPr>
          <w:p>
            <w:pPr>
              <w:pStyle w:val="6"/>
              <w:spacing w:before="59"/>
              <w:ind w:left="108"/>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6" w:hRule="atLeast"/>
        </w:trPr>
        <w:tc>
          <w:tcPr>
            <w:tcW w:w="1292" w:type="dxa"/>
          </w:tcPr>
          <w:p>
            <w:pPr>
              <w:pStyle w:val="6"/>
              <w:spacing w:before="61"/>
              <w:ind w:left="373" w:right="369"/>
              <w:jc w:val="center"/>
              <w:rPr>
                <w:sz w:val="20"/>
              </w:rPr>
            </w:pPr>
            <w:r>
              <w:rPr>
                <w:sz w:val="20"/>
              </w:rPr>
              <w:t>（</w:t>
            </w:r>
            <w:r>
              <w:rPr>
                <w:rFonts w:ascii="Times New Roman" w:eastAsia="Times New Roman"/>
                <w:sz w:val="20"/>
              </w:rPr>
              <w:t>2</w:t>
            </w:r>
            <w:r>
              <w:rPr>
                <w:sz w:val="20"/>
              </w:rPr>
              <w:t>）</w:t>
            </w:r>
          </w:p>
        </w:tc>
        <w:tc>
          <w:tcPr>
            <w:tcW w:w="7124" w:type="dxa"/>
            <w:gridSpan w:val="8"/>
          </w:tcPr>
          <w:p>
            <w:pPr>
              <w:pStyle w:val="6"/>
              <w:spacing w:before="61"/>
              <w:ind w:left="108"/>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4" w:hRule="atLeast"/>
        </w:trPr>
        <w:tc>
          <w:tcPr>
            <w:tcW w:w="1292" w:type="dxa"/>
          </w:tcPr>
          <w:p>
            <w:pPr>
              <w:pStyle w:val="6"/>
              <w:spacing w:before="59"/>
              <w:ind w:left="373" w:right="369"/>
              <w:jc w:val="center"/>
              <w:rPr>
                <w:sz w:val="20"/>
              </w:rPr>
            </w:pPr>
            <w:r>
              <w:rPr>
                <w:sz w:val="20"/>
              </w:rPr>
              <w:t>（</w:t>
            </w:r>
            <w:r>
              <w:rPr>
                <w:rFonts w:ascii="Times New Roman" w:eastAsia="Times New Roman"/>
                <w:sz w:val="20"/>
              </w:rPr>
              <w:t>3</w:t>
            </w:r>
            <w:r>
              <w:rPr>
                <w:sz w:val="20"/>
              </w:rPr>
              <w:t>）</w:t>
            </w:r>
          </w:p>
        </w:tc>
        <w:tc>
          <w:tcPr>
            <w:tcW w:w="7124" w:type="dxa"/>
            <w:gridSpan w:val="8"/>
          </w:tcPr>
          <w:p>
            <w:pPr>
              <w:pStyle w:val="6"/>
              <w:spacing w:before="59"/>
              <w:ind w:left="108"/>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6" w:hRule="atLeast"/>
        </w:trPr>
        <w:tc>
          <w:tcPr>
            <w:tcW w:w="1292" w:type="dxa"/>
          </w:tcPr>
          <w:p>
            <w:pPr>
              <w:pStyle w:val="6"/>
              <w:spacing w:before="59"/>
              <w:ind w:left="373" w:right="369"/>
              <w:jc w:val="center"/>
              <w:rPr>
                <w:sz w:val="20"/>
              </w:rPr>
            </w:pPr>
            <w:r>
              <w:rPr>
                <w:sz w:val="20"/>
              </w:rPr>
              <w:t>（</w:t>
            </w:r>
            <w:r>
              <w:rPr>
                <w:rFonts w:ascii="Times New Roman" w:eastAsia="Times New Roman"/>
                <w:sz w:val="20"/>
              </w:rPr>
              <w:t>4</w:t>
            </w:r>
            <w:r>
              <w:rPr>
                <w:sz w:val="20"/>
              </w:rPr>
              <w:t>）</w:t>
            </w:r>
          </w:p>
        </w:tc>
        <w:tc>
          <w:tcPr>
            <w:tcW w:w="7124" w:type="dxa"/>
            <w:gridSpan w:val="8"/>
          </w:tcPr>
          <w:p>
            <w:pPr>
              <w:pStyle w:val="6"/>
              <w:spacing w:before="59"/>
              <w:ind w:left="108"/>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374" w:hRule="atLeast"/>
        </w:trPr>
        <w:tc>
          <w:tcPr>
            <w:tcW w:w="1292" w:type="dxa"/>
          </w:tcPr>
          <w:p>
            <w:pPr>
              <w:pStyle w:val="6"/>
              <w:spacing w:before="59"/>
              <w:ind w:left="373" w:right="369"/>
              <w:jc w:val="center"/>
              <w:rPr>
                <w:sz w:val="20"/>
              </w:rPr>
            </w:pPr>
            <w:r>
              <w:rPr>
                <w:sz w:val="20"/>
              </w:rPr>
              <w:t>（</w:t>
            </w:r>
            <w:r>
              <w:rPr>
                <w:rFonts w:ascii="Times New Roman" w:eastAsia="Times New Roman"/>
                <w:sz w:val="20"/>
              </w:rPr>
              <w:t>5</w:t>
            </w:r>
            <w:r>
              <w:rPr>
                <w:sz w:val="20"/>
              </w:rPr>
              <w:t>）</w:t>
            </w:r>
          </w:p>
        </w:tc>
        <w:tc>
          <w:tcPr>
            <w:tcW w:w="7124" w:type="dxa"/>
            <w:gridSpan w:val="8"/>
          </w:tcPr>
          <w:p>
            <w:pPr>
              <w:pStyle w:val="6"/>
              <w:spacing w:before="59"/>
              <w:ind w:left="108"/>
              <w:jc w:val="center"/>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899" w:hRule="atLeast"/>
        </w:trPr>
        <w:tc>
          <w:tcPr>
            <w:tcW w:w="8416" w:type="dxa"/>
            <w:gridSpan w:val="9"/>
          </w:tcPr>
          <w:p>
            <w:pPr>
              <w:pStyle w:val="6"/>
              <w:tabs>
                <w:tab w:val="left" w:pos="7306"/>
              </w:tabs>
              <w:spacing w:before="167" w:line="304" w:lineRule="auto"/>
              <w:ind w:left="105" w:right="570"/>
              <w:rPr>
                <w:rFonts w:ascii="Times New Roman" w:eastAsia="Times New Roman"/>
                <w:sz w:val="20"/>
              </w:rPr>
            </w:pPr>
            <w:r>
              <w:rPr>
                <w:rFonts w:ascii="Times New Roman" w:eastAsia="Times New Roman"/>
                <w:sz w:val="20"/>
              </w:rPr>
              <w:t>29</w:t>
            </w:r>
            <w:r>
              <w:rPr>
                <w:sz w:val="20"/>
              </w:rPr>
              <w:t>．非居民纳税人以前已提交而此次可以免于重复提交的资料清单和提交时间</w:t>
            </w:r>
            <w:r>
              <w:rPr>
                <w:sz w:val="20"/>
              </w:rPr>
              <w:tab/>
            </w:r>
            <w:r>
              <w:rPr>
                <w:rFonts w:ascii="Times New Roman" w:eastAsia="Times New Roman"/>
                <w:sz w:val="20"/>
              </w:rPr>
              <w:t xml:space="preserve">List </w:t>
            </w:r>
            <w:r>
              <w:rPr>
                <w:rFonts w:ascii="Times New Roman" w:eastAsia="Times New Roman"/>
                <w:spacing w:val="-8"/>
                <w:sz w:val="20"/>
              </w:rPr>
              <w:t xml:space="preserve">of </w:t>
            </w:r>
            <w:r>
              <w:rPr>
                <w:rFonts w:ascii="Times New Roman" w:eastAsia="Times New Roman"/>
                <w:sz w:val="20"/>
              </w:rPr>
              <w:t>documents submitted before (and need not to be resubmitted) / Date of</w:t>
            </w:r>
            <w:r>
              <w:rPr>
                <w:rFonts w:ascii="Times New Roman" w:eastAsia="Times New Roman"/>
                <w:spacing w:val="-10"/>
                <w:sz w:val="20"/>
              </w:rPr>
              <w:t xml:space="preserve"> </w:t>
            </w:r>
            <w:r>
              <w:rPr>
                <w:rFonts w:ascii="Times New Roman" w:eastAsia="Times New Roman"/>
                <w:sz w:val="20"/>
              </w:rPr>
              <w:t>submission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6864" w:hRule="atLeast"/>
        </w:trPr>
        <w:tc>
          <w:tcPr>
            <w:tcW w:w="1292" w:type="dxa"/>
          </w:tcPr>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spacing w:before="3"/>
              <w:rPr>
                <w:rFonts w:ascii="Times New Roman"/>
                <w:sz w:val="23"/>
              </w:rPr>
            </w:pPr>
          </w:p>
          <w:p>
            <w:pPr>
              <w:pStyle w:val="6"/>
              <w:spacing w:before="1"/>
              <w:ind w:left="373" w:right="369"/>
              <w:jc w:val="center"/>
              <w:rPr>
                <w:sz w:val="20"/>
              </w:rPr>
            </w:pPr>
            <w:r>
              <w:rPr>
                <w:sz w:val="20"/>
              </w:rPr>
              <w:t>（</w:t>
            </w:r>
            <w:r>
              <w:rPr>
                <w:rFonts w:ascii="Times New Roman" w:eastAsia="Times New Roman"/>
                <w:sz w:val="20"/>
              </w:rPr>
              <w:t>1</w:t>
            </w:r>
            <w:r>
              <w:rPr>
                <w:sz w:val="20"/>
              </w:rPr>
              <w:t>）</w:t>
            </w:r>
          </w:p>
        </w:tc>
        <w:tc>
          <w:tcPr>
            <w:tcW w:w="5139"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left="106"/>
              <w:jc w:val="center"/>
              <w:rPr>
                <w:b/>
                <w:sz w:val="20"/>
              </w:rPr>
            </w:pPr>
            <w:r>
              <w:rPr>
                <w:b/>
                <w:w w:val="98"/>
                <w:sz w:val="20"/>
              </w:rPr>
              <w:t xml:space="preserve"> </w:t>
            </w:r>
          </w:p>
        </w:tc>
        <w:tc>
          <w:tcPr>
            <w:tcW w:w="302" w:type="dxa"/>
            <w:gridSpan w:val="2"/>
          </w:tcPr>
          <w:p>
            <w:pPr>
              <w:pStyle w:val="6"/>
              <w:spacing w:before="28" w:line="292" w:lineRule="auto"/>
              <w:ind w:left="107" w:right="-29"/>
              <w:jc w:val="both"/>
              <w:rPr>
                <w:sz w:val="20"/>
              </w:rPr>
            </w:pPr>
            <w:r>
              <w:rPr>
                <w:sz w:val="20"/>
              </w:rPr>
              <w:t>提交时间</w:t>
            </w:r>
          </w:p>
          <w:p>
            <w:pPr>
              <w:pStyle w:val="6"/>
              <w:rPr>
                <w:rFonts w:ascii="Times New Roman"/>
                <w:sz w:val="28"/>
              </w:rPr>
            </w:pPr>
          </w:p>
          <w:p>
            <w:pPr>
              <w:pStyle w:val="6"/>
              <w:ind w:left="107"/>
              <w:rPr>
                <w:rFonts w:ascii="Times New Roman"/>
                <w:sz w:val="20"/>
              </w:rPr>
            </w:pPr>
            <w:r>
              <w:rPr>
                <w:rFonts w:ascii="Times New Roman"/>
                <w:w w:val="99"/>
                <w:sz w:val="20"/>
              </w:rPr>
              <w:t>D</w:t>
            </w:r>
          </w:p>
          <w:p>
            <w:pPr>
              <w:pStyle w:val="6"/>
              <w:spacing w:before="82" w:line="326" w:lineRule="auto"/>
              <w:ind w:left="107" w:right="93"/>
              <w:jc w:val="both"/>
              <w:rPr>
                <w:rFonts w:ascii="Times New Roman"/>
                <w:sz w:val="20"/>
              </w:rPr>
            </w:pPr>
            <w:r>
              <w:rPr>
                <w:rFonts w:ascii="Times New Roman"/>
                <w:sz w:val="20"/>
              </w:rPr>
              <w:t>a t e</w:t>
            </w:r>
          </w:p>
          <w:p>
            <w:pPr>
              <w:pStyle w:val="6"/>
              <w:rPr>
                <w:rFonts w:ascii="Times New Roman"/>
                <w:sz w:val="27"/>
              </w:rPr>
            </w:pPr>
          </w:p>
          <w:p>
            <w:pPr>
              <w:pStyle w:val="6"/>
              <w:spacing w:line="326" w:lineRule="auto"/>
              <w:ind w:left="107" w:right="27"/>
              <w:rPr>
                <w:rFonts w:ascii="Times New Roman"/>
                <w:sz w:val="20"/>
              </w:rPr>
            </w:pPr>
            <w:r>
              <w:rPr>
                <w:rFonts w:ascii="Times New Roman"/>
                <w:sz w:val="20"/>
              </w:rPr>
              <w:t>o f s u b m i s s i o</w:t>
            </w:r>
          </w:p>
          <w:p>
            <w:pPr>
              <w:pStyle w:val="6"/>
              <w:spacing w:line="222" w:lineRule="exact"/>
              <w:ind w:left="107"/>
              <w:rPr>
                <w:rFonts w:ascii="Times New Roman"/>
                <w:sz w:val="20"/>
              </w:rPr>
            </w:pPr>
            <w:r>
              <w:rPr>
                <w:rFonts w:ascii="Times New Roman"/>
                <w:w w:val="99"/>
                <w:sz w:val="20"/>
              </w:rPr>
              <w:t>n</w:t>
            </w:r>
          </w:p>
        </w:tc>
        <w:tc>
          <w:tcPr>
            <w:tcW w:w="1683" w:type="dxa"/>
            <w:gridSpan w:val="3"/>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left="105"/>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2"/>
          <w:wAfter w:w="3" w:type="dxa"/>
          <w:trHeight w:val="1549" w:hRule="atLeast"/>
        </w:trPr>
        <w:tc>
          <w:tcPr>
            <w:tcW w:w="1292" w:type="dxa"/>
          </w:tcPr>
          <w:p>
            <w:pPr>
              <w:pStyle w:val="6"/>
              <w:rPr>
                <w:rFonts w:ascii="Times New Roman"/>
                <w:sz w:val="22"/>
              </w:rPr>
            </w:pPr>
          </w:p>
          <w:p>
            <w:pPr>
              <w:pStyle w:val="6"/>
              <w:rPr>
                <w:rFonts w:ascii="Times New Roman"/>
                <w:sz w:val="22"/>
              </w:rPr>
            </w:pPr>
          </w:p>
          <w:p>
            <w:pPr>
              <w:pStyle w:val="6"/>
              <w:spacing w:before="146"/>
              <w:ind w:left="373" w:right="369"/>
              <w:jc w:val="center"/>
              <w:rPr>
                <w:sz w:val="20"/>
              </w:rPr>
            </w:pPr>
            <w:r>
              <w:rPr>
                <w:sz w:val="20"/>
              </w:rPr>
              <w:t>（</w:t>
            </w:r>
            <w:r>
              <w:rPr>
                <w:rFonts w:ascii="Times New Roman" w:eastAsia="Times New Roman"/>
                <w:sz w:val="20"/>
              </w:rPr>
              <w:t>2</w:t>
            </w:r>
            <w:r>
              <w:rPr>
                <w:sz w:val="20"/>
              </w:rPr>
              <w:t>）</w:t>
            </w:r>
          </w:p>
        </w:tc>
        <w:tc>
          <w:tcPr>
            <w:tcW w:w="5139" w:type="dxa"/>
            <w:gridSpan w:val="3"/>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left="106"/>
              <w:jc w:val="center"/>
              <w:rPr>
                <w:b/>
                <w:sz w:val="20"/>
              </w:rPr>
            </w:pPr>
            <w:r>
              <w:rPr>
                <w:b/>
                <w:w w:val="98"/>
                <w:sz w:val="20"/>
              </w:rPr>
              <w:t xml:space="preserve"> </w:t>
            </w:r>
          </w:p>
        </w:tc>
        <w:tc>
          <w:tcPr>
            <w:tcW w:w="302" w:type="dxa"/>
            <w:gridSpan w:val="2"/>
          </w:tcPr>
          <w:p>
            <w:pPr>
              <w:pStyle w:val="6"/>
              <w:spacing w:before="27" w:line="292" w:lineRule="auto"/>
              <w:ind w:left="107" w:right="-29"/>
              <w:jc w:val="both"/>
              <w:rPr>
                <w:sz w:val="20"/>
              </w:rPr>
            </w:pPr>
            <w:r>
              <w:rPr>
                <w:sz w:val="20"/>
              </w:rPr>
              <w:t>提交时间</w:t>
            </w:r>
          </w:p>
        </w:tc>
        <w:tc>
          <w:tcPr>
            <w:tcW w:w="1683" w:type="dxa"/>
            <w:gridSpan w:val="3"/>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left="105"/>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4" w:hRule="atLeast"/>
        </w:trPr>
        <w:tc>
          <w:tcPr>
            <w:tcW w:w="1292" w:type="dxa"/>
            <w:tcBorders>
              <w:top w:val="nil"/>
            </w:tcBorders>
          </w:tcPr>
          <w:p>
            <w:pPr>
              <w:pStyle w:val="6"/>
              <w:rPr>
                <w:rFonts w:ascii="Times New Roman"/>
                <w:sz w:val="18"/>
              </w:rPr>
            </w:pPr>
          </w:p>
        </w:tc>
        <w:tc>
          <w:tcPr>
            <w:tcW w:w="5140" w:type="dxa"/>
            <w:gridSpan w:val="4"/>
          </w:tcPr>
          <w:p>
            <w:pPr>
              <w:pStyle w:val="6"/>
              <w:rPr>
                <w:rFonts w:ascii="Times New Roman"/>
                <w:sz w:val="18"/>
              </w:rPr>
            </w:pPr>
          </w:p>
        </w:tc>
        <w:tc>
          <w:tcPr>
            <w:tcW w:w="303" w:type="dxa"/>
            <w:gridSpan w:val="2"/>
            <w:tcBorders>
              <w:top w:val="nil"/>
            </w:tcBorders>
          </w:tcPr>
          <w:p>
            <w:pPr>
              <w:pStyle w:val="6"/>
              <w:spacing w:before="41"/>
              <w:ind w:left="106"/>
              <w:rPr>
                <w:rFonts w:ascii="Times New Roman"/>
                <w:sz w:val="20"/>
              </w:rPr>
            </w:pPr>
            <w:r>
              <w:rPr>
                <w:rFonts w:ascii="Times New Roman"/>
                <w:w w:val="99"/>
                <w:sz w:val="20"/>
              </w:rPr>
              <w:t>D</w:t>
            </w:r>
          </w:p>
          <w:p>
            <w:pPr>
              <w:pStyle w:val="6"/>
              <w:spacing w:before="82" w:line="326" w:lineRule="auto"/>
              <w:ind w:left="106" w:right="95"/>
              <w:jc w:val="both"/>
              <w:rPr>
                <w:rFonts w:ascii="Times New Roman"/>
                <w:sz w:val="20"/>
              </w:rPr>
            </w:pPr>
            <w:r>
              <w:rPr>
                <w:rFonts w:ascii="Times New Roman"/>
                <w:sz w:val="20"/>
              </w:rPr>
              <w:t>a t e</w:t>
            </w:r>
          </w:p>
          <w:p>
            <w:pPr>
              <w:pStyle w:val="6"/>
              <w:spacing w:before="11"/>
              <w:rPr>
                <w:rFonts w:ascii="Times New Roman"/>
                <w:sz w:val="26"/>
              </w:rPr>
            </w:pPr>
          </w:p>
          <w:p>
            <w:pPr>
              <w:pStyle w:val="6"/>
              <w:spacing w:line="326" w:lineRule="auto"/>
              <w:ind w:left="106" w:right="29"/>
              <w:rPr>
                <w:rFonts w:ascii="Times New Roman"/>
                <w:sz w:val="20"/>
              </w:rPr>
            </w:pPr>
            <w:r>
              <w:rPr>
                <w:rFonts w:ascii="Times New Roman"/>
                <w:sz w:val="20"/>
              </w:rPr>
              <w:t>o f s u b m i s s i o</w:t>
            </w:r>
          </w:p>
          <w:p>
            <w:pPr>
              <w:pStyle w:val="6"/>
              <w:spacing w:line="222" w:lineRule="exact"/>
              <w:ind w:left="106"/>
              <w:rPr>
                <w:rFonts w:ascii="Times New Roman"/>
                <w:sz w:val="20"/>
              </w:rPr>
            </w:pPr>
            <w:r>
              <w:rPr>
                <w:rFonts w:ascii="Times New Roman"/>
                <w:w w:val="99"/>
                <w:sz w:val="20"/>
              </w:rPr>
              <w:t>n</w:t>
            </w:r>
          </w:p>
        </w:tc>
        <w:tc>
          <w:tcPr>
            <w:tcW w:w="1684" w:type="dxa"/>
            <w:gridSpan w:val="4"/>
            <w:tcBorders>
              <w:top w:val="nil"/>
            </w:tcBorders>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64" w:hRule="atLeast"/>
        </w:trPr>
        <w:tc>
          <w:tcPr>
            <w:tcW w:w="1292" w:type="dxa"/>
          </w:tcPr>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spacing w:before="3"/>
              <w:rPr>
                <w:rFonts w:ascii="Times New Roman"/>
                <w:sz w:val="23"/>
              </w:rPr>
            </w:pPr>
          </w:p>
          <w:p>
            <w:pPr>
              <w:pStyle w:val="6"/>
              <w:spacing w:before="1"/>
              <w:ind w:left="373" w:right="369"/>
              <w:jc w:val="center"/>
              <w:rPr>
                <w:sz w:val="20"/>
              </w:rPr>
            </w:pPr>
            <w:r>
              <w:rPr>
                <w:sz w:val="20"/>
              </w:rPr>
              <w:t>（</w:t>
            </w:r>
            <w:r>
              <w:rPr>
                <w:rFonts w:ascii="Times New Roman" w:eastAsia="Times New Roman"/>
                <w:sz w:val="20"/>
              </w:rPr>
              <w:t>3</w:t>
            </w:r>
            <w:r>
              <w:rPr>
                <w:sz w:val="20"/>
              </w:rPr>
              <w:t>）</w:t>
            </w:r>
          </w:p>
        </w:tc>
        <w:tc>
          <w:tcPr>
            <w:tcW w:w="5140" w:type="dxa"/>
            <w:gridSpan w:val="4"/>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right="2460"/>
              <w:jc w:val="right"/>
              <w:rPr>
                <w:b/>
                <w:sz w:val="20"/>
              </w:rPr>
            </w:pPr>
            <w:r>
              <w:rPr>
                <w:b/>
                <w:w w:val="98"/>
                <w:sz w:val="20"/>
              </w:rPr>
              <w:t xml:space="preserve"> </w:t>
            </w:r>
          </w:p>
        </w:tc>
        <w:tc>
          <w:tcPr>
            <w:tcW w:w="303" w:type="dxa"/>
            <w:gridSpan w:val="2"/>
          </w:tcPr>
          <w:p>
            <w:pPr>
              <w:pStyle w:val="6"/>
              <w:spacing w:before="28" w:line="292" w:lineRule="auto"/>
              <w:ind w:left="106" w:right="-15"/>
              <w:jc w:val="both"/>
              <w:rPr>
                <w:sz w:val="20"/>
              </w:rPr>
            </w:pPr>
            <w:r>
              <w:rPr>
                <w:sz w:val="20"/>
              </w:rPr>
              <w:t>提交时间</w:t>
            </w:r>
          </w:p>
          <w:p>
            <w:pPr>
              <w:pStyle w:val="6"/>
              <w:rPr>
                <w:rFonts w:ascii="Times New Roman"/>
                <w:sz w:val="28"/>
              </w:rPr>
            </w:pPr>
          </w:p>
          <w:p>
            <w:pPr>
              <w:pStyle w:val="6"/>
              <w:ind w:left="106"/>
              <w:rPr>
                <w:rFonts w:ascii="Times New Roman"/>
                <w:sz w:val="20"/>
              </w:rPr>
            </w:pPr>
            <w:r>
              <w:rPr>
                <w:rFonts w:ascii="Times New Roman"/>
                <w:w w:val="99"/>
                <w:sz w:val="20"/>
              </w:rPr>
              <w:t>D</w:t>
            </w:r>
          </w:p>
          <w:p>
            <w:pPr>
              <w:pStyle w:val="6"/>
              <w:spacing w:before="82" w:line="326" w:lineRule="auto"/>
              <w:ind w:left="106" w:right="95"/>
              <w:jc w:val="both"/>
              <w:rPr>
                <w:rFonts w:ascii="Times New Roman"/>
                <w:sz w:val="20"/>
              </w:rPr>
            </w:pPr>
            <w:r>
              <w:rPr>
                <w:rFonts w:ascii="Times New Roman"/>
                <w:sz w:val="20"/>
              </w:rPr>
              <w:t>a t e</w:t>
            </w:r>
          </w:p>
          <w:p>
            <w:pPr>
              <w:pStyle w:val="6"/>
              <w:rPr>
                <w:rFonts w:ascii="Times New Roman"/>
                <w:sz w:val="27"/>
              </w:rPr>
            </w:pPr>
          </w:p>
          <w:p>
            <w:pPr>
              <w:pStyle w:val="6"/>
              <w:spacing w:line="326" w:lineRule="auto"/>
              <w:ind w:left="106" w:right="84"/>
              <w:jc w:val="both"/>
              <w:rPr>
                <w:rFonts w:ascii="Times New Roman"/>
                <w:sz w:val="20"/>
              </w:rPr>
            </w:pPr>
            <w:r>
              <w:rPr>
                <w:rFonts w:ascii="Times New Roman"/>
                <w:sz w:val="20"/>
              </w:rPr>
              <w:t>o f s</w:t>
            </w:r>
          </w:p>
          <w:p>
            <w:pPr>
              <w:pStyle w:val="6"/>
              <w:spacing w:before="10"/>
              <w:rPr>
                <w:rFonts w:ascii="Times New Roman"/>
                <w:sz w:val="26"/>
              </w:rPr>
            </w:pPr>
          </w:p>
          <w:p>
            <w:pPr>
              <w:pStyle w:val="6"/>
              <w:spacing w:before="1" w:line="326" w:lineRule="auto"/>
              <w:ind w:left="106" w:right="29"/>
              <w:rPr>
                <w:rFonts w:ascii="Times New Roman"/>
                <w:sz w:val="20"/>
              </w:rPr>
            </w:pPr>
            <w:r>
              <w:rPr>
                <w:rFonts w:ascii="Times New Roman"/>
                <w:sz w:val="20"/>
              </w:rPr>
              <w:t>b m i s s i o</w:t>
            </w:r>
          </w:p>
          <w:p>
            <w:pPr>
              <w:pStyle w:val="6"/>
              <w:spacing w:line="225" w:lineRule="exact"/>
              <w:ind w:left="106"/>
              <w:rPr>
                <w:rFonts w:ascii="Times New Roman"/>
                <w:sz w:val="20"/>
              </w:rPr>
            </w:pPr>
            <w:r>
              <w:rPr>
                <w:rFonts w:ascii="Times New Roman"/>
                <w:w w:val="99"/>
                <w:sz w:val="20"/>
              </w:rPr>
              <w:t>n</w:t>
            </w:r>
          </w:p>
        </w:tc>
        <w:tc>
          <w:tcPr>
            <w:tcW w:w="1684" w:type="dxa"/>
            <w:gridSpan w:val="4"/>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left="103"/>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549" w:hRule="atLeast"/>
        </w:trPr>
        <w:tc>
          <w:tcPr>
            <w:tcW w:w="1292" w:type="dxa"/>
          </w:tcPr>
          <w:p>
            <w:pPr>
              <w:pStyle w:val="6"/>
              <w:rPr>
                <w:rFonts w:ascii="Times New Roman"/>
                <w:sz w:val="22"/>
              </w:rPr>
            </w:pPr>
          </w:p>
          <w:p>
            <w:pPr>
              <w:pStyle w:val="6"/>
              <w:rPr>
                <w:rFonts w:ascii="Times New Roman"/>
                <w:sz w:val="22"/>
              </w:rPr>
            </w:pPr>
          </w:p>
          <w:p>
            <w:pPr>
              <w:pStyle w:val="6"/>
              <w:spacing w:before="146"/>
              <w:ind w:left="373" w:right="369"/>
              <w:jc w:val="center"/>
              <w:rPr>
                <w:sz w:val="20"/>
              </w:rPr>
            </w:pPr>
            <w:r>
              <w:rPr>
                <w:sz w:val="20"/>
              </w:rPr>
              <w:t>（</w:t>
            </w:r>
            <w:r>
              <w:rPr>
                <w:rFonts w:ascii="Times New Roman" w:eastAsia="Times New Roman"/>
                <w:sz w:val="20"/>
              </w:rPr>
              <w:t>4</w:t>
            </w:r>
            <w:r>
              <w:rPr>
                <w:sz w:val="20"/>
              </w:rPr>
              <w:t>）</w:t>
            </w:r>
          </w:p>
        </w:tc>
        <w:tc>
          <w:tcPr>
            <w:tcW w:w="5140" w:type="dxa"/>
            <w:gridSpan w:val="4"/>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right="2460"/>
              <w:jc w:val="right"/>
              <w:rPr>
                <w:b/>
                <w:sz w:val="20"/>
              </w:rPr>
            </w:pPr>
            <w:r>
              <w:rPr>
                <w:b/>
                <w:w w:val="98"/>
                <w:sz w:val="20"/>
              </w:rPr>
              <w:t xml:space="preserve"> </w:t>
            </w:r>
          </w:p>
        </w:tc>
        <w:tc>
          <w:tcPr>
            <w:tcW w:w="303" w:type="dxa"/>
            <w:gridSpan w:val="2"/>
          </w:tcPr>
          <w:p>
            <w:pPr>
              <w:pStyle w:val="6"/>
              <w:spacing w:before="28" w:line="292" w:lineRule="auto"/>
              <w:ind w:left="106" w:right="-15"/>
              <w:jc w:val="both"/>
              <w:rPr>
                <w:sz w:val="20"/>
              </w:rPr>
            </w:pPr>
            <w:r>
              <w:rPr>
                <w:sz w:val="20"/>
              </w:rPr>
              <w:t>提交时间</w:t>
            </w:r>
          </w:p>
        </w:tc>
        <w:tc>
          <w:tcPr>
            <w:tcW w:w="1684" w:type="dxa"/>
            <w:gridSpan w:val="4"/>
          </w:tcPr>
          <w:p>
            <w:pPr>
              <w:pStyle w:val="6"/>
              <w:rPr>
                <w:rFonts w:ascii="Times New Roman"/>
                <w:sz w:val="20"/>
              </w:rPr>
            </w:pPr>
          </w:p>
          <w:p>
            <w:pPr>
              <w:pStyle w:val="6"/>
              <w:rPr>
                <w:rFonts w:ascii="Times New Roman"/>
                <w:sz w:val="20"/>
              </w:rPr>
            </w:pPr>
          </w:p>
          <w:p>
            <w:pPr>
              <w:pStyle w:val="6"/>
              <w:spacing w:before="7"/>
              <w:rPr>
                <w:rFonts w:ascii="Times New Roman"/>
                <w:sz w:val="16"/>
              </w:rPr>
            </w:pPr>
          </w:p>
          <w:p>
            <w:pPr>
              <w:pStyle w:val="6"/>
              <w:spacing w:before="1"/>
              <w:ind w:left="103"/>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4" w:hRule="atLeast"/>
        </w:trPr>
        <w:tc>
          <w:tcPr>
            <w:tcW w:w="1292" w:type="dxa"/>
            <w:tcBorders>
              <w:top w:val="nil"/>
            </w:tcBorders>
          </w:tcPr>
          <w:p>
            <w:pPr>
              <w:pStyle w:val="6"/>
              <w:rPr>
                <w:rFonts w:ascii="Times New Roman"/>
                <w:sz w:val="18"/>
              </w:rPr>
            </w:pPr>
          </w:p>
        </w:tc>
        <w:tc>
          <w:tcPr>
            <w:tcW w:w="5140" w:type="dxa"/>
            <w:gridSpan w:val="4"/>
          </w:tcPr>
          <w:p>
            <w:pPr>
              <w:pStyle w:val="6"/>
              <w:rPr>
                <w:rFonts w:ascii="Times New Roman"/>
                <w:sz w:val="18"/>
              </w:rPr>
            </w:pPr>
          </w:p>
        </w:tc>
        <w:tc>
          <w:tcPr>
            <w:tcW w:w="303" w:type="dxa"/>
            <w:gridSpan w:val="2"/>
            <w:tcBorders>
              <w:top w:val="nil"/>
            </w:tcBorders>
          </w:tcPr>
          <w:p>
            <w:pPr>
              <w:pStyle w:val="6"/>
              <w:spacing w:before="41"/>
              <w:ind w:left="106"/>
              <w:rPr>
                <w:rFonts w:ascii="Times New Roman"/>
                <w:sz w:val="20"/>
              </w:rPr>
            </w:pPr>
            <w:r>
              <w:rPr>
                <w:rFonts w:ascii="Times New Roman"/>
                <w:w w:val="99"/>
                <w:sz w:val="20"/>
              </w:rPr>
              <w:t>D</w:t>
            </w:r>
          </w:p>
          <w:p>
            <w:pPr>
              <w:pStyle w:val="6"/>
              <w:spacing w:before="82" w:line="326" w:lineRule="auto"/>
              <w:ind w:left="106" w:right="95"/>
              <w:jc w:val="both"/>
              <w:rPr>
                <w:rFonts w:ascii="Times New Roman"/>
                <w:sz w:val="20"/>
              </w:rPr>
            </w:pPr>
            <w:r>
              <w:rPr>
                <w:rFonts w:ascii="Times New Roman"/>
                <w:sz w:val="20"/>
              </w:rPr>
              <w:t>a t e</w:t>
            </w:r>
          </w:p>
          <w:p>
            <w:pPr>
              <w:pStyle w:val="6"/>
              <w:spacing w:before="11"/>
              <w:rPr>
                <w:rFonts w:ascii="Times New Roman"/>
                <w:sz w:val="26"/>
              </w:rPr>
            </w:pPr>
          </w:p>
          <w:p>
            <w:pPr>
              <w:pStyle w:val="6"/>
              <w:spacing w:line="326" w:lineRule="auto"/>
              <w:ind w:left="106" w:right="29"/>
              <w:rPr>
                <w:rFonts w:ascii="Times New Roman"/>
                <w:sz w:val="20"/>
              </w:rPr>
            </w:pPr>
            <w:r>
              <w:rPr>
                <w:rFonts w:ascii="Times New Roman"/>
                <w:sz w:val="20"/>
              </w:rPr>
              <w:t>o f s u b m i s s i o</w:t>
            </w:r>
          </w:p>
          <w:p>
            <w:pPr>
              <w:pStyle w:val="6"/>
              <w:spacing w:line="222" w:lineRule="exact"/>
              <w:ind w:left="106"/>
              <w:rPr>
                <w:rFonts w:ascii="Times New Roman"/>
                <w:sz w:val="20"/>
              </w:rPr>
            </w:pPr>
            <w:r>
              <w:rPr>
                <w:rFonts w:ascii="Times New Roman"/>
                <w:w w:val="99"/>
                <w:sz w:val="20"/>
              </w:rPr>
              <w:t>n</w:t>
            </w:r>
          </w:p>
        </w:tc>
        <w:tc>
          <w:tcPr>
            <w:tcW w:w="1684" w:type="dxa"/>
            <w:gridSpan w:val="4"/>
            <w:tcBorders>
              <w:top w:val="nil"/>
            </w:tcBorders>
          </w:tcPr>
          <w:p>
            <w:pPr>
              <w:pStyle w:val="6"/>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64" w:hRule="atLeast"/>
        </w:trPr>
        <w:tc>
          <w:tcPr>
            <w:tcW w:w="1292" w:type="dxa"/>
          </w:tcPr>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rPr>
                <w:rFonts w:ascii="Times New Roman"/>
                <w:sz w:val="22"/>
              </w:rPr>
            </w:pPr>
          </w:p>
          <w:p>
            <w:pPr>
              <w:pStyle w:val="6"/>
              <w:spacing w:before="3"/>
              <w:rPr>
                <w:rFonts w:ascii="Times New Roman"/>
                <w:sz w:val="23"/>
              </w:rPr>
            </w:pPr>
          </w:p>
          <w:p>
            <w:pPr>
              <w:pStyle w:val="6"/>
              <w:spacing w:before="1"/>
              <w:ind w:left="393"/>
              <w:rPr>
                <w:sz w:val="20"/>
              </w:rPr>
            </w:pPr>
            <w:r>
              <w:rPr>
                <w:sz w:val="20"/>
              </w:rPr>
              <w:t>（</w:t>
            </w:r>
            <w:r>
              <w:rPr>
                <w:rFonts w:ascii="Times New Roman" w:eastAsia="Times New Roman"/>
                <w:sz w:val="20"/>
              </w:rPr>
              <w:t>5</w:t>
            </w:r>
            <w:r>
              <w:rPr>
                <w:sz w:val="20"/>
              </w:rPr>
              <w:t>）</w:t>
            </w:r>
          </w:p>
        </w:tc>
        <w:tc>
          <w:tcPr>
            <w:tcW w:w="5140" w:type="dxa"/>
            <w:gridSpan w:val="4"/>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left="105"/>
              <w:jc w:val="center"/>
              <w:rPr>
                <w:b/>
                <w:sz w:val="20"/>
              </w:rPr>
            </w:pPr>
            <w:r>
              <w:rPr>
                <w:b/>
                <w:w w:val="98"/>
                <w:sz w:val="20"/>
              </w:rPr>
              <w:t xml:space="preserve"> </w:t>
            </w:r>
          </w:p>
        </w:tc>
        <w:tc>
          <w:tcPr>
            <w:tcW w:w="303" w:type="dxa"/>
            <w:gridSpan w:val="2"/>
          </w:tcPr>
          <w:p>
            <w:pPr>
              <w:pStyle w:val="6"/>
              <w:spacing w:before="28" w:line="292" w:lineRule="auto"/>
              <w:ind w:left="106" w:right="-15"/>
              <w:jc w:val="both"/>
              <w:rPr>
                <w:sz w:val="20"/>
              </w:rPr>
            </w:pPr>
            <w:r>
              <w:rPr>
                <w:sz w:val="20"/>
              </w:rPr>
              <w:t>提交时间</w:t>
            </w:r>
          </w:p>
          <w:p>
            <w:pPr>
              <w:pStyle w:val="6"/>
              <w:rPr>
                <w:rFonts w:ascii="Times New Roman"/>
                <w:sz w:val="28"/>
              </w:rPr>
            </w:pPr>
          </w:p>
          <w:p>
            <w:pPr>
              <w:pStyle w:val="6"/>
              <w:ind w:left="106"/>
              <w:rPr>
                <w:rFonts w:ascii="Times New Roman"/>
                <w:sz w:val="20"/>
              </w:rPr>
            </w:pPr>
            <w:r>
              <w:rPr>
                <w:rFonts w:ascii="Times New Roman"/>
                <w:w w:val="99"/>
                <w:sz w:val="20"/>
              </w:rPr>
              <w:t>D</w:t>
            </w:r>
          </w:p>
          <w:p>
            <w:pPr>
              <w:pStyle w:val="6"/>
              <w:spacing w:before="82" w:line="326" w:lineRule="auto"/>
              <w:ind w:left="106" w:right="95"/>
              <w:jc w:val="both"/>
              <w:rPr>
                <w:rFonts w:ascii="Times New Roman"/>
                <w:sz w:val="20"/>
              </w:rPr>
            </w:pPr>
            <w:r>
              <w:rPr>
                <w:rFonts w:ascii="Times New Roman"/>
                <w:sz w:val="20"/>
              </w:rPr>
              <w:t>a t e</w:t>
            </w:r>
          </w:p>
          <w:p>
            <w:pPr>
              <w:pStyle w:val="6"/>
              <w:rPr>
                <w:rFonts w:ascii="Times New Roman"/>
                <w:sz w:val="27"/>
              </w:rPr>
            </w:pPr>
          </w:p>
          <w:p>
            <w:pPr>
              <w:pStyle w:val="6"/>
              <w:spacing w:line="326" w:lineRule="auto"/>
              <w:ind w:left="106" w:right="29"/>
              <w:rPr>
                <w:rFonts w:ascii="Times New Roman"/>
                <w:sz w:val="20"/>
              </w:rPr>
            </w:pPr>
            <w:r>
              <w:rPr>
                <w:rFonts w:ascii="Times New Roman"/>
                <w:sz w:val="20"/>
              </w:rPr>
              <w:t>o f s u b m i s s i o</w:t>
            </w:r>
          </w:p>
          <w:p>
            <w:pPr>
              <w:pStyle w:val="6"/>
              <w:spacing w:line="222" w:lineRule="exact"/>
              <w:ind w:left="106"/>
              <w:rPr>
                <w:rFonts w:ascii="Times New Roman"/>
                <w:sz w:val="20"/>
              </w:rPr>
            </w:pPr>
            <w:r>
              <w:rPr>
                <w:rFonts w:ascii="Times New Roman"/>
                <w:w w:val="99"/>
                <w:sz w:val="20"/>
              </w:rPr>
              <w:t>n</w:t>
            </w:r>
          </w:p>
        </w:tc>
        <w:tc>
          <w:tcPr>
            <w:tcW w:w="1684" w:type="dxa"/>
            <w:gridSpan w:val="4"/>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3"/>
              <w:rPr>
                <w:rFonts w:ascii="Times New Roman"/>
                <w:sz w:val="27"/>
              </w:rPr>
            </w:pPr>
          </w:p>
          <w:p>
            <w:pPr>
              <w:pStyle w:val="6"/>
              <w:spacing w:before="1"/>
              <w:ind w:left="103"/>
              <w:rPr>
                <w:b/>
                <w:sz w:val="20"/>
              </w:rPr>
            </w:pPr>
            <w:r>
              <w:rPr>
                <w:b/>
                <w:w w:val="98"/>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22" w:hRule="atLeast"/>
        </w:trPr>
        <w:tc>
          <w:tcPr>
            <w:tcW w:w="8419" w:type="dxa"/>
            <w:gridSpan w:val="11"/>
          </w:tcPr>
          <w:p>
            <w:pPr>
              <w:pStyle w:val="6"/>
              <w:spacing w:before="76"/>
              <w:ind w:left="105"/>
              <w:rPr>
                <w:b/>
                <w:sz w:val="20"/>
              </w:rPr>
            </w:pPr>
            <w:r>
              <w:rPr>
                <w:b/>
                <w:sz w:val="20"/>
              </w:rPr>
              <w:t>六、备注</w:t>
            </w:r>
          </w:p>
          <w:p>
            <w:pPr>
              <w:pStyle w:val="6"/>
              <w:spacing w:before="69"/>
              <w:ind w:left="105"/>
              <w:rPr>
                <w:rFonts w:ascii="Times New Roman"/>
                <w:b/>
                <w:sz w:val="20"/>
              </w:rPr>
            </w:pPr>
            <w:r>
              <w:rPr>
                <w:rFonts w:ascii="Times New Roman"/>
                <w:b/>
                <w:sz w:val="20"/>
              </w:rPr>
              <w:t>VI. Additional Notes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2671" w:hRule="atLeast"/>
        </w:trPr>
        <w:tc>
          <w:tcPr>
            <w:tcW w:w="8418" w:type="dxa"/>
            <w:gridSpan w:val="10"/>
          </w:tcPr>
          <w:p>
            <w:pPr>
              <w:pStyle w:val="6"/>
              <w:rPr>
                <w:rFonts w:ascii="Times New Roman"/>
                <w:sz w:val="20"/>
              </w:rPr>
            </w:pPr>
          </w:p>
          <w:p>
            <w:pPr>
              <w:pStyle w:val="6"/>
              <w:rPr>
                <w:rFonts w:ascii="Times New Roman"/>
                <w:sz w:val="20"/>
              </w:rPr>
            </w:pPr>
          </w:p>
          <w:p>
            <w:pPr>
              <w:pStyle w:val="6"/>
              <w:rPr>
                <w:rFonts w:ascii="Times New Roman"/>
                <w:sz w:val="20"/>
              </w:rPr>
            </w:pPr>
          </w:p>
          <w:p>
            <w:pPr>
              <w:pStyle w:val="6"/>
              <w:rPr>
                <w:rFonts w:ascii="Times New Roman"/>
                <w:sz w:val="20"/>
              </w:rPr>
            </w:pPr>
          </w:p>
          <w:p>
            <w:pPr>
              <w:pStyle w:val="6"/>
              <w:spacing w:before="10"/>
              <w:rPr>
                <w:rFonts w:ascii="Times New Roman"/>
                <w:sz w:val="24"/>
              </w:rPr>
            </w:pPr>
          </w:p>
          <w:p>
            <w:pPr>
              <w:pStyle w:val="6"/>
              <w:ind w:left="105"/>
              <w:rPr>
                <w:sz w:val="20"/>
              </w:rPr>
            </w:pPr>
            <w:r>
              <w:rPr>
                <w:w w:val="99"/>
                <w:sz w:val="20"/>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839" w:hRule="atLeast"/>
        </w:trPr>
        <w:tc>
          <w:tcPr>
            <w:tcW w:w="8418" w:type="dxa"/>
            <w:gridSpan w:val="10"/>
          </w:tcPr>
          <w:p>
            <w:pPr>
              <w:pStyle w:val="6"/>
              <w:spacing w:before="135"/>
              <w:ind w:left="105"/>
              <w:rPr>
                <w:b/>
                <w:sz w:val="20"/>
              </w:rPr>
            </w:pPr>
            <w:r>
              <w:rPr>
                <w:b/>
                <w:sz w:val="20"/>
              </w:rPr>
              <w:t>七、声明</w:t>
            </w:r>
          </w:p>
          <w:p>
            <w:pPr>
              <w:pStyle w:val="6"/>
              <w:spacing w:before="70"/>
              <w:ind w:left="105"/>
              <w:rPr>
                <w:rFonts w:ascii="Times New Roman"/>
                <w:b/>
                <w:sz w:val="20"/>
              </w:rPr>
            </w:pPr>
            <w:r>
              <w:rPr>
                <w:rFonts w:ascii="Times New Roman"/>
                <w:b/>
                <w:sz w:val="20"/>
              </w:rPr>
              <w:t>VII. Declaration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3432" w:hRule="atLeast"/>
        </w:trPr>
        <w:tc>
          <w:tcPr>
            <w:tcW w:w="8418" w:type="dxa"/>
            <w:gridSpan w:val="10"/>
          </w:tcPr>
          <w:p>
            <w:pPr>
              <w:pStyle w:val="6"/>
              <w:spacing w:before="6"/>
              <w:rPr>
                <w:rFonts w:ascii="Times New Roman"/>
                <w:sz w:val="29"/>
              </w:rPr>
            </w:pPr>
          </w:p>
          <w:p>
            <w:pPr>
              <w:pStyle w:val="6"/>
              <w:ind w:left="509"/>
              <w:rPr>
                <w:sz w:val="20"/>
              </w:rPr>
            </w:pPr>
            <w:r>
              <w:rPr>
                <w:sz w:val="20"/>
              </w:rPr>
              <w:t xml:space="preserve">我谨声明以上呈报事项真实、准确、无误。 </w:t>
            </w:r>
          </w:p>
          <w:p>
            <w:pPr>
              <w:pStyle w:val="6"/>
              <w:spacing w:before="70"/>
              <w:ind w:left="506"/>
              <w:rPr>
                <w:rFonts w:ascii="Times New Roman"/>
                <w:sz w:val="20"/>
              </w:rPr>
            </w:pPr>
            <w:r>
              <w:rPr>
                <w:rFonts w:ascii="Times New Roman"/>
                <w:sz w:val="20"/>
              </w:rPr>
              <w:t>I hereby declare that the information given above is true, accurate and error-free.</w:t>
            </w:r>
          </w:p>
          <w:p>
            <w:pPr>
              <w:pStyle w:val="6"/>
              <w:rPr>
                <w:rFonts w:ascii="Times New Roman"/>
                <w:sz w:val="22"/>
              </w:rPr>
            </w:pPr>
          </w:p>
          <w:p>
            <w:pPr>
              <w:pStyle w:val="6"/>
              <w:rPr>
                <w:rFonts w:ascii="Times New Roman"/>
                <w:sz w:val="22"/>
              </w:rPr>
            </w:pPr>
          </w:p>
          <w:p>
            <w:pPr>
              <w:pStyle w:val="6"/>
              <w:spacing w:before="186"/>
              <w:ind w:left="2008"/>
              <w:rPr>
                <w:sz w:val="20"/>
              </w:rPr>
            </w:pPr>
            <w:r>
              <w:rPr>
                <w:sz w:val="20"/>
              </w:rPr>
              <w:t>非居民纳税人签章或签字</w:t>
            </w:r>
          </w:p>
          <w:p>
            <w:pPr>
              <w:pStyle w:val="6"/>
              <w:tabs>
                <w:tab w:val="left" w:pos="1807"/>
                <w:tab w:val="left" w:pos="3408"/>
              </w:tabs>
              <w:spacing w:before="56"/>
              <w:ind w:left="105"/>
              <w:rPr>
                <w:sz w:val="20"/>
              </w:rPr>
            </w:pPr>
            <w:r>
              <w:rPr>
                <w:sz w:val="20"/>
              </w:rPr>
              <w:t>年</w:t>
            </w:r>
            <w:r>
              <w:rPr>
                <w:sz w:val="20"/>
              </w:rPr>
              <w:tab/>
            </w:r>
            <w:r>
              <w:rPr>
                <w:sz w:val="20"/>
              </w:rPr>
              <w:t>月</w:t>
            </w:r>
            <w:r>
              <w:rPr>
                <w:sz w:val="20"/>
              </w:rPr>
              <w:tab/>
            </w:r>
            <w:r>
              <w:rPr>
                <w:spacing w:val="-3"/>
                <w:sz w:val="20"/>
              </w:rPr>
              <w:t>日</w:t>
            </w:r>
            <w:r>
              <w:rPr>
                <w:sz w:val="20"/>
              </w:rPr>
              <w:t xml:space="preserve"> </w:t>
            </w:r>
          </w:p>
          <w:p>
            <w:pPr>
              <w:pStyle w:val="6"/>
              <w:spacing w:before="69"/>
              <w:ind w:left="2008"/>
              <w:rPr>
                <w:rFonts w:ascii="Times New Roman"/>
                <w:sz w:val="20"/>
              </w:rPr>
            </w:pPr>
            <w:r>
              <w:rPr>
                <w:rFonts w:ascii="Times New Roman"/>
                <w:sz w:val="20"/>
              </w:rPr>
              <w:t>Seal or signature of non-resident taxpayer</w:t>
            </w:r>
          </w:p>
          <w:p>
            <w:pPr>
              <w:pStyle w:val="6"/>
              <w:tabs>
                <w:tab w:val="left" w:pos="1849"/>
                <w:tab w:val="left" w:pos="3423"/>
              </w:tabs>
              <w:spacing w:before="82"/>
              <w:ind w:left="105"/>
              <w:rPr>
                <w:rFonts w:ascii="Times New Roman"/>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1559" w:hRule="atLeast"/>
        </w:trPr>
        <w:tc>
          <w:tcPr>
            <w:tcW w:w="2432" w:type="dxa"/>
            <w:gridSpan w:val="2"/>
          </w:tcPr>
          <w:p>
            <w:pPr>
              <w:pStyle w:val="6"/>
              <w:spacing w:before="27" w:line="314" w:lineRule="auto"/>
              <w:ind w:left="105" w:right="425"/>
              <w:rPr>
                <w:rFonts w:ascii="Times New Roman" w:eastAsia="Times New Roman"/>
                <w:sz w:val="20"/>
              </w:rPr>
            </w:pPr>
            <w:r>
              <w:rPr>
                <w:sz w:val="20"/>
              </w:rPr>
              <w:t xml:space="preserve">扣缴义务人公章： </w:t>
            </w:r>
            <w:r>
              <w:rPr>
                <w:rFonts w:ascii="Times New Roman" w:eastAsia="Times New Roman"/>
                <w:sz w:val="20"/>
              </w:rPr>
              <w:t>Seal of the withholding agent:</w:t>
            </w:r>
          </w:p>
        </w:tc>
        <w:tc>
          <w:tcPr>
            <w:tcW w:w="4000" w:type="dxa"/>
            <w:gridSpan w:val="3"/>
          </w:tcPr>
          <w:p>
            <w:pPr>
              <w:pStyle w:val="6"/>
              <w:spacing w:before="27"/>
              <w:ind w:left="107"/>
              <w:rPr>
                <w:sz w:val="20"/>
              </w:rPr>
            </w:pPr>
            <w:r>
              <w:rPr>
                <w:sz w:val="20"/>
              </w:rPr>
              <w:t xml:space="preserve">代理申报中介机构公章： </w:t>
            </w:r>
          </w:p>
          <w:p>
            <w:pPr>
              <w:pStyle w:val="6"/>
              <w:spacing w:before="70"/>
              <w:ind w:left="107"/>
              <w:rPr>
                <w:rFonts w:ascii="Times New Roman"/>
                <w:sz w:val="20"/>
              </w:rPr>
            </w:pPr>
            <w:r>
              <w:rPr>
                <w:rFonts w:ascii="Times New Roman"/>
                <w:sz w:val="20"/>
              </w:rPr>
              <w:t>Seal of the tax agent:</w:t>
            </w:r>
          </w:p>
        </w:tc>
        <w:tc>
          <w:tcPr>
            <w:tcW w:w="1986" w:type="dxa"/>
            <w:gridSpan w:val="5"/>
          </w:tcPr>
          <w:p>
            <w:pPr>
              <w:pStyle w:val="6"/>
              <w:spacing w:before="27" w:line="307" w:lineRule="auto"/>
              <w:ind w:left="106" w:right="147"/>
              <w:rPr>
                <w:rFonts w:ascii="Times New Roman" w:eastAsia="Times New Roman"/>
                <w:sz w:val="20"/>
              </w:rPr>
            </w:pPr>
            <w:r>
              <w:rPr>
                <w:sz w:val="20"/>
              </w:rPr>
              <w:t xml:space="preserve">主管税务机关受理专 用 章 ： </w:t>
            </w:r>
            <w:r>
              <w:rPr>
                <w:rFonts w:ascii="Times New Roman" w:eastAsia="Times New Roman"/>
                <w:sz w:val="20"/>
              </w:rPr>
              <w:t>Dedicated seal of the in-charge tax</w:t>
            </w:r>
          </w:p>
          <w:p>
            <w:pPr>
              <w:pStyle w:val="6"/>
              <w:spacing w:before="17"/>
              <w:ind w:left="106"/>
              <w:rPr>
                <w:rFonts w:ascii="Times New Roman"/>
                <w:sz w:val="20"/>
              </w:rPr>
            </w:pPr>
            <w:r>
              <w:rPr>
                <w:rFonts w:ascii="Times New Roman"/>
                <w:sz w:val="20"/>
              </w:rPr>
              <w:t>authority: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943" w:hRule="atLeast"/>
        </w:trPr>
        <w:tc>
          <w:tcPr>
            <w:tcW w:w="2432" w:type="dxa"/>
            <w:gridSpan w:val="2"/>
            <w:tcBorders>
              <w:bottom w:val="nil"/>
            </w:tcBorders>
          </w:tcPr>
          <w:p>
            <w:pPr>
              <w:pStyle w:val="6"/>
              <w:spacing w:before="27"/>
              <w:ind w:left="105"/>
              <w:rPr>
                <w:sz w:val="20"/>
              </w:rPr>
            </w:pPr>
            <w:r>
              <w:rPr>
                <w:sz w:val="20"/>
              </w:rPr>
              <w:t>经办人：</w:t>
            </w:r>
          </w:p>
          <w:p>
            <w:pPr>
              <w:pStyle w:val="6"/>
              <w:spacing w:before="7" w:line="312" w:lineRule="exact"/>
              <w:ind w:left="105" w:right="462"/>
              <w:rPr>
                <w:rFonts w:ascii="Times New Roman"/>
                <w:sz w:val="20"/>
              </w:rPr>
            </w:pPr>
            <w:r>
              <w:rPr>
                <w:rFonts w:ascii="Times New Roman"/>
                <w:sz w:val="20"/>
              </w:rPr>
              <w:t>Signature of the case handler:</w:t>
            </w:r>
          </w:p>
        </w:tc>
        <w:tc>
          <w:tcPr>
            <w:tcW w:w="4000" w:type="dxa"/>
            <w:gridSpan w:val="3"/>
            <w:tcBorders>
              <w:bottom w:val="nil"/>
            </w:tcBorders>
          </w:tcPr>
          <w:p>
            <w:pPr>
              <w:pStyle w:val="6"/>
              <w:spacing w:before="11"/>
              <w:rPr>
                <w:rFonts w:ascii="Times New Roman"/>
                <w:sz w:val="15"/>
              </w:rPr>
            </w:pPr>
          </w:p>
          <w:p>
            <w:pPr>
              <w:pStyle w:val="6"/>
              <w:ind w:left="107"/>
              <w:rPr>
                <w:sz w:val="20"/>
              </w:rPr>
            </w:pPr>
            <w:r>
              <w:rPr>
                <w:sz w:val="20"/>
              </w:rPr>
              <w:t>经办人：</w:t>
            </w:r>
          </w:p>
          <w:p>
            <w:pPr>
              <w:pStyle w:val="6"/>
              <w:spacing w:before="69"/>
              <w:ind w:left="107"/>
              <w:rPr>
                <w:rFonts w:ascii="Times New Roman"/>
                <w:sz w:val="20"/>
              </w:rPr>
            </w:pPr>
            <w:r>
              <w:rPr>
                <w:rFonts w:ascii="Times New Roman"/>
                <w:sz w:val="20"/>
              </w:rPr>
              <w:t>Signat re of the case handler:</w:t>
            </w:r>
          </w:p>
        </w:tc>
        <w:tc>
          <w:tcPr>
            <w:tcW w:w="1986" w:type="dxa"/>
            <w:gridSpan w:val="5"/>
            <w:tcBorders>
              <w:bottom w:val="nil"/>
            </w:tcBorders>
          </w:tcPr>
          <w:p>
            <w:pPr>
              <w:pStyle w:val="6"/>
              <w:spacing w:before="11"/>
              <w:rPr>
                <w:rFonts w:ascii="Times New Roman"/>
                <w:sz w:val="15"/>
              </w:rPr>
            </w:pPr>
          </w:p>
          <w:p>
            <w:pPr>
              <w:pStyle w:val="6"/>
              <w:ind w:left="106"/>
              <w:rPr>
                <w:sz w:val="20"/>
              </w:rPr>
            </w:pPr>
            <w:r>
              <w:rPr>
                <w:sz w:val="20"/>
              </w:rPr>
              <w:t xml:space="preserve">受理人： </w:t>
            </w:r>
          </w:p>
          <w:p>
            <w:pPr>
              <w:pStyle w:val="6"/>
              <w:spacing w:before="69"/>
              <w:ind w:left="106"/>
              <w:rPr>
                <w:rFonts w:ascii="Times New Roman"/>
                <w:sz w:val="20"/>
              </w:rPr>
            </w:pPr>
            <w:r>
              <w:rPr>
                <w:rFonts w:ascii="Times New Roman"/>
                <w:sz w:val="20"/>
              </w:rPr>
              <w:t>Received by: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gridAfter w:val="1"/>
          <w:wAfter w:w="1" w:type="dxa"/>
          <w:trHeight w:val="1863" w:hRule="atLeast"/>
        </w:trPr>
        <w:tc>
          <w:tcPr>
            <w:tcW w:w="2432" w:type="dxa"/>
            <w:gridSpan w:val="2"/>
            <w:tcBorders>
              <w:top w:val="nil"/>
            </w:tcBorders>
          </w:tcPr>
          <w:p>
            <w:pPr>
              <w:pStyle w:val="6"/>
              <w:spacing w:before="10"/>
              <w:rPr>
                <w:rFonts w:ascii="Times New Roman"/>
                <w:sz w:val="28"/>
              </w:rPr>
            </w:pPr>
          </w:p>
          <w:p>
            <w:pPr>
              <w:pStyle w:val="6"/>
              <w:ind w:left="105"/>
              <w:rPr>
                <w:sz w:val="20"/>
              </w:rPr>
            </w:pPr>
            <w:r>
              <w:rPr>
                <w:sz w:val="20"/>
              </w:rPr>
              <w:t>填表日期：</w:t>
            </w:r>
          </w:p>
          <w:p>
            <w:pPr>
              <w:pStyle w:val="6"/>
              <w:tabs>
                <w:tab w:val="left" w:pos="808"/>
                <w:tab w:val="left" w:pos="1608"/>
              </w:tabs>
              <w:spacing w:before="56"/>
              <w:ind w:left="105"/>
              <w:rPr>
                <w:sz w:val="20"/>
              </w:rPr>
            </w:pPr>
            <w:r>
              <w:rPr>
                <w:sz w:val="20"/>
              </w:rPr>
              <w:t>年</w:t>
            </w:r>
            <w:r>
              <w:rPr>
                <w:sz w:val="20"/>
              </w:rPr>
              <w:tab/>
            </w:r>
            <w:r>
              <w:rPr>
                <w:sz w:val="20"/>
              </w:rPr>
              <w:t>月</w:t>
            </w:r>
            <w:r>
              <w:rPr>
                <w:sz w:val="20"/>
              </w:rPr>
              <w:tab/>
            </w:r>
            <w:r>
              <w:rPr>
                <w:spacing w:val="-3"/>
                <w:sz w:val="20"/>
              </w:rPr>
              <w:t>日</w:t>
            </w:r>
            <w:r>
              <w:rPr>
                <w:sz w:val="20"/>
              </w:rPr>
              <w:t xml:space="preserve"> </w:t>
            </w:r>
          </w:p>
          <w:p>
            <w:pPr>
              <w:pStyle w:val="6"/>
              <w:spacing w:before="69"/>
              <w:ind w:left="105"/>
              <w:rPr>
                <w:rFonts w:ascii="Times New Roman"/>
                <w:sz w:val="20"/>
              </w:rPr>
            </w:pPr>
            <w:r>
              <w:rPr>
                <w:rFonts w:ascii="Times New Roman"/>
                <w:sz w:val="20"/>
              </w:rPr>
              <w:t>Date of filing:</w:t>
            </w:r>
          </w:p>
          <w:p>
            <w:pPr>
              <w:pStyle w:val="6"/>
              <w:tabs>
                <w:tab w:val="left" w:pos="852"/>
                <w:tab w:val="left" w:pos="1729"/>
              </w:tabs>
              <w:spacing w:before="82"/>
              <w:ind w:left="105"/>
              <w:rPr>
                <w:rFonts w:ascii="Times New Roman"/>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p>
        </w:tc>
        <w:tc>
          <w:tcPr>
            <w:tcW w:w="4000" w:type="dxa"/>
            <w:gridSpan w:val="3"/>
            <w:tcBorders>
              <w:top w:val="nil"/>
            </w:tcBorders>
          </w:tcPr>
          <w:p>
            <w:pPr>
              <w:pStyle w:val="6"/>
              <w:spacing w:before="10"/>
              <w:rPr>
                <w:rFonts w:ascii="Times New Roman"/>
                <w:sz w:val="28"/>
              </w:rPr>
            </w:pPr>
          </w:p>
          <w:p>
            <w:pPr>
              <w:pStyle w:val="6"/>
              <w:tabs>
                <w:tab w:val="left" w:pos="3110"/>
              </w:tabs>
              <w:ind w:left="107"/>
              <w:rPr>
                <w:sz w:val="20"/>
              </w:rPr>
            </w:pPr>
            <w:r>
              <w:rPr>
                <w:sz w:val="20"/>
              </w:rPr>
              <w:t>申报日期：</w:t>
            </w:r>
            <w:r>
              <w:rPr>
                <w:sz w:val="20"/>
              </w:rPr>
              <w:tab/>
            </w:r>
            <w:r>
              <w:rPr>
                <w:sz w:val="20"/>
              </w:rPr>
              <w:t>年</w:t>
            </w:r>
          </w:p>
          <w:p>
            <w:pPr>
              <w:pStyle w:val="6"/>
              <w:tabs>
                <w:tab w:val="left" w:pos="909"/>
              </w:tabs>
              <w:spacing w:before="56"/>
              <w:ind w:left="107"/>
              <w:rPr>
                <w:sz w:val="20"/>
              </w:rPr>
            </w:pPr>
            <w:r>
              <w:rPr>
                <w:sz w:val="20"/>
              </w:rPr>
              <w:t>月</w:t>
            </w:r>
            <w:r>
              <w:rPr>
                <w:sz w:val="20"/>
              </w:rPr>
              <w:tab/>
            </w:r>
            <w:r>
              <w:rPr>
                <w:sz w:val="20"/>
              </w:rPr>
              <w:t xml:space="preserve">日 </w:t>
            </w:r>
          </w:p>
          <w:p>
            <w:pPr>
              <w:pStyle w:val="6"/>
              <w:tabs>
                <w:tab w:val="left" w:pos="3037"/>
              </w:tabs>
              <w:spacing w:before="69"/>
              <w:ind w:left="107"/>
              <w:rPr>
                <w:rFonts w:ascii="Times New Roman"/>
                <w:sz w:val="20"/>
              </w:rPr>
            </w:pPr>
            <w:r>
              <w:rPr>
                <w:rFonts w:ascii="Times New Roman"/>
                <w:sz w:val="20"/>
              </w:rPr>
              <w:t>Date</w:t>
            </w:r>
            <w:r>
              <w:rPr>
                <w:rFonts w:ascii="Times New Roman"/>
                <w:spacing w:val="-2"/>
                <w:sz w:val="20"/>
              </w:rPr>
              <w:t xml:space="preserve"> </w:t>
            </w:r>
            <w:r>
              <w:rPr>
                <w:rFonts w:ascii="Times New Roman"/>
                <w:sz w:val="20"/>
              </w:rPr>
              <w:t>of</w:t>
            </w:r>
            <w:r>
              <w:rPr>
                <w:rFonts w:ascii="Times New Roman"/>
                <w:spacing w:val="-3"/>
                <w:sz w:val="20"/>
              </w:rPr>
              <w:t xml:space="preserve"> </w:t>
            </w:r>
            <w:r>
              <w:rPr>
                <w:rFonts w:ascii="Times New Roman"/>
                <w:sz w:val="20"/>
              </w:rPr>
              <w:t>filing:</w:t>
            </w:r>
            <w:r>
              <w:rPr>
                <w:rFonts w:ascii="Times New Roman"/>
                <w:sz w:val="20"/>
              </w:rPr>
              <w:tab/>
            </w:r>
            <w:r>
              <w:rPr>
                <w:rFonts w:ascii="Times New Roman"/>
                <w:sz w:val="20"/>
              </w:rPr>
              <w:t>Y</w:t>
            </w:r>
          </w:p>
          <w:p>
            <w:pPr>
              <w:pStyle w:val="6"/>
              <w:tabs>
                <w:tab w:val="left" w:pos="986"/>
              </w:tabs>
              <w:spacing w:before="82"/>
              <w:ind w:left="107"/>
              <w:rPr>
                <w:sz w:val="20"/>
              </w:rPr>
            </w:pPr>
            <w:r>
              <w:rPr>
                <w:rFonts w:ascii="Times New Roman"/>
                <w:sz w:val="20"/>
              </w:rPr>
              <w:t>M</w:t>
            </w:r>
            <w:r>
              <w:rPr>
                <w:rFonts w:ascii="Times New Roman"/>
                <w:sz w:val="20"/>
              </w:rPr>
              <w:tab/>
            </w:r>
            <w:r>
              <w:rPr>
                <w:rFonts w:ascii="Times New Roman"/>
                <w:sz w:val="20"/>
              </w:rPr>
              <w:t>D</w:t>
            </w:r>
            <w:r>
              <w:rPr>
                <w:w w:val="99"/>
                <w:sz w:val="20"/>
              </w:rPr>
              <w:t xml:space="preserve"> </w:t>
            </w:r>
          </w:p>
        </w:tc>
        <w:tc>
          <w:tcPr>
            <w:tcW w:w="1986" w:type="dxa"/>
            <w:gridSpan w:val="5"/>
            <w:tcBorders>
              <w:top w:val="nil"/>
            </w:tcBorders>
          </w:tcPr>
          <w:p>
            <w:pPr>
              <w:pStyle w:val="6"/>
              <w:tabs>
                <w:tab w:val="left" w:pos="908"/>
              </w:tabs>
              <w:spacing w:before="20" w:line="292" w:lineRule="auto"/>
              <w:ind w:left="106" w:right="866"/>
              <w:rPr>
                <w:sz w:val="20"/>
              </w:rPr>
            </w:pPr>
            <w:r>
              <w:rPr>
                <w:sz w:val="20"/>
              </w:rPr>
              <w:t>受理日期</w:t>
            </w:r>
            <w:r>
              <w:rPr>
                <w:spacing w:val="-14"/>
                <w:sz w:val="20"/>
              </w:rPr>
              <w:t xml:space="preserve">： </w:t>
            </w:r>
            <w:r>
              <w:rPr>
                <w:sz w:val="20"/>
              </w:rPr>
              <w:t>年</w:t>
            </w:r>
            <w:r>
              <w:rPr>
                <w:sz w:val="20"/>
              </w:rPr>
              <w:tab/>
            </w:r>
            <w:r>
              <w:rPr>
                <w:spacing w:val="-18"/>
                <w:sz w:val="20"/>
              </w:rPr>
              <w:t>月</w:t>
            </w:r>
          </w:p>
          <w:p>
            <w:pPr>
              <w:pStyle w:val="6"/>
              <w:spacing w:line="255" w:lineRule="exact"/>
              <w:ind w:left="106"/>
              <w:rPr>
                <w:sz w:val="20"/>
              </w:rPr>
            </w:pPr>
            <w:r>
              <w:rPr>
                <w:sz w:val="20"/>
              </w:rPr>
              <w:t xml:space="preserve">日 </w:t>
            </w:r>
          </w:p>
          <w:p>
            <w:pPr>
              <w:pStyle w:val="6"/>
              <w:spacing w:before="69" w:line="326" w:lineRule="auto"/>
              <w:ind w:left="106" w:right="147"/>
              <w:rPr>
                <w:rFonts w:ascii="Times New Roman"/>
                <w:sz w:val="20"/>
              </w:rPr>
            </w:pPr>
            <w:r>
              <w:rPr>
                <w:rFonts w:ascii="Times New Roman"/>
                <w:sz w:val="20"/>
              </w:rPr>
              <w:t>Date of case acceptance:</w:t>
            </w:r>
          </w:p>
          <w:p>
            <w:pPr>
              <w:pStyle w:val="6"/>
              <w:tabs>
                <w:tab w:val="left" w:pos="952"/>
                <w:tab w:val="left" w:pos="1728"/>
              </w:tabs>
              <w:spacing w:line="228" w:lineRule="exact"/>
              <w:ind w:left="106"/>
              <w:rPr>
                <w:rFonts w:ascii="Times New Roman"/>
                <w:sz w:val="20"/>
              </w:rPr>
            </w:pPr>
            <w:r>
              <w:rPr>
                <w:rFonts w:ascii="Times New Roman"/>
                <w:sz w:val="20"/>
              </w:rPr>
              <w:t>Y</w:t>
            </w:r>
            <w:r>
              <w:rPr>
                <w:rFonts w:ascii="Times New Roman"/>
                <w:sz w:val="20"/>
              </w:rPr>
              <w:tab/>
            </w:r>
            <w:r>
              <w:rPr>
                <w:rFonts w:ascii="Times New Roman"/>
                <w:sz w:val="20"/>
              </w:rPr>
              <w:t>M</w:t>
            </w:r>
            <w:r>
              <w:rPr>
                <w:rFonts w:ascii="Times New Roman"/>
                <w:sz w:val="20"/>
              </w:rPr>
              <w:tab/>
            </w:r>
            <w:r>
              <w:rPr>
                <w:rFonts w:ascii="Times New Roman"/>
                <w:sz w:val="20"/>
              </w:rPr>
              <w:t>D</w:t>
            </w:r>
          </w:p>
        </w:tc>
      </w:tr>
    </w:tbl>
    <w:p>
      <w:pPr>
        <w:spacing w:before="28"/>
        <w:ind w:left="6975" w:right="0" w:firstLine="0"/>
        <w:jc w:val="left"/>
        <w:rPr>
          <w:sz w:val="20"/>
        </w:rPr>
      </w:pPr>
      <w:r>
        <w:rPr>
          <w:sz w:val="20"/>
        </w:rPr>
        <w:t>国家税务总局监制</w:t>
      </w:r>
    </w:p>
    <w:p>
      <w:pPr>
        <w:pStyle w:val="2"/>
        <w:spacing w:before="30"/>
        <w:ind w:left="734"/>
      </w:pPr>
      <w:r>
        <w:t>【表单说明】</w:t>
      </w:r>
      <w:r>
        <w:rPr>
          <w:w w:val="99"/>
        </w:rPr>
        <w:t xml:space="preserve"> </w:t>
      </w:r>
    </w:p>
    <w:p>
      <w:pPr>
        <w:pStyle w:val="3"/>
        <w:spacing w:before="25" w:line="278" w:lineRule="auto"/>
        <w:ind w:left="312" w:right="321" w:firstLine="420"/>
      </w:pPr>
      <w:r>
        <w:rPr>
          <w:spacing w:val="-3"/>
        </w:rPr>
        <w:t>一、本表适用于取得来源于我国的股息、利息、特许权使用费所得，需享受我国对外签署的避免双重征税</w:t>
      </w:r>
      <w:r>
        <w:rPr>
          <w:spacing w:val="-24"/>
        </w:rPr>
        <w:t>协定</w:t>
      </w:r>
      <w:r>
        <w:rPr>
          <w:spacing w:val="-3"/>
        </w:rPr>
        <w:t>（含与港澳避免双重征税安排</w:t>
      </w:r>
      <w:r>
        <w:rPr>
          <w:spacing w:val="-46"/>
        </w:rPr>
        <w:t>）</w:t>
      </w:r>
      <w:r>
        <w:rPr>
          <w:spacing w:val="-3"/>
        </w:rPr>
        <w:t>中的股息、利息、特许权使用费条款的税收协定待遇的个人所得税非居民纳税人。</w:t>
      </w:r>
    </w:p>
    <w:p>
      <w:pPr>
        <w:pStyle w:val="7"/>
        <w:numPr>
          <w:ilvl w:val="0"/>
          <w:numId w:val="18"/>
        </w:numPr>
        <w:tabs>
          <w:tab w:val="left" w:pos="901"/>
        </w:tabs>
        <w:spacing w:before="13" w:after="0" w:line="309" w:lineRule="auto"/>
        <w:ind w:left="312" w:right="324" w:firstLine="420"/>
        <w:jc w:val="left"/>
        <w:rPr>
          <w:rFonts w:ascii="Arial"/>
          <w:sz w:val="21"/>
        </w:rPr>
      </w:pPr>
      <w:r>
        <w:rPr>
          <w:rFonts w:ascii="Arial"/>
          <w:sz w:val="21"/>
        </w:rPr>
        <w:t>This form is applicable to non-resident individual income taxpayer who receives dividends, interest or royalties</w:t>
      </w:r>
      <w:r>
        <w:rPr>
          <w:rFonts w:ascii="Arial"/>
          <w:spacing w:val="-7"/>
          <w:sz w:val="21"/>
        </w:rPr>
        <w:t xml:space="preserve"> </w:t>
      </w:r>
      <w:r>
        <w:rPr>
          <w:rFonts w:ascii="Arial"/>
          <w:sz w:val="21"/>
        </w:rPr>
        <w:t>sourced</w:t>
      </w:r>
      <w:r>
        <w:rPr>
          <w:rFonts w:ascii="Arial"/>
          <w:spacing w:val="-7"/>
          <w:sz w:val="21"/>
        </w:rPr>
        <w:t xml:space="preserve"> </w:t>
      </w:r>
      <w:r>
        <w:rPr>
          <w:rFonts w:ascii="Arial"/>
          <w:sz w:val="21"/>
        </w:rPr>
        <w:t>in</w:t>
      </w:r>
      <w:r>
        <w:rPr>
          <w:rFonts w:ascii="Arial"/>
          <w:spacing w:val="-8"/>
          <w:sz w:val="21"/>
        </w:rPr>
        <w:t xml:space="preserve"> </w:t>
      </w:r>
      <w:r>
        <w:rPr>
          <w:rFonts w:ascii="Arial"/>
          <w:sz w:val="21"/>
        </w:rPr>
        <w:t>China,</w:t>
      </w:r>
      <w:r>
        <w:rPr>
          <w:rFonts w:ascii="Arial"/>
          <w:spacing w:val="-8"/>
          <w:sz w:val="21"/>
        </w:rPr>
        <w:t xml:space="preserve"> </w:t>
      </w:r>
      <w:r>
        <w:rPr>
          <w:rFonts w:ascii="Arial"/>
          <w:sz w:val="21"/>
        </w:rPr>
        <w:t>and</w:t>
      </w:r>
      <w:r>
        <w:rPr>
          <w:rFonts w:ascii="Arial"/>
          <w:spacing w:val="-6"/>
          <w:sz w:val="21"/>
        </w:rPr>
        <w:t xml:space="preserve"> </w:t>
      </w:r>
      <w:r>
        <w:rPr>
          <w:rFonts w:ascii="Arial"/>
          <w:sz w:val="21"/>
        </w:rPr>
        <w:t>claims</w:t>
      </w:r>
      <w:r>
        <w:rPr>
          <w:rFonts w:ascii="Arial"/>
          <w:spacing w:val="-7"/>
          <w:sz w:val="21"/>
        </w:rPr>
        <w:t xml:space="preserve"> </w:t>
      </w:r>
      <w:r>
        <w:rPr>
          <w:rFonts w:ascii="Arial"/>
          <w:sz w:val="21"/>
        </w:rPr>
        <w:t>tax</w:t>
      </w:r>
      <w:r>
        <w:rPr>
          <w:rFonts w:ascii="Arial"/>
          <w:spacing w:val="-6"/>
          <w:sz w:val="21"/>
        </w:rPr>
        <w:t xml:space="preserve"> </w:t>
      </w:r>
      <w:r>
        <w:rPr>
          <w:rFonts w:ascii="Arial"/>
          <w:sz w:val="21"/>
        </w:rPr>
        <w:t>treaty</w:t>
      </w:r>
      <w:r>
        <w:rPr>
          <w:rFonts w:ascii="Arial"/>
          <w:spacing w:val="-9"/>
          <w:sz w:val="21"/>
        </w:rPr>
        <w:t xml:space="preserve"> </w:t>
      </w:r>
      <w:r>
        <w:rPr>
          <w:rFonts w:ascii="Arial"/>
          <w:sz w:val="21"/>
        </w:rPr>
        <w:t>benefits</w:t>
      </w:r>
      <w:r>
        <w:rPr>
          <w:rFonts w:ascii="Arial"/>
          <w:spacing w:val="-7"/>
          <w:sz w:val="21"/>
        </w:rPr>
        <w:t xml:space="preserve"> </w:t>
      </w:r>
      <w:r>
        <w:rPr>
          <w:rFonts w:ascii="Arial"/>
          <w:sz w:val="21"/>
        </w:rPr>
        <w:t>under</w:t>
      </w:r>
      <w:r>
        <w:rPr>
          <w:rFonts w:ascii="Arial"/>
          <w:spacing w:val="-7"/>
          <w:sz w:val="21"/>
        </w:rPr>
        <w:t xml:space="preserve"> </w:t>
      </w:r>
      <w:r>
        <w:rPr>
          <w:rFonts w:ascii="Arial"/>
          <w:sz w:val="21"/>
        </w:rPr>
        <w:t>the</w:t>
      </w:r>
      <w:r>
        <w:rPr>
          <w:rFonts w:ascii="Arial"/>
          <w:spacing w:val="-7"/>
          <w:sz w:val="21"/>
        </w:rPr>
        <w:t xml:space="preserve"> </w:t>
      </w:r>
      <w:r>
        <w:rPr>
          <w:rFonts w:ascii="Arial"/>
          <w:sz w:val="21"/>
        </w:rPr>
        <w:t>article</w:t>
      </w:r>
      <w:r>
        <w:rPr>
          <w:rFonts w:ascii="Arial"/>
          <w:spacing w:val="-2"/>
          <w:sz w:val="21"/>
        </w:rPr>
        <w:t xml:space="preserve"> </w:t>
      </w:r>
      <w:r>
        <w:rPr>
          <w:rFonts w:ascii="Arial"/>
          <w:sz w:val="21"/>
        </w:rPr>
        <w:t>of</w:t>
      </w:r>
      <w:r>
        <w:rPr>
          <w:rFonts w:ascii="Arial"/>
          <w:spacing w:val="-6"/>
          <w:sz w:val="21"/>
        </w:rPr>
        <w:t xml:space="preserve"> </w:t>
      </w:r>
      <w:r>
        <w:rPr>
          <w:rFonts w:ascii="Arial"/>
          <w:sz w:val="21"/>
        </w:rPr>
        <w:t>dividends,</w:t>
      </w:r>
      <w:r>
        <w:rPr>
          <w:rFonts w:ascii="Arial"/>
          <w:spacing w:val="-7"/>
          <w:sz w:val="21"/>
        </w:rPr>
        <w:t xml:space="preserve"> </w:t>
      </w:r>
      <w:r>
        <w:rPr>
          <w:rFonts w:ascii="Arial"/>
          <w:sz w:val="21"/>
        </w:rPr>
        <w:t>interest</w:t>
      </w:r>
      <w:r>
        <w:rPr>
          <w:rFonts w:ascii="Arial"/>
          <w:spacing w:val="-9"/>
          <w:sz w:val="21"/>
        </w:rPr>
        <w:t xml:space="preserve"> </w:t>
      </w:r>
      <w:r>
        <w:rPr>
          <w:rFonts w:ascii="Arial"/>
          <w:sz w:val="21"/>
        </w:rPr>
        <w:t>or</w:t>
      </w:r>
      <w:r>
        <w:rPr>
          <w:rFonts w:ascii="Arial"/>
          <w:spacing w:val="-7"/>
          <w:sz w:val="21"/>
        </w:rPr>
        <w:t xml:space="preserve"> </w:t>
      </w:r>
      <w:r>
        <w:rPr>
          <w:rFonts w:ascii="Arial"/>
          <w:sz w:val="21"/>
        </w:rPr>
        <w:t>royalties</w:t>
      </w:r>
      <w:r>
        <w:rPr>
          <w:rFonts w:ascii="Arial"/>
          <w:spacing w:val="-7"/>
          <w:sz w:val="21"/>
        </w:rPr>
        <w:t xml:space="preserve"> </w:t>
      </w:r>
      <w:r>
        <w:rPr>
          <w:rFonts w:ascii="Arial"/>
          <w:sz w:val="21"/>
        </w:rPr>
        <w:t>of</w:t>
      </w:r>
      <w:r>
        <w:rPr>
          <w:rFonts w:ascii="Arial"/>
          <w:spacing w:val="-6"/>
          <w:sz w:val="21"/>
        </w:rPr>
        <w:t xml:space="preserve"> </w:t>
      </w:r>
      <w:r>
        <w:rPr>
          <w:rFonts w:ascii="Arial"/>
          <w:sz w:val="21"/>
        </w:rPr>
        <w:t>a</w:t>
      </w:r>
    </w:p>
    <w:p>
      <w:pPr>
        <w:spacing w:after="0" w:line="309" w:lineRule="auto"/>
        <w:jc w:val="left"/>
        <w:rPr>
          <w:rFonts w:ascii="Arial"/>
          <w:sz w:val="21"/>
        </w:rPr>
        <w:sectPr>
          <w:type w:val="continuous"/>
          <w:pgSz w:w="11910" w:h="16840"/>
          <w:pgMar w:top="1420" w:right="520" w:bottom="1340" w:left="540" w:header="0" w:footer="1149" w:gutter="0"/>
        </w:sectPr>
      </w:pPr>
    </w:p>
    <w:p>
      <w:pPr>
        <w:pStyle w:val="3"/>
        <w:spacing w:before="77" w:line="309" w:lineRule="auto"/>
        <w:ind w:left="312" w:right="444"/>
        <w:rPr>
          <w:rFonts w:ascii="Arial"/>
        </w:rPr>
      </w:pPr>
      <w:r>
        <w:rPr>
          <w:rFonts w:ascii="Arial"/>
        </w:rPr>
        <w:t>Double Taxation Agreement (DTA) signed by China (including the DTAs with Hong Kong and Macau Special Administrative Regions).</w:t>
      </w:r>
    </w:p>
    <w:p>
      <w:pPr>
        <w:pStyle w:val="3"/>
        <w:spacing w:line="278" w:lineRule="auto"/>
        <w:ind w:left="312" w:right="443" w:firstLine="420"/>
        <w:jc w:val="both"/>
      </w:pPr>
      <w:r>
        <w:t>二、本表可用于自行申报或扣缴申报，也可用于非居民纳税人申请退税。非居民纳税人自行申报享受协定待遇或申请退税的，应填写本表一式两份，一份在申报享受协定待遇或申请退税时交主管税务机关，一份由非居民纳税人留存；对非居民纳税人来源于中国的所得实施源泉扣缴或指定扣缴管理的，非居民纳税人如需享受税收协定待遇，应填写本表一式三份，一份交由扣缴义务人在扣缴申报时交主管税务机关，一份由扣缴义务人留存备查，一份由非居民纳税人留存。</w:t>
      </w:r>
    </w:p>
    <w:p>
      <w:pPr>
        <w:pStyle w:val="7"/>
        <w:numPr>
          <w:ilvl w:val="0"/>
          <w:numId w:val="18"/>
        </w:numPr>
        <w:tabs>
          <w:tab w:val="left" w:pos="961"/>
        </w:tabs>
        <w:spacing w:before="1" w:after="0" w:line="309" w:lineRule="auto"/>
        <w:ind w:left="312" w:right="325" w:firstLine="420"/>
        <w:jc w:val="left"/>
        <w:rPr>
          <w:rFonts w:ascii="Arial" w:hAnsi="Arial"/>
          <w:sz w:val="21"/>
        </w:rPr>
      </w:pPr>
      <w:r>
        <w:rPr>
          <w:rFonts w:ascii="Arial" w:hAnsi="Arial"/>
          <w:sz w:val="21"/>
        </w:rPr>
        <w:t>This form can be used for self-declaration or withholding declaration, as well as for the non-resident taxpayer’s application for tax refund. The non-resident taxpayer initiating the self-declaration for claiming tax treaty</w:t>
      </w:r>
      <w:r>
        <w:rPr>
          <w:rFonts w:ascii="Arial" w:hAnsi="Arial"/>
          <w:spacing w:val="-5"/>
          <w:sz w:val="21"/>
        </w:rPr>
        <w:t xml:space="preserve"> </w:t>
      </w:r>
      <w:r>
        <w:rPr>
          <w:rFonts w:ascii="Arial" w:hAnsi="Arial"/>
          <w:sz w:val="21"/>
        </w:rPr>
        <w:t>benefits,</w:t>
      </w:r>
      <w:r>
        <w:rPr>
          <w:rFonts w:ascii="Arial" w:hAnsi="Arial"/>
          <w:spacing w:val="-3"/>
          <w:sz w:val="21"/>
        </w:rPr>
        <w:t xml:space="preserve"> </w:t>
      </w:r>
      <w:r>
        <w:rPr>
          <w:rFonts w:ascii="Arial" w:hAnsi="Arial"/>
          <w:sz w:val="21"/>
        </w:rPr>
        <w:t>or</w:t>
      </w:r>
      <w:r>
        <w:rPr>
          <w:rFonts w:ascii="Arial" w:hAnsi="Arial"/>
          <w:spacing w:val="-3"/>
          <w:sz w:val="21"/>
        </w:rPr>
        <w:t xml:space="preserve"> </w:t>
      </w:r>
      <w:r>
        <w:rPr>
          <w:rFonts w:ascii="Arial" w:hAnsi="Arial"/>
          <w:sz w:val="21"/>
        </w:rPr>
        <w:t>applying</w:t>
      </w:r>
      <w:r>
        <w:rPr>
          <w:rFonts w:ascii="Arial" w:hAnsi="Arial"/>
          <w:spacing w:val="-2"/>
          <w:sz w:val="21"/>
        </w:rPr>
        <w:t xml:space="preserve"> </w:t>
      </w:r>
      <w:r>
        <w:rPr>
          <w:rFonts w:ascii="Arial" w:hAnsi="Arial"/>
          <w:sz w:val="21"/>
        </w:rPr>
        <w:t>for</w:t>
      </w:r>
      <w:r>
        <w:rPr>
          <w:rFonts w:ascii="Arial" w:hAnsi="Arial"/>
          <w:spacing w:val="-3"/>
          <w:sz w:val="21"/>
        </w:rPr>
        <w:t xml:space="preserve"> </w:t>
      </w:r>
      <w:r>
        <w:rPr>
          <w:rFonts w:ascii="Arial" w:hAnsi="Arial"/>
          <w:sz w:val="21"/>
        </w:rPr>
        <w:t>tax</w:t>
      </w:r>
      <w:r>
        <w:rPr>
          <w:rFonts w:ascii="Arial" w:hAnsi="Arial"/>
          <w:spacing w:val="-2"/>
          <w:sz w:val="21"/>
        </w:rPr>
        <w:t xml:space="preserve"> </w:t>
      </w:r>
      <w:r>
        <w:rPr>
          <w:rFonts w:ascii="Arial" w:hAnsi="Arial"/>
          <w:sz w:val="21"/>
        </w:rPr>
        <w:t>refund,</w:t>
      </w:r>
      <w:r>
        <w:rPr>
          <w:rFonts w:ascii="Arial" w:hAnsi="Arial"/>
          <w:spacing w:val="-3"/>
          <w:sz w:val="21"/>
        </w:rPr>
        <w:t xml:space="preserve"> </w:t>
      </w:r>
      <w:r>
        <w:rPr>
          <w:rFonts w:ascii="Arial" w:hAnsi="Arial"/>
          <w:sz w:val="21"/>
        </w:rPr>
        <w:t>shall</w:t>
      </w:r>
      <w:r>
        <w:rPr>
          <w:rFonts w:ascii="Arial" w:hAnsi="Arial"/>
          <w:spacing w:val="-1"/>
          <w:sz w:val="21"/>
        </w:rPr>
        <w:t xml:space="preserve"> </w:t>
      </w:r>
      <w:r>
        <w:rPr>
          <w:rFonts w:ascii="Arial" w:hAnsi="Arial"/>
          <w:sz w:val="21"/>
        </w:rPr>
        <w:t>complete</w:t>
      </w:r>
      <w:r>
        <w:rPr>
          <w:rFonts w:ascii="Arial" w:hAnsi="Arial"/>
          <w:spacing w:val="-2"/>
          <w:sz w:val="21"/>
        </w:rPr>
        <w:t xml:space="preserve"> </w:t>
      </w:r>
      <w:r>
        <w:rPr>
          <w:rFonts w:ascii="Arial" w:hAnsi="Arial"/>
          <w:sz w:val="21"/>
        </w:rPr>
        <w:t>two</w:t>
      </w:r>
      <w:r>
        <w:rPr>
          <w:rFonts w:ascii="Arial" w:hAnsi="Arial"/>
          <w:spacing w:val="-2"/>
          <w:sz w:val="21"/>
        </w:rPr>
        <w:t xml:space="preserve"> </w:t>
      </w:r>
      <w:r>
        <w:rPr>
          <w:rFonts w:ascii="Arial" w:hAnsi="Arial"/>
          <w:sz w:val="21"/>
        </w:rPr>
        <w:t>copies</w:t>
      </w:r>
      <w:r>
        <w:rPr>
          <w:rFonts w:ascii="Arial" w:hAnsi="Arial"/>
          <w:spacing w:val="-2"/>
          <w:sz w:val="21"/>
        </w:rPr>
        <w:t xml:space="preserve"> </w:t>
      </w:r>
      <w:r>
        <w:rPr>
          <w:rFonts w:ascii="Arial" w:hAnsi="Arial"/>
          <w:sz w:val="21"/>
        </w:rPr>
        <w:t>of</w:t>
      </w:r>
      <w:r>
        <w:rPr>
          <w:rFonts w:ascii="Arial" w:hAnsi="Arial"/>
          <w:spacing w:val="-1"/>
          <w:sz w:val="21"/>
        </w:rPr>
        <w:t xml:space="preserve"> </w:t>
      </w:r>
      <w:r>
        <w:rPr>
          <w:rFonts w:ascii="Arial" w:hAnsi="Arial"/>
          <w:sz w:val="21"/>
        </w:rPr>
        <w:t>the</w:t>
      </w:r>
      <w:r>
        <w:rPr>
          <w:rFonts w:ascii="Arial" w:hAnsi="Arial"/>
          <w:spacing w:val="-2"/>
          <w:sz w:val="21"/>
        </w:rPr>
        <w:t xml:space="preserve"> </w:t>
      </w:r>
      <w:r>
        <w:rPr>
          <w:rFonts w:ascii="Arial" w:hAnsi="Arial"/>
          <w:sz w:val="21"/>
        </w:rPr>
        <w:t>form:</w:t>
      </w:r>
      <w:r>
        <w:rPr>
          <w:rFonts w:ascii="Arial" w:hAnsi="Arial"/>
          <w:spacing w:val="-3"/>
          <w:sz w:val="21"/>
        </w:rPr>
        <w:t xml:space="preserve"> </w:t>
      </w:r>
      <w:r>
        <w:rPr>
          <w:rFonts w:ascii="Arial" w:hAnsi="Arial"/>
          <w:sz w:val="21"/>
        </w:rPr>
        <w:t>one</w:t>
      </w:r>
      <w:r>
        <w:rPr>
          <w:rFonts w:ascii="Arial" w:hAnsi="Arial"/>
          <w:spacing w:val="-2"/>
          <w:sz w:val="21"/>
        </w:rPr>
        <w:t xml:space="preserve"> </w:t>
      </w:r>
      <w:r>
        <w:rPr>
          <w:rFonts w:ascii="Arial" w:hAnsi="Arial"/>
          <w:sz w:val="21"/>
        </w:rPr>
        <w:t>form</w:t>
      </w:r>
      <w:r>
        <w:rPr>
          <w:rFonts w:ascii="Arial" w:hAnsi="Arial"/>
          <w:spacing w:val="-3"/>
          <w:sz w:val="21"/>
        </w:rPr>
        <w:t xml:space="preserve"> </w:t>
      </w:r>
      <w:r>
        <w:rPr>
          <w:rFonts w:ascii="Arial" w:hAnsi="Arial"/>
          <w:sz w:val="21"/>
        </w:rPr>
        <w:t>is</w:t>
      </w:r>
      <w:r>
        <w:rPr>
          <w:rFonts w:ascii="Arial" w:hAnsi="Arial"/>
          <w:spacing w:val="-2"/>
          <w:sz w:val="21"/>
        </w:rPr>
        <w:t xml:space="preserve"> </w:t>
      </w:r>
      <w:r>
        <w:rPr>
          <w:rFonts w:ascii="Arial" w:hAnsi="Arial"/>
          <w:sz w:val="21"/>
        </w:rPr>
        <w:t>to</w:t>
      </w:r>
      <w:r>
        <w:rPr>
          <w:rFonts w:ascii="Arial" w:hAnsi="Arial"/>
          <w:spacing w:val="-2"/>
          <w:sz w:val="21"/>
        </w:rPr>
        <w:t xml:space="preserve"> </w:t>
      </w:r>
      <w:r>
        <w:rPr>
          <w:rFonts w:ascii="Arial" w:hAnsi="Arial"/>
          <w:sz w:val="21"/>
        </w:rPr>
        <w:t>be</w:t>
      </w:r>
      <w:r>
        <w:rPr>
          <w:rFonts w:ascii="Arial" w:hAnsi="Arial"/>
          <w:spacing w:val="-2"/>
          <w:sz w:val="21"/>
        </w:rPr>
        <w:t xml:space="preserve"> </w:t>
      </w:r>
      <w:r>
        <w:rPr>
          <w:rFonts w:ascii="Arial" w:hAnsi="Arial"/>
          <w:sz w:val="21"/>
        </w:rPr>
        <w:t>submitted</w:t>
      </w:r>
      <w:r>
        <w:rPr>
          <w:rFonts w:ascii="Arial" w:hAnsi="Arial"/>
          <w:spacing w:val="-2"/>
          <w:sz w:val="21"/>
        </w:rPr>
        <w:t xml:space="preserve"> </w:t>
      </w:r>
      <w:r>
        <w:rPr>
          <w:rFonts w:ascii="Arial" w:hAnsi="Arial"/>
          <w:sz w:val="21"/>
        </w:rPr>
        <w:t>to the</w:t>
      </w:r>
      <w:r>
        <w:rPr>
          <w:rFonts w:ascii="Arial" w:hAnsi="Arial"/>
          <w:spacing w:val="-3"/>
          <w:sz w:val="21"/>
        </w:rPr>
        <w:t xml:space="preserve"> </w:t>
      </w:r>
      <w:r>
        <w:rPr>
          <w:rFonts w:ascii="Arial" w:hAnsi="Arial"/>
          <w:sz w:val="21"/>
        </w:rPr>
        <w:t>in-charge</w:t>
      </w:r>
      <w:r>
        <w:rPr>
          <w:rFonts w:ascii="Arial" w:hAnsi="Arial"/>
          <w:spacing w:val="-4"/>
          <w:sz w:val="21"/>
        </w:rPr>
        <w:t xml:space="preserve"> </w:t>
      </w:r>
      <w:r>
        <w:rPr>
          <w:rFonts w:ascii="Arial" w:hAnsi="Arial"/>
          <w:sz w:val="21"/>
        </w:rPr>
        <w:t>tax</w:t>
      </w:r>
      <w:r>
        <w:rPr>
          <w:rFonts w:ascii="Arial" w:hAnsi="Arial"/>
          <w:spacing w:val="-3"/>
          <w:sz w:val="21"/>
        </w:rPr>
        <w:t xml:space="preserve"> </w:t>
      </w:r>
      <w:r>
        <w:rPr>
          <w:rFonts w:ascii="Arial" w:hAnsi="Arial"/>
          <w:sz w:val="21"/>
        </w:rPr>
        <w:t>authority</w:t>
      </w:r>
      <w:r>
        <w:rPr>
          <w:rFonts w:ascii="Arial" w:hAnsi="Arial"/>
          <w:spacing w:val="-7"/>
          <w:sz w:val="21"/>
        </w:rPr>
        <w:t xml:space="preserve"> </w:t>
      </w:r>
      <w:r>
        <w:rPr>
          <w:rFonts w:ascii="Arial" w:hAnsi="Arial"/>
          <w:sz w:val="21"/>
        </w:rPr>
        <w:t>at</w:t>
      </w:r>
      <w:r>
        <w:rPr>
          <w:rFonts w:ascii="Arial" w:hAnsi="Arial"/>
          <w:spacing w:val="-5"/>
          <w:sz w:val="21"/>
        </w:rPr>
        <w:t xml:space="preserve"> </w:t>
      </w:r>
      <w:r>
        <w:rPr>
          <w:rFonts w:ascii="Arial" w:hAnsi="Arial"/>
          <w:sz w:val="21"/>
        </w:rPr>
        <w:t>the</w:t>
      </w:r>
      <w:r>
        <w:rPr>
          <w:rFonts w:ascii="Arial" w:hAnsi="Arial"/>
          <w:spacing w:val="-2"/>
          <w:sz w:val="21"/>
        </w:rPr>
        <w:t xml:space="preserve"> </w:t>
      </w:r>
      <w:r>
        <w:rPr>
          <w:rFonts w:ascii="Arial" w:hAnsi="Arial"/>
          <w:sz w:val="21"/>
        </w:rPr>
        <w:t>time</w:t>
      </w:r>
      <w:r>
        <w:rPr>
          <w:rFonts w:ascii="Arial" w:hAnsi="Arial"/>
          <w:spacing w:val="-4"/>
          <w:sz w:val="21"/>
        </w:rPr>
        <w:t xml:space="preserve"> </w:t>
      </w:r>
      <w:r>
        <w:rPr>
          <w:rFonts w:ascii="Arial" w:hAnsi="Arial"/>
          <w:sz w:val="21"/>
        </w:rPr>
        <w:t>of</w:t>
      </w:r>
      <w:r>
        <w:rPr>
          <w:rFonts w:ascii="Arial" w:hAnsi="Arial"/>
          <w:spacing w:val="-1"/>
          <w:sz w:val="21"/>
        </w:rPr>
        <w:t xml:space="preserve"> </w:t>
      </w:r>
      <w:r>
        <w:rPr>
          <w:rFonts w:ascii="Arial" w:hAnsi="Arial"/>
          <w:sz w:val="21"/>
        </w:rPr>
        <w:t>such</w:t>
      </w:r>
      <w:r>
        <w:rPr>
          <w:rFonts w:ascii="Arial" w:hAnsi="Arial"/>
          <w:spacing w:val="-4"/>
          <w:sz w:val="21"/>
        </w:rPr>
        <w:t xml:space="preserve"> </w:t>
      </w:r>
      <w:r>
        <w:rPr>
          <w:rFonts w:ascii="Arial" w:hAnsi="Arial"/>
          <w:sz w:val="21"/>
        </w:rPr>
        <w:t>declaration</w:t>
      </w:r>
      <w:r>
        <w:rPr>
          <w:rFonts w:ascii="Arial" w:hAnsi="Arial"/>
          <w:spacing w:val="-3"/>
          <w:sz w:val="21"/>
        </w:rPr>
        <w:t xml:space="preserve"> </w:t>
      </w:r>
      <w:r>
        <w:rPr>
          <w:rFonts w:ascii="Arial" w:hAnsi="Arial"/>
          <w:sz w:val="21"/>
        </w:rPr>
        <w:t>or</w:t>
      </w:r>
      <w:r>
        <w:rPr>
          <w:rFonts w:ascii="Arial" w:hAnsi="Arial"/>
          <w:spacing w:val="-3"/>
          <w:sz w:val="21"/>
        </w:rPr>
        <w:t xml:space="preserve"> </w:t>
      </w:r>
      <w:r>
        <w:rPr>
          <w:rFonts w:ascii="Arial" w:hAnsi="Arial"/>
          <w:sz w:val="21"/>
        </w:rPr>
        <w:t>application,</w:t>
      </w:r>
      <w:r>
        <w:rPr>
          <w:rFonts w:ascii="Arial" w:hAnsi="Arial"/>
          <w:spacing w:val="-5"/>
          <w:sz w:val="21"/>
        </w:rPr>
        <w:t xml:space="preserve"> </w:t>
      </w:r>
      <w:r>
        <w:rPr>
          <w:rFonts w:ascii="Arial" w:hAnsi="Arial"/>
          <w:sz w:val="21"/>
        </w:rPr>
        <w:t>and</w:t>
      </w:r>
      <w:r>
        <w:rPr>
          <w:rFonts w:ascii="Arial" w:hAnsi="Arial"/>
          <w:spacing w:val="-3"/>
          <w:sz w:val="21"/>
        </w:rPr>
        <w:t xml:space="preserve"> </w:t>
      </w:r>
      <w:r>
        <w:rPr>
          <w:rFonts w:ascii="Arial" w:hAnsi="Arial"/>
          <w:sz w:val="21"/>
        </w:rPr>
        <w:t>the</w:t>
      </w:r>
      <w:r>
        <w:rPr>
          <w:rFonts w:ascii="Arial" w:hAnsi="Arial"/>
          <w:spacing w:val="-3"/>
          <w:sz w:val="21"/>
        </w:rPr>
        <w:t xml:space="preserve"> </w:t>
      </w:r>
      <w:r>
        <w:rPr>
          <w:rFonts w:ascii="Arial" w:hAnsi="Arial"/>
          <w:sz w:val="21"/>
        </w:rPr>
        <w:t>other</w:t>
      </w:r>
      <w:r>
        <w:rPr>
          <w:rFonts w:ascii="Arial" w:hAnsi="Arial"/>
          <w:spacing w:val="-4"/>
          <w:sz w:val="21"/>
        </w:rPr>
        <w:t xml:space="preserve"> </w:t>
      </w:r>
      <w:r>
        <w:rPr>
          <w:rFonts w:ascii="Arial" w:hAnsi="Arial"/>
          <w:sz w:val="21"/>
        </w:rPr>
        <w:t>form</w:t>
      </w:r>
      <w:r>
        <w:rPr>
          <w:rFonts w:ascii="Arial" w:hAnsi="Arial"/>
          <w:spacing w:val="-1"/>
          <w:sz w:val="21"/>
        </w:rPr>
        <w:t xml:space="preserve"> </w:t>
      </w:r>
      <w:r>
        <w:rPr>
          <w:rFonts w:ascii="Arial" w:hAnsi="Arial"/>
          <w:sz w:val="21"/>
        </w:rPr>
        <w:t>is</w:t>
      </w:r>
      <w:r>
        <w:rPr>
          <w:rFonts w:ascii="Arial" w:hAnsi="Arial"/>
          <w:spacing w:val="-4"/>
          <w:sz w:val="21"/>
        </w:rPr>
        <w:t xml:space="preserve"> </w:t>
      </w:r>
      <w:r>
        <w:rPr>
          <w:rFonts w:ascii="Arial" w:hAnsi="Arial"/>
          <w:sz w:val="21"/>
        </w:rPr>
        <w:t>to</w:t>
      </w:r>
      <w:r>
        <w:rPr>
          <w:rFonts w:ascii="Arial" w:hAnsi="Arial"/>
          <w:spacing w:val="-4"/>
          <w:sz w:val="21"/>
        </w:rPr>
        <w:t xml:space="preserve"> </w:t>
      </w:r>
      <w:r>
        <w:rPr>
          <w:rFonts w:ascii="Arial" w:hAnsi="Arial"/>
          <w:sz w:val="21"/>
        </w:rPr>
        <w:t>be</w:t>
      </w:r>
      <w:r>
        <w:rPr>
          <w:rFonts w:ascii="Arial" w:hAnsi="Arial"/>
          <w:spacing w:val="-5"/>
          <w:sz w:val="21"/>
        </w:rPr>
        <w:t xml:space="preserve"> </w:t>
      </w:r>
      <w:r>
        <w:rPr>
          <w:rFonts w:ascii="Arial" w:hAnsi="Arial"/>
          <w:sz w:val="21"/>
        </w:rPr>
        <w:t>kept</w:t>
      </w:r>
      <w:r>
        <w:rPr>
          <w:rFonts w:ascii="Arial" w:hAnsi="Arial"/>
          <w:spacing w:val="-7"/>
          <w:sz w:val="21"/>
        </w:rPr>
        <w:t xml:space="preserve"> </w:t>
      </w:r>
      <w:r>
        <w:rPr>
          <w:rFonts w:ascii="Arial" w:hAnsi="Arial"/>
          <w:sz w:val="21"/>
        </w:rPr>
        <w:t>by</w:t>
      </w:r>
      <w:r>
        <w:rPr>
          <w:rFonts w:ascii="Arial" w:hAnsi="Arial"/>
          <w:spacing w:val="-5"/>
          <w:sz w:val="21"/>
        </w:rPr>
        <w:t xml:space="preserve"> </w:t>
      </w:r>
      <w:r>
        <w:rPr>
          <w:rFonts w:ascii="Arial" w:hAnsi="Arial"/>
          <w:sz w:val="21"/>
        </w:rPr>
        <w:t xml:space="preserve">the non-resident </w:t>
      </w:r>
      <w:r>
        <w:rPr>
          <w:rFonts w:ascii="Arial" w:hAnsi="Arial"/>
          <w:spacing w:val="-3"/>
          <w:sz w:val="21"/>
        </w:rPr>
        <w:t xml:space="preserve">taxpayer. </w:t>
      </w:r>
      <w:r>
        <w:rPr>
          <w:rFonts w:ascii="Arial" w:hAnsi="Arial"/>
          <w:sz w:val="21"/>
        </w:rPr>
        <w:t>Where the non-resident taxpayer’s China sourced income is subject to withholding tax, administered at source or by means of a designated withholding agent, and the non-resident taxpayer is entitled to tax treaty benefits, the non-resident taxpayer shall complete three copies of the form: one is to be given</w:t>
      </w:r>
      <w:r>
        <w:rPr>
          <w:rFonts w:ascii="Arial" w:hAnsi="Arial"/>
          <w:spacing w:val="-7"/>
          <w:sz w:val="21"/>
        </w:rPr>
        <w:t xml:space="preserve"> </w:t>
      </w:r>
      <w:r>
        <w:rPr>
          <w:rFonts w:ascii="Arial" w:hAnsi="Arial"/>
          <w:sz w:val="21"/>
        </w:rPr>
        <w:t>to</w:t>
      </w:r>
      <w:r>
        <w:rPr>
          <w:rFonts w:ascii="Arial" w:hAnsi="Arial"/>
          <w:spacing w:val="-6"/>
          <w:sz w:val="21"/>
        </w:rPr>
        <w:t xml:space="preserve"> </w:t>
      </w:r>
      <w:r>
        <w:rPr>
          <w:rFonts w:ascii="Arial" w:hAnsi="Arial"/>
          <w:sz w:val="21"/>
        </w:rPr>
        <w:t>the</w:t>
      </w:r>
      <w:r>
        <w:rPr>
          <w:rFonts w:ascii="Arial" w:hAnsi="Arial"/>
          <w:spacing w:val="-7"/>
          <w:sz w:val="21"/>
        </w:rPr>
        <w:t xml:space="preserve"> </w:t>
      </w:r>
      <w:r>
        <w:rPr>
          <w:rFonts w:ascii="Arial" w:hAnsi="Arial"/>
          <w:sz w:val="21"/>
        </w:rPr>
        <w:t>withholding</w:t>
      </w:r>
      <w:r>
        <w:rPr>
          <w:rFonts w:ascii="Arial" w:hAnsi="Arial"/>
          <w:spacing w:val="-6"/>
          <w:sz w:val="21"/>
        </w:rPr>
        <w:t xml:space="preserve"> </w:t>
      </w:r>
      <w:r>
        <w:rPr>
          <w:rFonts w:ascii="Arial" w:hAnsi="Arial"/>
          <w:sz w:val="21"/>
        </w:rPr>
        <w:t>agent</w:t>
      </w:r>
      <w:r>
        <w:rPr>
          <w:rFonts w:ascii="Arial" w:hAnsi="Arial"/>
          <w:spacing w:val="-8"/>
          <w:sz w:val="21"/>
        </w:rPr>
        <w:t xml:space="preserve"> </w:t>
      </w:r>
      <w:r>
        <w:rPr>
          <w:rFonts w:ascii="Arial" w:hAnsi="Arial"/>
          <w:sz w:val="21"/>
        </w:rPr>
        <w:t>to</w:t>
      </w:r>
      <w:r>
        <w:rPr>
          <w:rFonts w:ascii="Arial" w:hAnsi="Arial"/>
          <w:spacing w:val="-6"/>
          <w:sz w:val="21"/>
        </w:rPr>
        <w:t xml:space="preserve"> </w:t>
      </w:r>
      <w:r>
        <w:rPr>
          <w:rFonts w:ascii="Arial" w:hAnsi="Arial"/>
          <w:sz w:val="21"/>
        </w:rPr>
        <w:t>submit</w:t>
      </w:r>
      <w:r>
        <w:rPr>
          <w:rFonts w:ascii="Arial" w:hAnsi="Arial"/>
          <w:spacing w:val="-8"/>
          <w:sz w:val="21"/>
        </w:rPr>
        <w:t xml:space="preserve"> </w:t>
      </w:r>
      <w:r>
        <w:rPr>
          <w:rFonts w:ascii="Arial" w:hAnsi="Arial"/>
          <w:sz w:val="21"/>
        </w:rPr>
        <w:t>to</w:t>
      </w:r>
      <w:r>
        <w:rPr>
          <w:rFonts w:ascii="Arial" w:hAnsi="Arial"/>
          <w:spacing w:val="-6"/>
          <w:sz w:val="21"/>
        </w:rPr>
        <w:t xml:space="preserve"> </w:t>
      </w:r>
      <w:r>
        <w:rPr>
          <w:rFonts w:ascii="Arial" w:hAnsi="Arial"/>
          <w:sz w:val="21"/>
        </w:rPr>
        <w:t>the</w:t>
      </w:r>
      <w:r>
        <w:rPr>
          <w:rFonts w:ascii="Arial" w:hAnsi="Arial"/>
          <w:spacing w:val="-7"/>
          <w:sz w:val="21"/>
        </w:rPr>
        <w:t xml:space="preserve"> </w:t>
      </w:r>
      <w:r>
        <w:rPr>
          <w:rFonts w:ascii="Arial" w:hAnsi="Arial"/>
          <w:sz w:val="21"/>
        </w:rPr>
        <w:t>in-charge</w:t>
      </w:r>
      <w:r>
        <w:rPr>
          <w:rFonts w:ascii="Arial" w:hAnsi="Arial"/>
          <w:spacing w:val="-6"/>
          <w:sz w:val="21"/>
        </w:rPr>
        <w:t xml:space="preserve"> </w:t>
      </w:r>
      <w:r>
        <w:rPr>
          <w:rFonts w:ascii="Arial" w:hAnsi="Arial"/>
          <w:sz w:val="21"/>
        </w:rPr>
        <w:t>tax</w:t>
      </w:r>
      <w:r>
        <w:rPr>
          <w:rFonts w:ascii="Arial" w:hAnsi="Arial"/>
          <w:spacing w:val="-7"/>
          <w:sz w:val="21"/>
        </w:rPr>
        <w:t xml:space="preserve"> </w:t>
      </w:r>
      <w:r>
        <w:rPr>
          <w:rFonts w:ascii="Arial" w:hAnsi="Arial"/>
          <w:sz w:val="21"/>
        </w:rPr>
        <w:t>authority</w:t>
      </w:r>
      <w:r>
        <w:rPr>
          <w:rFonts w:ascii="Arial" w:hAnsi="Arial"/>
          <w:spacing w:val="-8"/>
          <w:sz w:val="21"/>
        </w:rPr>
        <w:t xml:space="preserve"> </w:t>
      </w:r>
      <w:r>
        <w:rPr>
          <w:rFonts w:ascii="Arial" w:hAnsi="Arial"/>
          <w:sz w:val="21"/>
        </w:rPr>
        <w:t>at</w:t>
      </w:r>
      <w:r>
        <w:rPr>
          <w:rFonts w:ascii="Arial" w:hAnsi="Arial"/>
          <w:spacing w:val="-5"/>
          <w:sz w:val="21"/>
        </w:rPr>
        <w:t xml:space="preserve"> </w:t>
      </w:r>
      <w:r>
        <w:rPr>
          <w:rFonts w:ascii="Arial" w:hAnsi="Arial"/>
          <w:sz w:val="21"/>
        </w:rPr>
        <w:t>the</w:t>
      </w:r>
      <w:r>
        <w:rPr>
          <w:rFonts w:ascii="Arial" w:hAnsi="Arial"/>
          <w:spacing w:val="-7"/>
          <w:sz w:val="21"/>
        </w:rPr>
        <w:t xml:space="preserve"> </w:t>
      </w:r>
      <w:r>
        <w:rPr>
          <w:rFonts w:ascii="Arial" w:hAnsi="Arial"/>
          <w:sz w:val="21"/>
        </w:rPr>
        <w:t>time</w:t>
      </w:r>
      <w:r>
        <w:rPr>
          <w:rFonts w:ascii="Arial" w:hAnsi="Arial"/>
          <w:spacing w:val="-6"/>
          <w:sz w:val="21"/>
        </w:rPr>
        <w:t xml:space="preserve"> </w:t>
      </w:r>
      <w:r>
        <w:rPr>
          <w:rFonts w:ascii="Arial" w:hAnsi="Arial"/>
          <w:sz w:val="21"/>
        </w:rPr>
        <w:t>of</w:t>
      </w:r>
      <w:r>
        <w:rPr>
          <w:rFonts w:ascii="Arial" w:hAnsi="Arial"/>
          <w:spacing w:val="-6"/>
          <w:sz w:val="21"/>
        </w:rPr>
        <w:t xml:space="preserve"> </w:t>
      </w:r>
      <w:r>
        <w:rPr>
          <w:rFonts w:ascii="Arial" w:hAnsi="Arial"/>
          <w:sz w:val="21"/>
        </w:rPr>
        <w:t>the</w:t>
      </w:r>
      <w:r>
        <w:rPr>
          <w:rFonts w:ascii="Arial" w:hAnsi="Arial"/>
          <w:spacing w:val="-6"/>
          <w:sz w:val="21"/>
        </w:rPr>
        <w:t xml:space="preserve"> </w:t>
      </w:r>
      <w:r>
        <w:rPr>
          <w:rFonts w:ascii="Arial" w:hAnsi="Arial"/>
          <w:sz w:val="21"/>
        </w:rPr>
        <w:t>withholding</w:t>
      </w:r>
      <w:r>
        <w:rPr>
          <w:rFonts w:ascii="Arial" w:hAnsi="Arial"/>
          <w:spacing w:val="-7"/>
          <w:sz w:val="21"/>
        </w:rPr>
        <w:t xml:space="preserve"> </w:t>
      </w:r>
      <w:r>
        <w:rPr>
          <w:rFonts w:ascii="Arial" w:hAnsi="Arial"/>
          <w:sz w:val="21"/>
        </w:rPr>
        <w:t>declaration, one is to be kept by the withholding agent and another is to be kept by the non-resident</w:t>
      </w:r>
      <w:r>
        <w:rPr>
          <w:rFonts w:ascii="Arial" w:hAnsi="Arial"/>
          <w:spacing w:val="-21"/>
          <w:sz w:val="21"/>
        </w:rPr>
        <w:t xml:space="preserve"> </w:t>
      </w:r>
      <w:r>
        <w:rPr>
          <w:rFonts w:ascii="Arial" w:hAnsi="Arial"/>
          <w:spacing w:val="-3"/>
          <w:sz w:val="21"/>
        </w:rPr>
        <w:t>taxpayer.</w:t>
      </w:r>
    </w:p>
    <w:p>
      <w:pPr>
        <w:pStyle w:val="3"/>
        <w:spacing w:line="278" w:lineRule="auto"/>
        <w:ind w:left="312" w:right="443" w:firstLine="420"/>
      </w:pPr>
      <w:r>
        <w:t>三、本表第一部分由扣缴义务人填写，如非居民纳税人自行申报纳税则无需填写。本表其余部分由非居民纳税人填写。非居民纳税人填报本表时可根据需要增加附页。</w:t>
      </w:r>
    </w:p>
    <w:p>
      <w:pPr>
        <w:pStyle w:val="7"/>
        <w:numPr>
          <w:ilvl w:val="0"/>
          <w:numId w:val="18"/>
        </w:numPr>
        <w:tabs>
          <w:tab w:val="left" w:pos="1023"/>
        </w:tabs>
        <w:spacing w:before="5" w:after="0" w:line="240" w:lineRule="auto"/>
        <w:ind w:left="1022" w:right="0" w:hanging="291"/>
        <w:jc w:val="left"/>
        <w:rPr>
          <w:rFonts w:ascii="Arial"/>
          <w:sz w:val="21"/>
        </w:rPr>
      </w:pPr>
      <w:r>
        <w:rPr>
          <w:rFonts w:ascii="Arial"/>
          <w:sz w:val="21"/>
        </w:rPr>
        <w:t>Part I of the form shall be filled in by the withholding agent, and will not be required in the case</w:t>
      </w:r>
      <w:r>
        <w:rPr>
          <w:rFonts w:ascii="Arial"/>
          <w:spacing w:val="-29"/>
          <w:sz w:val="21"/>
        </w:rPr>
        <w:t xml:space="preserve"> </w:t>
      </w:r>
      <w:r>
        <w:rPr>
          <w:rFonts w:ascii="Arial"/>
          <w:sz w:val="21"/>
        </w:rPr>
        <w:t>of</w:t>
      </w:r>
    </w:p>
    <w:p>
      <w:pPr>
        <w:pStyle w:val="3"/>
        <w:spacing w:before="70" w:line="309" w:lineRule="auto"/>
        <w:ind w:left="312" w:right="268"/>
        <w:rPr>
          <w:rFonts w:ascii="Arial"/>
        </w:rPr>
      </w:pPr>
      <w:r>
        <w:rPr>
          <w:rFonts w:ascii="Arial"/>
        </w:rPr>
        <w:t>self-declaration. The rest of the form shall be filled in by the non-resident taxpayer. When filling in the form, the non-resident taxpayer can attach separate sheets to the form if necessary.</w:t>
      </w:r>
    </w:p>
    <w:p>
      <w:pPr>
        <w:pStyle w:val="3"/>
        <w:spacing w:line="278" w:lineRule="auto"/>
        <w:ind w:left="312" w:right="443" w:firstLine="420"/>
      </w:pPr>
      <w:r>
        <w:t>四、本表第三部分“扣缴义务人使用信息”用于在源泉扣缴情况下，扣缴义务人核对非居民纳税人是否符合享受协定待遇条件；其他部分用于税务机关采集管理信息。</w:t>
      </w:r>
    </w:p>
    <w:p>
      <w:pPr>
        <w:pStyle w:val="7"/>
        <w:numPr>
          <w:ilvl w:val="0"/>
          <w:numId w:val="18"/>
        </w:numPr>
        <w:tabs>
          <w:tab w:val="left" w:pos="1028"/>
        </w:tabs>
        <w:spacing w:before="1" w:after="0" w:line="309" w:lineRule="auto"/>
        <w:ind w:left="312" w:right="330" w:firstLine="420"/>
        <w:jc w:val="left"/>
        <w:rPr>
          <w:rFonts w:ascii="Arial" w:hAnsi="Arial"/>
          <w:sz w:val="21"/>
        </w:rPr>
      </w:pPr>
      <w:r>
        <w:rPr>
          <w:rFonts w:ascii="Arial" w:hAnsi="Arial"/>
          <w:sz w:val="21"/>
        </w:rPr>
        <w:t>“Information for use by withholding agent” in Part III of the form is used by a withholding agent to decide</w:t>
      </w:r>
      <w:r>
        <w:rPr>
          <w:rFonts w:ascii="Arial" w:hAnsi="Arial"/>
          <w:spacing w:val="-4"/>
          <w:sz w:val="21"/>
        </w:rPr>
        <w:t xml:space="preserve"> </w:t>
      </w:r>
      <w:r>
        <w:rPr>
          <w:rFonts w:ascii="Arial" w:hAnsi="Arial"/>
          <w:sz w:val="21"/>
        </w:rPr>
        <w:t>if</w:t>
      </w:r>
      <w:r>
        <w:rPr>
          <w:rFonts w:ascii="Arial" w:hAnsi="Arial"/>
          <w:spacing w:val="-4"/>
          <w:sz w:val="21"/>
        </w:rPr>
        <w:t xml:space="preserve"> </w:t>
      </w:r>
      <w:r>
        <w:rPr>
          <w:rFonts w:ascii="Arial" w:hAnsi="Arial"/>
          <w:sz w:val="21"/>
        </w:rPr>
        <w:t>a</w:t>
      </w:r>
      <w:r>
        <w:rPr>
          <w:rFonts w:ascii="Arial" w:hAnsi="Arial"/>
          <w:spacing w:val="-5"/>
          <w:sz w:val="21"/>
        </w:rPr>
        <w:t xml:space="preserve"> </w:t>
      </w:r>
      <w:r>
        <w:rPr>
          <w:rFonts w:ascii="Arial" w:hAnsi="Arial"/>
          <w:sz w:val="21"/>
        </w:rPr>
        <w:t>non-resident</w:t>
      </w:r>
      <w:r>
        <w:rPr>
          <w:rFonts w:ascii="Arial" w:hAnsi="Arial"/>
          <w:spacing w:val="-5"/>
          <w:sz w:val="21"/>
        </w:rPr>
        <w:t xml:space="preserve"> </w:t>
      </w:r>
      <w:r>
        <w:rPr>
          <w:rFonts w:ascii="Arial" w:hAnsi="Arial"/>
          <w:sz w:val="21"/>
        </w:rPr>
        <w:t>taxpayer</w:t>
      </w:r>
      <w:r>
        <w:rPr>
          <w:rFonts w:ascii="Arial" w:hAnsi="Arial"/>
          <w:spacing w:val="-5"/>
          <w:sz w:val="21"/>
        </w:rPr>
        <w:t xml:space="preserve"> </w:t>
      </w:r>
      <w:r>
        <w:rPr>
          <w:rFonts w:ascii="Arial" w:hAnsi="Arial"/>
          <w:sz w:val="21"/>
        </w:rPr>
        <w:t>is</w:t>
      </w:r>
      <w:r>
        <w:rPr>
          <w:rFonts w:ascii="Arial" w:hAnsi="Arial"/>
          <w:spacing w:val="-5"/>
          <w:sz w:val="21"/>
        </w:rPr>
        <w:t xml:space="preserve"> </w:t>
      </w:r>
      <w:r>
        <w:rPr>
          <w:rFonts w:ascii="Arial" w:hAnsi="Arial"/>
          <w:sz w:val="21"/>
        </w:rPr>
        <w:t>eligible</w:t>
      </w:r>
      <w:r>
        <w:rPr>
          <w:rFonts w:ascii="Arial" w:hAnsi="Arial"/>
          <w:spacing w:val="-5"/>
          <w:sz w:val="21"/>
        </w:rPr>
        <w:t xml:space="preserve"> </w:t>
      </w:r>
      <w:r>
        <w:rPr>
          <w:rFonts w:ascii="Arial" w:hAnsi="Arial"/>
          <w:sz w:val="21"/>
        </w:rPr>
        <w:t>for</w:t>
      </w:r>
      <w:r>
        <w:rPr>
          <w:rFonts w:ascii="Arial" w:hAnsi="Arial"/>
          <w:spacing w:val="-5"/>
          <w:sz w:val="21"/>
        </w:rPr>
        <w:t xml:space="preserve"> </w:t>
      </w:r>
      <w:r>
        <w:rPr>
          <w:rFonts w:ascii="Arial" w:hAnsi="Arial"/>
          <w:sz w:val="21"/>
        </w:rPr>
        <w:t>tax</w:t>
      </w:r>
      <w:r>
        <w:rPr>
          <w:rFonts w:ascii="Arial" w:hAnsi="Arial"/>
          <w:spacing w:val="-4"/>
          <w:sz w:val="21"/>
        </w:rPr>
        <w:t xml:space="preserve"> </w:t>
      </w:r>
      <w:r>
        <w:rPr>
          <w:rFonts w:ascii="Arial" w:hAnsi="Arial"/>
          <w:sz w:val="21"/>
        </w:rPr>
        <w:t>treaty</w:t>
      </w:r>
      <w:r>
        <w:rPr>
          <w:rFonts w:ascii="Arial" w:hAnsi="Arial"/>
          <w:spacing w:val="-7"/>
          <w:sz w:val="21"/>
        </w:rPr>
        <w:t xml:space="preserve"> </w:t>
      </w:r>
      <w:r>
        <w:rPr>
          <w:rFonts w:ascii="Arial" w:hAnsi="Arial"/>
          <w:sz w:val="21"/>
        </w:rPr>
        <w:t>benefits</w:t>
      </w:r>
      <w:r>
        <w:rPr>
          <w:rFonts w:ascii="Arial" w:hAnsi="Arial"/>
          <w:spacing w:val="-5"/>
          <w:sz w:val="21"/>
        </w:rPr>
        <w:t xml:space="preserve"> </w:t>
      </w:r>
      <w:r>
        <w:rPr>
          <w:rFonts w:ascii="Arial" w:hAnsi="Arial"/>
          <w:sz w:val="21"/>
        </w:rPr>
        <w:t>in</w:t>
      </w:r>
      <w:r>
        <w:rPr>
          <w:rFonts w:ascii="Arial" w:hAnsi="Arial"/>
          <w:spacing w:val="-5"/>
          <w:sz w:val="21"/>
        </w:rPr>
        <w:t xml:space="preserve"> </w:t>
      </w:r>
      <w:r>
        <w:rPr>
          <w:rFonts w:ascii="Arial" w:hAnsi="Arial"/>
          <w:sz w:val="21"/>
        </w:rPr>
        <w:t>withholding</w:t>
      </w:r>
      <w:r>
        <w:rPr>
          <w:rFonts w:ascii="Arial" w:hAnsi="Arial"/>
          <w:spacing w:val="-5"/>
          <w:sz w:val="21"/>
        </w:rPr>
        <w:t xml:space="preserve"> </w:t>
      </w:r>
      <w:r>
        <w:rPr>
          <w:rFonts w:ascii="Arial" w:hAnsi="Arial"/>
          <w:sz w:val="21"/>
        </w:rPr>
        <w:t>at</w:t>
      </w:r>
      <w:r>
        <w:rPr>
          <w:rFonts w:ascii="Arial" w:hAnsi="Arial"/>
          <w:spacing w:val="-6"/>
          <w:sz w:val="21"/>
        </w:rPr>
        <w:t xml:space="preserve"> </w:t>
      </w:r>
      <w:r>
        <w:rPr>
          <w:rFonts w:ascii="Arial" w:hAnsi="Arial"/>
          <w:sz w:val="21"/>
        </w:rPr>
        <w:t>source;</w:t>
      </w:r>
      <w:r>
        <w:rPr>
          <w:rFonts w:ascii="Arial" w:hAnsi="Arial"/>
          <w:spacing w:val="-6"/>
          <w:sz w:val="21"/>
        </w:rPr>
        <w:t xml:space="preserve"> </w:t>
      </w:r>
      <w:r>
        <w:rPr>
          <w:rFonts w:ascii="Arial" w:hAnsi="Arial"/>
          <w:sz w:val="21"/>
        </w:rPr>
        <w:t>the</w:t>
      </w:r>
      <w:r>
        <w:rPr>
          <w:rFonts w:ascii="Arial" w:hAnsi="Arial"/>
          <w:spacing w:val="-4"/>
          <w:sz w:val="21"/>
        </w:rPr>
        <w:t xml:space="preserve"> </w:t>
      </w:r>
      <w:r>
        <w:rPr>
          <w:rFonts w:ascii="Arial" w:hAnsi="Arial"/>
          <w:sz w:val="21"/>
        </w:rPr>
        <w:t>rest</w:t>
      </w:r>
      <w:r>
        <w:rPr>
          <w:rFonts w:ascii="Arial" w:hAnsi="Arial"/>
          <w:spacing w:val="-6"/>
          <w:sz w:val="21"/>
        </w:rPr>
        <w:t xml:space="preserve"> </w:t>
      </w:r>
      <w:r>
        <w:rPr>
          <w:rFonts w:ascii="Arial" w:hAnsi="Arial"/>
          <w:sz w:val="21"/>
        </w:rPr>
        <w:t>is</w:t>
      </w:r>
      <w:r>
        <w:rPr>
          <w:rFonts w:ascii="Arial" w:hAnsi="Arial"/>
          <w:spacing w:val="-4"/>
          <w:sz w:val="21"/>
        </w:rPr>
        <w:t xml:space="preserve"> </w:t>
      </w:r>
      <w:r>
        <w:rPr>
          <w:rFonts w:ascii="Arial" w:hAnsi="Arial"/>
          <w:sz w:val="21"/>
        </w:rPr>
        <w:t>for</w:t>
      </w:r>
      <w:r>
        <w:rPr>
          <w:rFonts w:ascii="Arial" w:hAnsi="Arial"/>
          <w:spacing w:val="-5"/>
          <w:sz w:val="21"/>
        </w:rPr>
        <w:t xml:space="preserve"> </w:t>
      </w:r>
      <w:r>
        <w:rPr>
          <w:rFonts w:ascii="Arial" w:hAnsi="Arial"/>
          <w:sz w:val="21"/>
        </w:rPr>
        <w:t>the</w:t>
      </w:r>
      <w:r>
        <w:rPr>
          <w:rFonts w:ascii="Arial" w:hAnsi="Arial"/>
          <w:spacing w:val="-4"/>
          <w:sz w:val="21"/>
        </w:rPr>
        <w:t xml:space="preserve"> </w:t>
      </w:r>
      <w:r>
        <w:rPr>
          <w:rFonts w:ascii="Arial" w:hAnsi="Arial"/>
          <w:sz w:val="21"/>
        </w:rPr>
        <w:t>tax authority to gather information for administrative</w:t>
      </w:r>
      <w:r>
        <w:rPr>
          <w:rFonts w:ascii="Arial" w:hAnsi="Arial"/>
          <w:spacing w:val="-12"/>
          <w:sz w:val="21"/>
        </w:rPr>
        <w:t xml:space="preserve"> </w:t>
      </w:r>
      <w:r>
        <w:rPr>
          <w:rFonts w:ascii="Arial" w:hAnsi="Arial"/>
          <w:sz w:val="21"/>
        </w:rPr>
        <w:t>purposes.</w:t>
      </w:r>
    </w:p>
    <w:p>
      <w:pPr>
        <w:pStyle w:val="3"/>
        <w:spacing w:line="278" w:lineRule="auto"/>
        <w:ind w:left="312" w:right="361" w:firstLine="420"/>
      </w:pPr>
      <w:r>
        <w:rPr>
          <w:spacing w:val="-3"/>
        </w:rPr>
        <w:t>五、非居民纳税人应如实完整填写本表所列问题。如非居民纳税人没有问题所列情况，请在表格中填    “无”。本表所列选择题，请非居民纳税人在符合自身情况的选项对应的□或○中打勾“√”。带有</w:t>
      </w:r>
      <w:r>
        <w:rPr>
          <w:rFonts w:ascii="Arial" w:hAnsi="Arial" w:eastAsia="Arial"/>
          <w:spacing w:val="-3"/>
        </w:rPr>
        <w:t>*</w:t>
      </w:r>
      <w:r>
        <w:rPr>
          <w:spacing w:val="-1"/>
        </w:rPr>
        <w:t>标识的题</w:t>
      </w:r>
      <w:r>
        <w:rPr>
          <w:spacing w:val="-3"/>
        </w:rPr>
        <w:t>目，请具有题目所描述情况的非居民纳税人填写，与题目所描述情况不符的非居民纳税人无需填写。</w:t>
      </w:r>
    </w:p>
    <w:p>
      <w:pPr>
        <w:pStyle w:val="7"/>
        <w:numPr>
          <w:ilvl w:val="0"/>
          <w:numId w:val="18"/>
        </w:numPr>
        <w:tabs>
          <w:tab w:val="left" w:pos="705"/>
          <w:tab w:val="left" w:pos="966"/>
          <w:tab w:val="left" w:pos="2591"/>
          <w:tab w:val="left" w:pos="7584"/>
        </w:tabs>
        <w:spacing w:before="2" w:after="0" w:line="290" w:lineRule="auto"/>
        <w:ind w:left="312" w:right="329" w:firstLine="420"/>
        <w:jc w:val="left"/>
        <w:rPr>
          <w:rFonts w:ascii="Arial" w:hAnsi="Arial"/>
          <w:sz w:val="21"/>
        </w:rPr>
      </w:pPr>
      <w:r>
        <w:rPr>
          <w:rFonts w:ascii="Arial" w:hAnsi="Arial"/>
          <w:sz w:val="21"/>
        </w:rPr>
        <w:t>The non-resident taxpayer shall provide accurate and complete information to answer the questions contained in the form. Please write “N/A”in the form if a situation described in a question is not applicable for a non-resident</w:t>
      </w:r>
      <w:r>
        <w:rPr>
          <w:rFonts w:ascii="Arial" w:hAnsi="Arial"/>
          <w:spacing w:val="-1"/>
          <w:sz w:val="21"/>
        </w:rPr>
        <w:t xml:space="preserve"> </w:t>
      </w:r>
      <w:r>
        <w:rPr>
          <w:rFonts w:ascii="Arial" w:hAnsi="Arial"/>
          <w:spacing w:val="-3"/>
          <w:sz w:val="21"/>
        </w:rPr>
        <w:t>taxpayer.</w:t>
      </w:r>
      <w:r>
        <w:rPr>
          <w:rFonts w:ascii="Arial" w:hAnsi="Arial"/>
          <w:spacing w:val="-3"/>
          <w:sz w:val="21"/>
        </w:rPr>
        <w:tab/>
      </w:r>
      <w:r>
        <w:rPr>
          <w:rFonts w:ascii="Arial" w:hAnsi="Arial"/>
          <w:sz w:val="21"/>
        </w:rPr>
        <w:t xml:space="preserve">For a multiple-choice question, please mark </w:t>
      </w:r>
      <w:r>
        <w:rPr>
          <w:sz w:val="21"/>
        </w:rPr>
        <w:t xml:space="preserve">“√” </w:t>
      </w:r>
      <w:r>
        <w:rPr>
          <w:rFonts w:ascii="Arial" w:hAnsi="Arial"/>
          <w:sz w:val="21"/>
        </w:rPr>
        <w:t>in a corresponding box (</w:t>
      </w:r>
      <w:r>
        <w:rPr>
          <w:sz w:val="21"/>
        </w:rPr>
        <w:t>“□”</w:t>
      </w:r>
      <w:r>
        <w:rPr>
          <w:rFonts w:ascii="Arial" w:hAnsi="Arial"/>
          <w:sz w:val="21"/>
        </w:rPr>
        <w:t>) or</w:t>
      </w:r>
      <w:r>
        <w:rPr>
          <w:rFonts w:ascii="Arial" w:hAnsi="Arial"/>
          <w:sz w:val="21"/>
        </w:rPr>
        <w:tab/>
      </w:r>
      <w:r>
        <w:rPr>
          <w:rFonts w:ascii="Arial" w:hAnsi="Arial"/>
          <w:sz w:val="21"/>
        </w:rPr>
        <w:t>circle (</w:t>
      </w:r>
      <w:r>
        <w:rPr>
          <w:sz w:val="21"/>
        </w:rPr>
        <w:t>“○”</w:t>
      </w:r>
      <w:r>
        <w:rPr>
          <w:rFonts w:ascii="Arial" w:hAnsi="Arial"/>
          <w:sz w:val="21"/>
        </w:rPr>
        <w:t>) for a choice that fits a non-resident</w:t>
      </w:r>
      <w:r>
        <w:rPr>
          <w:rFonts w:ascii="Arial" w:hAnsi="Arial"/>
          <w:spacing w:val="-21"/>
          <w:sz w:val="21"/>
        </w:rPr>
        <w:t xml:space="preserve"> </w:t>
      </w:r>
      <w:r>
        <w:rPr>
          <w:rFonts w:ascii="Arial" w:hAnsi="Arial"/>
          <w:sz w:val="21"/>
        </w:rPr>
        <w:t>taxpayer</w:t>
      </w:r>
      <w:r>
        <w:rPr>
          <w:sz w:val="21"/>
        </w:rPr>
        <w:t>’</w:t>
      </w:r>
      <w:r>
        <w:rPr>
          <w:rFonts w:ascii="Arial" w:hAnsi="Arial"/>
          <w:sz w:val="21"/>
        </w:rPr>
        <w:t>s</w:t>
      </w:r>
      <w:r>
        <w:rPr>
          <w:rFonts w:ascii="Arial" w:hAnsi="Arial"/>
          <w:spacing w:val="-1"/>
          <w:sz w:val="21"/>
        </w:rPr>
        <w:t xml:space="preserve"> </w:t>
      </w:r>
      <w:r>
        <w:rPr>
          <w:rFonts w:ascii="Arial" w:hAnsi="Arial"/>
          <w:sz w:val="21"/>
        </w:rPr>
        <w:t>situation.</w:t>
      </w:r>
      <w:r>
        <w:rPr>
          <w:rFonts w:ascii="Arial" w:hAnsi="Arial"/>
          <w:sz w:val="21"/>
        </w:rPr>
        <w:tab/>
      </w:r>
      <w:r>
        <w:rPr>
          <w:rFonts w:ascii="Arial" w:hAnsi="Arial"/>
          <w:sz w:val="21"/>
        </w:rPr>
        <w:t>If a non-resident taxpayer</w:t>
      </w:r>
      <w:r>
        <w:rPr>
          <w:sz w:val="21"/>
        </w:rPr>
        <w:t>’</w:t>
      </w:r>
      <w:r>
        <w:rPr>
          <w:rFonts w:ascii="Arial" w:hAnsi="Arial"/>
          <w:sz w:val="21"/>
        </w:rPr>
        <w:t>s situation</w:t>
      </w:r>
      <w:r>
        <w:rPr>
          <w:rFonts w:ascii="Arial" w:hAnsi="Arial"/>
          <w:spacing w:val="-7"/>
          <w:sz w:val="21"/>
        </w:rPr>
        <w:t xml:space="preserve"> </w:t>
      </w:r>
      <w:r>
        <w:rPr>
          <w:rFonts w:ascii="Arial" w:hAnsi="Arial"/>
          <w:sz w:val="21"/>
        </w:rPr>
        <w:t>falls</w:t>
      </w:r>
      <w:r>
        <w:rPr>
          <w:rFonts w:ascii="Arial" w:hAnsi="Arial"/>
          <w:spacing w:val="-6"/>
          <w:sz w:val="21"/>
        </w:rPr>
        <w:t xml:space="preserve"> </w:t>
      </w:r>
      <w:r>
        <w:rPr>
          <w:rFonts w:ascii="Arial" w:hAnsi="Arial"/>
          <w:sz w:val="21"/>
        </w:rPr>
        <w:t>into</w:t>
      </w:r>
      <w:r>
        <w:rPr>
          <w:rFonts w:ascii="Arial" w:hAnsi="Arial"/>
          <w:spacing w:val="-6"/>
          <w:sz w:val="21"/>
        </w:rPr>
        <w:t xml:space="preserve"> </w:t>
      </w:r>
      <w:r>
        <w:rPr>
          <w:rFonts w:ascii="Arial" w:hAnsi="Arial"/>
          <w:sz w:val="21"/>
        </w:rPr>
        <w:t>the</w:t>
      </w:r>
      <w:r>
        <w:rPr>
          <w:rFonts w:ascii="Arial" w:hAnsi="Arial"/>
          <w:spacing w:val="-6"/>
          <w:sz w:val="21"/>
        </w:rPr>
        <w:t xml:space="preserve"> </w:t>
      </w:r>
      <w:r>
        <w:rPr>
          <w:rFonts w:ascii="Arial" w:hAnsi="Arial"/>
          <w:sz w:val="21"/>
        </w:rPr>
        <w:t>description</w:t>
      </w:r>
      <w:r>
        <w:rPr>
          <w:rFonts w:ascii="Arial" w:hAnsi="Arial"/>
          <w:spacing w:val="-6"/>
          <w:sz w:val="21"/>
        </w:rPr>
        <w:t xml:space="preserve"> </w:t>
      </w:r>
      <w:r>
        <w:rPr>
          <w:rFonts w:ascii="Arial" w:hAnsi="Arial"/>
          <w:sz w:val="21"/>
        </w:rPr>
        <w:t>of</w:t>
      </w:r>
      <w:r>
        <w:rPr>
          <w:rFonts w:ascii="Arial" w:hAnsi="Arial"/>
          <w:spacing w:val="-5"/>
          <w:sz w:val="21"/>
        </w:rPr>
        <w:t xml:space="preserve"> </w:t>
      </w:r>
      <w:r>
        <w:rPr>
          <w:rFonts w:ascii="Arial" w:hAnsi="Arial"/>
          <w:sz w:val="21"/>
        </w:rPr>
        <w:t>a</w:t>
      </w:r>
      <w:r>
        <w:rPr>
          <w:rFonts w:ascii="Arial" w:hAnsi="Arial"/>
          <w:spacing w:val="-7"/>
          <w:sz w:val="21"/>
        </w:rPr>
        <w:t xml:space="preserve"> </w:t>
      </w:r>
      <w:r>
        <w:rPr>
          <w:rFonts w:ascii="Arial" w:hAnsi="Arial"/>
          <w:sz w:val="21"/>
        </w:rPr>
        <w:t>question</w:t>
      </w:r>
      <w:r>
        <w:rPr>
          <w:rFonts w:ascii="Arial" w:hAnsi="Arial"/>
          <w:spacing w:val="-6"/>
          <w:sz w:val="21"/>
        </w:rPr>
        <w:t xml:space="preserve"> </w:t>
      </w:r>
      <w:r>
        <w:rPr>
          <w:rFonts w:ascii="Arial" w:hAnsi="Arial"/>
          <w:sz w:val="21"/>
        </w:rPr>
        <w:t>marked</w:t>
      </w:r>
      <w:r>
        <w:rPr>
          <w:rFonts w:ascii="Arial" w:hAnsi="Arial"/>
          <w:spacing w:val="-6"/>
          <w:sz w:val="21"/>
        </w:rPr>
        <w:t xml:space="preserve"> </w:t>
      </w:r>
      <w:r>
        <w:rPr>
          <w:rFonts w:ascii="Arial" w:hAnsi="Arial"/>
          <w:sz w:val="21"/>
        </w:rPr>
        <w:t>with</w:t>
      </w:r>
      <w:r>
        <w:rPr>
          <w:rFonts w:ascii="Arial" w:hAnsi="Arial"/>
          <w:spacing w:val="47"/>
          <w:sz w:val="21"/>
        </w:rPr>
        <w:t xml:space="preserve"> </w:t>
      </w:r>
      <w:r>
        <w:rPr>
          <w:sz w:val="21"/>
        </w:rPr>
        <w:t>“</w:t>
      </w:r>
      <w:r>
        <w:rPr>
          <w:rFonts w:ascii="Arial" w:hAnsi="Arial"/>
          <w:sz w:val="21"/>
        </w:rPr>
        <w:t>*</w:t>
      </w:r>
      <w:r>
        <w:rPr>
          <w:sz w:val="21"/>
        </w:rPr>
        <w:t>”</w:t>
      </w:r>
      <w:r>
        <w:rPr>
          <w:rFonts w:ascii="Arial" w:hAnsi="Arial"/>
          <w:sz w:val="21"/>
        </w:rPr>
        <w:t>,</w:t>
      </w:r>
      <w:r>
        <w:rPr>
          <w:rFonts w:ascii="Arial" w:hAnsi="Arial"/>
          <w:spacing w:val="-7"/>
          <w:sz w:val="21"/>
        </w:rPr>
        <w:t xml:space="preserve"> </w:t>
      </w:r>
      <w:r>
        <w:rPr>
          <w:rFonts w:ascii="Arial" w:hAnsi="Arial"/>
          <w:sz w:val="21"/>
        </w:rPr>
        <w:t>answers</w:t>
      </w:r>
      <w:r>
        <w:rPr>
          <w:rFonts w:ascii="Arial" w:hAnsi="Arial"/>
          <w:spacing w:val="-7"/>
          <w:sz w:val="21"/>
        </w:rPr>
        <w:t xml:space="preserve"> </w:t>
      </w:r>
      <w:r>
        <w:rPr>
          <w:rFonts w:ascii="Arial" w:hAnsi="Arial"/>
          <w:sz w:val="21"/>
        </w:rPr>
        <w:t>shall</w:t>
      </w:r>
      <w:r>
        <w:rPr>
          <w:rFonts w:ascii="Arial" w:hAnsi="Arial"/>
          <w:spacing w:val="-5"/>
          <w:sz w:val="21"/>
        </w:rPr>
        <w:t xml:space="preserve"> </w:t>
      </w:r>
      <w:r>
        <w:rPr>
          <w:rFonts w:ascii="Arial" w:hAnsi="Arial"/>
          <w:sz w:val="21"/>
        </w:rPr>
        <w:t>be</w:t>
      </w:r>
      <w:r>
        <w:rPr>
          <w:rFonts w:ascii="Arial" w:hAnsi="Arial"/>
          <w:spacing w:val="-6"/>
          <w:sz w:val="21"/>
        </w:rPr>
        <w:t xml:space="preserve"> </w:t>
      </w:r>
      <w:r>
        <w:rPr>
          <w:rFonts w:ascii="Arial" w:hAnsi="Arial"/>
          <w:sz w:val="21"/>
        </w:rPr>
        <w:t>provided;</w:t>
      </w:r>
      <w:r>
        <w:rPr>
          <w:rFonts w:ascii="Arial" w:hAnsi="Arial"/>
          <w:spacing w:val="-8"/>
          <w:sz w:val="21"/>
        </w:rPr>
        <w:t xml:space="preserve"> </w:t>
      </w:r>
      <w:r>
        <w:rPr>
          <w:rFonts w:ascii="Arial" w:hAnsi="Arial"/>
          <w:sz w:val="21"/>
        </w:rPr>
        <w:t>otherwise,</w:t>
      </w:r>
      <w:r>
        <w:rPr>
          <w:rFonts w:ascii="Arial" w:hAnsi="Arial"/>
          <w:spacing w:val="-9"/>
          <w:sz w:val="21"/>
        </w:rPr>
        <w:t xml:space="preserve"> </w:t>
      </w:r>
      <w:r>
        <w:rPr>
          <w:rFonts w:ascii="Arial" w:hAnsi="Arial"/>
          <w:sz w:val="21"/>
        </w:rPr>
        <w:t>it</w:t>
      </w:r>
      <w:r>
        <w:rPr>
          <w:rFonts w:ascii="Arial" w:hAnsi="Arial"/>
          <w:spacing w:val="-7"/>
          <w:sz w:val="21"/>
        </w:rPr>
        <w:t xml:space="preserve"> </w:t>
      </w:r>
      <w:r>
        <w:rPr>
          <w:rFonts w:ascii="Arial" w:hAnsi="Arial"/>
          <w:sz w:val="21"/>
        </w:rPr>
        <w:t>can be</w:t>
      </w:r>
      <w:r>
        <w:rPr>
          <w:rFonts w:ascii="Arial" w:hAnsi="Arial"/>
          <w:spacing w:val="-1"/>
          <w:sz w:val="21"/>
        </w:rPr>
        <w:t xml:space="preserve"> </w:t>
      </w:r>
      <w:r>
        <w:rPr>
          <w:rFonts w:ascii="Arial" w:hAnsi="Arial"/>
          <w:sz w:val="21"/>
        </w:rPr>
        <w:t>skipped.</w:t>
      </w:r>
    </w:p>
    <w:p>
      <w:pPr>
        <w:pStyle w:val="3"/>
        <w:spacing w:before="5"/>
        <w:ind w:left="732"/>
      </w:pPr>
      <w:r>
        <w:t>六、本表采用中英文双语制作，如中英文表述不一致，以中文为准。如无特别说明，应使用中文填写。</w:t>
      </w:r>
    </w:p>
    <w:p>
      <w:pPr>
        <w:pStyle w:val="7"/>
        <w:numPr>
          <w:ilvl w:val="0"/>
          <w:numId w:val="18"/>
        </w:numPr>
        <w:tabs>
          <w:tab w:val="left" w:pos="1042"/>
        </w:tabs>
        <w:spacing w:before="56" w:after="0" w:line="309" w:lineRule="auto"/>
        <w:ind w:left="312" w:right="330" w:firstLine="420"/>
        <w:jc w:val="left"/>
        <w:rPr>
          <w:rFonts w:ascii="Arial"/>
          <w:sz w:val="21"/>
        </w:rPr>
      </w:pPr>
      <w:r>
        <w:rPr>
          <w:rFonts w:ascii="Arial"/>
          <w:sz w:val="21"/>
        </w:rPr>
        <w:t>This</w:t>
      </w:r>
      <w:r>
        <w:rPr>
          <w:rFonts w:ascii="Arial"/>
          <w:spacing w:val="-7"/>
          <w:sz w:val="21"/>
        </w:rPr>
        <w:t xml:space="preserve"> </w:t>
      </w:r>
      <w:r>
        <w:rPr>
          <w:rFonts w:ascii="Arial"/>
          <w:sz w:val="21"/>
        </w:rPr>
        <w:t>form</w:t>
      </w:r>
      <w:r>
        <w:rPr>
          <w:rFonts w:ascii="Arial"/>
          <w:spacing w:val="-3"/>
          <w:sz w:val="21"/>
        </w:rPr>
        <w:t xml:space="preserve"> </w:t>
      </w:r>
      <w:r>
        <w:rPr>
          <w:rFonts w:ascii="Arial"/>
          <w:sz w:val="21"/>
        </w:rPr>
        <w:t>is</w:t>
      </w:r>
      <w:r>
        <w:rPr>
          <w:rFonts w:ascii="Arial"/>
          <w:spacing w:val="-5"/>
          <w:sz w:val="21"/>
        </w:rPr>
        <w:t xml:space="preserve"> </w:t>
      </w:r>
      <w:r>
        <w:rPr>
          <w:rFonts w:ascii="Arial"/>
          <w:sz w:val="21"/>
        </w:rPr>
        <w:t>prepared</w:t>
      </w:r>
      <w:r>
        <w:rPr>
          <w:rFonts w:ascii="Arial"/>
          <w:spacing w:val="-5"/>
          <w:sz w:val="21"/>
        </w:rPr>
        <w:t xml:space="preserve"> </w:t>
      </w:r>
      <w:r>
        <w:rPr>
          <w:rFonts w:ascii="Arial"/>
          <w:sz w:val="21"/>
        </w:rPr>
        <w:t>in</w:t>
      </w:r>
      <w:r>
        <w:rPr>
          <w:rFonts w:ascii="Arial"/>
          <w:spacing w:val="-5"/>
          <w:sz w:val="21"/>
        </w:rPr>
        <w:t xml:space="preserve"> </w:t>
      </w:r>
      <w:r>
        <w:rPr>
          <w:rFonts w:ascii="Arial"/>
          <w:sz w:val="21"/>
        </w:rPr>
        <w:t>Chinese</w:t>
      </w:r>
      <w:r>
        <w:rPr>
          <w:rFonts w:ascii="Arial"/>
          <w:spacing w:val="-4"/>
          <w:sz w:val="21"/>
        </w:rPr>
        <w:t xml:space="preserve"> </w:t>
      </w:r>
      <w:r>
        <w:rPr>
          <w:rFonts w:ascii="Arial"/>
          <w:sz w:val="21"/>
        </w:rPr>
        <w:t>and</w:t>
      </w:r>
      <w:r>
        <w:rPr>
          <w:rFonts w:ascii="Arial"/>
          <w:spacing w:val="-7"/>
          <w:sz w:val="21"/>
        </w:rPr>
        <w:t xml:space="preserve"> </w:t>
      </w:r>
      <w:r>
        <w:rPr>
          <w:rFonts w:ascii="Arial"/>
          <w:sz w:val="21"/>
        </w:rPr>
        <w:t>English.</w:t>
      </w:r>
      <w:r>
        <w:rPr>
          <w:rFonts w:ascii="Arial"/>
          <w:spacing w:val="-6"/>
          <w:sz w:val="21"/>
        </w:rPr>
        <w:t xml:space="preserve"> </w:t>
      </w:r>
      <w:r>
        <w:rPr>
          <w:rFonts w:ascii="Arial"/>
          <w:sz w:val="21"/>
        </w:rPr>
        <w:t>In</w:t>
      </w:r>
      <w:r>
        <w:rPr>
          <w:rFonts w:ascii="Arial"/>
          <w:spacing w:val="-6"/>
          <w:sz w:val="21"/>
        </w:rPr>
        <w:t xml:space="preserve"> </w:t>
      </w:r>
      <w:r>
        <w:rPr>
          <w:rFonts w:ascii="Arial"/>
          <w:sz w:val="21"/>
        </w:rPr>
        <w:t>case</w:t>
      </w:r>
      <w:r>
        <w:rPr>
          <w:rFonts w:ascii="Arial"/>
          <w:spacing w:val="-4"/>
          <w:sz w:val="21"/>
        </w:rPr>
        <w:t xml:space="preserve"> </w:t>
      </w:r>
      <w:r>
        <w:rPr>
          <w:rFonts w:ascii="Arial"/>
          <w:sz w:val="21"/>
        </w:rPr>
        <w:t>of divergence</w:t>
      </w:r>
      <w:r>
        <w:rPr>
          <w:rFonts w:ascii="Arial"/>
          <w:spacing w:val="-5"/>
          <w:sz w:val="21"/>
        </w:rPr>
        <w:t xml:space="preserve"> </w:t>
      </w:r>
      <w:r>
        <w:rPr>
          <w:rFonts w:ascii="Arial"/>
          <w:sz w:val="21"/>
        </w:rPr>
        <w:t>in</w:t>
      </w:r>
      <w:r>
        <w:rPr>
          <w:rFonts w:ascii="Arial"/>
          <w:spacing w:val="-5"/>
          <w:sz w:val="21"/>
        </w:rPr>
        <w:t xml:space="preserve"> </w:t>
      </w:r>
      <w:r>
        <w:rPr>
          <w:rFonts w:ascii="Arial"/>
          <w:sz w:val="21"/>
        </w:rPr>
        <w:t>the</w:t>
      </w:r>
      <w:r>
        <w:rPr>
          <w:rFonts w:ascii="Arial"/>
          <w:spacing w:val="-4"/>
          <w:sz w:val="21"/>
        </w:rPr>
        <w:t xml:space="preserve"> </w:t>
      </w:r>
      <w:r>
        <w:rPr>
          <w:rFonts w:ascii="Arial"/>
          <w:spacing w:val="-2"/>
          <w:sz w:val="21"/>
        </w:rPr>
        <w:t>two</w:t>
      </w:r>
      <w:r>
        <w:rPr>
          <w:rFonts w:ascii="Arial"/>
          <w:spacing w:val="-5"/>
          <w:sz w:val="21"/>
        </w:rPr>
        <w:t xml:space="preserve"> </w:t>
      </w:r>
      <w:r>
        <w:rPr>
          <w:rFonts w:ascii="Arial"/>
          <w:sz w:val="21"/>
        </w:rPr>
        <w:t>languages,</w:t>
      </w:r>
      <w:r>
        <w:rPr>
          <w:rFonts w:ascii="Arial"/>
          <w:spacing w:val="-6"/>
          <w:sz w:val="21"/>
        </w:rPr>
        <w:t xml:space="preserve"> </w:t>
      </w:r>
      <w:r>
        <w:rPr>
          <w:rFonts w:ascii="Arial"/>
          <w:sz w:val="21"/>
        </w:rPr>
        <w:t>the</w:t>
      </w:r>
      <w:r>
        <w:rPr>
          <w:rFonts w:ascii="Arial"/>
          <w:spacing w:val="-7"/>
          <w:sz w:val="21"/>
        </w:rPr>
        <w:t xml:space="preserve"> </w:t>
      </w:r>
      <w:r>
        <w:rPr>
          <w:rFonts w:ascii="Arial"/>
          <w:sz w:val="21"/>
        </w:rPr>
        <w:t>Chinese text shall prevail. Unless otherwise stated, it shall be completed in</w:t>
      </w:r>
      <w:r>
        <w:rPr>
          <w:rFonts w:ascii="Arial"/>
          <w:spacing w:val="-19"/>
          <w:sz w:val="21"/>
        </w:rPr>
        <w:t xml:space="preserve"> </w:t>
      </w:r>
      <w:r>
        <w:rPr>
          <w:rFonts w:ascii="Arial"/>
          <w:sz w:val="21"/>
        </w:rPr>
        <w:t>Chinese.</w:t>
      </w:r>
    </w:p>
    <w:p>
      <w:pPr>
        <w:pStyle w:val="3"/>
        <w:spacing w:line="258" w:lineRule="exact"/>
        <w:ind w:left="732"/>
      </w:pPr>
      <w:r>
        <w:t>七、本表各栏填写如下：</w:t>
      </w:r>
    </w:p>
    <w:p>
      <w:pPr>
        <w:pStyle w:val="7"/>
        <w:numPr>
          <w:ilvl w:val="0"/>
          <w:numId w:val="18"/>
        </w:numPr>
        <w:tabs>
          <w:tab w:val="left" w:pos="1105"/>
        </w:tabs>
        <w:spacing w:before="56" w:after="0" w:line="240" w:lineRule="auto"/>
        <w:ind w:left="1104" w:right="0" w:hanging="373"/>
        <w:jc w:val="left"/>
        <w:rPr>
          <w:rFonts w:ascii="Arial"/>
          <w:sz w:val="21"/>
        </w:rPr>
      </w:pPr>
      <w:r>
        <w:rPr>
          <w:rFonts w:ascii="Arial"/>
          <w:sz w:val="21"/>
        </w:rPr>
        <w:t>Instructions on how to fill in each item are as</w:t>
      </w:r>
      <w:r>
        <w:rPr>
          <w:rFonts w:ascii="Arial"/>
          <w:spacing w:val="-14"/>
          <w:sz w:val="21"/>
        </w:rPr>
        <w:t xml:space="preserve"> </w:t>
      </w:r>
      <w:r>
        <w:rPr>
          <w:rFonts w:ascii="Arial"/>
          <w:sz w:val="21"/>
        </w:rPr>
        <w:t>follows:</w:t>
      </w:r>
    </w:p>
    <w:p>
      <w:pPr>
        <w:pStyle w:val="3"/>
        <w:spacing w:before="58"/>
        <w:ind w:left="732"/>
      </w:pPr>
      <w:r>
        <w:t>（一）扣缴义务人基本信息</w:t>
      </w:r>
    </w:p>
    <w:p>
      <w:pPr>
        <w:pStyle w:val="7"/>
        <w:numPr>
          <w:ilvl w:val="0"/>
          <w:numId w:val="19"/>
        </w:numPr>
        <w:tabs>
          <w:tab w:val="left" w:pos="1214"/>
        </w:tabs>
        <w:spacing w:before="43" w:after="0" w:line="240" w:lineRule="auto"/>
        <w:ind w:left="1213" w:right="0" w:hanging="482"/>
        <w:jc w:val="left"/>
        <w:rPr>
          <w:rFonts w:ascii="Arial" w:eastAsia="Arial"/>
          <w:sz w:val="21"/>
        </w:rPr>
      </w:pPr>
      <w:r>
        <w:rPr>
          <w:rFonts w:ascii="Arial" w:eastAsia="Arial"/>
          <w:sz w:val="21"/>
        </w:rPr>
        <w:t>Basic Information of Withholding</w:t>
      </w:r>
      <w:r>
        <w:rPr>
          <w:rFonts w:ascii="Arial" w:eastAsia="Arial"/>
          <w:spacing w:val="-18"/>
          <w:sz w:val="21"/>
        </w:rPr>
        <w:t xml:space="preserve"> </w:t>
      </w:r>
      <w:r>
        <w:rPr>
          <w:rFonts w:ascii="Arial" w:eastAsia="Arial"/>
          <w:sz w:val="21"/>
        </w:rPr>
        <w:t>Agent</w:t>
      </w:r>
    </w:p>
    <w:p>
      <w:pPr>
        <w:pStyle w:val="7"/>
        <w:numPr>
          <w:ilvl w:val="0"/>
          <w:numId w:val="20"/>
        </w:numPr>
        <w:tabs>
          <w:tab w:val="left" w:pos="910"/>
        </w:tabs>
        <w:spacing w:before="43" w:after="0" w:line="240" w:lineRule="auto"/>
        <w:ind w:left="909" w:right="0" w:hanging="178"/>
        <w:jc w:val="left"/>
        <w:rPr>
          <w:sz w:val="21"/>
        </w:rPr>
      </w:pPr>
      <w:r>
        <w:rPr>
          <w:spacing w:val="-3"/>
          <w:sz w:val="21"/>
        </w:rPr>
        <w:t>扣缴义务人名称：由扣缴义务人填写税务登记证所载扣缴义务人的全称。</w:t>
      </w:r>
    </w:p>
    <w:p>
      <w:pPr>
        <w:spacing w:after="0" w:line="240" w:lineRule="auto"/>
        <w:jc w:val="left"/>
        <w:rPr>
          <w:sz w:val="21"/>
        </w:rPr>
        <w:sectPr>
          <w:pgSz w:w="11910" w:h="16840"/>
          <w:pgMar w:top="1380" w:right="520" w:bottom="1420" w:left="540" w:header="0" w:footer="1149" w:gutter="0"/>
        </w:sectPr>
      </w:pPr>
    </w:p>
    <w:p>
      <w:pPr>
        <w:pStyle w:val="3"/>
        <w:spacing w:before="77" w:line="309" w:lineRule="auto"/>
        <w:ind w:left="312" w:right="551" w:firstLine="420"/>
        <w:rPr>
          <w:rFonts w:ascii="Arial"/>
        </w:rPr>
      </w:pPr>
      <w:r>
        <w:rPr>
          <w:rFonts w:ascii="Arial"/>
        </w:rPr>
        <w:t>Name of withholding agent: The withholding agent should provide its full name as shown in its tax registration certificate.</w:t>
      </w:r>
    </w:p>
    <w:p>
      <w:pPr>
        <w:pStyle w:val="7"/>
        <w:numPr>
          <w:ilvl w:val="0"/>
          <w:numId w:val="20"/>
        </w:numPr>
        <w:tabs>
          <w:tab w:val="left" w:pos="910"/>
        </w:tabs>
        <w:spacing w:before="0" w:after="0" w:line="290" w:lineRule="auto"/>
        <w:ind w:left="732" w:right="778" w:firstLine="0"/>
        <w:jc w:val="left"/>
        <w:rPr>
          <w:rFonts w:ascii="Arial" w:hAnsi="Arial" w:eastAsia="Arial"/>
          <w:sz w:val="21"/>
        </w:rPr>
      </w:pPr>
      <w:r>
        <w:rPr>
          <w:spacing w:val="-3"/>
          <w:sz w:val="21"/>
        </w:rPr>
        <w:t>扣缴义务人纳税人识别号：由扣缴义务人填写扣缴义务人税务登记证上注明的“纳税人识别号”。</w:t>
      </w:r>
      <w:r>
        <w:rPr>
          <w:rFonts w:ascii="Arial" w:hAnsi="Arial" w:eastAsia="Arial"/>
          <w:spacing w:val="-8"/>
          <w:sz w:val="21"/>
        </w:rPr>
        <w:t xml:space="preserve">Tax </w:t>
      </w:r>
      <w:r>
        <w:rPr>
          <w:rFonts w:ascii="Arial" w:hAnsi="Arial" w:eastAsia="Arial"/>
          <w:sz w:val="21"/>
        </w:rPr>
        <w:t>identification number of withholding agent: The withholding agent should provide its</w:t>
      </w:r>
      <w:r>
        <w:rPr>
          <w:rFonts w:ascii="Arial" w:hAnsi="Arial" w:eastAsia="Arial"/>
          <w:spacing w:val="-32"/>
          <w:sz w:val="21"/>
        </w:rPr>
        <w:t xml:space="preserve"> </w:t>
      </w:r>
      <w:r>
        <w:rPr>
          <w:rFonts w:ascii="Arial" w:hAnsi="Arial" w:eastAsia="Arial"/>
          <w:sz w:val="21"/>
        </w:rPr>
        <w:t>identification</w:t>
      </w:r>
    </w:p>
    <w:p>
      <w:pPr>
        <w:pStyle w:val="3"/>
        <w:spacing w:before="8"/>
        <w:ind w:left="312"/>
        <w:rPr>
          <w:rFonts w:ascii="Arial"/>
        </w:rPr>
      </w:pPr>
      <w:r>
        <w:rPr>
          <w:rFonts w:ascii="Arial"/>
        </w:rPr>
        <w:t>number as shown in the tax registration certificate.</w:t>
      </w:r>
    </w:p>
    <w:p>
      <w:pPr>
        <w:pStyle w:val="3"/>
        <w:spacing w:before="57"/>
        <w:ind w:left="732"/>
      </w:pPr>
      <w:r>
        <w:t>（二）非居民纳税人基本信息</w:t>
      </w:r>
    </w:p>
    <w:p>
      <w:pPr>
        <w:pStyle w:val="7"/>
        <w:numPr>
          <w:ilvl w:val="0"/>
          <w:numId w:val="19"/>
        </w:numPr>
        <w:tabs>
          <w:tab w:val="left" w:pos="1272"/>
        </w:tabs>
        <w:spacing w:before="43" w:after="0" w:line="240" w:lineRule="auto"/>
        <w:ind w:left="1271" w:right="0" w:hanging="540"/>
        <w:jc w:val="left"/>
        <w:rPr>
          <w:rFonts w:ascii="Arial" w:eastAsia="Arial"/>
          <w:sz w:val="21"/>
        </w:rPr>
      </w:pPr>
      <w:r>
        <w:rPr>
          <w:rFonts w:ascii="Arial" w:eastAsia="Arial"/>
          <w:sz w:val="21"/>
        </w:rPr>
        <w:t>Basic Information of Non-resident</w:t>
      </w:r>
      <w:r>
        <w:rPr>
          <w:rFonts w:ascii="Arial" w:eastAsia="Arial"/>
          <w:spacing w:val="-12"/>
          <w:sz w:val="21"/>
        </w:rPr>
        <w:t xml:space="preserve"> </w:t>
      </w:r>
      <w:r>
        <w:rPr>
          <w:rFonts w:ascii="Arial" w:eastAsia="Arial"/>
          <w:spacing w:val="-5"/>
          <w:sz w:val="21"/>
        </w:rPr>
        <w:t>Taxpayer</w:t>
      </w:r>
    </w:p>
    <w:p>
      <w:pPr>
        <w:pStyle w:val="7"/>
        <w:numPr>
          <w:ilvl w:val="0"/>
          <w:numId w:val="20"/>
        </w:numPr>
        <w:tabs>
          <w:tab w:val="left" w:pos="910"/>
        </w:tabs>
        <w:spacing w:before="43" w:after="0" w:line="290" w:lineRule="auto"/>
        <w:ind w:left="732" w:right="320" w:firstLine="0"/>
        <w:jc w:val="left"/>
        <w:rPr>
          <w:rFonts w:ascii="Arial" w:eastAsia="Arial"/>
          <w:sz w:val="21"/>
        </w:rPr>
      </w:pPr>
      <w:r>
        <w:rPr>
          <w:spacing w:val="-6"/>
          <w:sz w:val="21"/>
        </w:rPr>
        <w:t>非居民纳税人在居民国</w:t>
      </w:r>
      <w:r>
        <w:rPr>
          <w:sz w:val="21"/>
        </w:rPr>
        <w:t>（地区</w:t>
      </w:r>
      <w:r>
        <w:rPr>
          <w:spacing w:val="-29"/>
          <w:sz w:val="21"/>
        </w:rPr>
        <w:t>）</w:t>
      </w:r>
      <w:r>
        <w:rPr>
          <w:spacing w:val="-3"/>
          <w:sz w:val="21"/>
        </w:rPr>
        <w:t>姓名：填写非居民纳税人身份证件上的英文全名，如护照上的英文全名。</w:t>
      </w:r>
      <w:r>
        <w:rPr>
          <w:rFonts w:ascii="Arial" w:eastAsia="Arial"/>
          <w:spacing w:val="-3"/>
          <w:sz w:val="21"/>
        </w:rPr>
        <w:t>Name of non-resident taxpayer in resident state (region): Fill in the full English name of the</w:t>
      </w:r>
      <w:r>
        <w:rPr>
          <w:rFonts w:ascii="Arial" w:eastAsia="Arial"/>
          <w:spacing w:val="-39"/>
          <w:sz w:val="21"/>
        </w:rPr>
        <w:t xml:space="preserve"> </w:t>
      </w:r>
      <w:r>
        <w:rPr>
          <w:rFonts w:ascii="Arial" w:eastAsia="Arial"/>
          <w:sz w:val="21"/>
        </w:rPr>
        <w:t>non-resident</w:t>
      </w:r>
    </w:p>
    <w:p>
      <w:pPr>
        <w:pStyle w:val="3"/>
        <w:spacing w:before="19"/>
        <w:ind w:left="312"/>
        <w:rPr>
          <w:rFonts w:ascii="Arial"/>
        </w:rPr>
      </w:pPr>
      <w:r>
        <w:rPr>
          <w:rFonts w:ascii="Arial"/>
        </w:rPr>
        <w:t>taxpayer as shown in his/her ID document, such as the full English name on the passport.</w:t>
      </w:r>
    </w:p>
    <w:p>
      <w:pPr>
        <w:pStyle w:val="7"/>
        <w:numPr>
          <w:ilvl w:val="0"/>
          <w:numId w:val="20"/>
        </w:numPr>
        <w:tabs>
          <w:tab w:val="left" w:pos="910"/>
        </w:tabs>
        <w:spacing w:before="58" w:after="0" w:line="290" w:lineRule="auto"/>
        <w:ind w:left="732" w:right="993" w:firstLine="0"/>
        <w:jc w:val="left"/>
        <w:rPr>
          <w:rFonts w:ascii="Arial" w:eastAsia="Arial"/>
          <w:sz w:val="21"/>
        </w:rPr>
      </w:pPr>
      <w:r>
        <w:rPr>
          <w:spacing w:val="-3"/>
          <w:sz w:val="21"/>
        </w:rPr>
        <w:t xml:space="preserve">非居民纳税人身份证件类型：填写能识别非居民纳税人唯一身份的有效证照名称，如护照。  </w:t>
      </w:r>
      <w:r>
        <w:rPr>
          <w:rFonts w:ascii="Arial" w:eastAsia="Arial"/>
          <w:spacing w:val="-4"/>
          <w:sz w:val="21"/>
        </w:rPr>
        <w:t xml:space="preserve">Type </w:t>
      </w:r>
      <w:r>
        <w:rPr>
          <w:rFonts w:ascii="Arial" w:eastAsia="Arial"/>
          <w:sz w:val="21"/>
        </w:rPr>
        <w:t>of ID certificate: Fill in the name of the valid certificate that can identify the sole identity of</w:t>
      </w:r>
      <w:r>
        <w:rPr>
          <w:rFonts w:ascii="Arial" w:eastAsia="Arial"/>
          <w:spacing w:val="-27"/>
          <w:sz w:val="21"/>
        </w:rPr>
        <w:t xml:space="preserve"> </w:t>
      </w:r>
      <w:r>
        <w:rPr>
          <w:rFonts w:ascii="Arial" w:eastAsia="Arial"/>
          <w:sz w:val="21"/>
        </w:rPr>
        <w:t>the</w:t>
      </w:r>
    </w:p>
    <w:p>
      <w:pPr>
        <w:pStyle w:val="3"/>
        <w:spacing w:before="19"/>
        <w:ind w:left="312"/>
        <w:rPr>
          <w:rFonts w:ascii="Arial"/>
        </w:rPr>
      </w:pPr>
      <w:r>
        <w:rPr>
          <w:rFonts w:ascii="Arial"/>
        </w:rPr>
        <w:t>non-resident taxpayer, such as a passport.</w:t>
      </w:r>
    </w:p>
    <w:p>
      <w:pPr>
        <w:pStyle w:val="7"/>
        <w:numPr>
          <w:ilvl w:val="0"/>
          <w:numId w:val="20"/>
        </w:numPr>
        <w:tabs>
          <w:tab w:val="left" w:pos="910"/>
        </w:tabs>
        <w:spacing w:before="58" w:after="0" w:line="240" w:lineRule="auto"/>
        <w:ind w:left="909" w:right="0" w:hanging="178"/>
        <w:jc w:val="left"/>
        <w:rPr>
          <w:sz w:val="21"/>
        </w:rPr>
      </w:pPr>
      <w:r>
        <w:rPr>
          <w:spacing w:val="-3"/>
          <w:sz w:val="21"/>
        </w:rPr>
        <w:t>非居民纳税人身份证件号码：填写非居民纳税人身份证件上的号码，如护照号码。</w:t>
      </w:r>
    </w:p>
    <w:p>
      <w:pPr>
        <w:pStyle w:val="3"/>
        <w:spacing w:before="56" w:line="309" w:lineRule="auto"/>
        <w:ind w:left="312" w:firstLine="420"/>
        <w:rPr>
          <w:rFonts w:ascii="Arial"/>
        </w:rPr>
      </w:pPr>
      <w:r>
        <w:rPr>
          <w:rFonts w:ascii="Arial"/>
        </w:rPr>
        <w:t>Number of ID certificate: Fill in the number of the ID document of the non-resident taxpayer, such as the passport number.</w:t>
      </w:r>
    </w:p>
    <w:p>
      <w:pPr>
        <w:pStyle w:val="7"/>
        <w:numPr>
          <w:ilvl w:val="0"/>
          <w:numId w:val="20"/>
        </w:numPr>
        <w:tabs>
          <w:tab w:val="left" w:pos="910"/>
        </w:tabs>
        <w:spacing w:before="0" w:after="0" w:line="278" w:lineRule="auto"/>
        <w:ind w:left="312" w:right="479" w:firstLine="420"/>
        <w:jc w:val="left"/>
        <w:rPr>
          <w:sz w:val="21"/>
        </w:rPr>
      </w:pPr>
      <w:r>
        <w:rPr>
          <w:spacing w:val="-3"/>
          <w:sz w:val="21"/>
        </w:rPr>
        <w:t>所得类型：非居民纳税人根据取得所得的实际类型选择，第三、四部分仅需填写就所选类型所得享受税收协定待遇相关的题目，及“其他信息”中的共性题目。</w:t>
      </w:r>
    </w:p>
    <w:p>
      <w:pPr>
        <w:pStyle w:val="3"/>
        <w:spacing w:before="1" w:line="309" w:lineRule="auto"/>
        <w:ind w:left="312" w:right="325" w:firstLine="420"/>
        <w:jc w:val="both"/>
        <w:rPr>
          <w:rFonts w:ascii="Arial" w:hAnsi="Arial"/>
        </w:rPr>
      </w:pPr>
      <w:r>
        <w:rPr>
          <w:rFonts w:ascii="Arial" w:hAnsi="Arial"/>
          <w:spacing w:val="-4"/>
        </w:rPr>
        <w:t xml:space="preserve">Type </w:t>
      </w:r>
      <w:r>
        <w:rPr>
          <w:rFonts w:ascii="Arial" w:hAnsi="Arial"/>
        </w:rPr>
        <w:t>of</w:t>
      </w:r>
      <w:r>
        <w:rPr>
          <w:rFonts w:ascii="Arial" w:hAnsi="Arial"/>
          <w:spacing w:val="-6"/>
        </w:rPr>
        <w:t xml:space="preserve"> </w:t>
      </w:r>
      <w:r>
        <w:rPr>
          <w:rFonts w:ascii="Arial" w:hAnsi="Arial"/>
        </w:rPr>
        <w:t>income:</w:t>
      </w:r>
      <w:r>
        <w:rPr>
          <w:rFonts w:ascii="Arial" w:hAnsi="Arial"/>
          <w:spacing w:val="-8"/>
        </w:rPr>
        <w:t xml:space="preserve"> </w:t>
      </w:r>
      <w:r>
        <w:rPr>
          <w:rFonts w:ascii="Arial" w:hAnsi="Arial"/>
        </w:rPr>
        <w:t>The</w:t>
      </w:r>
      <w:r>
        <w:rPr>
          <w:rFonts w:ascii="Arial" w:hAnsi="Arial"/>
          <w:spacing w:val="-7"/>
        </w:rPr>
        <w:t xml:space="preserve"> </w:t>
      </w:r>
      <w:r>
        <w:rPr>
          <w:rFonts w:ascii="Arial" w:hAnsi="Arial"/>
        </w:rPr>
        <w:t>non-resident</w:t>
      </w:r>
      <w:r>
        <w:rPr>
          <w:rFonts w:ascii="Arial" w:hAnsi="Arial"/>
          <w:spacing w:val="-6"/>
        </w:rPr>
        <w:t xml:space="preserve"> </w:t>
      </w:r>
      <w:r>
        <w:rPr>
          <w:rFonts w:ascii="Arial" w:hAnsi="Arial"/>
        </w:rPr>
        <w:t>taxpayer</w:t>
      </w:r>
      <w:r>
        <w:rPr>
          <w:rFonts w:ascii="Arial" w:hAnsi="Arial"/>
          <w:spacing w:val="-5"/>
        </w:rPr>
        <w:t xml:space="preserve"> </w:t>
      </w:r>
      <w:r>
        <w:rPr>
          <w:rFonts w:ascii="Arial" w:hAnsi="Arial"/>
        </w:rPr>
        <w:t>should</w:t>
      </w:r>
      <w:r>
        <w:rPr>
          <w:rFonts w:ascii="Arial" w:hAnsi="Arial"/>
          <w:spacing w:val="-5"/>
        </w:rPr>
        <w:t xml:space="preserve"> </w:t>
      </w:r>
      <w:r>
        <w:rPr>
          <w:rFonts w:ascii="Arial" w:hAnsi="Arial"/>
        </w:rPr>
        <w:t>select</w:t>
      </w:r>
      <w:r>
        <w:rPr>
          <w:rFonts w:ascii="Arial" w:hAnsi="Arial"/>
          <w:spacing w:val="-6"/>
        </w:rPr>
        <w:t xml:space="preserve"> </w:t>
      </w:r>
      <w:r>
        <w:rPr>
          <w:rFonts w:ascii="Arial" w:hAnsi="Arial"/>
        </w:rPr>
        <w:t>the</w:t>
      </w:r>
      <w:r>
        <w:rPr>
          <w:rFonts w:ascii="Arial" w:hAnsi="Arial"/>
          <w:spacing w:val="-5"/>
        </w:rPr>
        <w:t xml:space="preserve"> </w:t>
      </w:r>
      <w:r>
        <w:rPr>
          <w:rFonts w:ascii="Arial" w:hAnsi="Arial"/>
        </w:rPr>
        <w:t>type</w:t>
      </w:r>
      <w:r>
        <w:rPr>
          <w:rFonts w:ascii="Arial" w:hAnsi="Arial"/>
          <w:spacing w:val="-4"/>
        </w:rPr>
        <w:t xml:space="preserve"> </w:t>
      </w:r>
      <w:r>
        <w:rPr>
          <w:rFonts w:ascii="Arial" w:hAnsi="Arial"/>
        </w:rPr>
        <w:t>of</w:t>
      </w:r>
      <w:r>
        <w:rPr>
          <w:rFonts w:ascii="Arial" w:hAnsi="Arial"/>
          <w:spacing w:val="-6"/>
        </w:rPr>
        <w:t xml:space="preserve"> </w:t>
      </w:r>
      <w:r>
        <w:rPr>
          <w:rFonts w:ascii="Arial" w:hAnsi="Arial"/>
        </w:rPr>
        <w:t>income</w:t>
      </w:r>
      <w:r>
        <w:rPr>
          <w:rFonts w:ascii="Arial" w:hAnsi="Arial"/>
          <w:spacing w:val="-5"/>
        </w:rPr>
        <w:t xml:space="preserve"> </w:t>
      </w:r>
      <w:r>
        <w:rPr>
          <w:rFonts w:ascii="Arial" w:hAnsi="Arial"/>
        </w:rPr>
        <w:t>based</w:t>
      </w:r>
      <w:r>
        <w:rPr>
          <w:rFonts w:ascii="Arial" w:hAnsi="Arial"/>
          <w:spacing w:val="-7"/>
        </w:rPr>
        <w:t xml:space="preserve"> </w:t>
      </w:r>
      <w:r>
        <w:rPr>
          <w:rFonts w:ascii="Arial" w:hAnsi="Arial"/>
        </w:rPr>
        <w:t>on</w:t>
      </w:r>
      <w:r>
        <w:rPr>
          <w:rFonts w:ascii="Arial" w:hAnsi="Arial"/>
          <w:spacing w:val="-4"/>
        </w:rPr>
        <w:t xml:space="preserve"> </w:t>
      </w:r>
      <w:r>
        <w:rPr>
          <w:rFonts w:ascii="Arial" w:hAnsi="Arial"/>
        </w:rPr>
        <w:t>the</w:t>
      </w:r>
      <w:r>
        <w:rPr>
          <w:rFonts w:ascii="Arial" w:hAnsi="Arial"/>
          <w:spacing w:val="-7"/>
        </w:rPr>
        <w:t xml:space="preserve"> </w:t>
      </w:r>
      <w:r>
        <w:rPr>
          <w:rFonts w:ascii="Arial" w:hAnsi="Arial"/>
        </w:rPr>
        <w:t>actual</w:t>
      </w:r>
      <w:r>
        <w:rPr>
          <w:rFonts w:ascii="Arial" w:hAnsi="Arial"/>
          <w:spacing w:val="-4"/>
        </w:rPr>
        <w:t xml:space="preserve"> </w:t>
      </w:r>
      <w:r>
        <w:rPr>
          <w:rFonts w:ascii="Arial" w:hAnsi="Arial"/>
        </w:rPr>
        <w:t>situation; In</w:t>
      </w:r>
      <w:r>
        <w:rPr>
          <w:rFonts w:ascii="Arial" w:hAnsi="Arial"/>
          <w:spacing w:val="-4"/>
        </w:rPr>
        <w:t xml:space="preserve"> </w:t>
      </w:r>
      <w:r>
        <w:rPr>
          <w:rFonts w:ascii="Arial" w:hAnsi="Arial"/>
        </w:rPr>
        <w:t>Part</w:t>
      </w:r>
      <w:r>
        <w:rPr>
          <w:rFonts w:ascii="Arial" w:hAnsi="Arial"/>
          <w:spacing w:val="-5"/>
        </w:rPr>
        <w:t xml:space="preserve"> </w:t>
      </w:r>
      <w:r>
        <w:rPr>
          <w:rFonts w:ascii="Arial" w:hAnsi="Arial"/>
        </w:rPr>
        <w:t>III</w:t>
      </w:r>
      <w:r>
        <w:rPr>
          <w:rFonts w:ascii="Arial" w:hAnsi="Arial"/>
          <w:spacing w:val="-2"/>
        </w:rPr>
        <w:t xml:space="preserve"> </w:t>
      </w:r>
      <w:r>
        <w:rPr>
          <w:rFonts w:ascii="Arial" w:hAnsi="Arial"/>
        </w:rPr>
        <w:t>and</w:t>
      </w:r>
      <w:r>
        <w:rPr>
          <w:rFonts w:ascii="Arial" w:hAnsi="Arial"/>
          <w:spacing w:val="-3"/>
        </w:rPr>
        <w:t xml:space="preserve"> </w:t>
      </w:r>
      <w:r>
        <w:rPr>
          <w:rFonts w:ascii="Arial" w:hAnsi="Arial"/>
        </w:rPr>
        <w:t>Part</w:t>
      </w:r>
      <w:r>
        <w:rPr>
          <w:rFonts w:ascii="Arial" w:hAnsi="Arial"/>
          <w:spacing w:val="-4"/>
        </w:rPr>
        <w:t xml:space="preserve"> </w:t>
      </w:r>
      <w:r>
        <w:rPr>
          <w:rFonts w:ascii="Arial" w:hAnsi="Arial"/>
          <w:spacing w:val="-7"/>
        </w:rPr>
        <w:t>IV,</w:t>
      </w:r>
      <w:r>
        <w:rPr>
          <w:rFonts w:ascii="Arial" w:hAnsi="Arial"/>
          <w:spacing w:val="-5"/>
        </w:rPr>
        <w:t xml:space="preserve"> </w:t>
      </w:r>
      <w:r>
        <w:rPr>
          <w:rFonts w:ascii="Arial" w:hAnsi="Arial"/>
        </w:rPr>
        <w:t>one</w:t>
      </w:r>
      <w:r>
        <w:rPr>
          <w:rFonts w:ascii="Arial" w:hAnsi="Arial"/>
          <w:spacing w:val="-3"/>
        </w:rPr>
        <w:t xml:space="preserve"> </w:t>
      </w:r>
      <w:r>
        <w:rPr>
          <w:rFonts w:ascii="Arial" w:hAnsi="Arial"/>
        </w:rPr>
        <w:t>should</w:t>
      </w:r>
      <w:r>
        <w:rPr>
          <w:rFonts w:ascii="Arial" w:hAnsi="Arial"/>
          <w:spacing w:val="-3"/>
        </w:rPr>
        <w:t xml:space="preserve"> </w:t>
      </w:r>
      <w:r>
        <w:rPr>
          <w:rFonts w:ascii="Arial" w:hAnsi="Arial"/>
        </w:rPr>
        <w:t>only</w:t>
      </w:r>
      <w:r>
        <w:rPr>
          <w:rFonts w:ascii="Arial" w:hAnsi="Arial"/>
          <w:spacing w:val="-6"/>
        </w:rPr>
        <w:t xml:space="preserve"> </w:t>
      </w:r>
      <w:r>
        <w:rPr>
          <w:rFonts w:ascii="Arial" w:hAnsi="Arial"/>
        </w:rPr>
        <w:t>fill</w:t>
      </w:r>
      <w:r>
        <w:rPr>
          <w:rFonts w:ascii="Arial" w:hAnsi="Arial"/>
          <w:spacing w:val="-2"/>
        </w:rPr>
        <w:t xml:space="preserve"> </w:t>
      </w:r>
      <w:r>
        <w:rPr>
          <w:rFonts w:ascii="Arial" w:hAnsi="Arial"/>
        </w:rPr>
        <w:t>in</w:t>
      </w:r>
      <w:r>
        <w:rPr>
          <w:rFonts w:ascii="Arial" w:hAnsi="Arial"/>
          <w:spacing w:val="-4"/>
        </w:rPr>
        <w:t xml:space="preserve"> </w:t>
      </w:r>
      <w:r>
        <w:rPr>
          <w:rFonts w:ascii="Arial" w:hAnsi="Arial"/>
        </w:rPr>
        <w:t>items</w:t>
      </w:r>
      <w:r>
        <w:rPr>
          <w:rFonts w:ascii="Arial" w:hAnsi="Arial"/>
          <w:spacing w:val="-4"/>
        </w:rPr>
        <w:t xml:space="preserve"> </w:t>
      </w:r>
      <w:r>
        <w:rPr>
          <w:rFonts w:ascii="Arial" w:hAnsi="Arial"/>
        </w:rPr>
        <w:t>related</w:t>
      </w:r>
      <w:r>
        <w:rPr>
          <w:rFonts w:ascii="Arial" w:hAnsi="Arial"/>
          <w:spacing w:val="-2"/>
        </w:rPr>
        <w:t xml:space="preserve"> </w:t>
      </w:r>
      <w:r>
        <w:rPr>
          <w:rFonts w:ascii="Arial" w:hAnsi="Arial"/>
        </w:rPr>
        <w:t>to</w:t>
      </w:r>
      <w:r>
        <w:rPr>
          <w:rFonts w:ascii="Arial" w:hAnsi="Arial"/>
          <w:spacing w:val="-4"/>
        </w:rPr>
        <w:t xml:space="preserve"> </w:t>
      </w:r>
      <w:r>
        <w:rPr>
          <w:rFonts w:ascii="Arial" w:hAnsi="Arial"/>
        </w:rPr>
        <w:t>enjoying</w:t>
      </w:r>
      <w:r>
        <w:rPr>
          <w:rFonts w:ascii="Arial" w:hAnsi="Arial"/>
          <w:spacing w:val="3"/>
        </w:rPr>
        <w:t xml:space="preserve"> </w:t>
      </w:r>
      <w:r>
        <w:rPr>
          <w:rFonts w:ascii="Arial" w:hAnsi="Arial"/>
        </w:rPr>
        <w:t>tax</w:t>
      </w:r>
      <w:r>
        <w:rPr>
          <w:rFonts w:ascii="Arial" w:hAnsi="Arial"/>
          <w:spacing w:val="-4"/>
        </w:rPr>
        <w:t xml:space="preserve"> </w:t>
      </w:r>
      <w:r>
        <w:rPr>
          <w:rFonts w:ascii="Arial" w:hAnsi="Arial"/>
        </w:rPr>
        <w:t>treaty</w:t>
      </w:r>
      <w:r>
        <w:rPr>
          <w:rFonts w:ascii="Arial" w:hAnsi="Arial"/>
          <w:spacing w:val="-4"/>
        </w:rPr>
        <w:t xml:space="preserve"> </w:t>
      </w:r>
      <w:r>
        <w:rPr>
          <w:rFonts w:ascii="Arial" w:hAnsi="Arial"/>
        </w:rPr>
        <w:t>benefits</w:t>
      </w:r>
      <w:r>
        <w:rPr>
          <w:rFonts w:ascii="Arial" w:hAnsi="Arial"/>
          <w:spacing w:val="-3"/>
        </w:rPr>
        <w:t xml:space="preserve"> </w:t>
      </w:r>
      <w:r>
        <w:rPr>
          <w:rFonts w:ascii="Arial" w:hAnsi="Arial"/>
        </w:rPr>
        <w:t>for</w:t>
      </w:r>
      <w:r>
        <w:rPr>
          <w:rFonts w:ascii="Arial" w:hAnsi="Arial"/>
          <w:spacing w:val="-4"/>
        </w:rPr>
        <w:t xml:space="preserve"> </w:t>
      </w:r>
      <w:r>
        <w:rPr>
          <w:rFonts w:ascii="Arial" w:hAnsi="Arial"/>
        </w:rPr>
        <w:t>the</w:t>
      </w:r>
      <w:r>
        <w:rPr>
          <w:rFonts w:ascii="Arial" w:hAnsi="Arial"/>
          <w:spacing w:val="-2"/>
        </w:rPr>
        <w:t xml:space="preserve"> </w:t>
      </w:r>
      <w:r>
        <w:rPr>
          <w:rFonts w:ascii="Arial" w:hAnsi="Arial"/>
        </w:rPr>
        <w:t>selected</w:t>
      </w:r>
      <w:r>
        <w:rPr>
          <w:rFonts w:ascii="Arial" w:hAnsi="Arial"/>
          <w:spacing w:val="-3"/>
        </w:rPr>
        <w:t xml:space="preserve"> </w:t>
      </w:r>
      <w:r>
        <w:rPr>
          <w:rFonts w:ascii="Arial" w:hAnsi="Arial"/>
        </w:rPr>
        <w:t>type</w:t>
      </w:r>
      <w:r>
        <w:rPr>
          <w:rFonts w:ascii="Arial" w:hAnsi="Arial"/>
          <w:spacing w:val="-3"/>
        </w:rPr>
        <w:t xml:space="preserve"> </w:t>
      </w:r>
      <w:r>
        <w:rPr>
          <w:rFonts w:ascii="Arial" w:hAnsi="Arial"/>
        </w:rPr>
        <w:t>of income, and for those common items in “Other</w:t>
      </w:r>
      <w:r>
        <w:rPr>
          <w:rFonts w:ascii="Arial" w:hAnsi="Arial"/>
          <w:spacing w:val="-17"/>
        </w:rPr>
        <w:t xml:space="preserve"> </w:t>
      </w:r>
      <w:r>
        <w:rPr>
          <w:rFonts w:ascii="Arial" w:hAnsi="Arial"/>
        </w:rPr>
        <w:t>Information”.</w:t>
      </w:r>
    </w:p>
    <w:p>
      <w:pPr>
        <w:pStyle w:val="3"/>
        <w:spacing w:line="258" w:lineRule="exact"/>
        <w:ind w:left="732"/>
      </w:pPr>
      <w:r>
        <w:t>（三）扣缴义务人使用信息</w:t>
      </w:r>
    </w:p>
    <w:p>
      <w:pPr>
        <w:pStyle w:val="3"/>
        <w:spacing w:before="43"/>
        <w:ind w:left="732"/>
        <w:rPr>
          <w:rFonts w:ascii="Arial" w:eastAsia="Arial"/>
        </w:rPr>
      </w:pPr>
      <w:r>
        <w:t>（</w:t>
      </w:r>
      <w:r>
        <w:rPr>
          <w:rFonts w:ascii="Arial" w:eastAsia="Arial"/>
        </w:rPr>
        <w:t>III</w:t>
      </w:r>
      <w:r>
        <w:t>）</w:t>
      </w:r>
      <w:r>
        <w:rPr>
          <w:rFonts w:ascii="Arial" w:eastAsia="Arial"/>
        </w:rPr>
        <w:t>Information for Use by Withholding Agent</w:t>
      </w:r>
    </w:p>
    <w:p>
      <w:pPr>
        <w:pStyle w:val="7"/>
        <w:numPr>
          <w:ilvl w:val="0"/>
          <w:numId w:val="20"/>
        </w:numPr>
        <w:tabs>
          <w:tab w:val="left" w:pos="910"/>
        </w:tabs>
        <w:spacing w:before="43" w:after="0" w:line="278" w:lineRule="auto"/>
        <w:ind w:left="312" w:right="443" w:firstLine="420"/>
        <w:jc w:val="left"/>
        <w:rPr>
          <w:sz w:val="21"/>
        </w:rPr>
      </w:pPr>
      <w:r>
        <w:rPr>
          <w:spacing w:val="-13"/>
          <w:sz w:val="21"/>
        </w:rPr>
        <w:t xml:space="preserve">问题 </w:t>
      </w:r>
      <w:r>
        <w:rPr>
          <w:rFonts w:ascii="Arial" w:eastAsia="Arial"/>
          <w:sz w:val="21"/>
        </w:rPr>
        <w:t>2</w:t>
      </w:r>
      <w:r>
        <w:rPr>
          <w:spacing w:val="-3"/>
          <w:sz w:val="21"/>
        </w:rPr>
        <w:t>，非居民纳税人直接或间接拥有支付股息公司的股份比例合计和非居民纳税人在该公司的投资金额：非居民纳税人需享受的税收协定股息条款有相关限制性规定的，非居民纳税人须填写此题，其中币种应填写税收协定列明币种。其他情况无需填写。</w:t>
      </w:r>
    </w:p>
    <w:p>
      <w:pPr>
        <w:pStyle w:val="3"/>
        <w:spacing w:before="13" w:line="309" w:lineRule="auto"/>
        <w:ind w:left="312" w:right="175" w:firstLine="420"/>
        <w:rPr>
          <w:rFonts w:ascii="Arial" w:hAnsi="Arial"/>
        </w:rPr>
      </w:pPr>
      <w:r>
        <w:rPr>
          <w:rFonts w:ascii="Arial" w:hAnsi="Arial"/>
        </w:rPr>
        <w:t>Question 2, “Percentage of total share capital held, directly and indirectly, by the non-resident taxpayer in the dividend paying company” and “Amount of investment in the dividend paying company by the non-resident taxpayer”: If the dividend article of the tax treaty, which the non-resident taxpayer is entitled to enjoy, contains such a limiting condition then the non-resident taxpayer should answer this question; for “Currency”, the currency specified in the tax treaty shall be filled in. In circumstances where these questions are not relevant they can be skipped.</w:t>
      </w:r>
    </w:p>
    <w:p>
      <w:pPr>
        <w:pStyle w:val="7"/>
        <w:numPr>
          <w:ilvl w:val="0"/>
          <w:numId w:val="20"/>
        </w:numPr>
        <w:tabs>
          <w:tab w:val="left" w:pos="910"/>
        </w:tabs>
        <w:spacing w:before="0" w:after="0" w:line="278" w:lineRule="auto"/>
        <w:ind w:left="312" w:right="320" w:firstLine="420"/>
        <w:jc w:val="left"/>
        <w:rPr>
          <w:sz w:val="21"/>
        </w:rPr>
      </w:pPr>
      <w:r>
        <w:rPr>
          <w:spacing w:val="-11"/>
          <w:sz w:val="21"/>
        </w:rPr>
        <w:t xml:space="preserve">问题 </w:t>
      </w:r>
      <w:r>
        <w:rPr>
          <w:rFonts w:ascii="Arial" w:eastAsia="Arial"/>
          <w:sz w:val="21"/>
        </w:rPr>
        <w:t>3</w:t>
      </w:r>
      <w:r>
        <w:rPr>
          <w:spacing w:val="-3"/>
          <w:sz w:val="21"/>
        </w:rPr>
        <w:t>，贷款资金是否存在以下情况：非居民纳税人需享受的税收协定利息条款有相关限制性规定，且非</w:t>
      </w:r>
      <w:r>
        <w:rPr>
          <w:spacing w:val="-4"/>
          <w:sz w:val="21"/>
        </w:rPr>
        <w:t xml:space="preserve">居民纳税人需依据该规定享受税收协定待遇的，须填写此题。非居民纳税人填写此题后须在问题 </w:t>
      </w:r>
      <w:r>
        <w:rPr>
          <w:rFonts w:ascii="Arial" w:eastAsia="Arial"/>
          <w:sz w:val="21"/>
        </w:rPr>
        <w:t>4</w:t>
      </w:r>
      <w:r>
        <w:rPr>
          <w:rFonts w:ascii="Arial" w:eastAsia="Arial"/>
          <w:spacing w:val="4"/>
          <w:sz w:val="21"/>
        </w:rPr>
        <w:t xml:space="preserve"> </w:t>
      </w:r>
      <w:r>
        <w:rPr>
          <w:spacing w:val="-3"/>
          <w:sz w:val="21"/>
        </w:rPr>
        <w:t>中写明符合条件的政府或机构全称。其他情况无需填写。</w:t>
      </w:r>
    </w:p>
    <w:p>
      <w:pPr>
        <w:pStyle w:val="3"/>
        <w:spacing w:before="3" w:line="309" w:lineRule="auto"/>
        <w:ind w:left="312" w:right="287" w:firstLine="420"/>
        <w:rPr>
          <w:rFonts w:ascii="Arial" w:hAnsi="Arial"/>
        </w:rPr>
      </w:pPr>
      <w:r>
        <w:rPr>
          <w:rFonts w:ascii="Arial" w:hAnsi="Arial"/>
        </w:rPr>
        <w:t>Question 3, “Do any of the following circumstances apply in respect of the loaned monies?”: If the interest article of the tax treaty, which the non-resident taxpayer is entitled to enjoy, contains such a limiting condition and the non-resident taxpayer should answer this question. The non-resident taxpayer shall provide the full name of the government or institution, where the loan circumstances accord with the terms of the treaty relief, in Question 4 that follows. In circumstances where these questions are not relevant they can be skipped.</w:t>
      </w:r>
    </w:p>
    <w:p>
      <w:pPr>
        <w:pStyle w:val="7"/>
        <w:numPr>
          <w:ilvl w:val="0"/>
          <w:numId w:val="20"/>
        </w:numPr>
        <w:tabs>
          <w:tab w:val="left" w:pos="910"/>
        </w:tabs>
        <w:spacing w:before="0" w:after="0" w:line="278" w:lineRule="auto"/>
        <w:ind w:left="312" w:right="320" w:firstLine="420"/>
        <w:jc w:val="left"/>
        <w:rPr>
          <w:sz w:val="21"/>
        </w:rPr>
      </w:pPr>
      <w:r>
        <w:rPr>
          <w:spacing w:val="-11"/>
          <w:sz w:val="21"/>
        </w:rPr>
        <w:t xml:space="preserve">问题 </w:t>
      </w:r>
      <w:r>
        <w:rPr>
          <w:rFonts w:ascii="Arial" w:eastAsia="Arial"/>
          <w:sz w:val="21"/>
        </w:rPr>
        <w:t>7</w:t>
      </w:r>
      <w:r>
        <w:rPr>
          <w:spacing w:val="-3"/>
          <w:sz w:val="21"/>
        </w:rPr>
        <w:t>，请简要描述据以产生特许权使用费所得的具体权利或财产：请对据以产生特许权使用费所得的权利或财产的类型进行具体说明，如属于何种专利、著作权，租赁何种设备等。并请说明特许权使用费的支付条件和计算标准。</w:t>
      </w:r>
    </w:p>
    <w:p>
      <w:pPr>
        <w:spacing w:after="0" w:line="278" w:lineRule="auto"/>
        <w:jc w:val="left"/>
        <w:rPr>
          <w:sz w:val="21"/>
        </w:rPr>
        <w:sectPr>
          <w:pgSz w:w="11910" w:h="16840"/>
          <w:pgMar w:top="1380" w:right="520" w:bottom="1420" w:left="540" w:header="0" w:footer="1149" w:gutter="0"/>
        </w:sectPr>
      </w:pPr>
    </w:p>
    <w:p>
      <w:pPr>
        <w:pStyle w:val="3"/>
        <w:spacing w:before="77" w:line="309" w:lineRule="auto"/>
        <w:ind w:left="312" w:right="375" w:firstLine="420"/>
        <w:rPr>
          <w:rFonts w:ascii="Arial" w:hAnsi="Arial"/>
        </w:rPr>
      </w:pPr>
      <w:r>
        <w:rPr>
          <w:rFonts w:ascii="Arial" w:hAnsi="Arial"/>
        </w:rPr>
        <w:t>Question 7, “Please give a brief description of the specific right or property from which the royalty income derives.”: Please provide specific details of the rights or property from which the royalty income derives such as the type of the patent, copyright and equipment leased. Information about the payment terms and calculation basis of the royalties shall also be provided.</w:t>
      </w:r>
    </w:p>
    <w:p>
      <w:pPr>
        <w:pStyle w:val="7"/>
        <w:numPr>
          <w:ilvl w:val="0"/>
          <w:numId w:val="20"/>
        </w:numPr>
        <w:tabs>
          <w:tab w:val="left" w:pos="1028"/>
        </w:tabs>
        <w:spacing w:before="0" w:after="0" w:line="278" w:lineRule="auto"/>
        <w:ind w:left="312" w:right="321" w:firstLine="420"/>
        <w:jc w:val="left"/>
        <w:rPr>
          <w:sz w:val="21"/>
        </w:rPr>
      </w:pPr>
      <w:r>
        <w:rPr>
          <w:spacing w:val="-13"/>
          <w:sz w:val="21"/>
        </w:rPr>
        <w:t xml:space="preserve">问题 </w:t>
      </w:r>
      <w:r>
        <w:rPr>
          <w:rFonts w:ascii="Arial" w:eastAsia="Arial"/>
          <w:sz w:val="21"/>
        </w:rPr>
        <w:t>8</w:t>
      </w:r>
      <w:r>
        <w:rPr>
          <w:spacing w:val="-3"/>
          <w:sz w:val="21"/>
        </w:rPr>
        <w:t>，该项所得是否与非居民纳税人设在中国的常设机构或固定基地有实际联系：常设机构是指非居民企业或个人在中国进行全部或部分营业的固定营业场所。固定基地是指从事独立个人劳务活动的人员从事其</w:t>
      </w:r>
      <w:r>
        <w:rPr>
          <w:spacing w:val="-8"/>
          <w:sz w:val="21"/>
        </w:rPr>
        <w:t>业务活动的固定场所</w:t>
      </w:r>
      <w:r>
        <w:rPr>
          <w:sz w:val="21"/>
        </w:rPr>
        <w:t>（</w:t>
      </w:r>
      <w:r>
        <w:rPr>
          <w:spacing w:val="-2"/>
          <w:sz w:val="21"/>
        </w:rPr>
        <w:t>地点</w:t>
      </w:r>
      <w:r>
        <w:rPr>
          <w:spacing w:val="-44"/>
          <w:sz w:val="21"/>
        </w:rPr>
        <w:t>）</w:t>
      </w:r>
      <w:r>
        <w:rPr>
          <w:spacing w:val="-3"/>
          <w:sz w:val="21"/>
        </w:rPr>
        <w:t>。如该项所得与非居民纳税人设在中国的常设机构或固定基地有实际联系，则该项所得应纳入常设机构的营业利润征税，或纳入独立个人劳务所得征税，不能享受股息、利息或特许权使用费条款税收协定待遇。</w:t>
      </w:r>
    </w:p>
    <w:p>
      <w:pPr>
        <w:pStyle w:val="3"/>
        <w:tabs>
          <w:tab w:val="left" w:pos="3617"/>
        </w:tabs>
        <w:spacing w:before="2" w:line="309" w:lineRule="auto"/>
        <w:ind w:left="312" w:right="445" w:firstLine="420"/>
        <w:rPr>
          <w:rFonts w:ascii="Arial" w:hAnsi="Arial"/>
        </w:rPr>
      </w:pPr>
      <w:r>
        <w:rPr>
          <w:rFonts w:ascii="Arial" w:hAnsi="Arial"/>
        </w:rPr>
        <w:t xml:space="preserve">Question 8, “Is the income effectively connected with a permanent establishment or fixed base of the non-resident </w:t>
      </w:r>
      <w:r>
        <w:rPr>
          <w:rFonts w:ascii="Arial" w:hAnsi="Arial"/>
          <w:spacing w:val="-2"/>
        </w:rPr>
        <w:t>taxpayer</w:t>
      </w:r>
      <w:r>
        <w:rPr>
          <w:rFonts w:ascii="Arial" w:hAnsi="Arial"/>
          <w:spacing w:val="-6"/>
        </w:rPr>
        <w:t xml:space="preserve"> </w:t>
      </w:r>
      <w:r>
        <w:rPr>
          <w:rFonts w:ascii="Arial" w:hAnsi="Arial"/>
        </w:rPr>
        <w:t>in</w:t>
      </w:r>
      <w:r>
        <w:rPr>
          <w:rFonts w:ascii="Arial" w:hAnsi="Arial"/>
          <w:spacing w:val="-1"/>
        </w:rPr>
        <w:t xml:space="preserve"> </w:t>
      </w:r>
      <w:r>
        <w:rPr>
          <w:rFonts w:ascii="Arial" w:hAnsi="Arial"/>
        </w:rPr>
        <w:t>China?”:</w:t>
      </w:r>
      <w:r>
        <w:rPr>
          <w:rFonts w:ascii="Arial" w:hAnsi="Arial"/>
        </w:rPr>
        <w:tab/>
      </w:r>
      <w:r>
        <w:rPr>
          <w:rFonts w:ascii="Arial" w:hAnsi="Arial"/>
        </w:rPr>
        <w:t>A permanent establishment refers to a fixed place of business through which the business of a non-resident enterprise or individual is wholly or partly carried on in China. A fixed base refers to a fixed place (location) through which an individual engaging in independent personal services conducts</w:t>
      </w:r>
      <w:r>
        <w:rPr>
          <w:rFonts w:ascii="Arial" w:hAnsi="Arial"/>
          <w:spacing w:val="-3"/>
        </w:rPr>
        <w:t xml:space="preserve"> </w:t>
      </w:r>
      <w:r>
        <w:rPr>
          <w:rFonts w:ascii="Arial" w:hAnsi="Arial"/>
        </w:rPr>
        <w:t>his</w:t>
      </w:r>
      <w:r>
        <w:rPr>
          <w:rFonts w:ascii="Arial" w:hAnsi="Arial"/>
          <w:spacing w:val="-3"/>
        </w:rPr>
        <w:t xml:space="preserve"> </w:t>
      </w:r>
      <w:r>
        <w:rPr>
          <w:rFonts w:ascii="Arial" w:hAnsi="Arial"/>
        </w:rPr>
        <w:t>or</w:t>
      </w:r>
      <w:r>
        <w:rPr>
          <w:rFonts w:ascii="Arial" w:hAnsi="Arial"/>
          <w:spacing w:val="-3"/>
        </w:rPr>
        <w:t xml:space="preserve"> </w:t>
      </w:r>
      <w:r>
        <w:rPr>
          <w:rFonts w:ascii="Arial" w:hAnsi="Arial"/>
        </w:rPr>
        <w:t>her</w:t>
      </w:r>
      <w:r>
        <w:rPr>
          <w:rFonts w:ascii="Arial" w:hAnsi="Arial"/>
          <w:spacing w:val="-3"/>
        </w:rPr>
        <w:t xml:space="preserve"> </w:t>
      </w:r>
      <w:r>
        <w:rPr>
          <w:rFonts w:ascii="Arial" w:hAnsi="Arial"/>
        </w:rPr>
        <w:t>business</w:t>
      </w:r>
      <w:r>
        <w:rPr>
          <w:rFonts w:ascii="Arial" w:hAnsi="Arial"/>
          <w:spacing w:val="-3"/>
        </w:rPr>
        <w:t xml:space="preserve"> </w:t>
      </w:r>
      <w:r>
        <w:rPr>
          <w:rFonts w:ascii="Arial" w:hAnsi="Arial"/>
        </w:rPr>
        <w:t>activities.</w:t>
      </w:r>
      <w:r>
        <w:rPr>
          <w:rFonts w:ascii="Arial" w:hAnsi="Arial"/>
          <w:spacing w:val="-3"/>
        </w:rPr>
        <w:t xml:space="preserve"> </w:t>
      </w:r>
      <w:r>
        <w:rPr>
          <w:rFonts w:ascii="Arial" w:hAnsi="Arial"/>
        </w:rPr>
        <w:t>If</w:t>
      </w:r>
      <w:r>
        <w:rPr>
          <w:rFonts w:ascii="Arial" w:hAnsi="Arial"/>
          <w:spacing w:val="-2"/>
        </w:rPr>
        <w:t xml:space="preserve"> </w:t>
      </w:r>
      <w:r>
        <w:rPr>
          <w:rFonts w:ascii="Arial" w:hAnsi="Arial"/>
        </w:rPr>
        <w:t>the</w:t>
      </w:r>
      <w:r>
        <w:rPr>
          <w:rFonts w:ascii="Arial" w:hAnsi="Arial"/>
          <w:spacing w:val="-3"/>
        </w:rPr>
        <w:t xml:space="preserve"> </w:t>
      </w:r>
      <w:r>
        <w:rPr>
          <w:rFonts w:ascii="Arial" w:hAnsi="Arial"/>
        </w:rPr>
        <w:t>income</w:t>
      </w:r>
      <w:r>
        <w:rPr>
          <w:rFonts w:ascii="Arial" w:hAnsi="Arial"/>
          <w:spacing w:val="-5"/>
        </w:rPr>
        <w:t xml:space="preserve"> </w:t>
      </w:r>
      <w:r>
        <w:rPr>
          <w:rFonts w:ascii="Arial" w:hAnsi="Arial"/>
        </w:rPr>
        <w:t>is</w:t>
      </w:r>
      <w:r>
        <w:rPr>
          <w:rFonts w:ascii="Arial" w:hAnsi="Arial"/>
          <w:spacing w:val="-2"/>
        </w:rPr>
        <w:t xml:space="preserve"> </w:t>
      </w:r>
      <w:r>
        <w:rPr>
          <w:rFonts w:ascii="Arial" w:hAnsi="Arial"/>
        </w:rPr>
        <w:t>effectively</w:t>
      </w:r>
      <w:r>
        <w:rPr>
          <w:rFonts w:ascii="Arial" w:hAnsi="Arial"/>
          <w:spacing w:val="-6"/>
        </w:rPr>
        <w:t xml:space="preserve"> </w:t>
      </w:r>
      <w:r>
        <w:rPr>
          <w:rFonts w:ascii="Arial" w:hAnsi="Arial"/>
        </w:rPr>
        <w:t>connected</w:t>
      </w:r>
      <w:r>
        <w:rPr>
          <w:rFonts w:ascii="Arial" w:hAnsi="Arial"/>
          <w:spacing w:val="-2"/>
        </w:rPr>
        <w:t xml:space="preserve"> </w:t>
      </w:r>
      <w:r>
        <w:rPr>
          <w:rFonts w:ascii="Arial" w:hAnsi="Arial"/>
        </w:rPr>
        <w:t>with</w:t>
      </w:r>
      <w:r>
        <w:rPr>
          <w:rFonts w:ascii="Arial" w:hAnsi="Arial"/>
          <w:spacing w:val="-3"/>
        </w:rPr>
        <w:t xml:space="preserve"> </w:t>
      </w:r>
      <w:r>
        <w:rPr>
          <w:rFonts w:ascii="Arial" w:hAnsi="Arial"/>
        </w:rPr>
        <w:t>a</w:t>
      </w:r>
      <w:r>
        <w:rPr>
          <w:rFonts w:ascii="Arial" w:hAnsi="Arial"/>
          <w:spacing w:val="-2"/>
        </w:rPr>
        <w:t xml:space="preserve"> </w:t>
      </w:r>
      <w:r>
        <w:rPr>
          <w:rFonts w:ascii="Arial" w:hAnsi="Arial"/>
        </w:rPr>
        <w:t>permanent</w:t>
      </w:r>
      <w:r>
        <w:rPr>
          <w:rFonts w:ascii="Arial" w:hAnsi="Arial"/>
          <w:spacing w:val="-4"/>
        </w:rPr>
        <w:t xml:space="preserve"> </w:t>
      </w:r>
      <w:r>
        <w:rPr>
          <w:rFonts w:ascii="Arial" w:hAnsi="Arial"/>
        </w:rPr>
        <w:t>establishment or a fixed base of a non-resident taxpayer in China, the income shall be taxed as part of the profits of the permanent establishment, or as part of the individual’s income from independent personal services, and may not be deemed eligible for tax treaty benefits under the dividends, interest or royalties</w:t>
      </w:r>
      <w:r>
        <w:rPr>
          <w:rFonts w:ascii="Arial" w:hAnsi="Arial"/>
          <w:spacing w:val="-27"/>
        </w:rPr>
        <w:t xml:space="preserve"> </w:t>
      </w:r>
      <w:r>
        <w:rPr>
          <w:rFonts w:ascii="Arial" w:hAnsi="Arial"/>
        </w:rPr>
        <w:t>articles.</w:t>
      </w:r>
    </w:p>
    <w:p>
      <w:pPr>
        <w:pStyle w:val="7"/>
        <w:numPr>
          <w:ilvl w:val="0"/>
          <w:numId w:val="20"/>
        </w:numPr>
        <w:tabs>
          <w:tab w:val="left" w:pos="1013"/>
        </w:tabs>
        <w:spacing w:before="0" w:after="0" w:line="278" w:lineRule="auto"/>
        <w:ind w:left="312" w:right="321" w:firstLine="420"/>
        <w:jc w:val="left"/>
        <w:rPr>
          <w:sz w:val="21"/>
        </w:rPr>
      </w:pPr>
      <w:r>
        <w:rPr>
          <w:spacing w:val="-14"/>
          <w:sz w:val="21"/>
        </w:rPr>
        <w:t xml:space="preserve">问题 </w:t>
      </w:r>
      <w:r>
        <w:rPr>
          <w:rFonts w:ascii="Arial" w:eastAsia="Arial"/>
          <w:sz w:val="21"/>
        </w:rPr>
        <w:t>9</w:t>
      </w:r>
      <w:r>
        <w:rPr>
          <w:spacing w:val="-3"/>
          <w:sz w:val="21"/>
        </w:rPr>
        <w:t>，非居民纳税人是否通过代理人取得该项所得：如非居民纳税人是通过代理人取得该项所得，需在申报享受税收协定待遇时向主管税务机关提交代理人不具有受益所有人身份的声明。如非居民纳税人通过委</w:t>
      </w:r>
      <w:r>
        <w:rPr>
          <w:spacing w:val="-6"/>
          <w:sz w:val="21"/>
        </w:rPr>
        <w:t>托投资取得该项所得，需在申报享受税收协定待遇时向主管税务机关提交《国家税务总局关于委托投资情况下认</w:t>
      </w:r>
      <w:r>
        <w:rPr>
          <w:spacing w:val="-13"/>
          <w:sz w:val="21"/>
        </w:rPr>
        <w:t>定受益所有人问题的公告》</w:t>
      </w:r>
      <w:r>
        <w:rPr>
          <w:sz w:val="21"/>
        </w:rPr>
        <w:t>（</w:t>
      </w:r>
      <w:r>
        <w:rPr>
          <w:spacing w:val="-9"/>
          <w:sz w:val="21"/>
        </w:rPr>
        <w:t xml:space="preserve">国家税务总局公告 </w:t>
      </w:r>
      <w:r>
        <w:rPr>
          <w:rFonts w:ascii="Arial" w:eastAsia="Arial"/>
          <w:sz w:val="21"/>
        </w:rPr>
        <w:t>2014</w:t>
      </w:r>
      <w:r>
        <w:rPr>
          <w:rFonts w:ascii="Arial" w:eastAsia="Arial"/>
          <w:spacing w:val="-5"/>
          <w:sz w:val="21"/>
        </w:rPr>
        <w:t xml:space="preserve"> </w:t>
      </w:r>
      <w:r>
        <w:rPr>
          <w:spacing w:val="-19"/>
          <w:sz w:val="21"/>
        </w:rPr>
        <w:t xml:space="preserve">年第 </w:t>
      </w:r>
      <w:r>
        <w:rPr>
          <w:rFonts w:ascii="Arial" w:eastAsia="Arial"/>
          <w:sz w:val="21"/>
        </w:rPr>
        <w:t>24</w:t>
      </w:r>
      <w:r>
        <w:rPr>
          <w:rFonts w:ascii="Arial" w:eastAsia="Arial"/>
          <w:spacing w:val="-8"/>
          <w:sz w:val="21"/>
        </w:rPr>
        <w:t xml:space="preserve"> </w:t>
      </w:r>
      <w:r>
        <w:rPr>
          <w:sz w:val="21"/>
        </w:rPr>
        <w:t>号</w:t>
      </w:r>
      <w:r>
        <w:rPr>
          <w:spacing w:val="-3"/>
          <w:sz w:val="21"/>
        </w:rPr>
        <w:t>）规定的报告资料。</w:t>
      </w:r>
    </w:p>
    <w:p>
      <w:pPr>
        <w:pStyle w:val="3"/>
        <w:spacing w:before="4" w:line="309" w:lineRule="auto"/>
        <w:ind w:left="312" w:right="327" w:firstLine="420"/>
        <w:rPr>
          <w:rFonts w:ascii="Arial" w:hAnsi="Arial"/>
        </w:rPr>
      </w:pPr>
      <w:r>
        <w:rPr>
          <w:rFonts w:ascii="Arial" w:hAnsi="Arial"/>
        </w:rPr>
        <w:t>Question 9, “Did the non-resident taxpayer receive the income via an agent?”: If the income was received by a non-resident taxpayer through an agent, the non-resident taxpayer shall submit a statement to the</w:t>
      </w:r>
    </w:p>
    <w:p>
      <w:pPr>
        <w:pStyle w:val="3"/>
        <w:spacing w:before="1" w:line="309" w:lineRule="auto"/>
        <w:ind w:left="312" w:right="287"/>
        <w:rPr>
          <w:rFonts w:ascii="Arial"/>
        </w:rPr>
      </w:pPr>
      <w:r>
        <w:rPr>
          <w:rFonts w:ascii="Arial"/>
        </w:rPr>
        <w:t>in-charge tax authority, at the time of filing for tax treaty benefits, confirming that the agent does not act in the capacity of a beneficial owner. If the non-resident taxpayer receives the income through an entrusted investment arrangement, the non-resident taxpayer shall submit to in-charge tax authority, at the time of filing for tax treaty benefits, reporting materials as required by the Announcement of the State Administration of Taxation on Identifying a Beneficial Owner under an Entrusted Investment (Announcement of the State Administration of Taxation No. 24, 2014).</w:t>
      </w:r>
    </w:p>
    <w:p>
      <w:pPr>
        <w:pStyle w:val="7"/>
        <w:numPr>
          <w:ilvl w:val="0"/>
          <w:numId w:val="20"/>
        </w:numPr>
        <w:tabs>
          <w:tab w:val="left" w:pos="1028"/>
        </w:tabs>
        <w:spacing w:before="0" w:after="0" w:line="278" w:lineRule="auto"/>
        <w:ind w:left="312" w:right="321" w:firstLine="420"/>
        <w:jc w:val="left"/>
        <w:rPr>
          <w:sz w:val="21"/>
        </w:rPr>
      </w:pPr>
      <w:r>
        <w:rPr>
          <w:spacing w:val="-9"/>
          <w:sz w:val="21"/>
        </w:rPr>
        <w:t xml:space="preserve">问题 </w:t>
      </w:r>
      <w:r>
        <w:rPr>
          <w:rFonts w:ascii="Arial" w:hAnsi="Arial" w:eastAsia="Arial"/>
          <w:sz w:val="21"/>
        </w:rPr>
        <w:t>10</w:t>
      </w:r>
      <w:r>
        <w:rPr>
          <w:spacing w:val="-3"/>
          <w:sz w:val="21"/>
        </w:rPr>
        <w:t>，非居民纳税人为该项所得的“受益所有人”的声明：“非居民纳税人是否对所得或所得据以产生的财产或权利具有控制权或处置权”，根据非居民纳税人对所得据以产生的财产或权利和所得本身是否可以</w:t>
      </w:r>
      <w:r>
        <w:rPr>
          <w:spacing w:val="-9"/>
          <w:sz w:val="21"/>
        </w:rPr>
        <w:t>依自身意愿支配</w:t>
      </w:r>
      <w:r>
        <w:rPr>
          <w:spacing w:val="-3"/>
          <w:sz w:val="21"/>
        </w:rPr>
        <w:t>（即行使控制权或处置权不受任何关联或非关联的第三方影响</w:t>
      </w:r>
      <w:r>
        <w:rPr>
          <w:spacing w:val="-46"/>
          <w:sz w:val="21"/>
        </w:rPr>
        <w:t>）</w:t>
      </w:r>
      <w:r>
        <w:rPr>
          <w:spacing w:val="-3"/>
          <w:sz w:val="21"/>
        </w:rPr>
        <w:t>进行核对。“非居民纳税人是否对所得或所得据以产生的财产或权利承担相应风险”，根据非居民纳税人是否需承担所得据以产生的财产或权利和所得本身因各种不确定因素而遭受的损失进行核对，如果非居民纳税人很少承担风险或所得和风险不匹配，也应选择“否”。“非居民纳税人据以取得该项所得的有关权利或财产是否为获得税收协定的减免税利益而安排”，非居民纳税人应如实回答是否存在通过不具合理商业目的安排获得税收协定利益、滥用税收协定、减少或逃避非居民纳税人在中国纳税义务的情形。非居民纳税人需对自身的受益所有人身份进行声明，因与声明不符而出现的逃避税等问题将按照相关税收法律规定进行处理。</w:t>
      </w:r>
    </w:p>
    <w:p>
      <w:pPr>
        <w:pStyle w:val="3"/>
        <w:spacing w:before="3"/>
        <w:ind w:left="732"/>
        <w:rPr>
          <w:rFonts w:ascii="Arial" w:hAnsi="Arial"/>
        </w:rPr>
      </w:pPr>
      <w:r>
        <w:rPr>
          <w:rFonts w:ascii="Arial" w:hAnsi="Arial"/>
        </w:rPr>
        <w:t>Question 10, “Statement by non-resident taxpayer as the 'beneficial owner' of the income”: “Does the</w:t>
      </w:r>
    </w:p>
    <w:p>
      <w:pPr>
        <w:pStyle w:val="3"/>
        <w:spacing w:before="70" w:line="309" w:lineRule="auto"/>
        <w:ind w:left="312" w:right="323"/>
        <w:rPr>
          <w:rFonts w:ascii="Arial" w:hAnsi="Arial"/>
        </w:rPr>
      </w:pPr>
      <w:r>
        <w:rPr>
          <w:rFonts w:ascii="Arial" w:hAnsi="Arial"/>
        </w:rPr>
        <w:t>non-resident</w:t>
      </w:r>
      <w:r>
        <w:rPr>
          <w:rFonts w:ascii="Arial" w:hAnsi="Arial"/>
          <w:spacing w:val="-8"/>
        </w:rPr>
        <w:t xml:space="preserve"> </w:t>
      </w:r>
      <w:r>
        <w:rPr>
          <w:rFonts w:ascii="Arial" w:hAnsi="Arial"/>
        </w:rPr>
        <w:t>taxpayer</w:t>
      </w:r>
      <w:r>
        <w:rPr>
          <w:rFonts w:ascii="Arial" w:hAnsi="Arial"/>
          <w:spacing w:val="-8"/>
        </w:rPr>
        <w:t xml:space="preserve"> </w:t>
      </w:r>
      <w:r>
        <w:rPr>
          <w:rFonts w:ascii="Arial" w:hAnsi="Arial"/>
        </w:rPr>
        <w:t>have</w:t>
      </w:r>
      <w:r>
        <w:rPr>
          <w:rFonts w:ascii="Arial" w:hAnsi="Arial"/>
          <w:spacing w:val="-6"/>
        </w:rPr>
        <w:t xml:space="preserve"> </w:t>
      </w:r>
      <w:r>
        <w:rPr>
          <w:rFonts w:ascii="Arial" w:hAnsi="Arial"/>
        </w:rPr>
        <w:t>control</w:t>
      </w:r>
      <w:r>
        <w:rPr>
          <w:rFonts w:ascii="Arial" w:hAnsi="Arial"/>
          <w:spacing w:val="-6"/>
        </w:rPr>
        <w:t xml:space="preserve"> </w:t>
      </w:r>
      <w:r>
        <w:rPr>
          <w:rFonts w:ascii="Arial" w:hAnsi="Arial"/>
        </w:rPr>
        <w:t>over</w:t>
      </w:r>
      <w:r>
        <w:rPr>
          <w:rFonts w:ascii="Arial" w:hAnsi="Arial"/>
          <w:spacing w:val="-8"/>
        </w:rPr>
        <w:t xml:space="preserve"> </w:t>
      </w:r>
      <w:r>
        <w:rPr>
          <w:rFonts w:ascii="Arial" w:hAnsi="Arial"/>
        </w:rPr>
        <w:t>or</w:t>
      </w:r>
      <w:r>
        <w:rPr>
          <w:rFonts w:ascii="Arial" w:hAnsi="Arial"/>
          <w:spacing w:val="-5"/>
        </w:rPr>
        <w:t xml:space="preserve"> </w:t>
      </w:r>
      <w:r>
        <w:rPr>
          <w:rFonts w:ascii="Arial" w:hAnsi="Arial"/>
        </w:rPr>
        <w:t>the</w:t>
      </w:r>
      <w:r>
        <w:rPr>
          <w:rFonts w:ascii="Arial" w:hAnsi="Arial"/>
          <w:spacing w:val="-7"/>
        </w:rPr>
        <w:t xml:space="preserve"> </w:t>
      </w:r>
      <w:r>
        <w:rPr>
          <w:rFonts w:ascii="Arial" w:hAnsi="Arial"/>
        </w:rPr>
        <w:t>right</w:t>
      </w:r>
      <w:r>
        <w:rPr>
          <w:rFonts w:ascii="Arial" w:hAnsi="Arial"/>
          <w:spacing w:val="-8"/>
        </w:rPr>
        <w:t xml:space="preserve"> </w:t>
      </w:r>
      <w:r>
        <w:rPr>
          <w:rFonts w:ascii="Arial" w:hAnsi="Arial"/>
        </w:rPr>
        <w:t>to</w:t>
      </w:r>
      <w:r>
        <w:rPr>
          <w:rFonts w:ascii="Arial" w:hAnsi="Arial"/>
          <w:spacing w:val="-6"/>
        </w:rPr>
        <w:t xml:space="preserve"> </w:t>
      </w:r>
      <w:r>
        <w:rPr>
          <w:rFonts w:ascii="Arial" w:hAnsi="Arial"/>
        </w:rPr>
        <w:t>dispose</w:t>
      </w:r>
      <w:r>
        <w:rPr>
          <w:rFonts w:ascii="Arial" w:hAnsi="Arial"/>
          <w:spacing w:val="-7"/>
        </w:rPr>
        <w:t xml:space="preserve"> </w:t>
      </w:r>
      <w:r>
        <w:rPr>
          <w:rFonts w:ascii="Arial" w:hAnsi="Arial"/>
        </w:rPr>
        <w:t>of</w:t>
      </w:r>
      <w:r>
        <w:rPr>
          <w:rFonts w:ascii="Arial" w:hAnsi="Arial"/>
          <w:spacing w:val="-6"/>
        </w:rPr>
        <w:t xml:space="preserve"> </w:t>
      </w:r>
      <w:r>
        <w:rPr>
          <w:rFonts w:ascii="Arial" w:hAnsi="Arial"/>
        </w:rPr>
        <w:t>the</w:t>
      </w:r>
      <w:r>
        <w:rPr>
          <w:rFonts w:ascii="Arial" w:hAnsi="Arial"/>
          <w:spacing w:val="-6"/>
        </w:rPr>
        <w:t xml:space="preserve"> </w:t>
      </w:r>
      <w:r>
        <w:rPr>
          <w:rFonts w:ascii="Arial" w:hAnsi="Arial"/>
        </w:rPr>
        <w:t>income</w:t>
      </w:r>
      <w:r>
        <w:rPr>
          <w:rFonts w:ascii="Arial" w:hAnsi="Arial"/>
          <w:spacing w:val="-7"/>
        </w:rPr>
        <w:t xml:space="preserve"> </w:t>
      </w:r>
      <w:r>
        <w:rPr>
          <w:rFonts w:ascii="Arial" w:hAnsi="Arial"/>
        </w:rPr>
        <w:t>or</w:t>
      </w:r>
      <w:r>
        <w:rPr>
          <w:rFonts w:ascii="Arial" w:hAnsi="Arial"/>
          <w:spacing w:val="-10"/>
        </w:rPr>
        <w:t xml:space="preserve"> </w:t>
      </w:r>
      <w:r>
        <w:rPr>
          <w:rFonts w:ascii="Arial" w:hAnsi="Arial"/>
        </w:rPr>
        <w:t>the</w:t>
      </w:r>
      <w:r>
        <w:rPr>
          <w:rFonts w:ascii="Arial" w:hAnsi="Arial"/>
          <w:spacing w:val="-6"/>
        </w:rPr>
        <w:t xml:space="preserve"> </w:t>
      </w:r>
      <w:r>
        <w:rPr>
          <w:rFonts w:ascii="Arial" w:hAnsi="Arial"/>
        </w:rPr>
        <w:t>property</w:t>
      </w:r>
      <w:r>
        <w:rPr>
          <w:rFonts w:ascii="Arial" w:hAnsi="Arial"/>
          <w:spacing w:val="-9"/>
        </w:rPr>
        <w:t xml:space="preserve"> </w:t>
      </w:r>
      <w:r>
        <w:rPr>
          <w:rFonts w:ascii="Arial" w:hAnsi="Arial"/>
        </w:rPr>
        <w:t>or</w:t>
      </w:r>
      <w:r>
        <w:rPr>
          <w:rFonts w:ascii="Arial" w:hAnsi="Arial"/>
          <w:spacing w:val="-8"/>
        </w:rPr>
        <w:t xml:space="preserve"> </w:t>
      </w:r>
      <w:r>
        <w:rPr>
          <w:rFonts w:ascii="Arial" w:hAnsi="Arial"/>
        </w:rPr>
        <w:t>right</w:t>
      </w:r>
      <w:r>
        <w:rPr>
          <w:rFonts w:ascii="Arial" w:hAnsi="Arial"/>
          <w:spacing w:val="-7"/>
        </w:rPr>
        <w:t xml:space="preserve"> </w:t>
      </w:r>
      <w:r>
        <w:rPr>
          <w:rFonts w:ascii="Arial" w:hAnsi="Arial"/>
        </w:rPr>
        <w:t>from</w:t>
      </w:r>
      <w:r>
        <w:rPr>
          <w:rFonts w:ascii="Arial" w:hAnsi="Arial"/>
          <w:spacing w:val="-8"/>
        </w:rPr>
        <w:t xml:space="preserve"> </w:t>
      </w:r>
      <w:r>
        <w:rPr>
          <w:rFonts w:ascii="Arial" w:hAnsi="Arial"/>
        </w:rPr>
        <w:t xml:space="preserve">which such income derives?” shall be answered based on whether the non-resident taxpayer can dispose of the income-earning property or rights or the income itself, at its own discretion </w:t>
      </w:r>
      <w:r>
        <w:rPr>
          <w:rFonts w:ascii="Arial" w:hAnsi="Arial"/>
          <w:spacing w:val="-3"/>
        </w:rPr>
        <w:t xml:space="preserve">(namely, </w:t>
      </w:r>
      <w:r>
        <w:rPr>
          <w:rFonts w:ascii="Arial" w:hAnsi="Arial"/>
        </w:rPr>
        <w:t>exercising control or disposal</w:t>
      </w:r>
      <w:r>
        <w:rPr>
          <w:rFonts w:ascii="Arial" w:hAnsi="Arial"/>
          <w:spacing w:val="-7"/>
        </w:rPr>
        <w:t xml:space="preserve"> </w:t>
      </w:r>
      <w:r>
        <w:rPr>
          <w:rFonts w:ascii="Arial" w:hAnsi="Arial"/>
        </w:rPr>
        <w:t>rights</w:t>
      </w:r>
      <w:r>
        <w:rPr>
          <w:rFonts w:ascii="Arial" w:hAnsi="Arial"/>
          <w:spacing w:val="-8"/>
        </w:rPr>
        <w:t xml:space="preserve"> </w:t>
      </w:r>
      <w:r>
        <w:rPr>
          <w:rFonts w:ascii="Arial" w:hAnsi="Arial"/>
        </w:rPr>
        <w:t>free</w:t>
      </w:r>
      <w:r>
        <w:rPr>
          <w:rFonts w:ascii="Arial" w:hAnsi="Arial"/>
          <w:spacing w:val="-7"/>
        </w:rPr>
        <w:t xml:space="preserve"> </w:t>
      </w:r>
      <w:r>
        <w:rPr>
          <w:rFonts w:ascii="Arial" w:hAnsi="Arial"/>
        </w:rPr>
        <w:t>of</w:t>
      </w:r>
      <w:r>
        <w:rPr>
          <w:rFonts w:ascii="Arial" w:hAnsi="Arial"/>
          <w:spacing w:val="-7"/>
        </w:rPr>
        <w:t xml:space="preserve"> </w:t>
      </w:r>
      <w:r>
        <w:rPr>
          <w:rFonts w:ascii="Arial" w:hAnsi="Arial"/>
        </w:rPr>
        <w:t>the</w:t>
      </w:r>
      <w:r>
        <w:rPr>
          <w:rFonts w:ascii="Arial" w:hAnsi="Arial"/>
          <w:spacing w:val="-7"/>
        </w:rPr>
        <w:t xml:space="preserve"> </w:t>
      </w:r>
      <w:r>
        <w:rPr>
          <w:rFonts w:ascii="Arial" w:hAnsi="Arial"/>
        </w:rPr>
        <w:t>influence</w:t>
      </w:r>
      <w:r>
        <w:rPr>
          <w:rFonts w:ascii="Arial" w:hAnsi="Arial"/>
          <w:spacing w:val="-8"/>
        </w:rPr>
        <w:t xml:space="preserve"> </w:t>
      </w:r>
      <w:r>
        <w:rPr>
          <w:rFonts w:ascii="Arial" w:hAnsi="Arial"/>
        </w:rPr>
        <w:t>of</w:t>
      </w:r>
      <w:r>
        <w:rPr>
          <w:rFonts w:ascii="Arial" w:hAnsi="Arial"/>
          <w:spacing w:val="-7"/>
        </w:rPr>
        <w:t xml:space="preserve"> </w:t>
      </w:r>
      <w:r>
        <w:rPr>
          <w:rFonts w:ascii="Arial" w:hAnsi="Arial"/>
        </w:rPr>
        <w:t>any</w:t>
      </w:r>
      <w:r>
        <w:rPr>
          <w:rFonts w:ascii="Arial" w:hAnsi="Arial"/>
          <w:spacing w:val="-9"/>
        </w:rPr>
        <w:t xml:space="preserve"> </w:t>
      </w:r>
      <w:r>
        <w:rPr>
          <w:rFonts w:ascii="Arial" w:hAnsi="Arial"/>
        </w:rPr>
        <w:t>related</w:t>
      </w:r>
      <w:r>
        <w:rPr>
          <w:rFonts w:ascii="Arial" w:hAnsi="Arial"/>
          <w:spacing w:val="-8"/>
        </w:rPr>
        <w:t xml:space="preserve"> </w:t>
      </w:r>
      <w:r>
        <w:rPr>
          <w:rFonts w:ascii="Arial" w:hAnsi="Arial"/>
        </w:rPr>
        <w:t>or</w:t>
      </w:r>
      <w:r>
        <w:rPr>
          <w:rFonts w:ascii="Arial" w:hAnsi="Arial"/>
          <w:spacing w:val="-10"/>
        </w:rPr>
        <w:t xml:space="preserve"> </w:t>
      </w:r>
      <w:r>
        <w:rPr>
          <w:rFonts w:ascii="Arial" w:hAnsi="Arial"/>
        </w:rPr>
        <w:t>non-related</w:t>
      </w:r>
      <w:r>
        <w:rPr>
          <w:rFonts w:ascii="Arial" w:hAnsi="Arial"/>
          <w:spacing w:val="-10"/>
        </w:rPr>
        <w:t xml:space="preserve"> </w:t>
      </w:r>
      <w:r>
        <w:rPr>
          <w:rFonts w:ascii="Arial" w:hAnsi="Arial"/>
        </w:rPr>
        <w:t>parties).</w:t>
      </w:r>
      <w:r>
        <w:rPr>
          <w:rFonts w:ascii="Arial" w:hAnsi="Arial"/>
          <w:spacing w:val="-8"/>
        </w:rPr>
        <w:t xml:space="preserve"> </w:t>
      </w:r>
      <w:r>
        <w:rPr>
          <w:rFonts w:ascii="Arial" w:hAnsi="Arial"/>
        </w:rPr>
        <w:t>“Does</w:t>
      </w:r>
      <w:r>
        <w:rPr>
          <w:rFonts w:ascii="Arial" w:hAnsi="Arial"/>
          <w:spacing w:val="-8"/>
        </w:rPr>
        <w:t xml:space="preserve"> </w:t>
      </w:r>
      <w:r>
        <w:rPr>
          <w:rFonts w:ascii="Arial" w:hAnsi="Arial"/>
        </w:rPr>
        <w:t>the</w:t>
      </w:r>
      <w:r>
        <w:rPr>
          <w:rFonts w:ascii="Arial" w:hAnsi="Arial"/>
          <w:spacing w:val="-8"/>
        </w:rPr>
        <w:t xml:space="preserve"> </w:t>
      </w:r>
      <w:r>
        <w:rPr>
          <w:rFonts w:ascii="Arial" w:hAnsi="Arial"/>
        </w:rPr>
        <w:t>non-resident</w:t>
      </w:r>
      <w:r>
        <w:rPr>
          <w:rFonts w:ascii="Arial" w:hAnsi="Arial"/>
          <w:spacing w:val="-8"/>
        </w:rPr>
        <w:t xml:space="preserve"> </w:t>
      </w:r>
      <w:r>
        <w:rPr>
          <w:rFonts w:ascii="Arial" w:hAnsi="Arial"/>
        </w:rPr>
        <w:t>taxpayer</w:t>
      </w:r>
      <w:r>
        <w:rPr>
          <w:rFonts w:ascii="Arial" w:hAnsi="Arial"/>
          <w:spacing w:val="-9"/>
        </w:rPr>
        <w:t xml:space="preserve"> </w:t>
      </w:r>
      <w:r>
        <w:rPr>
          <w:rFonts w:ascii="Arial" w:hAnsi="Arial"/>
        </w:rPr>
        <w:t>bear the</w:t>
      </w:r>
      <w:r>
        <w:rPr>
          <w:rFonts w:ascii="Arial" w:hAnsi="Arial"/>
          <w:spacing w:val="-3"/>
        </w:rPr>
        <w:t xml:space="preserve"> </w:t>
      </w:r>
      <w:r>
        <w:rPr>
          <w:rFonts w:ascii="Arial" w:hAnsi="Arial"/>
        </w:rPr>
        <w:t>risks</w:t>
      </w:r>
      <w:r>
        <w:rPr>
          <w:rFonts w:ascii="Arial" w:hAnsi="Arial"/>
          <w:spacing w:val="-2"/>
        </w:rPr>
        <w:t xml:space="preserve"> </w:t>
      </w:r>
      <w:r>
        <w:rPr>
          <w:rFonts w:ascii="Arial" w:hAnsi="Arial"/>
        </w:rPr>
        <w:t>associated</w:t>
      </w:r>
      <w:r>
        <w:rPr>
          <w:rFonts w:ascii="Arial" w:hAnsi="Arial"/>
          <w:spacing w:val="-3"/>
        </w:rPr>
        <w:t xml:space="preserve"> </w:t>
      </w:r>
      <w:r>
        <w:rPr>
          <w:rFonts w:ascii="Arial" w:hAnsi="Arial"/>
        </w:rPr>
        <w:t>with</w:t>
      </w:r>
      <w:r>
        <w:rPr>
          <w:rFonts w:ascii="Arial" w:hAnsi="Arial"/>
          <w:spacing w:val="-2"/>
        </w:rPr>
        <w:t xml:space="preserve"> </w:t>
      </w:r>
      <w:r>
        <w:rPr>
          <w:rFonts w:ascii="Arial" w:hAnsi="Arial"/>
        </w:rPr>
        <w:t>the</w:t>
      </w:r>
      <w:r>
        <w:rPr>
          <w:rFonts w:ascii="Arial" w:hAnsi="Arial"/>
          <w:spacing w:val="-2"/>
        </w:rPr>
        <w:t xml:space="preserve"> </w:t>
      </w:r>
      <w:r>
        <w:rPr>
          <w:rFonts w:ascii="Arial" w:hAnsi="Arial"/>
        </w:rPr>
        <w:t>income</w:t>
      </w:r>
      <w:r>
        <w:rPr>
          <w:rFonts w:ascii="Arial" w:hAnsi="Arial"/>
          <w:spacing w:val="-3"/>
        </w:rPr>
        <w:t xml:space="preserve"> </w:t>
      </w:r>
      <w:r>
        <w:rPr>
          <w:rFonts w:ascii="Arial" w:hAnsi="Arial"/>
        </w:rPr>
        <w:t>or</w:t>
      </w:r>
      <w:r>
        <w:rPr>
          <w:rFonts w:ascii="Arial" w:hAnsi="Arial"/>
          <w:spacing w:val="-3"/>
        </w:rPr>
        <w:t xml:space="preserve"> </w:t>
      </w:r>
      <w:r>
        <w:rPr>
          <w:rFonts w:ascii="Arial" w:hAnsi="Arial"/>
        </w:rPr>
        <w:t>the</w:t>
      </w:r>
      <w:r>
        <w:rPr>
          <w:rFonts w:ascii="Arial" w:hAnsi="Arial"/>
          <w:spacing w:val="-2"/>
        </w:rPr>
        <w:t xml:space="preserve"> </w:t>
      </w:r>
      <w:r>
        <w:rPr>
          <w:rFonts w:ascii="Arial" w:hAnsi="Arial"/>
        </w:rPr>
        <w:t>property</w:t>
      </w:r>
      <w:r>
        <w:rPr>
          <w:rFonts w:ascii="Arial" w:hAnsi="Arial"/>
          <w:spacing w:val="-6"/>
        </w:rPr>
        <w:t xml:space="preserve"> </w:t>
      </w:r>
      <w:r>
        <w:rPr>
          <w:rFonts w:ascii="Arial" w:hAnsi="Arial"/>
        </w:rPr>
        <w:t>or</w:t>
      </w:r>
      <w:r>
        <w:rPr>
          <w:rFonts w:ascii="Arial" w:hAnsi="Arial"/>
          <w:spacing w:val="-3"/>
        </w:rPr>
        <w:t xml:space="preserve"> </w:t>
      </w:r>
      <w:r>
        <w:rPr>
          <w:rFonts w:ascii="Arial" w:hAnsi="Arial"/>
        </w:rPr>
        <w:t>rights</w:t>
      </w:r>
      <w:r>
        <w:rPr>
          <w:rFonts w:ascii="Arial" w:hAnsi="Arial"/>
          <w:spacing w:val="-5"/>
        </w:rPr>
        <w:t xml:space="preserve"> </w:t>
      </w:r>
      <w:r>
        <w:rPr>
          <w:rFonts w:ascii="Arial" w:hAnsi="Arial"/>
        </w:rPr>
        <w:t>from</w:t>
      </w:r>
      <w:r>
        <w:rPr>
          <w:rFonts w:ascii="Arial" w:hAnsi="Arial"/>
          <w:spacing w:val="-2"/>
        </w:rPr>
        <w:t xml:space="preserve"> </w:t>
      </w:r>
      <w:r>
        <w:rPr>
          <w:rFonts w:ascii="Arial" w:hAnsi="Arial"/>
        </w:rPr>
        <w:t>which</w:t>
      </w:r>
      <w:r>
        <w:rPr>
          <w:rFonts w:ascii="Arial" w:hAnsi="Arial"/>
          <w:spacing w:val="-2"/>
        </w:rPr>
        <w:t xml:space="preserve"> </w:t>
      </w:r>
      <w:r>
        <w:rPr>
          <w:rFonts w:ascii="Arial" w:hAnsi="Arial"/>
        </w:rPr>
        <w:t>such</w:t>
      </w:r>
      <w:r>
        <w:rPr>
          <w:rFonts w:ascii="Arial" w:hAnsi="Arial"/>
          <w:spacing w:val="-2"/>
        </w:rPr>
        <w:t xml:space="preserve"> </w:t>
      </w:r>
      <w:r>
        <w:rPr>
          <w:rFonts w:ascii="Arial" w:hAnsi="Arial"/>
        </w:rPr>
        <w:t>income</w:t>
      </w:r>
      <w:r>
        <w:rPr>
          <w:rFonts w:ascii="Arial" w:hAnsi="Arial"/>
          <w:spacing w:val="-3"/>
        </w:rPr>
        <w:t xml:space="preserve"> </w:t>
      </w:r>
      <w:r>
        <w:rPr>
          <w:rFonts w:ascii="Arial" w:hAnsi="Arial"/>
        </w:rPr>
        <w:t>derives?”</w:t>
      </w:r>
      <w:r>
        <w:rPr>
          <w:rFonts w:ascii="Arial" w:hAnsi="Arial"/>
          <w:spacing w:val="-3"/>
        </w:rPr>
        <w:t xml:space="preserve"> </w:t>
      </w:r>
      <w:r>
        <w:rPr>
          <w:rFonts w:ascii="Arial" w:hAnsi="Arial"/>
        </w:rPr>
        <w:t>shall</w:t>
      </w:r>
      <w:r>
        <w:rPr>
          <w:rFonts w:ascii="Arial" w:hAnsi="Arial"/>
          <w:spacing w:val="-2"/>
        </w:rPr>
        <w:t xml:space="preserve"> </w:t>
      </w:r>
      <w:r>
        <w:rPr>
          <w:rFonts w:ascii="Arial" w:hAnsi="Arial"/>
        </w:rPr>
        <w:t>be</w:t>
      </w:r>
    </w:p>
    <w:p>
      <w:pPr>
        <w:spacing w:after="0" w:line="309" w:lineRule="auto"/>
        <w:rPr>
          <w:rFonts w:ascii="Arial" w:hAnsi="Arial"/>
        </w:rPr>
        <w:sectPr>
          <w:pgSz w:w="11910" w:h="16840"/>
          <w:pgMar w:top="1380" w:right="520" w:bottom="1420" w:left="540" w:header="0" w:footer="1149" w:gutter="0"/>
        </w:sectPr>
      </w:pPr>
    </w:p>
    <w:p>
      <w:pPr>
        <w:pStyle w:val="3"/>
        <w:spacing w:before="77" w:line="309" w:lineRule="auto"/>
        <w:ind w:left="312" w:right="551"/>
        <w:rPr>
          <w:rFonts w:ascii="Arial" w:hAnsi="Arial"/>
        </w:rPr>
      </w:pPr>
      <w:r>
        <w:rPr>
          <w:rFonts w:ascii="Arial" w:hAnsi="Arial"/>
        </w:rPr>
        <w:t>evaluated based on whether the non-resident taxpayer must bear the losses arising from uncertainties impacting on the income-earning property or rights and on the income itself; if the non-resident taxpayer seldom bears such risks or the income and risks do not match, “No” shall be selected.</w:t>
      </w:r>
    </w:p>
    <w:p>
      <w:pPr>
        <w:pStyle w:val="3"/>
        <w:spacing w:line="307" w:lineRule="auto"/>
        <w:ind w:left="312" w:right="268" w:firstLine="420"/>
        <w:rPr>
          <w:rFonts w:ascii="Arial" w:hAnsi="Arial"/>
        </w:rPr>
      </w:pPr>
      <w:r>
        <w:t>“</w:t>
      </w:r>
      <w:r>
        <w:rPr>
          <w:rFonts w:ascii="Arial" w:hAnsi="Arial"/>
        </w:rPr>
        <w:t>With respect to the property or rights from which the non-resident taxpayer derives the income, have arrangements been made in such a way so as to gain access to the treaty benefits of tax exemption or reduction?” shall be honestly answered by a non-resident taxpayer based on whether an arrangement without a reasonable commercial purpose is used to gain tax treaty benefits, abuse a tax treaty and/or reduce or avoid the non-resident taxpayer’s tax-paying duties in China. A non-resident taxpayer shall make a statement concerning his/her identity as the beneficial owner and shall be held accountable under relevant tax law for tax avoidance and other violations arising from an untrue statement.</w:t>
      </w:r>
    </w:p>
    <w:p>
      <w:pPr>
        <w:pStyle w:val="7"/>
        <w:numPr>
          <w:ilvl w:val="0"/>
          <w:numId w:val="20"/>
        </w:numPr>
        <w:tabs>
          <w:tab w:val="left" w:pos="1028"/>
        </w:tabs>
        <w:spacing w:before="0" w:after="0" w:line="254" w:lineRule="exact"/>
        <w:ind w:left="1027" w:right="0" w:hanging="296"/>
        <w:jc w:val="left"/>
        <w:rPr>
          <w:sz w:val="21"/>
        </w:rPr>
      </w:pPr>
      <w:r>
        <w:rPr>
          <w:spacing w:val="-17"/>
          <w:sz w:val="21"/>
        </w:rPr>
        <w:t xml:space="preserve">问题 </w:t>
      </w:r>
      <w:r>
        <w:rPr>
          <w:rFonts w:ascii="Arial" w:eastAsia="Arial"/>
          <w:spacing w:val="-7"/>
          <w:sz w:val="21"/>
        </w:rPr>
        <w:t>11</w:t>
      </w:r>
      <w:r>
        <w:rPr>
          <w:spacing w:val="-4"/>
          <w:sz w:val="21"/>
        </w:rPr>
        <w:t>，享受税收协定待遇的优惠税率</w:t>
      </w:r>
      <w:r>
        <w:rPr>
          <w:sz w:val="21"/>
        </w:rPr>
        <w:t>（</w:t>
      </w:r>
      <w:r>
        <w:rPr>
          <w:spacing w:val="-3"/>
          <w:sz w:val="21"/>
        </w:rPr>
        <w:t>或实际征收率</w:t>
      </w:r>
      <w:r>
        <w:rPr>
          <w:spacing w:val="-7"/>
          <w:sz w:val="21"/>
        </w:rPr>
        <w:t>）</w:t>
      </w:r>
      <w:r>
        <w:rPr>
          <w:spacing w:val="-3"/>
          <w:sz w:val="21"/>
        </w:rPr>
        <w:t>：填写享受税收协定待遇的优惠税率。如税收</w:t>
      </w:r>
    </w:p>
    <w:p>
      <w:pPr>
        <w:pStyle w:val="3"/>
        <w:spacing w:before="32" w:line="283" w:lineRule="auto"/>
        <w:ind w:left="312" w:right="455"/>
        <w:jc w:val="center"/>
        <w:rPr>
          <w:rFonts w:ascii="Arial" w:hAnsi="Arial" w:eastAsia="Arial"/>
        </w:rPr>
      </w:pPr>
      <w:r>
        <w:rPr>
          <w:spacing w:val="-5"/>
        </w:rPr>
        <w:t xml:space="preserve">协定规定以特许权使用费总额的 </w:t>
      </w:r>
      <w:r>
        <w:rPr>
          <w:rFonts w:ascii="Arial" w:hAnsi="Arial" w:eastAsia="Arial"/>
        </w:rPr>
        <w:t>70%</w:t>
      </w:r>
      <w:r>
        <w:rPr>
          <w:spacing w:val="-5"/>
        </w:rPr>
        <w:t xml:space="preserve">为基数，则填写实际征收率为 </w:t>
      </w:r>
      <w:r>
        <w:rPr>
          <w:rFonts w:ascii="Arial" w:hAnsi="Arial" w:eastAsia="Arial"/>
        </w:rPr>
        <w:t>7%</w:t>
      </w:r>
      <w:r>
        <w:rPr>
          <w:spacing w:val="-3"/>
        </w:rPr>
        <w:t>，如税收协定规定对该项所得免税，则</w:t>
      </w:r>
      <w:r>
        <w:rPr>
          <w:spacing w:val="-5"/>
        </w:rPr>
        <w:t xml:space="preserve">填写实际征收率为 </w:t>
      </w:r>
      <w:r>
        <w:rPr>
          <w:rFonts w:ascii="Arial" w:hAnsi="Arial" w:eastAsia="Arial"/>
          <w:spacing w:val="-3"/>
        </w:rPr>
        <w:t>0</w:t>
      </w:r>
      <w:r>
        <w:rPr>
          <w:spacing w:val="-3"/>
        </w:rPr>
        <w:t>。非居民纳税人所填优惠税率</w:t>
      </w:r>
      <w:r>
        <w:t>（</w:t>
      </w:r>
      <w:r>
        <w:rPr>
          <w:spacing w:val="-3"/>
        </w:rPr>
        <w:t>或实际征收率</w:t>
      </w:r>
      <w:r>
        <w:t>）</w:t>
      </w:r>
      <w:r>
        <w:rPr>
          <w:spacing w:val="-3"/>
        </w:rPr>
        <w:t>须与纳税申报表或扣缴申报表保持一致。</w:t>
      </w:r>
      <w:r>
        <w:rPr>
          <w:rFonts w:ascii="Arial" w:hAnsi="Arial" w:eastAsia="Arial"/>
          <w:spacing w:val="-3"/>
        </w:rPr>
        <w:t xml:space="preserve">Question </w:t>
      </w:r>
      <w:r>
        <w:rPr>
          <w:rFonts w:ascii="Arial" w:hAnsi="Arial" w:eastAsia="Arial"/>
          <w:spacing w:val="-6"/>
        </w:rPr>
        <w:t>11</w:t>
      </w:r>
      <w:r>
        <w:rPr>
          <w:rFonts w:ascii="Arial" w:hAnsi="Arial" w:eastAsia="Arial"/>
          <w:spacing w:val="-4"/>
        </w:rPr>
        <w:t>, “</w:t>
      </w:r>
      <w:r>
        <w:rPr>
          <w:rFonts w:ascii="Arial" w:hAnsi="Arial" w:eastAsia="Arial"/>
        </w:rPr>
        <w:t xml:space="preserve">Preferential tax rate under tax treaty (or actual </w:t>
      </w:r>
      <w:r>
        <w:rPr>
          <w:rFonts w:ascii="Arial" w:hAnsi="Arial" w:eastAsia="Arial"/>
          <w:spacing w:val="-3"/>
        </w:rPr>
        <w:t xml:space="preserve">tax </w:t>
      </w:r>
      <w:r>
        <w:rPr>
          <w:rFonts w:ascii="Arial" w:hAnsi="Arial" w:eastAsia="Arial"/>
        </w:rPr>
        <w:t>rate)”: Fill in the preferential tax rate</w:t>
      </w:r>
    </w:p>
    <w:p>
      <w:pPr>
        <w:pStyle w:val="3"/>
        <w:spacing w:before="30" w:line="309" w:lineRule="auto"/>
        <w:ind w:left="312" w:right="326"/>
        <w:jc w:val="both"/>
        <w:rPr>
          <w:rFonts w:ascii="Arial"/>
        </w:rPr>
      </w:pPr>
      <w:r>
        <w:rPr>
          <w:rFonts w:ascii="Arial"/>
        </w:rPr>
        <w:t>applying</w:t>
      </w:r>
      <w:r>
        <w:rPr>
          <w:rFonts w:ascii="Arial"/>
          <w:spacing w:val="-4"/>
        </w:rPr>
        <w:t xml:space="preserve"> </w:t>
      </w:r>
      <w:r>
        <w:rPr>
          <w:rFonts w:ascii="Arial"/>
        </w:rPr>
        <w:t>under</w:t>
      </w:r>
      <w:r>
        <w:rPr>
          <w:rFonts w:ascii="Arial"/>
          <w:spacing w:val="-4"/>
        </w:rPr>
        <w:t xml:space="preserve"> </w:t>
      </w:r>
      <w:r>
        <w:rPr>
          <w:rFonts w:ascii="Arial"/>
        </w:rPr>
        <w:t>the</w:t>
      </w:r>
      <w:r>
        <w:rPr>
          <w:rFonts w:ascii="Arial"/>
          <w:spacing w:val="-3"/>
        </w:rPr>
        <w:t xml:space="preserve"> </w:t>
      </w:r>
      <w:r>
        <w:rPr>
          <w:rFonts w:ascii="Arial"/>
        </w:rPr>
        <w:t>tax</w:t>
      </w:r>
      <w:r>
        <w:rPr>
          <w:rFonts w:ascii="Arial"/>
          <w:spacing w:val="-4"/>
        </w:rPr>
        <w:t xml:space="preserve"> </w:t>
      </w:r>
      <w:r>
        <w:rPr>
          <w:rFonts w:ascii="Arial"/>
          <w:spacing w:val="-3"/>
        </w:rPr>
        <w:t>treaty.</w:t>
      </w:r>
      <w:r>
        <w:rPr>
          <w:rFonts w:ascii="Arial"/>
          <w:spacing w:val="-5"/>
        </w:rPr>
        <w:t xml:space="preserve"> </w:t>
      </w:r>
      <w:r>
        <w:rPr>
          <w:rFonts w:ascii="Arial"/>
        </w:rPr>
        <w:t>If</w:t>
      </w:r>
      <w:r>
        <w:rPr>
          <w:rFonts w:ascii="Arial"/>
          <w:spacing w:val="-3"/>
        </w:rPr>
        <w:t xml:space="preserve"> </w:t>
      </w:r>
      <w:r>
        <w:rPr>
          <w:rFonts w:ascii="Arial"/>
        </w:rPr>
        <w:t>the</w:t>
      </w:r>
      <w:r>
        <w:rPr>
          <w:rFonts w:ascii="Arial"/>
          <w:spacing w:val="-3"/>
        </w:rPr>
        <w:t xml:space="preserve"> </w:t>
      </w:r>
      <w:r>
        <w:rPr>
          <w:rFonts w:ascii="Arial"/>
        </w:rPr>
        <w:t>tax</w:t>
      </w:r>
      <w:r>
        <w:rPr>
          <w:rFonts w:ascii="Arial"/>
          <w:spacing w:val="-4"/>
        </w:rPr>
        <w:t xml:space="preserve"> </w:t>
      </w:r>
      <w:r>
        <w:rPr>
          <w:rFonts w:ascii="Arial"/>
        </w:rPr>
        <w:t>treaty</w:t>
      </w:r>
      <w:r>
        <w:rPr>
          <w:rFonts w:ascii="Arial"/>
          <w:spacing w:val="-6"/>
        </w:rPr>
        <w:t xml:space="preserve"> </w:t>
      </w:r>
      <w:r>
        <w:rPr>
          <w:rFonts w:ascii="Arial"/>
        </w:rPr>
        <w:t>prescribes</w:t>
      </w:r>
      <w:r>
        <w:rPr>
          <w:rFonts w:ascii="Arial"/>
          <w:spacing w:val="-3"/>
        </w:rPr>
        <w:t xml:space="preserve"> </w:t>
      </w:r>
      <w:r>
        <w:rPr>
          <w:rFonts w:ascii="Arial"/>
        </w:rPr>
        <w:t>that</w:t>
      </w:r>
      <w:r>
        <w:rPr>
          <w:rFonts w:ascii="Arial"/>
          <w:spacing w:val="-5"/>
        </w:rPr>
        <w:t xml:space="preserve"> </w:t>
      </w:r>
      <w:r>
        <w:rPr>
          <w:rFonts w:ascii="Arial"/>
        </w:rPr>
        <w:t>70%</w:t>
      </w:r>
      <w:r>
        <w:rPr>
          <w:rFonts w:ascii="Arial"/>
          <w:spacing w:val="-4"/>
        </w:rPr>
        <w:t xml:space="preserve"> </w:t>
      </w:r>
      <w:r>
        <w:rPr>
          <w:rFonts w:ascii="Arial"/>
        </w:rPr>
        <w:t>of</w:t>
      </w:r>
      <w:r>
        <w:rPr>
          <w:rFonts w:ascii="Arial"/>
          <w:spacing w:val="-3"/>
        </w:rPr>
        <w:t xml:space="preserve"> </w:t>
      </w:r>
      <w:r>
        <w:rPr>
          <w:rFonts w:ascii="Arial"/>
        </w:rPr>
        <w:t>the</w:t>
      </w:r>
      <w:r>
        <w:rPr>
          <w:rFonts w:ascii="Arial"/>
          <w:spacing w:val="-3"/>
        </w:rPr>
        <w:t xml:space="preserve"> </w:t>
      </w:r>
      <w:r>
        <w:rPr>
          <w:rFonts w:ascii="Arial"/>
        </w:rPr>
        <w:t>total</w:t>
      </w:r>
      <w:r>
        <w:rPr>
          <w:rFonts w:ascii="Arial"/>
          <w:spacing w:val="-3"/>
        </w:rPr>
        <w:t xml:space="preserve"> </w:t>
      </w:r>
      <w:r>
        <w:rPr>
          <w:rFonts w:ascii="Arial"/>
        </w:rPr>
        <w:t>royalties</w:t>
      </w:r>
      <w:r>
        <w:rPr>
          <w:rFonts w:ascii="Arial"/>
          <w:spacing w:val="-4"/>
        </w:rPr>
        <w:t xml:space="preserve"> </w:t>
      </w:r>
      <w:r>
        <w:rPr>
          <w:rFonts w:ascii="Arial"/>
        </w:rPr>
        <w:t>shall</w:t>
      </w:r>
      <w:r>
        <w:rPr>
          <w:rFonts w:ascii="Arial"/>
          <w:spacing w:val="-3"/>
        </w:rPr>
        <w:t xml:space="preserve"> </w:t>
      </w:r>
      <w:r>
        <w:rPr>
          <w:rFonts w:ascii="Arial"/>
        </w:rPr>
        <w:t>be</w:t>
      </w:r>
      <w:r>
        <w:rPr>
          <w:rFonts w:ascii="Arial"/>
          <w:spacing w:val="-3"/>
        </w:rPr>
        <w:t xml:space="preserve"> </w:t>
      </w:r>
      <w:r>
        <w:rPr>
          <w:rFonts w:ascii="Arial"/>
        </w:rPr>
        <w:t>used</w:t>
      </w:r>
      <w:r>
        <w:rPr>
          <w:rFonts w:ascii="Arial"/>
          <w:spacing w:val="-3"/>
        </w:rPr>
        <w:t xml:space="preserve"> </w:t>
      </w:r>
      <w:r>
        <w:rPr>
          <w:rFonts w:ascii="Arial"/>
        </w:rPr>
        <w:t>as</w:t>
      </w:r>
      <w:r>
        <w:rPr>
          <w:rFonts w:ascii="Arial"/>
          <w:spacing w:val="-4"/>
        </w:rPr>
        <w:t xml:space="preserve"> </w:t>
      </w:r>
      <w:r>
        <w:rPr>
          <w:rFonts w:ascii="Arial"/>
        </w:rPr>
        <w:t>a</w:t>
      </w:r>
      <w:r>
        <w:rPr>
          <w:rFonts w:ascii="Arial"/>
          <w:spacing w:val="-6"/>
        </w:rPr>
        <w:t xml:space="preserve"> </w:t>
      </w:r>
      <w:r>
        <w:rPr>
          <w:rFonts w:ascii="Arial"/>
        </w:rPr>
        <w:t>base, write 7% as the actual tax rate; if the tax treaty grants a tax exemption on the income, write 0 as the actual tax rate.</w:t>
      </w:r>
      <w:r>
        <w:rPr>
          <w:rFonts w:ascii="Arial"/>
          <w:spacing w:val="-8"/>
        </w:rPr>
        <w:t xml:space="preserve"> </w:t>
      </w:r>
      <w:r>
        <w:rPr>
          <w:rFonts w:ascii="Arial"/>
        </w:rPr>
        <w:t>The</w:t>
      </w:r>
      <w:r>
        <w:rPr>
          <w:rFonts w:ascii="Arial"/>
          <w:spacing w:val="-5"/>
        </w:rPr>
        <w:t xml:space="preserve"> </w:t>
      </w:r>
      <w:r>
        <w:rPr>
          <w:rFonts w:ascii="Arial"/>
        </w:rPr>
        <w:t>preferential</w:t>
      </w:r>
      <w:r>
        <w:rPr>
          <w:rFonts w:ascii="Arial"/>
          <w:spacing w:val="-3"/>
        </w:rPr>
        <w:t xml:space="preserve"> </w:t>
      </w:r>
      <w:r>
        <w:rPr>
          <w:rFonts w:ascii="Arial"/>
        </w:rPr>
        <w:t>tax</w:t>
      </w:r>
      <w:r>
        <w:rPr>
          <w:rFonts w:ascii="Arial"/>
          <w:spacing w:val="-4"/>
        </w:rPr>
        <w:t xml:space="preserve"> </w:t>
      </w:r>
      <w:r>
        <w:rPr>
          <w:rFonts w:ascii="Arial"/>
        </w:rPr>
        <w:t>rate</w:t>
      </w:r>
      <w:r>
        <w:rPr>
          <w:rFonts w:ascii="Arial"/>
          <w:spacing w:val="-5"/>
        </w:rPr>
        <w:t xml:space="preserve"> </w:t>
      </w:r>
      <w:r>
        <w:rPr>
          <w:rFonts w:ascii="Arial"/>
        </w:rPr>
        <w:t>(or</w:t>
      </w:r>
      <w:r>
        <w:rPr>
          <w:rFonts w:ascii="Arial"/>
          <w:spacing w:val="-5"/>
        </w:rPr>
        <w:t xml:space="preserve"> </w:t>
      </w:r>
      <w:r>
        <w:rPr>
          <w:rFonts w:ascii="Arial"/>
        </w:rPr>
        <w:t>actual</w:t>
      </w:r>
      <w:r>
        <w:rPr>
          <w:rFonts w:ascii="Arial"/>
          <w:spacing w:val="-3"/>
        </w:rPr>
        <w:t xml:space="preserve"> tax</w:t>
      </w:r>
      <w:r>
        <w:rPr>
          <w:rFonts w:ascii="Arial"/>
          <w:spacing w:val="-5"/>
        </w:rPr>
        <w:t xml:space="preserve"> </w:t>
      </w:r>
      <w:r>
        <w:rPr>
          <w:rFonts w:ascii="Arial"/>
        </w:rPr>
        <w:t>rate)</w:t>
      </w:r>
      <w:r>
        <w:rPr>
          <w:rFonts w:ascii="Arial"/>
          <w:spacing w:val="-8"/>
        </w:rPr>
        <w:t xml:space="preserve"> </w:t>
      </w:r>
      <w:r>
        <w:rPr>
          <w:rFonts w:ascii="Arial"/>
        </w:rPr>
        <w:t>filled</w:t>
      </w:r>
      <w:r>
        <w:rPr>
          <w:rFonts w:ascii="Arial"/>
          <w:spacing w:val="-4"/>
        </w:rPr>
        <w:t xml:space="preserve"> </w:t>
      </w:r>
      <w:r>
        <w:rPr>
          <w:rFonts w:ascii="Arial"/>
        </w:rPr>
        <w:t>in</w:t>
      </w:r>
      <w:r>
        <w:rPr>
          <w:rFonts w:ascii="Arial"/>
          <w:spacing w:val="-7"/>
        </w:rPr>
        <w:t xml:space="preserve"> </w:t>
      </w:r>
      <w:r>
        <w:rPr>
          <w:rFonts w:ascii="Arial"/>
        </w:rPr>
        <w:t>by</w:t>
      </w:r>
      <w:r>
        <w:rPr>
          <w:rFonts w:ascii="Arial"/>
          <w:spacing w:val="-7"/>
        </w:rPr>
        <w:t xml:space="preserve"> </w:t>
      </w:r>
      <w:r>
        <w:rPr>
          <w:rFonts w:ascii="Arial"/>
        </w:rPr>
        <w:t>a</w:t>
      </w:r>
      <w:r>
        <w:rPr>
          <w:rFonts w:ascii="Arial"/>
          <w:spacing w:val="-4"/>
        </w:rPr>
        <w:t xml:space="preserve"> </w:t>
      </w:r>
      <w:r>
        <w:rPr>
          <w:rFonts w:ascii="Arial"/>
        </w:rPr>
        <w:t>non-resident</w:t>
      </w:r>
      <w:r>
        <w:rPr>
          <w:rFonts w:ascii="Arial"/>
          <w:spacing w:val="-5"/>
        </w:rPr>
        <w:t xml:space="preserve"> </w:t>
      </w:r>
      <w:r>
        <w:rPr>
          <w:rFonts w:ascii="Arial"/>
        </w:rPr>
        <w:t>taxpayer</w:t>
      </w:r>
      <w:r>
        <w:rPr>
          <w:rFonts w:ascii="Arial"/>
          <w:spacing w:val="-5"/>
        </w:rPr>
        <w:t xml:space="preserve"> </w:t>
      </w:r>
      <w:r>
        <w:rPr>
          <w:rFonts w:ascii="Arial"/>
        </w:rPr>
        <w:t>shall</w:t>
      </w:r>
      <w:r>
        <w:rPr>
          <w:rFonts w:ascii="Arial"/>
          <w:spacing w:val="-5"/>
        </w:rPr>
        <w:t xml:space="preserve"> </w:t>
      </w:r>
      <w:r>
        <w:rPr>
          <w:rFonts w:ascii="Arial"/>
        </w:rPr>
        <w:t>match</w:t>
      </w:r>
      <w:r>
        <w:rPr>
          <w:rFonts w:ascii="Arial"/>
          <w:spacing w:val="-5"/>
        </w:rPr>
        <w:t xml:space="preserve"> </w:t>
      </w:r>
      <w:r>
        <w:rPr>
          <w:rFonts w:ascii="Arial"/>
        </w:rPr>
        <w:t>that</w:t>
      </w:r>
      <w:r>
        <w:rPr>
          <w:rFonts w:ascii="Arial"/>
          <w:spacing w:val="-6"/>
        </w:rPr>
        <w:t xml:space="preserve"> </w:t>
      </w:r>
      <w:r>
        <w:rPr>
          <w:rFonts w:ascii="Arial"/>
        </w:rPr>
        <w:t>on</w:t>
      </w:r>
      <w:r>
        <w:rPr>
          <w:rFonts w:ascii="Arial"/>
          <w:spacing w:val="-4"/>
        </w:rPr>
        <w:t xml:space="preserve"> </w:t>
      </w:r>
      <w:r>
        <w:rPr>
          <w:rFonts w:ascii="Arial"/>
        </w:rPr>
        <w:t>the</w:t>
      </w:r>
      <w:r>
        <w:rPr>
          <w:rFonts w:ascii="Arial"/>
          <w:spacing w:val="-7"/>
        </w:rPr>
        <w:t xml:space="preserve"> </w:t>
      </w:r>
      <w:r>
        <w:rPr>
          <w:rFonts w:ascii="Arial"/>
          <w:spacing w:val="-8"/>
        </w:rPr>
        <w:t xml:space="preserve">Tax </w:t>
      </w:r>
      <w:r>
        <w:rPr>
          <w:rFonts w:ascii="Arial"/>
        </w:rPr>
        <w:t>Filing Form or Withholding Declaration</w:t>
      </w:r>
      <w:r>
        <w:rPr>
          <w:rFonts w:ascii="Arial"/>
          <w:spacing w:val="-14"/>
        </w:rPr>
        <w:t xml:space="preserve"> </w:t>
      </w:r>
      <w:r>
        <w:rPr>
          <w:rFonts w:ascii="Arial"/>
        </w:rPr>
        <w:t>Form.</w:t>
      </w:r>
    </w:p>
    <w:p>
      <w:pPr>
        <w:pStyle w:val="3"/>
        <w:spacing w:line="258" w:lineRule="exact"/>
        <w:ind w:left="732"/>
      </w:pPr>
      <w:r>
        <w:t>（四）税务机关管理使用信息</w:t>
      </w:r>
    </w:p>
    <w:p>
      <w:pPr>
        <w:pStyle w:val="3"/>
        <w:spacing w:before="43"/>
        <w:ind w:left="732"/>
        <w:rPr>
          <w:rFonts w:ascii="Arial" w:eastAsia="Arial"/>
        </w:rPr>
      </w:pPr>
      <w:r>
        <w:t>（</w:t>
      </w:r>
      <w:r>
        <w:rPr>
          <w:rFonts w:ascii="Arial" w:eastAsia="Arial"/>
        </w:rPr>
        <w:t>IV</w:t>
      </w:r>
      <w:r>
        <w:t>）</w:t>
      </w:r>
      <w:r>
        <w:rPr>
          <w:rFonts w:ascii="Arial" w:eastAsia="Arial"/>
        </w:rPr>
        <w:t>Information for Use by Tax Authorities</w:t>
      </w:r>
    </w:p>
    <w:p>
      <w:pPr>
        <w:pStyle w:val="7"/>
        <w:numPr>
          <w:ilvl w:val="0"/>
          <w:numId w:val="20"/>
        </w:numPr>
        <w:tabs>
          <w:tab w:val="left" w:pos="1028"/>
        </w:tabs>
        <w:spacing w:before="42" w:after="0" w:line="278" w:lineRule="auto"/>
        <w:ind w:left="312" w:right="443" w:firstLine="420"/>
        <w:jc w:val="both"/>
        <w:rPr>
          <w:sz w:val="21"/>
        </w:rPr>
      </w:pPr>
      <w:r>
        <w:rPr>
          <w:spacing w:val="-12"/>
          <w:sz w:val="21"/>
        </w:rPr>
        <w:t xml:space="preserve">问题 </w:t>
      </w:r>
      <w:r>
        <w:rPr>
          <w:rFonts w:ascii="Arial" w:eastAsia="Arial"/>
          <w:sz w:val="21"/>
        </w:rPr>
        <w:t>15</w:t>
      </w:r>
      <w:r>
        <w:rPr>
          <w:spacing w:val="-3"/>
          <w:sz w:val="21"/>
        </w:rPr>
        <w:t>，请简要说明非居民纳税人与第三人之间合同情况：请说明第三人身份及第三人与非居民纳税人之间的关联关系，非居民纳税人与第三人之间合同的数额、利率、期限、签订时间、付息与还款条件、担保人等合同要素，以及该合同与需享受税收协定待遇的该项所得之间的联系。</w:t>
      </w:r>
    </w:p>
    <w:p>
      <w:pPr>
        <w:pStyle w:val="3"/>
        <w:spacing w:before="13" w:line="309" w:lineRule="auto"/>
        <w:ind w:left="312" w:right="315" w:firstLine="420"/>
        <w:rPr>
          <w:rFonts w:ascii="Arial" w:hAnsi="Arial"/>
        </w:rPr>
      </w:pPr>
      <w:r>
        <w:rPr>
          <w:rFonts w:ascii="Arial" w:hAnsi="Arial"/>
        </w:rPr>
        <w:t>Question 15, “Please give a brief account of the contract(s) entered into between the non-resident taxpayer and the third party.”: Please identify the third party and provide information with regard to the relationship between the third party and the non-resident taxpayer, such contract information as the amount, interest rate, contract period, date of signature, interest-paying and repayment terms, guarantor, and such other contractual matters, as well as the relationship between the contract(s) and the income to be considered for tax treaty benefits.</w:t>
      </w:r>
    </w:p>
    <w:p>
      <w:pPr>
        <w:pStyle w:val="7"/>
        <w:numPr>
          <w:ilvl w:val="0"/>
          <w:numId w:val="20"/>
        </w:numPr>
        <w:tabs>
          <w:tab w:val="left" w:pos="1028"/>
        </w:tabs>
        <w:spacing w:before="0" w:after="0" w:line="278" w:lineRule="auto"/>
        <w:ind w:left="312" w:right="443" w:firstLine="420"/>
        <w:jc w:val="both"/>
        <w:rPr>
          <w:sz w:val="21"/>
        </w:rPr>
      </w:pPr>
      <w:r>
        <w:rPr>
          <w:spacing w:val="-12"/>
          <w:sz w:val="21"/>
        </w:rPr>
        <w:t xml:space="preserve">问题 </w:t>
      </w:r>
      <w:r>
        <w:rPr>
          <w:rFonts w:ascii="Arial" w:eastAsia="Arial"/>
          <w:sz w:val="21"/>
        </w:rPr>
        <w:t>19</w:t>
      </w:r>
      <w:r>
        <w:rPr>
          <w:spacing w:val="-3"/>
          <w:sz w:val="21"/>
        </w:rPr>
        <w:t>，请简要说明非居民纳税人与第三人之间合同情况：请说明第三人身份及第三人与非居民纳税人之间的关联关系，非居民纳税人与第三人之间合同的数额、签订时间、有效期限、转让有关使用权或所有权的条件、收费方式等合同要素，以及该合同与需享受税收协定待遇的该项所得之间的联系。</w:t>
      </w:r>
    </w:p>
    <w:p>
      <w:pPr>
        <w:pStyle w:val="3"/>
        <w:tabs>
          <w:tab w:val="left" w:pos="8429"/>
        </w:tabs>
        <w:spacing w:before="3" w:line="309" w:lineRule="auto"/>
        <w:ind w:left="312" w:right="524" w:firstLine="420"/>
        <w:rPr>
          <w:rFonts w:ascii="Arial" w:hAnsi="Arial"/>
        </w:rPr>
      </w:pPr>
      <w:r>
        <w:rPr>
          <w:rFonts w:ascii="Arial" w:hAnsi="Arial"/>
        </w:rPr>
        <w:t xml:space="preserve">Question 19, “Please give a brief account of the contract(s) entered into between the non-resident taxpayer and the third </w:t>
      </w:r>
      <w:r>
        <w:rPr>
          <w:rFonts w:ascii="Arial" w:hAnsi="Arial"/>
          <w:spacing w:val="-4"/>
        </w:rPr>
        <w:t xml:space="preserve">party.”: </w:t>
      </w:r>
      <w:r>
        <w:rPr>
          <w:rFonts w:ascii="Arial" w:hAnsi="Arial"/>
        </w:rPr>
        <w:t xml:space="preserve">Please identify the third party and provide information with regard to the relationship between the third party and the non-resident </w:t>
      </w:r>
      <w:r>
        <w:rPr>
          <w:rFonts w:ascii="Arial" w:hAnsi="Arial"/>
          <w:spacing w:val="-3"/>
        </w:rPr>
        <w:t xml:space="preserve">taxpayer, </w:t>
      </w:r>
      <w:r>
        <w:rPr>
          <w:rFonts w:ascii="Arial" w:hAnsi="Arial"/>
        </w:rPr>
        <w:t>such contract information as the amount, date of signature, contract duration, and the conditions on which relevant ownership or right of use is transferred, manner in which the fees will be paid and such other</w:t>
      </w:r>
      <w:r>
        <w:rPr>
          <w:rFonts w:ascii="Arial" w:hAnsi="Arial"/>
          <w:spacing w:val="-21"/>
        </w:rPr>
        <w:t xml:space="preserve"> </w:t>
      </w:r>
      <w:r>
        <w:rPr>
          <w:rFonts w:ascii="Arial" w:hAnsi="Arial"/>
        </w:rPr>
        <w:t>contractual</w:t>
      </w:r>
      <w:r>
        <w:rPr>
          <w:rFonts w:ascii="Arial" w:hAnsi="Arial"/>
          <w:spacing w:val="-3"/>
        </w:rPr>
        <w:t xml:space="preserve"> </w:t>
      </w:r>
      <w:r>
        <w:rPr>
          <w:rFonts w:ascii="Arial" w:hAnsi="Arial"/>
        </w:rPr>
        <w:t>matters,</w:t>
      </w:r>
      <w:r>
        <w:rPr>
          <w:rFonts w:ascii="Arial" w:hAnsi="Arial"/>
        </w:rPr>
        <w:tab/>
      </w:r>
      <w:r>
        <w:rPr>
          <w:rFonts w:ascii="Arial" w:hAnsi="Arial"/>
        </w:rPr>
        <w:t>as well as the relationship between the contract(s) and the income to be considered for tax treaty</w:t>
      </w:r>
      <w:r>
        <w:rPr>
          <w:rFonts w:ascii="Arial" w:hAnsi="Arial"/>
          <w:spacing w:val="-19"/>
        </w:rPr>
        <w:t xml:space="preserve"> </w:t>
      </w:r>
      <w:r>
        <w:rPr>
          <w:rFonts w:ascii="Arial" w:hAnsi="Arial"/>
        </w:rPr>
        <w:t>benefits.</w:t>
      </w:r>
    </w:p>
    <w:p>
      <w:pPr>
        <w:pStyle w:val="7"/>
        <w:numPr>
          <w:ilvl w:val="0"/>
          <w:numId w:val="20"/>
        </w:numPr>
        <w:tabs>
          <w:tab w:val="left" w:pos="1028"/>
        </w:tabs>
        <w:spacing w:before="0" w:after="0" w:line="278" w:lineRule="auto"/>
        <w:ind w:left="312" w:right="496" w:firstLine="420"/>
        <w:jc w:val="both"/>
        <w:rPr>
          <w:sz w:val="21"/>
        </w:rPr>
      </w:pPr>
      <w:r>
        <w:rPr>
          <w:spacing w:val="-7"/>
          <w:sz w:val="21"/>
        </w:rPr>
        <w:t xml:space="preserve">问题 </w:t>
      </w:r>
      <w:r>
        <w:rPr>
          <w:rFonts w:ascii="Arial" w:eastAsia="Arial"/>
          <w:sz w:val="21"/>
        </w:rPr>
        <w:t>22</w:t>
      </w:r>
      <w:r>
        <w:rPr>
          <w:spacing w:val="-3"/>
          <w:sz w:val="21"/>
        </w:rPr>
        <w:t>，请简要说明对该项所得进行上述处理的理由：请如实填写进行该处理是出于何种商业目的或考虑，非居民纳税人是否就此项处理签订有任何合同或安排，非居民纳税人和收款方的关系等。</w:t>
      </w:r>
    </w:p>
    <w:p>
      <w:pPr>
        <w:pStyle w:val="3"/>
        <w:spacing w:before="3" w:line="309" w:lineRule="auto"/>
        <w:ind w:left="312" w:right="287" w:firstLine="420"/>
        <w:rPr>
          <w:rFonts w:ascii="Arial" w:hAnsi="Arial"/>
        </w:rPr>
      </w:pPr>
      <w:r>
        <w:rPr>
          <w:rFonts w:ascii="Arial" w:hAnsi="Arial"/>
        </w:rPr>
        <w:t>Question 22, “Please briefly account for the above treatment of the income.”: Please provide a true account of the commercial purpose or considerations behind these arrangements, and such information as whether the non-resident taxpayer has entered into any contracts or arrangements underpinning these payment/distribution arrangements and the relationship between the non-resident taxpayer and the recipient.</w:t>
      </w:r>
    </w:p>
    <w:p>
      <w:pPr>
        <w:spacing w:after="0" w:line="309" w:lineRule="auto"/>
        <w:rPr>
          <w:rFonts w:ascii="Arial" w:hAnsi="Arial"/>
        </w:rPr>
        <w:sectPr>
          <w:pgSz w:w="11910" w:h="16840"/>
          <w:pgMar w:top="1380" w:right="520" w:bottom="1420" w:left="540" w:header="0" w:footer="1149" w:gutter="0"/>
        </w:sectPr>
      </w:pPr>
    </w:p>
    <w:p>
      <w:pPr>
        <w:pStyle w:val="7"/>
        <w:numPr>
          <w:ilvl w:val="0"/>
          <w:numId w:val="20"/>
        </w:numPr>
        <w:tabs>
          <w:tab w:val="left" w:pos="1028"/>
        </w:tabs>
        <w:spacing w:before="64" w:after="0" w:line="278" w:lineRule="auto"/>
        <w:ind w:left="312" w:right="443" w:firstLine="420"/>
        <w:jc w:val="both"/>
        <w:rPr>
          <w:sz w:val="21"/>
        </w:rPr>
      </w:pPr>
      <w:r>
        <w:rPr>
          <w:spacing w:val="-12"/>
          <w:sz w:val="21"/>
        </w:rPr>
        <w:t xml:space="preserve">问题 </w:t>
      </w:r>
      <w:r>
        <w:rPr>
          <w:rFonts w:ascii="Arial" w:hAnsi="Arial" w:eastAsia="Arial"/>
          <w:sz w:val="21"/>
        </w:rPr>
        <w:t>25</w:t>
      </w:r>
      <w:r>
        <w:rPr>
          <w:spacing w:val="-3"/>
          <w:sz w:val="21"/>
        </w:rPr>
        <w:t>，非居民纳税人近三年是否有来源于中国境内其他地区的同类所得：如果非居民纳税人近三年</w:t>
      </w:r>
      <w:r>
        <w:rPr>
          <w:spacing w:val="-4"/>
          <w:sz w:val="21"/>
        </w:rPr>
        <w:t xml:space="preserve">在中国其他地区取得同类所得，受不同税务主管机关管理，应选择“是”，并填写问题 </w:t>
      </w:r>
      <w:r>
        <w:rPr>
          <w:rFonts w:ascii="Arial" w:hAnsi="Arial" w:eastAsia="Arial"/>
          <w:sz w:val="21"/>
        </w:rPr>
        <w:t>26</w:t>
      </w:r>
      <w:r>
        <w:rPr>
          <w:sz w:val="21"/>
        </w:rPr>
        <w:t>、</w:t>
      </w:r>
      <w:r>
        <w:rPr>
          <w:rFonts w:ascii="Arial" w:hAnsi="Arial" w:eastAsia="Arial"/>
          <w:sz w:val="21"/>
        </w:rPr>
        <w:t>27</w:t>
      </w:r>
      <w:r>
        <w:rPr>
          <w:spacing w:val="-9"/>
          <w:sz w:val="21"/>
        </w:rPr>
        <w:t xml:space="preserve">。请在问题 </w:t>
      </w:r>
      <w:r>
        <w:rPr>
          <w:rFonts w:ascii="Arial" w:hAnsi="Arial" w:eastAsia="Arial"/>
          <w:spacing w:val="-3"/>
          <w:sz w:val="21"/>
        </w:rPr>
        <w:t xml:space="preserve">27 </w:t>
      </w:r>
      <w:r>
        <w:rPr>
          <w:spacing w:val="-3"/>
          <w:sz w:val="21"/>
        </w:rPr>
        <w:t>中列明非居民纳税人近三年就来源于中国境内其他地区的所有同类所得享受税收协定待遇情况，可另附说明资料。</w:t>
      </w:r>
    </w:p>
    <w:p>
      <w:pPr>
        <w:pStyle w:val="3"/>
        <w:spacing w:before="13" w:line="309" w:lineRule="auto"/>
        <w:ind w:left="312" w:right="264" w:firstLine="420"/>
        <w:rPr>
          <w:rFonts w:ascii="Arial" w:hAnsi="Arial"/>
        </w:rPr>
      </w:pPr>
      <w:r>
        <w:rPr>
          <w:rFonts w:ascii="Arial" w:hAnsi="Arial"/>
        </w:rPr>
        <w:t>Question 25, “Has the non-resident taxpayer received any income of the same type sourced in other regions within China over the past three years?”: If the non-resident taxpayer has any income of the same type sourced in other regions within China over the past three years, and this is under the jurisdiction of a different in-charge tax authority, “Yes” shall be selected, and Question 26 and 27 shall be answered. Please specify all tax treaty benefits claimed by the non-resident taxpayer for any income of the same type sourced in other regions within China over the past three years in Question 27. Supporting materials can be attached separately.</w:t>
      </w:r>
    </w:p>
    <w:p>
      <w:pPr>
        <w:pStyle w:val="3"/>
        <w:spacing w:line="259" w:lineRule="exact"/>
        <w:ind w:left="732"/>
      </w:pPr>
      <w:r>
        <w:t>（五）附报资料清单</w:t>
      </w:r>
    </w:p>
    <w:p>
      <w:pPr>
        <w:pStyle w:val="3"/>
        <w:spacing w:before="43"/>
        <w:ind w:left="732"/>
        <w:rPr>
          <w:rFonts w:ascii="Arial" w:eastAsia="Arial"/>
        </w:rPr>
      </w:pPr>
      <w:r>
        <w:t>（</w:t>
      </w:r>
      <w:r>
        <w:rPr>
          <w:rFonts w:ascii="Arial" w:eastAsia="Arial"/>
        </w:rPr>
        <w:t>V</w:t>
      </w:r>
      <w:r>
        <w:t>）</w:t>
      </w:r>
      <w:r>
        <w:rPr>
          <w:rFonts w:ascii="Arial" w:eastAsia="Arial"/>
        </w:rPr>
        <w:t>List of Documents Attached</w:t>
      </w:r>
    </w:p>
    <w:p>
      <w:pPr>
        <w:pStyle w:val="7"/>
        <w:numPr>
          <w:ilvl w:val="0"/>
          <w:numId w:val="20"/>
        </w:numPr>
        <w:tabs>
          <w:tab w:val="left" w:pos="1028"/>
        </w:tabs>
        <w:spacing w:before="44" w:after="0" w:line="278" w:lineRule="auto"/>
        <w:ind w:left="312" w:right="361" w:firstLine="420"/>
        <w:jc w:val="left"/>
        <w:rPr>
          <w:sz w:val="21"/>
        </w:rPr>
      </w:pPr>
      <w:r>
        <w:rPr>
          <w:spacing w:val="-3"/>
          <w:sz w:val="21"/>
        </w:rPr>
        <w:t>非居民纳税人可自行选择提供能够证明非居民纳税人符合享受税收协定待遇的其他资料。如非居民纳税人提供其他资料，请在清单上全部列明。</w:t>
      </w:r>
    </w:p>
    <w:p>
      <w:pPr>
        <w:pStyle w:val="3"/>
        <w:spacing w:before="12" w:line="309" w:lineRule="auto"/>
        <w:ind w:left="312" w:right="175" w:firstLine="420"/>
        <w:rPr>
          <w:rFonts w:ascii="Arial" w:hAnsi="Arial"/>
        </w:rPr>
      </w:pPr>
      <w:r>
        <w:rPr>
          <w:rFonts w:ascii="Arial" w:hAnsi="Arial"/>
        </w:rPr>
        <w:t>Non-resident taxpayer can provide, on a voluntary basis, other materials to justify the non-resident taxpayer’s entitlement to the tax treaty benefits. When providing such materials, please identify all of them on the list.</w:t>
      </w:r>
    </w:p>
    <w:p>
      <w:pPr>
        <w:pStyle w:val="3"/>
        <w:spacing w:line="258" w:lineRule="exact"/>
        <w:ind w:left="732"/>
      </w:pPr>
      <w:r>
        <w:t>（六）备注</w:t>
      </w:r>
    </w:p>
    <w:p>
      <w:pPr>
        <w:pStyle w:val="7"/>
        <w:numPr>
          <w:ilvl w:val="0"/>
          <w:numId w:val="21"/>
        </w:numPr>
        <w:tabs>
          <w:tab w:val="left" w:pos="1276"/>
          <w:tab w:val="left" w:pos="1277"/>
        </w:tabs>
        <w:spacing w:before="56" w:after="0" w:line="240" w:lineRule="auto"/>
        <w:ind w:left="1276" w:right="0" w:hanging="545"/>
        <w:jc w:val="left"/>
        <w:rPr>
          <w:rFonts w:ascii="Arial"/>
          <w:sz w:val="21"/>
        </w:rPr>
      </w:pPr>
      <w:r>
        <w:rPr>
          <w:rFonts w:ascii="Arial"/>
          <w:sz w:val="21"/>
        </w:rPr>
        <w:t>Additional</w:t>
      </w:r>
      <w:r>
        <w:rPr>
          <w:rFonts w:ascii="Arial"/>
          <w:spacing w:val="-3"/>
          <w:sz w:val="21"/>
        </w:rPr>
        <w:t xml:space="preserve"> </w:t>
      </w:r>
      <w:r>
        <w:rPr>
          <w:rFonts w:ascii="Arial"/>
          <w:sz w:val="21"/>
        </w:rPr>
        <w:t>Notes</w:t>
      </w:r>
    </w:p>
    <w:p>
      <w:pPr>
        <w:pStyle w:val="7"/>
        <w:numPr>
          <w:ilvl w:val="0"/>
          <w:numId w:val="20"/>
        </w:numPr>
        <w:tabs>
          <w:tab w:val="left" w:pos="1028"/>
        </w:tabs>
        <w:spacing w:before="58" w:after="0" w:line="278" w:lineRule="auto"/>
        <w:ind w:left="312" w:right="361" w:firstLine="420"/>
        <w:jc w:val="left"/>
        <w:rPr>
          <w:sz w:val="21"/>
        </w:rPr>
      </w:pPr>
      <w:r>
        <w:rPr>
          <w:spacing w:val="-3"/>
          <w:sz w:val="21"/>
        </w:rPr>
        <w:t>可填写非居民纳税人认为主管税务机关需要了解的其他有助于证明非居民纳税人符合享受税收协定待遇条件的信息。如非居民纳税人有特殊情况，也请在备注中注明。</w:t>
      </w:r>
    </w:p>
    <w:p>
      <w:pPr>
        <w:pStyle w:val="3"/>
        <w:spacing w:before="13" w:line="309" w:lineRule="auto"/>
        <w:ind w:left="312" w:right="551" w:firstLine="420"/>
        <w:rPr>
          <w:rFonts w:ascii="Arial" w:hAnsi="Arial"/>
        </w:rPr>
      </w:pPr>
      <w:r>
        <w:rPr>
          <w:rFonts w:ascii="Arial" w:hAnsi="Arial"/>
        </w:rPr>
        <w:t>Non-resident taxpayer can provide other information that the non-resident taxpayer believes should be considered by the in-charge tax authority and may be beneficial to justify the non-resident taxpayer’s entitlement to the tax treaty benefits. Please specify the special situations in the additional notes, if any.</w:t>
      </w:r>
    </w:p>
    <w:p>
      <w:pPr>
        <w:pStyle w:val="3"/>
        <w:spacing w:line="258" w:lineRule="exact"/>
        <w:ind w:left="732"/>
      </w:pPr>
      <w:r>
        <w:t>（七）声明</w:t>
      </w:r>
    </w:p>
    <w:p>
      <w:pPr>
        <w:pStyle w:val="7"/>
        <w:numPr>
          <w:ilvl w:val="0"/>
          <w:numId w:val="21"/>
        </w:numPr>
        <w:tabs>
          <w:tab w:val="left" w:pos="1187"/>
        </w:tabs>
        <w:spacing w:before="56" w:after="0" w:line="240" w:lineRule="auto"/>
        <w:ind w:left="1186" w:right="0" w:hanging="455"/>
        <w:jc w:val="left"/>
        <w:rPr>
          <w:rFonts w:ascii="Arial"/>
          <w:sz w:val="21"/>
        </w:rPr>
      </w:pPr>
      <w:r>
        <w:rPr>
          <w:rFonts w:ascii="Arial"/>
          <w:sz w:val="21"/>
        </w:rPr>
        <w:t>Declaration</w:t>
      </w:r>
    </w:p>
    <w:p>
      <w:pPr>
        <w:pStyle w:val="7"/>
        <w:numPr>
          <w:ilvl w:val="0"/>
          <w:numId w:val="20"/>
        </w:numPr>
        <w:tabs>
          <w:tab w:val="left" w:pos="1083"/>
        </w:tabs>
        <w:spacing w:before="57" w:after="0" w:line="240" w:lineRule="auto"/>
        <w:ind w:left="1082" w:right="0" w:hanging="351"/>
        <w:jc w:val="left"/>
        <w:rPr>
          <w:sz w:val="21"/>
        </w:rPr>
      </w:pPr>
      <w:r>
        <w:rPr>
          <w:spacing w:val="-3"/>
          <w:sz w:val="21"/>
        </w:rPr>
        <w:t>由非居民纳税人个人签字或加盖印章，并填写声明日期。</w:t>
      </w:r>
    </w:p>
    <w:p>
      <w:pPr>
        <w:pStyle w:val="3"/>
        <w:spacing w:before="56" w:line="309" w:lineRule="auto"/>
        <w:ind w:left="312" w:right="1108" w:firstLine="420"/>
        <w:rPr>
          <w:rFonts w:ascii="Arial"/>
        </w:rPr>
      </w:pPr>
      <w:r>
        <w:rPr>
          <w:rFonts w:ascii="Arial"/>
        </w:rPr>
        <w:t>The declaration shall be signed or sealed by non-resident taxpayer in person, and the date of the statement shall be provided.</w:t>
      </w:r>
    </w:p>
    <w:p>
      <w:pPr>
        <w:pStyle w:val="3"/>
        <w:spacing w:line="257" w:lineRule="exact"/>
        <w:ind w:left="732"/>
      </w:pPr>
      <w:r>
        <w:t>八、中国税务机关将对非居民纳税人提交的信息资料保密。</w:t>
      </w:r>
    </w:p>
    <w:p>
      <w:pPr>
        <w:pStyle w:val="7"/>
        <w:numPr>
          <w:ilvl w:val="0"/>
          <w:numId w:val="18"/>
        </w:numPr>
        <w:tabs>
          <w:tab w:val="left" w:pos="1151"/>
        </w:tabs>
        <w:spacing w:before="56" w:after="0" w:line="309" w:lineRule="auto"/>
        <w:ind w:left="312" w:right="835" w:firstLine="420"/>
        <w:jc w:val="left"/>
        <w:rPr>
          <w:rFonts w:ascii="Arial" w:hAnsi="Arial"/>
          <w:sz w:val="21"/>
        </w:rPr>
      </w:pPr>
      <w:r>
        <w:rPr>
          <w:rFonts w:ascii="Arial" w:hAnsi="Arial"/>
          <w:sz w:val="21"/>
        </w:rPr>
        <w:t>Any information and materials provided by the non-resident taxpayer will be kept confidential by China’s tax</w:t>
      </w:r>
      <w:r>
        <w:rPr>
          <w:rFonts w:ascii="Arial" w:hAnsi="Arial"/>
          <w:spacing w:val="-3"/>
          <w:sz w:val="21"/>
        </w:rPr>
        <w:t xml:space="preserve"> </w:t>
      </w:r>
      <w:r>
        <w:rPr>
          <w:rFonts w:ascii="Arial" w:hAnsi="Arial"/>
          <w:sz w:val="21"/>
        </w:rPr>
        <w:t>authorities.</w:t>
      </w:r>
    </w:p>
    <w:p>
      <w:pPr>
        <w:spacing w:after="0" w:line="309" w:lineRule="auto"/>
        <w:jc w:val="left"/>
        <w:rPr>
          <w:rFonts w:ascii="Arial" w:hAnsi="Arial"/>
          <w:sz w:val="21"/>
        </w:rPr>
        <w:sectPr>
          <w:footerReference r:id="rId3" w:type="default"/>
          <w:pgSz w:w="11910" w:h="16840"/>
          <w:pgMar w:top="1380" w:right="520" w:bottom="1420" w:left="540" w:header="0" w:footer="1229" w:gutter="0"/>
        </w:sectPr>
      </w:pPr>
    </w:p>
    <w:p/>
    <w:p>
      <w:pPr>
        <w:spacing w:after="0"/>
        <w:jc w:val="center"/>
        <w:rPr>
          <w:sz w:val="20"/>
        </w:rPr>
        <w:sectPr>
          <w:type w:val="continuous"/>
          <w:pgSz w:w="11910" w:h="16840"/>
          <w:pgMar w:top="1580" w:right="520" w:bottom="1340" w:left="540" w:header="720" w:footer="720" w:gutter="0"/>
        </w:sectPr>
      </w:pPr>
      <w:bookmarkStart w:id="0" w:name="_GoBack"/>
      <w:bookmarkEnd w:id="0"/>
    </w:p>
    <w:p>
      <w:pPr>
        <w:spacing w:after="0"/>
        <w:rPr>
          <w:rFonts w:ascii="Times New Roman"/>
          <w:sz w:val="20"/>
        </w:rPr>
        <w:sectPr>
          <w:pgSz w:w="11910" w:h="16840"/>
          <w:pgMar w:top="1420" w:right="520" w:bottom="1340" w:left="540" w:header="0" w:footer="1149" w:gutter="0"/>
        </w:sectPr>
      </w:pPr>
    </w:p>
    <w:p>
      <w:pPr>
        <w:spacing w:after="0" w:line="304" w:lineRule="auto"/>
        <w:rPr>
          <w:rFonts w:ascii="Times New Roman" w:eastAsia="Times New Roman"/>
          <w:sz w:val="20"/>
        </w:rPr>
        <w:sectPr>
          <w:pgSz w:w="11910" w:h="16840"/>
          <w:pgMar w:top="1420" w:right="520" w:bottom="1340" w:left="540" w:header="0" w:footer="1149" w:gutter="0"/>
        </w:sectPr>
      </w:pPr>
    </w:p>
    <w:p>
      <w:pPr>
        <w:spacing w:after="0" w:line="326" w:lineRule="auto"/>
        <w:rPr>
          <w:rFonts w:ascii="Times New Roman"/>
          <w:sz w:val="20"/>
        </w:rPr>
        <w:sectPr>
          <w:pgSz w:w="11910" w:h="16840"/>
          <w:pgMar w:top="1420" w:right="520" w:bottom="1340" w:left="540" w:header="0" w:footer="1149" w:gutter="0"/>
        </w:sectPr>
      </w:pPr>
    </w:p>
    <w:p>
      <w:pPr>
        <w:spacing w:after="0" w:line="241" w:lineRule="exact"/>
        <w:jc w:val="left"/>
        <w:rPr>
          <w:rFonts w:ascii="Times New Roman" w:hAnsi="Times New Roman" w:eastAsia="Times New Roman"/>
          <w:sz w:val="20"/>
        </w:rPr>
        <w:sectPr>
          <w:pgSz w:w="11910" w:h="16840"/>
          <w:pgMar w:top="1420" w:right="520" w:bottom="1340" w:left="540" w:header="0" w:footer="1149" w:gutter="0"/>
        </w:sectPr>
      </w:pPr>
    </w:p>
    <w:p>
      <w:pPr>
        <w:spacing w:after="0"/>
        <w:rPr>
          <w:rFonts w:ascii="Times New Roman"/>
          <w:sz w:val="20"/>
        </w:rPr>
        <w:sectPr>
          <w:pgSz w:w="11910" w:h="16840"/>
          <w:pgMar w:top="1420" w:right="520" w:bottom="1340" w:left="540" w:header="0" w:footer="1149" w:gutter="0"/>
        </w:sectPr>
      </w:pPr>
    </w:p>
    <w:p>
      <w:pPr>
        <w:spacing w:after="0"/>
        <w:rPr>
          <w:rFonts w:ascii="Times New Roman"/>
          <w:sz w:val="20"/>
        </w:rPr>
        <w:sectPr>
          <w:footerReference r:id="rId4" w:type="default"/>
          <w:pgSz w:w="11910" w:h="16840"/>
          <w:pgMar w:top="1420" w:right="520" w:bottom="1340" w:left="540" w:header="0" w:footer="1149" w:gutter="0"/>
        </w:sectPr>
      </w:pPr>
    </w:p>
    <w:p>
      <w:pPr>
        <w:spacing w:after="0"/>
        <w:rPr>
          <w:sz w:val="20"/>
        </w:rPr>
        <w:sectPr>
          <w:footerReference r:id="rId5" w:type="default"/>
          <w:pgSz w:w="11910" w:h="16840"/>
          <w:pgMar w:top="1420" w:right="520" w:bottom="1340" w:left="540" w:header="0" w:footer="1149" w:gutter="0"/>
          <w:pgNumType w:start="151"/>
        </w:sectPr>
      </w:pPr>
    </w:p>
    <w:p>
      <w:pPr>
        <w:spacing w:after="0"/>
        <w:rPr>
          <w:sz w:val="20"/>
        </w:rPr>
        <w:sectPr>
          <w:pgSz w:w="11910" w:h="16840"/>
          <w:pgMar w:top="1420" w:right="520" w:bottom="1340" w:left="540" w:header="0" w:footer="1149" w:gutter="0"/>
        </w:sectPr>
      </w:pPr>
    </w:p>
    <w:p>
      <w:pPr>
        <w:spacing w:after="0"/>
        <w:rPr>
          <w:sz w:val="20"/>
        </w:rPr>
        <w:sectPr>
          <w:pgSz w:w="11910" w:h="16840"/>
          <w:pgMar w:top="1420" w:right="520" w:bottom="1340" w:left="540" w:header="0" w:footer="1149" w:gutter="0"/>
        </w:sectPr>
      </w:pPr>
    </w:p>
    <w:p>
      <w:pPr>
        <w:spacing w:after="0"/>
        <w:rPr>
          <w:rFonts w:ascii="Times New Roman"/>
          <w:sz w:val="20"/>
        </w:rPr>
        <w:sectPr>
          <w:pgSz w:w="11910" w:h="16840"/>
          <w:pgMar w:top="1420" w:right="520" w:bottom="1340" w:left="540" w:header="0" w:footer="1149" w:gutter="0"/>
        </w:sectPr>
      </w:pPr>
    </w:p>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02272" behindDoc="1" locked="0" layoutInCell="1" allowOverlap="1">
              <wp:simplePos x="0" y="0"/>
              <wp:positionH relativeFrom="page">
                <wp:posOffset>3681730</wp:posOffset>
              </wp:positionH>
              <wp:positionV relativeFrom="page">
                <wp:posOffset>9772015</wp:posOffset>
              </wp:positionV>
              <wp:extent cx="199390" cy="139700"/>
              <wp:effectExtent l="0" t="0" r="0" b="0"/>
              <wp:wrapNone/>
              <wp:docPr id="1" name="文本框 16"/>
              <wp:cNvGraphicFramePr/>
              <a:graphic xmlns:a="http://schemas.openxmlformats.org/drawingml/2006/main">
                <a:graphicData uri="http://schemas.microsoft.com/office/word/2010/wordprocessingShape">
                  <wps:wsp>
                    <wps:cNvSpPr txBox="1"/>
                    <wps:spPr>
                      <a:xfrm>
                        <a:off x="0" y="0"/>
                        <a:ext cx="199390" cy="139700"/>
                      </a:xfrm>
                      <a:prstGeom prst="rect">
                        <a:avLst/>
                      </a:prstGeom>
                      <a:noFill/>
                      <a:ln>
                        <a:noFill/>
                      </a:ln>
                    </wps:spPr>
                    <wps:txbx>
                      <w:txbxContent>
                        <w:p>
                          <w:pPr>
                            <w:spacing w:before="0" w:line="203" w:lineRule="exact"/>
                            <w:ind w:left="20" w:right="0" w:firstLine="0"/>
                            <w:jc w:val="left"/>
                            <w:rPr>
                              <w:rFonts w:ascii="Calibri"/>
                              <w:sz w:val="18"/>
                            </w:rPr>
                          </w:pPr>
                          <w:r>
                            <w:rPr>
                              <w:rFonts w:ascii="Calibri"/>
                              <w:sz w:val="18"/>
                            </w:rPr>
                            <w:t>160</w:t>
                          </w:r>
                        </w:p>
                      </w:txbxContent>
                    </wps:txbx>
                    <wps:bodyPr lIns="0" tIns="0" rIns="0" bIns="0" upright="1"/>
                  </wps:wsp>
                </a:graphicData>
              </a:graphic>
            </wp:anchor>
          </w:drawing>
        </mc:Choice>
        <mc:Fallback>
          <w:pict>
            <v:shape id="文本框 16" o:spid="_x0000_s1026" o:spt="202" type="#_x0000_t202" style="position:absolute;left:0pt;margin-left:289.9pt;margin-top:769.45pt;height:11pt;width:15.7pt;mso-position-horizontal-relative:page;mso-position-vertical-relative:page;z-index:-363614208;mso-width-relative:page;mso-height-relative:page;" filled="f" stroked="f" coordsize="21600,21600" o:gfxdata="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XFDzUNoAAAANAQAADwAAAAAA&#10;AAABACAAAAAiAAAAZHJzL2Rvd25yZXYueG1sUEsBAhQAFAAAAAgAh07iQERD4WufAQAAJAMAAA4A&#10;AAAAAAAAAQAgAAAAKQEAAGRycy9lMm9Eb2MueG1sUEsFBgAAAAAGAAYAWQEAADoFAAAAAA==&#10;">
              <v:fill on="f" focussize="0,0"/>
              <v:stroke on="f"/>
              <v:imagedata o:title=""/>
              <o:lock v:ext="edit" aspectratio="f"/>
              <v:textbox inset="0mm,0mm,0mm,0mm">
                <w:txbxContent>
                  <w:p>
                    <w:pPr>
                      <w:spacing w:before="0" w:line="203" w:lineRule="exact"/>
                      <w:ind w:left="20" w:right="0" w:firstLine="0"/>
                      <w:jc w:val="left"/>
                      <w:rPr>
                        <w:rFonts w:ascii="Calibri"/>
                        <w:sz w:val="18"/>
                      </w:rPr>
                    </w:pPr>
                    <w:r>
                      <w:rPr>
                        <w:rFonts w:ascii="Calibri"/>
                        <w:sz w:val="18"/>
                      </w:rPr>
                      <w:t>160</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00224" behindDoc="1" locked="0" layoutInCell="1" allowOverlap="1">
              <wp:simplePos x="0" y="0"/>
              <wp:positionH relativeFrom="page">
                <wp:posOffset>3681730</wp:posOffset>
              </wp:positionH>
              <wp:positionV relativeFrom="page">
                <wp:posOffset>9772015</wp:posOffset>
              </wp:positionV>
              <wp:extent cx="199390" cy="139700"/>
              <wp:effectExtent l="0" t="0" r="0" b="0"/>
              <wp:wrapNone/>
              <wp:docPr id="748" name="文本框 14"/>
              <wp:cNvGraphicFramePr/>
              <a:graphic xmlns:a="http://schemas.openxmlformats.org/drawingml/2006/main">
                <a:graphicData uri="http://schemas.microsoft.com/office/word/2010/wordprocessingShape">
                  <wps:wsp>
                    <wps:cNvSpPr txBox="1"/>
                    <wps:spPr>
                      <a:xfrm>
                        <a:off x="0" y="0"/>
                        <a:ext cx="199390" cy="139700"/>
                      </a:xfrm>
                      <a:prstGeom prst="rect">
                        <a:avLst/>
                      </a:prstGeom>
                      <a:noFill/>
                      <a:ln>
                        <a:noFill/>
                      </a:ln>
                    </wps:spPr>
                    <wps:txbx>
                      <w:txbxContent>
                        <w:p>
                          <w:pPr>
                            <w:spacing w:before="0" w:line="203" w:lineRule="exact"/>
                            <w:ind w:left="20" w:right="0" w:firstLine="0"/>
                            <w:jc w:val="left"/>
                            <w:rPr>
                              <w:rFonts w:ascii="Calibri"/>
                              <w:sz w:val="18"/>
                            </w:rPr>
                          </w:pPr>
                          <w:r>
                            <w:rPr>
                              <w:rFonts w:ascii="Calibri"/>
                              <w:sz w:val="18"/>
                            </w:rPr>
                            <w:t>150</w:t>
                          </w:r>
                        </w:p>
                      </w:txbxContent>
                    </wps:txbx>
                    <wps:bodyPr lIns="0" tIns="0" rIns="0" bIns="0" upright="1"/>
                  </wps:wsp>
                </a:graphicData>
              </a:graphic>
            </wp:anchor>
          </w:drawing>
        </mc:Choice>
        <mc:Fallback>
          <w:pict>
            <v:shape id="文本框 14" o:spid="_x0000_s1026" o:spt="202" type="#_x0000_t202" style="position:absolute;left:0pt;margin-left:289.9pt;margin-top:769.45pt;height:11pt;width:15.7pt;mso-position-horizontal-relative:page;mso-position-vertical-relative:page;z-index:-363616256;mso-width-relative:page;mso-height-relative:page;" filled="f" stroked="f" coordsize="21600,21600" o:gfxdata="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xQ81DaAAAADQEAAA8AAAAA&#10;AAAAAQAgAAAAIgAAAGRycy9kb3ducmV2LnhtbFBLAQIUABQAAAAIAIdO4kC2Pj+ooAEAACYDAAAO&#10;AAAAAAAAAAEAIAAAACkBAABkcnMvZTJvRG9jLnhtbFBLBQYAAAAABgAGAFkBAAA7BQAAAAA=&#10;">
              <v:fill on="f" focussize="0,0"/>
              <v:stroke on="f"/>
              <v:imagedata o:title=""/>
              <o:lock v:ext="edit" aspectratio="f"/>
              <v:textbox inset="0mm,0mm,0mm,0mm">
                <w:txbxContent>
                  <w:p>
                    <w:pPr>
                      <w:spacing w:before="0" w:line="203" w:lineRule="exact"/>
                      <w:ind w:left="20" w:right="0" w:firstLine="0"/>
                      <w:jc w:val="left"/>
                      <w:rPr>
                        <w:rFonts w:ascii="Calibri"/>
                        <w:sz w:val="18"/>
                      </w:rPr>
                    </w:pPr>
                    <w:r>
                      <w:rPr>
                        <w:rFonts w:ascii="Calibri"/>
                        <w:sz w:val="18"/>
                      </w:rPr>
                      <w:t>150</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01248" behindDoc="1" locked="0" layoutInCell="1" allowOverlap="1">
              <wp:simplePos x="0" y="0"/>
              <wp:positionH relativeFrom="page">
                <wp:posOffset>3669030</wp:posOffset>
              </wp:positionH>
              <wp:positionV relativeFrom="page">
                <wp:posOffset>9772015</wp:posOffset>
              </wp:positionV>
              <wp:extent cx="224790" cy="139700"/>
              <wp:effectExtent l="0" t="0" r="0" b="0"/>
              <wp:wrapNone/>
              <wp:docPr id="749" name="文本框 15"/>
              <wp:cNvGraphicFramePr/>
              <a:graphic xmlns:a="http://schemas.openxmlformats.org/drawingml/2006/main">
                <a:graphicData uri="http://schemas.microsoft.com/office/word/2010/wordprocessingShape">
                  <wps:wsp>
                    <wps:cNvSpPr txBox="1"/>
                    <wps:spPr>
                      <a:xfrm>
                        <a:off x="0" y="0"/>
                        <a:ext cx="224790" cy="139700"/>
                      </a:xfrm>
                      <a:prstGeom prst="rect">
                        <a:avLst/>
                      </a:prstGeom>
                      <a:noFill/>
                      <a:ln>
                        <a:noFill/>
                      </a:ln>
                    </wps:spPr>
                    <wps:txbx>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151</w:t>
                          </w:r>
                          <w:r>
                            <w:fldChar w:fldCharType="end"/>
                          </w:r>
                        </w:p>
                      </w:txbxContent>
                    </wps:txbx>
                    <wps:bodyPr lIns="0" tIns="0" rIns="0" bIns="0" upright="1"/>
                  </wps:wsp>
                </a:graphicData>
              </a:graphic>
            </wp:anchor>
          </w:drawing>
        </mc:Choice>
        <mc:Fallback>
          <w:pict>
            <v:shape id="文本框 15" o:spid="_x0000_s1026" o:spt="202" type="#_x0000_t202" style="position:absolute;left:0pt;margin-left:288.9pt;margin-top:769.45pt;height:11pt;width:17.7pt;mso-position-horizontal-relative:page;mso-position-vertical-relative:page;z-index:-363615232;mso-width-relative:page;mso-height-relative:page;" filled="f" stroked="f" coordsize="21600,21600" o:gfxdata="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oV5xzbAAAADQEAAA8A&#10;AAAAAAAAAQAgAAAAIgAAAGRycy9kb3ducmV2LnhtbFBLAQIUABQAAAAIAIdO4kDYQ/tSogEAACYD&#10;AAAOAAAAAAAAAAEAIAAAACoBAABkcnMvZTJvRG9jLnhtbFBLBQYAAAAABgAGAFkBAAA+BQAAAAA=&#10;">
              <v:fill on="f" focussize="0,0"/>
              <v:stroke on="f"/>
              <v:imagedata o:title=""/>
              <o:lock v:ext="edit" aspectratio="f"/>
              <v:textbox inset="0mm,0mm,0mm,0mm">
                <w:txbxContent>
                  <w:p>
                    <w:pPr>
                      <w:spacing w:before="0" w:line="203" w:lineRule="exact"/>
                      <w:ind w:left="40" w:right="0" w:firstLine="0"/>
                      <w:jc w:val="left"/>
                      <w:rPr>
                        <w:rFonts w:ascii="Calibri"/>
                        <w:sz w:val="18"/>
                      </w:rPr>
                    </w:pPr>
                    <w:r>
                      <w:fldChar w:fldCharType="begin"/>
                    </w:r>
                    <w:r>
                      <w:rPr>
                        <w:rFonts w:ascii="Calibri"/>
                        <w:sz w:val="18"/>
                      </w:rPr>
                      <w:instrText xml:space="preserve"> PAGE </w:instrText>
                    </w:r>
                    <w:r>
                      <w:fldChar w:fldCharType="separate"/>
                    </w:r>
                    <w:r>
                      <w:t>151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139702272" behindDoc="1" locked="0" layoutInCell="1" allowOverlap="1">
              <wp:simplePos x="0" y="0"/>
              <wp:positionH relativeFrom="page">
                <wp:posOffset>3681730</wp:posOffset>
              </wp:positionH>
              <wp:positionV relativeFrom="page">
                <wp:posOffset>9772015</wp:posOffset>
              </wp:positionV>
              <wp:extent cx="199390" cy="139700"/>
              <wp:effectExtent l="0" t="0" r="0" b="0"/>
              <wp:wrapNone/>
              <wp:docPr id="750" name="文本框 16"/>
              <wp:cNvGraphicFramePr/>
              <a:graphic xmlns:a="http://schemas.openxmlformats.org/drawingml/2006/main">
                <a:graphicData uri="http://schemas.microsoft.com/office/word/2010/wordprocessingShape">
                  <wps:wsp>
                    <wps:cNvSpPr txBox="1"/>
                    <wps:spPr>
                      <a:xfrm>
                        <a:off x="0" y="0"/>
                        <a:ext cx="199390" cy="139700"/>
                      </a:xfrm>
                      <a:prstGeom prst="rect">
                        <a:avLst/>
                      </a:prstGeom>
                      <a:noFill/>
                      <a:ln>
                        <a:noFill/>
                      </a:ln>
                    </wps:spPr>
                    <wps:txbx>
                      <w:txbxContent>
                        <w:p>
                          <w:pPr>
                            <w:spacing w:before="0" w:line="203" w:lineRule="exact"/>
                            <w:ind w:left="20" w:right="0" w:firstLine="0"/>
                            <w:jc w:val="left"/>
                            <w:rPr>
                              <w:rFonts w:ascii="Calibri"/>
                              <w:sz w:val="18"/>
                            </w:rPr>
                          </w:pPr>
                          <w:r>
                            <w:rPr>
                              <w:rFonts w:ascii="Calibri"/>
                              <w:sz w:val="18"/>
                            </w:rPr>
                            <w:t>160</w:t>
                          </w:r>
                        </w:p>
                      </w:txbxContent>
                    </wps:txbx>
                    <wps:bodyPr lIns="0" tIns="0" rIns="0" bIns="0" upright="1"/>
                  </wps:wsp>
                </a:graphicData>
              </a:graphic>
            </wp:anchor>
          </w:drawing>
        </mc:Choice>
        <mc:Fallback>
          <w:pict>
            <v:shape id="文本框 16" o:spid="_x0000_s1026" o:spt="202" type="#_x0000_t202" style="position:absolute;left:0pt;margin-left:289.9pt;margin-top:769.45pt;height:11pt;width:15.7pt;mso-position-horizontal-relative:page;mso-position-vertical-relative:page;z-index:-363614208;mso-width-relative:page;mso-height-relative:page;" filled="f" stroked="f" coordsize="21600,21600" o:gfxdata="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FxQ81DaAAAADQEAAA8AAAAA&#10;AAAAAQAgAAAAIgAAAGRycy9kb3ducmV2LnhtbFBLAQIUABQAAAAIAIdO4kC+etkuoAEAACYDAAAO&#10;AAAAAAAAAAEAIAAAACkBAABkcnMvZTJvRG9jLnhtbFBLBQYAAAAABgAGAFkBAAA7BQAAAAA=&#10;">
              <v:fill on="f" focussize="0,0"/>
              <v:stroke on="f"/>
              <v:imagedata o:title=""/>
              <o:lock v:ext="edit" aspectratio="f"/>
              <v:textbox inset="0mm,0mm,0mm,0mm">
                <w:txbxContent>
                  <w:p>
                    <w:pPr>
                      <w:spacing w:before="0" w:line="203" w:lineRule="exact"/>
                      <w:ind w:left="20" w:right="0" w:firstLine="0"/>
                      <w:jc w:val="left"/>
                      <w:rPr>
                        <w:rFonts w:ascii="Calibri"/>
                        <w:sz w:val="18"/>
                      </w:rPr>
                    </w:pPr>
                    <w:r>
                      <w:rPr>
                        <w:rFonts w:ascii="Calibri"/>
                        <w:sz w:val="18"/>
                      </w:rPr>
                      <w:t>160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F05207"/>
    <w:multiLevelType w:val="multilevel"/>
    <w:tmpl w:val="A0F05207"/>
    <w:lvl w:ilvl="0" w:tentative="0">
      <w:start w:val="6"/>
      <w:numFmt w:val="upperRoman"/>
      <w:lvlText w:val="(%1)"/>
      <w:lvlJc w:val="left"/>
      <w:pPr>
        <w:ind w:left="1276" w:hanging="545"/>
        <w:jc w:val="left"/>
      </w:pPr>
      <w:rPr>
        <w:rFonts w:hint="default" w:ascii="Arial" w:hAnsi="Arial" w:eastAsia="Arial" w:cs="Arial"/>
        <w:spacing w:val="-2"/>
        <w:w w:val="100"/>
        <w:sz w:val="21"/>
        <w:szCs w:val="21"/>
        <w:lang w:val="zh-CN" w:eastAsia="zh-CN" w:bidi="zh-CN"/>
      </w:rPr>
    </w:lvl>
    <w:lvl w:ilvl="1" w:tentative="0">
      <w:start w:val="0"/>
      <w:numFmt w:val="bullet"/>
      <w:lvlText w:val="•"/>
      <w:lvlJc w:val="left"/>
      <w:pPr>
        <w:ind w:left="2236" w:hanging="545"/>
      </w:pPr>
      <w:rPr>
        <w:rFonts w:hint="default"/>
        <w:lang w:val="zh-CN" w:eastAsia="zh-CN" w:bidi="zh-CN"/>
      </w:rPr>
    </w:lvl>
    <w:lvl w:ilvl="2" w:tentative="0">
      <w:start w:val="0"/>
      <w:numFmt w:val="bullet"/>
      <w:lvlText w:val="•"/>
      <w:lvlJc w:val="left"/>
      <w:pPr>
        <w:ind w:left="3193" w:hanging="545"/>
      </w:pPr>
      <w:rPr>
        <w:rFonts w:hint="default"/>
        <w:lang w:val="zh-CN" w:eastAsia="zh-CN" w:bidi="zh-CN"/>
      </w:rPr>
    </w:lvl>
    <w:lvl w:ilvl="3" w:tentative="0">
      <w:start w:val="0"/>
      <w:numFmt w:val="bullet"/>
      <w:lvlText w:val="•"/>
      <w:lvlJc w:val="left"/>
      <w:pPr>
        <w:ind w:left="4149" w:hanging="545"/>
      </w:pPr>
      <w:rPr>
        <w:rFonts w:hint="default"/>
        <w:lang w:val="zh-CN" w:eastAsia="zh-CN" w:bidi="zh-CN"/>
      </w:rPr>
    </w:lvl>
    <w:lvl w:ilvl="4" w:tentative="0">
      <w:start w:val="0"/>
      <w:numFmt w:val="bullet"/>
      <w:lvlText w:val="•"/>
      <w:lvlJc w:val="left"/>
      <w:pPr>
        <w:ind w:left="5106" w:hanging="545"/>
      </w:pPr>
      <w:rPr>
        <w:rFonts w:hint="default"/>
        <w:lang w:val="zh-CN" w:eastAsia="zh-CN" w:bidi="zh-CN"/>
      </w:rPr>
    </w:lvl>
    <w:lvl w:ilvl="5" w:tentative="0">
      <w:start w:val="0"/>
      <w:numFmt w:val="bullet"/>
      <w:lvlText w:val="•"/>
      <w:lvlJc w:val="left"/>
      <w:pPr>
        <w:ind w:left="6063" w:hanging="545"/>
      </w:pPr>
      <w:rPr>
        <w:rFonts w:hint="default"/>
        <w:lang w:val="zh-CN" w:eastAsia="zh-CN" w:bidi="zh-CN"/>
      </w:rPr>
    </w:lvl>
    <w:lvl w:ilvl="6" w:tentative="0">
      <w:start w:val="0"/>
      <w:numFmt w:val="bullet"/>
      <w:lvlText w:val="•"/>
      <w:lvlJc w:val="left"/>
      <w:pPr>
        <w:ind w:left="7019" w:hanging="545"/>
      </w:pPr>
      <w:rPr>
        <w:rFonts w:hint="default"/>
        <w:lang w:val="zh-CN" w:eastAsia="zh-CN" w:bidi="zh-CN"/>
      </w:rPr>
    </w:lvl>
    <w:lvl w:ilvl="7" w:tentative="0">
      <w:start w:val="0"/>
      <w:numFmt w:val="bullet"/>
      <w:lvlText w:val="•"/>
      <w:lvlJc w:val="left"/>
      <w:pPr>
        <w:ind w:left="7976" w:hanging="545"/>
      </w:pPr>
      <w:rPr>
        <w:rFonts w:hint="default"/>
        <w:lang w:val="zh-CN" w:eastAsia="zh-CN" w:bidi="zh-CN"/>
      </w:rPr>
    </w:lvl>
    <w:lvl w:ilvl="8" w:tentative="0">
      <w:start w:val="0"/>
      <w:numFmt w:val="bullet"/>
      <w:lvlText w:val="•"/>
      <w:lvlJc w:val="left"/>
      <w:pPr>
        <w:ind w:left="8933" w:hanging="545"/>
      </w:pPr>
      <w:rPr>
        <w:rFonts w:hint="default"/>
        <w:lang w:val="zh-CN" w:eastAsia="zh-CN" w:bidi="zh-CN"/>
      </w:rPr>
    </w:lvl>
  </w:abstractNum>
  <w:abstractNum w:abstractNumId="1">
    <w:nsid w:val="B23A94A9"/>
    <w:multiLevelType w:val="multilevel"/>
    <w:tmpl w:val="B23A94A9"/>
    <w:lvl w:ilvl="0" w:tentative="0">
      <w:start w:val="1"/>
      <w:numFmt w:val="upperRoman"/>
      <w:lvlText w:val="（%1）"/>
      <w:lvlJc w:val="left"/>
      <w:pPr>
        <w:ind w:left="1213" w:hanging="481"/>
        <w:jc w:val="left"/>
      </w:pPr>
      <w:rPr>
        <w:rFonts w:hint="default" w:ascii="宋体" w:hAnsi="宋体" w:eastAsia="宋体" w:cs="宋体"/>
        <w:spacing w:val="-2"/>
        <w:w w:val="100"/>
        <w:sz w:val="19"/>
        <w:szCs w:val="19"/>
        <w:lang w:val="zh-CN" w:eastAsia="zh-CN" w:bidi="zh-CN"/>
      </w:rPr>
    </w:lvl>
    <w:lvl w:ilvl="1" w:tentative="0">
      <w:start w:val="0"/>
      <w:numFmt w:val="bullet"/>
      <w:lvlText w:val="•"/>
      <w:lvlJc w:val="left"/>
      <w:pPr>
        <w:ind w:left="2182" w:hanging="481"/>
      </w:pPr>
      <w:rPr>
        <w:rFonts w:hint="default"/>
        <w:lang w:val="zh-CN" w:eastAsia="zh-CN" w:bidi="zh-CN"/>
      </w:rPr>
    </w:lvl>
    <w:lvl w:ilvl="2" w:tentative="0">
      <w:start w:val="0"/>
      <w:numFmt w:val="bullet"/>
      <w:lvlText w:val="•"/>
      <w:lvlJc w:val="left"/>
      <w:pPr>
        <w:ind w:left="3145" w:hanging="481"/>
      </w:pPr>
      <w:rPr>
        <w:rFonts w:hint="default"/>
        <w:lang w:val="zh-CN" w:eastAsia="zh-CN" w:bidi="zh-CN"/>
      </w:rPr>
    </w:lvl>
    <w:lvl w:ilvl="3" w:tentative="0">
      <w:start w:val="0"/>
      <w:numFmt w:val="bullet"/>
      <w:lvlText w:val="•"/>
      <w:lvlJc w:val="left"/>
      <w:pPr>
        <w:ind w:left="4107" w:hanging="481"/>
      </w:pPr>
      <w:rPr>
        <w:rFonts w:hint="default"/>
        <w:lang w:val="zh-CN" w:eastAsia="zh-CN" w:bidi="zh-CN"/>
      </w:rPr>
    </w:lvl>
    <w:lvl w:ilvl="4" w:tentative="0">
      <w:start w:val="0"/>
      <w:numFmt w:val="bullet"/>
      <w:lvlText w:val="•"/>
      <w:lvlJc w:val="left"/>
      <w:pPr>
        <w:ind w:left="5070" w:hanging="481"/>
      </w:pPr>
      <w:rPr>
        <w:rFonts w:hint="default"/>
        <w:lang w:val="zh-CN" w:eastAsia="zh-CN" w:bidi="zh-CN"/>
      </w:rPr>
    </w:lvl>
    <w:lvl w:ilvl="5" w:tentative="0">
      <w:start w:val="0"/>
      <w:numFmt w:val="bullet"/>
      <w:lvlText w:val="•"/>
      <w:lvlJc w:val="left"/>
      <w:pPr>
        <w:ind w:left="6033" w:hanging="481"/>
      </w:pPr>
      <w:rPr>
        <w:rFonts w:hint="default"/>
        <w:lang w:val="zh-CN" w:eastAsia="zh-CN" w:bidi="zh-CN"/>
      </w:rPr>
    </w:lvl>
    <w:lvl w:ilvl="6" w:tentative="0">
      <w:start w:val="0"/>
      <w:numFmt w:val="bullet"/>
      <w:lvlText w:val="•"/>
      <w:lvlJc w:val="left"/>
      <w:pPr>
        <w:ind w:left="6995" w:hanging="481"/>
      </w:pPr>
      <w:rPr>
        <w:rFonts w:hint="default"/>
        <w:lang w:val="zh-CN" w:eastAsia="zh-CN" w:bidi="zh-CN"/>
      </w:rPr>
    </w:lvl>
    <w:lvl w:ilvl="7" w:tentative="0">
      <w:start w:val="0"/>
      <w:numFmt w:val="bullet"/>
      <w:lvlText w:val="•"/>
      <w:lvlJc w:val="left"/>
      <w:pPr>
        <w:ind w:left="7958" w:hanging="481"/>
      </w:pPr>
      <w:rPr>
        <w:rFonts w:hint="default"/>
        <w:lang w:val="zh-CN" w:eastAsia="zh-CN" w:bidi="zh-CN"/>
      </w:rPr>
    </w:lvl>
    <w:lvl w:ilvl="8" w:tentative="0">
      <w:start w:val="0"/>
      <w:numFmt w:val="bullet"/>
      <w:lvlText w:val="•"/>
      <w:lvlJc w:val="left"/>
      <w:pPr>
        <w:ind w:left="8921" w:hanging="481"/>
      </w:pPr>
      <w:rPr>
        <w:rFonts w:hint="default"/>
        <w:lang w:val="zh-CN" w:eastAsia="zh-CN" w:bidi="zh-CN"/>
      </w:rPr>
    </w:lvl>
  </w:abstractNum>
  <w:abstractNum w:abstractNumId="2">
    <w:nsid w:val="B53F3350"/>
    <w:multiLevelType w:val="multilevel"/>
    <w:tmpl w:val="B53F3350"/>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3">
    <w:nsid w:val="C0915F4F"/>
    <w:multiLevelType w:val="multilevel"/>
    <w:tmpl w:val="C0915F4F"/>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4">
    <w:nsid w:val="D7D140E4"/>
    <w:multiLevelType w:val="multilevel"/>
    <w:tmpl w:val="D7D140E4"/>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525" w:hanging="300"/>
      </w:pPr>
      <w:rPr>
        <w:rFonts w:hint="default"/>
        <w:lang w:val="zh-CN" w:eastAsia="zh-CN" w:bidi="zh-CN"/>
      </w:rPr>
    </w:lvl>
    <w:lvl w:ilvl="2" w:tentative="0">
      <w:start w:val="0"/>
      <w:numFmt w:val="bullet"/>
      <w:lvlText w:val="•"/>
      <w:lvlJc w:val="left"/>
      <w:pPr>
        <w:ind w:left="550" w:hanging="300"/>
      </w:pPr>
      <w:rPr>
        <w:rFonts w:hint="default"/>
        <w:lang w:val="zh-CN" w:eastAsia="zh-CN" w:bidi="zh-CN"/>
      </w:rPr>
    </w:lvl>
    <w:lvl w:ilvl="3" w:tentative="0">
      <w:start w:val="0"/>
      <w:numFmt w:val="bullet"/>
      <w:lvlText w:val="•"/>
      <w:lvlJc w:val="left"/>
      <w:pPr>
        <w:ind w:left="575" w:hanging="300"/>
      </w:pPr>
      <w:rPr>
        <w:rFonts w:hint="default"/>
        <w:lang w:val="zh-CN" w:eastAsia="zh-CN" w:bidi="zh-CN"/>
      </w:rPr>
    </w:lvl>
    <w:lvl w:ilvl="4" w:tentative="0">
      <w:start w:val="0"/>
      <w:numFmt w:val="bullet"/>
      <w:lvlText w:val="•"/>
      <w:lvlJc w:val="left"/>
      <w:pPr>
        <w:ind w:left="601" w:hanging="300"/>
      </w:pPr>
      <w:rPr>
        <w:rFonts w:hint="default"/>
        <w:lang w:val="zh-CN" w:eastAsia="zh-CN" w:bidi="zh-CN"/>
      </w:rPr>
    </w:lvl>
    <w:lvl w:ilvl="5" w:tentative="0">
      <w:start w:val="0"/>
      <w:numFmt w:val="bullet"/>
      <w:lvlText w:val="•"/>
      <w:lvlJc w:val="left"/>
      <w:pPr>
        <w:ind w:left="626" w:hanging="300"/>
      </w:pPr>
      <w:rPr>
        <w:rFonts w:hint="default"/>
        <w:lang w:val="zh-CN" w:eastAsia="zh-CN" w:bidi="zh-CN"/>
      </w:rPr>
    </w:lvl>
    <w:lvl w:ilvl="6" w:tentative="0">
      <w:start w:val="0"/>
      <w:numFmt w:val="bullet"/>
      <w:lvlText w:val="•"/>
      <w:lvlJc w:val="left"/>
      <w:pPr>
        <w:ind w:left="651" w:hanging="300"/>
      </w:pPr>
      <w:rPr>
        <w:rFonts w:hint="default"/>
        <w:lang w:val="zh-CN" w:eastAsia="zh-CN" w:bidi="zh-CN"/>
      </w:rPr>
    </w:lvl>
    <w:lvl w:ilvl="7" w:tentative="0">
      <w:start w:val="0"/>
      <w:numFmt w:val="bullet"/>
      <w:lvlText w:val="•"/>
      <w:lvlJc w:val="left"/>
      <w:pPr>
        <w:ind w:left="677" w:hanging="300"/>
      </w:pPr>
      <w:rPr>
        <w:rFonts w:hint="default"/>
        <w:lang w:val="zh-CN" w:eastAsia="zh-CN" w:bidi="zh-CN"/>
      </w:rPr>
    </w:lvl>
    <w:lvl w:ilvl="8" w:tentative="0">
      <w:start w:val="0"/>
      <w:numFmt w:val="bullet"/>
      <w:lvlText w:val="•"/>
      <w:lvlJc w:val="left"/>
      <w:pPr>
        <w:ind w:left="702" w:hanging="300"/>
      </w:pPr>
      <w:rPr>
        <w:rFonts w:hint="default"/>
        <w:lang w:val="zh-CN" w:eastAsia="zh-CN" w:bidi="zh-CN"/>
      </w:rPr>
    </w:lvl>
  </w:abstractNum>
  <w:abstractNum w:abstractNumId="5">
    <w:nsid w:val="F0E89278"/>
    <w:multiLevelType w:val="multilevel"/>
    <w:tmpl w:val="F0E89278"/>
    <w:lvl w:ilvl="0" w:tentative="0">
      <w:start w:val="0"/>
      <w:numFmt w:val="bullet"/>
      <w:lvlText w:val="□"/>
      <w:lvlJc w:val="left"/>
      <w:pPr>
        <w:ind w:left="507"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8"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3"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6">
    <w:nsid w:val="03A63A41"/>
    <w:multiLevelType w:val="multilevel"/>
    <w:tmpl w:val="03A63A41"/>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7">
    <w:nsid w:val="0709FD3E"/>
    <w:multiLevelType w:val="multilevel"/>
    <w:tmpl w:val="0709FD3E"/>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525" w:hanging="300"/>
      </w:pPr>
      <w:rPr>
        <w:rFonts w:hint="default"/>
        <w:lang w:val="zh-CN" w:eastAsia="zh-CN" w:bidi="zh-CN"/>
      </w:rPr>
    </w:lvl>
    <w:lvl w:ilvl="2" w:tentative="0">
      <w:start w:val="0"/>
      <w:numFmt w:val="bullet"/>
      <w:lvlText w:val="•"/>
      <w:lvlJc w:val="left"/>
      <w:pPr>
        <w:ind w:left="550" w:hanging="300"/>
      </w:pPr>
      <w:rPr>
        <w:rFonts w:hint="default"/>
        <w:lang w:val="zh-CN" w:eastAsia="zh-CN" w:bidi="zh-CN"/>
      </w:rPr>
    </w:lvl>
    <w:lvl w:ilvl="3" w:tentative="0">
      <w:start w:val="0"/>
      <w:numFmt w:val="bullet"/>
      <w:lvlText w:val="•"/>
      <w:lvlJc w:val="left"/>
      <w:pPr>
        <w:ind w:left="575" w:hanging="300"/>
      </w:pPr>
      <w:rPr>
        <w:rFonts w:hint="default"/>
        <w:lang w:val="zh-CN" w:eastAsia="zh-CN" w:bidi="zh-CN"/>
      </w:rPr>
    </w:lvl>
    <w:lvl w:ilvl="4" w:tentative="0">
      <w:start w:val="0"/>
      <w:numFmt w:val="bullet"/>
      <w:lvlText w:val="•"/>
      <w:lvlJc w:val="left"/>
      <w:pPr>
        <w:ind w:left="601" w:hanging="300"/>
      </w:pPr>
      <w:rPr>
        <w:rFonts w:hint="default"/>
        <w:lang w:val="zh-CN" w:eastAsia="zh-CN" w:bidi="zh-CN"/>
      </w:rPr>
    </w:lvl>
    <w:lvl w:ilvl="5" w:tentative="0">
      <w:start w:val="0"/>
      <w:numFmt w:val="bullet"/>
      <w:lvlText w:val="•"/>
      <w:lvlJc w:val="left"/>
      <w:pPr>
        <w:ind w:left="626" w:hanging="300"/>
      </w:pPr>
      <w:rPr>
        <w:rFonts w:hint="default"/>
        <w:lang w:val="zh-CN" w:eastAsia="zh-CN" w:bidi="zh-CN"/>
      </w:rPr>
    </w:lvl>
    <w:lvl w:ilvl="6" w:tentative="0">
      <w:start w:val="0"/>
      <w:numFmt w:val="bullet"/>
      <w:lvlText w:val="•"/>
      <w:lvlJc w:val="left"/>
      <w:pPr>
        <w:ind w:left="651" w:hanging="300"/>
      </w:pPr>
      <w:rPr>
        <w:rFonts w:hint="default"/>
        <w:lang w:val="zh-CN" w:eastAsia="zh-CN" w:bidi="zh-CN"/>
      </w:rPr>
    </w:lvl>
    <w:lvl w:ilvl="7" w:tentative="0">
      <w:start w:val="0"/>
      <w:numFmt w:val="bullet"/>
      <w:lvlText w:val="•"/>
      <w:lvlJc w:val="left"/>
      <w:pPr>
        <w:ind w:left="677" w:hanging="300"/>
      </w:pPr>
      <w:rPr>
        <w:rFonts w:hint="default"/>
        <w:lang w:val="zh-CN" w:eastAsia="zh-CN" w:bidi="zh-CN"/>
      </w:rPr>
    </w:lvl>
    <w:lvl w:ilvl="8" w:tentative="0">
      <w:start w:val="0"/>
      <w:numFmt w:val="bullet"/>
      <w:lvlText w:val="•"/>
      <w:lvlJc w:val="left"/>
      <w:pPr>
        <w:ind w:left="702" w:hanging="300"/>
      </w:pPr>
      <w:rPr>
        <w:rFonts w:hint="default"/>
        <w:lang w:val="zh-CN" w:eastAsia="zh-CN" w:bidi="zh-CN"/>
      </w:rPr>
    </w:lvl>
  </w:abstractNum>
  <w:abstractNum w:abstractNumId="8">
    <w:nsid w:val="0CEF100B"/>
    <w:multiLevelType w:val="multilevel"/>
    <w:tmpl w:val="0CEF100B"/>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525" w:hanging="300"/>
      </w:pPr>
      <w:rPr>
        <w:rFonts w:hint="default"/>
        <w:lang w:val="zh-CN" w:eastAsia="zh-CN" w:bidi="zh-CN"/>
      </w:rPr>
    </w:lvl>
    <w:lvl w:ilvl="2" w:tentative="0">
      <w:start w:val="0"/>
      <w:numFmt w:val="bullet"/>
      <w:lvlText w:val="•"/>
      <w:lvlJc w:val="left"/>
      <w:pPr>
        <w:ind w:left="550" w:hanging="300"/>
      </w:pPr>
      <w:rPr>
        <w:rFonts w:hint="default"/>
        <w:lang w:val="zh-CN" w:eastAsia="zh-CN" w:bidi="zh-CN"/>
      </w:rPr>
    </w:lvl>
    <w:lvl w:ilvl="3" w:tentative="0">
      <w:start w:val="0"/>
      <w:numFmt w:val="bullet"/>
      <w:lvlText w:val="•"/>
      <w:lvlJc w:val="left"/>
      <w:pPr>
        <w:ind w:left="575" w:hanging="300"/>
      </w:pPr>
      <w:rPr>
        <w:rFonts w:hint="default"/>
        <w:lang w:val="zh-CN" w:eastAsia="zh-CN" w:bidi="zh-CN"/>
      </w:rPr>
    </w:lvl>
    <w:lvl w:ilvl="4" w:tentative="0">
      <w:start w:val="0"/>
      <w:numFmt w:val="bullet"/>
      <w:lvlText w:val="•"/>
      <w:lvlJc w:val="left"/>
      <w:pPr>
        <w:ind w:left="601" w:hanging="300"/>
      </w:pPr>
      <w:rPr>
        <w:rFonts w:hint="default"/>
        <w:lang w:val="zh-CN" w:eastAsia="zh-CN" w:bidi="zh-CN"/>
      </w:rPr>
    </w:lvl>
    <w:lvl w:ilvl="5" w:tentative="0">
      <w:start w:val="0"/>
      <w:numFmt w:val="bullet"/>
      <w:lvlText w:val="•"/>
      <w:lvlJc w:val="left"/>
      <w:pPr>
        <w:ind w:left="626" w:hanging="300"/>
      </w:pPr>
      <w:rPr>
        <w:rFonts w:hint="default"/>
        <w:lang w:val="zh-CN" w:eastAsia="zh-CN" w:bidi="zh-CN"/>
      </w:rPr>
    </w:lvl>
    <w:lvl w:ilvl="6" w:tentative="0">
      <w:start w:val="0"/>
      <w:numFmt w:val="bullet"/>
      <w:lvlText w:val="•"/>
      <w:lvlJc w:val="left"/>
      <w:pPr>
        <w:ind w:left="651" w:hanging="300"/>
      </w:pPr>
      <w:rPr>
        <w:rFonts w:hint="default"/>
        <w:lang w:val="zh-CN" w:eastAsia="zh-CN" w:bidi="zh-CN"/>
      </w:rPr>
    </w:lvl>
    <w:lvl w:ilvl="7" w:tentative="0">
      <w:start w:val="0"/>
      <w:numFmt w:val="bullet"/>
      <w:lvlText w:val="•"/>
      <w:lvlJc w:val="left"/>
      <w:pPr>
        <w:ind w:left="677" w:hanging="300"/>
      </w:pPr>
      <w:rPr>
        <w:rFonts w:hint="default"/>
        <w:lang w:val="zh-CN" w:eastAsia="zh-CN" w:bidi="zh-CN"/>
      </w:rPr>
    </w:lvl>
    <w:lvl w:ilvl="8" w:tentative="0">
      <w:start w:val="0"/>
      <w:numFmt w:val="bullet"/>
      <w:lvlText w:val="•"/>
      <w:lvlJc w:val="left"/>
      <w:pPr>
        <w:ind w:left="702" w:hanging="300"/>
      </w:pPr>
      <w:rPr>
        <w:rFonts w:hint="default"/>
        <w:lang w:val="zh-CN" w:eastAsia="zh-CN" w:bidi="zh-CN"/>
      </w:rPr>
    </w:lvl>
  </w:abstractNum>
  <w:abstractNum w:abstractNumId="9">
    <w:nsid w:val="0F9F9CCA"/>
    <w:multiLevelType w:val="multilevel"/>
    <w:tmpl w:val="0F9F9CCA"/>
    <w:lvl w:ilvl="0" w:tentative="0">
      <w:start w:val="0"/>
      <w:numFmt w:val="bullet"/>
      <w:lvlText w:val="□"/>
      <w:lvlJc w:val="left"/>
      <w:pPr>
        <w:ind w:left="107"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287" w:hanging="300"/>
      </w:pPr>
      <w:rPr>
        <w:rFonts w:hint="default"/>
        <w:lang w:val="zh-CN" w:eastAsia="zh-CN" w:bidi="zh-CN"/>
      </w:rPr>
    </w:lvl>
    <w:lvl w:ilvl="2" w:tentative="0">
      <w:start w:val="0"/>
      <w:numFmt w:val="bullet"/>
      <w:lvlText w:val="•"/>
      <w:lvlJc w:val="left"/>
      <w:pPr>
        <w:ind w:left="475" w:hanging="300"/>
      </w:pPr>
      <w:rPr>
        <w:rFonts w:hint="default"/>
        <w:lang w:val="zh-CN" w:eastAsia="zh-CN" w:bidi="zh-CN"/>
      </w:rPr>
    </w:lvl>
    <w:lvl w:ilvl="3" w:tentative="0">
      <w:start w:val="0"/>
      <w:numFmt w:val="bullet"/>
      <w:lvlText w:val="•"/>
      <w:lvlJc w:val="left"/>
      <w:pPr>
        <w:ind w:left="662" w:hanging="300"/>
      </w:pPr>
      <w:rPr>
        <w:rFonts w:hint="default"/>
        <w:lang w:val="zh-CN" w:eastAsia="zh-CN" w:bidi="zh-CN"/>
      </w:rPr>
    </w:lvl>
    <w:lvl w:ilvl="4" w:tentative="0">
      <w:start w:val="0"/>
      <w:numFmt w:val="bullet"/>
      <w:lvlText w:val="•"/>
      <w:lvlJc w:val="left"/>
      <w:pPr>
        <w:ind w:left="850" w:hanging="300"/>
      </w:pPr>
      <w:rPr>
        <w:rFonts w:hint="default"/>
        <w:lang w:val="zh-CN" w:eastAsia="zh-CN" w:bidi="zh-CN"/>
      </w:rPr>
    </w:lvl>
    <w:lvl w:ilvl="5" w:tentative="0">
      <w:start w:val="0"/>
      <w:numFmt w:val="bullet"/>
      <w:lvlText w:val="•"/>
      <w:lvlJc w:val="left"/>
      <w:pPr>
        <w:ind w:left="1037" w:hanging="300"/>
      </w:pPr>
      <w:rPr>
        <w:rFonts w:hint="default"/>
        <w:lang w:val="zh-CN" w:eastAsia="zh-CN" w:bidi="zh-CN"/>
      </w:rPr>
    </w:lvl>
    <w:lvl w:ilvl="6" w:tentative="0">
      <w:start w:val="0"/>
      <w:numFmt w:val="bullet"/>
      <w:lvlText w:val="•"/>
      <w:lvlJc w:val="left"/>
      <w:pPr>
        <w:ind w:left="1225" w:hanging="300"/>
      </w:pPr>
      <w:rPr>
        <w:rFonts w:hint="default"/>
        <w:lang w:val="zh-CN" w:eastAsia="zh-CN" w:bidi="zh-CN"/>
      </w:rPr>
    </w:lvl>
    <w:lvl w:ilvl="7" w:tentative="0">
      <w:start w:val="0"/>
      <w:numFmt w:val="bullet"/>
      <w:lvlText w:val="•"/>
      <w:lvlJc w:val="left"/>
      <w:pPr>
        <w:ind w:left="1412" w:hanging="300"/>
      </w:pPr>
      <w:rPr>
        <w:rFonts w:hint="default"/>
        <w:lang w:val="zh-CN" w:eastAsia="zh-CN" w:bidi="zh-CN"/>
      </w:rPr>
    </w:lvl>
    <w:lvl w:ilvl="8" w:tentative="0">
      <w:start w:val="0"/>
      <w:numFmt w:val="bullet"/>
      <w:lvlText w:val="•"/>
      <w:lvlJc w:val="left"/>
      <w:pPr>
        <w:ind w:left="1600" w:hanging="300"/>
      </w:pPr>
      <w:rPr>
        <w:rFonts w:hint="default"/>
        <w:lang w:val="zh-CN" w:eastAsia="zh-CN" w:bidi="zh-CN"/>
      </w:rPr>
    </w:lvl>
  </w:abstractNum>
  <w:abstractNum w:abstractNumId="10">
    <w:nsid w:val="12EADF99"/>
    <w:multiLevelType w:val="multilevel"/>
    <w:tmpl w:val="12EADF99"/>
    <w:lvl w:ilvl="0" w:tentative="0">
      <w:start w:val="1"/>
      <w:numFmt w:val="upperRoman"/>
      <w:lvlText w:val="%1."/>
      <w:lvlJc w:val="left"/>
      <w:pPr>
        <w:ind w:left="312" w:hanging="169"/>
        <w:jc w:val="left"/>
      </w:pPr>
      <w:rPr>
        <w:rFonts w:hint="default" w:ascii="Arial" w:hAnsi="Arial" w:eastAsia="Arial" w:cs="Arial"/>
        <w:spacing w:val="-2"/>
        <w:w w:val="100"/>
        <w:sz w:val="21"/>
        <w:szCs w:val="21"/>
        <w:lang w:val="zh-CN" w:eastAsia="zh-CN" w:bidi="zh-CN"/>
      </w:rPr>
    </w:lvl>
    <w:lvl w:ilvl="1" w:tentative="0">
      <w:start w:val="0"/>
      <w:numFmt w:val="bullet"/>
      <w:lvlText w:val="•"/>
      <w:lvlJc w:val="left"/>
      <w:pPr>
        <w:ind w:left="1372" w:hanging="169"/>
      </w:pPr>
      <w:rPr>
        <w:rFonts w:hint="default"/>
        <w:lang w:val="zh-CN" w:eastAsia="zh-CN" w:bidi="zh-CN"/>
      </w:rPr>
    </w:lvl>
    <w:lvl w:ilvl="2" w:tentative="0">
      <w:start w:val="0"/>
      <w:numFmt w:val="bullet"/>
      <w:lvlText w:val="•"/>
      <w:lvlJc w:val="left"/>
      <w:pPr>
        <w:ind w:left="2425" w:hanging="169"/>
      </w:pPr>
      <w:rPr>
        <w:rFonts w:hint="default"/>
        <w:lang w:val="zh-CN" w:eastAsia="zh-CN" w:bidi="zh-CN"/>
      </w:rPr>
    </w:lvl>
    <w:lvl w:ilvl="3" w:tentative="0">
      <w:start w:val="0"/>
      <w:numFmt w:val="bullet"/>
      <w:lvlText w:val="•"/>
      <w:lvlJc w:val="left"/>
      <w:pPr>
        <w:ind w:left="3477" w:hanging="169"/>
      </w:pPr>
      <w:rPr>
        <w:rFonts w:hint="default"/>
        <w:lang w:val="zh-CN" w:eastAsia="zh-CN" w:bidi="zh-CN"/>
      </w:rPr>
    </w:lvl>
    <w:lvl w:ilvl="4" w:tentative="0">
      <w:start w:val="0"/>
      <w:numFmt w:val="bullet"/>
      <w:lvlText w:val="•"/>
      <w:lvlJc w:val="left"/>
      <w:pPr>
        <w:ind w:left="4530" w:hanging="169"/>
      </w:pPr>
      <w:rPr>
        <w:rFonts w:hint="default"/>
        <w:lang w:val="zh-CN" w:eastAsia="zh-CN" w:bidi="zh-CN"/>
      </w:rPr>
    </w:lvl>
    <w:lvl w:ilvl="5" w:tentative="0">
      <w:start w:val="0"/>
      <w:numFmt w:val="bullet"/>
      <w:lvlText w:val="•"/>
      <w:lvlJc w:val="left"/>
      <w:pPr>
        <w:ind w:left="5583" w:hanging="169"/>
      </w:pPr>
      <w:rPr>
        <w:rFonts w:hint="default"/>
        <w:lang w:val="zh-CN" w:eastAsia="zh-CN" w:bidi="zh-CN"/>
      </w:rPr>
    </w:lvl>
    <w:lvl w:ilvl="6" w:tentative="0">
      <w:start w:val="0"/>
      <w:numFmt w:val="bullet"/>
      <w:lvlText w:val="•"/>
      <w:lvlJc w:val="left"/>
      <w:pPr>
        <w:ind w:left="6635" w:hanging="169"/>
      </w:pPr>
      <w:rPr>
        <w:rFonts w:hint="default"/>
        <w:lang w:val="zh-CN" w:eastAsia="zh-CN" w:bidi="zh-CN"/>
      </w:rPr>
    </w:lvl>
    <w:lvl w:ilvl="7" w:tentative="0">
      <w:start w:val="0"/>
      <w:numFmt w:val="bullet"/>
      <w:lvlText w:val="•"/>
      <w:lvlJc w:val="left"/>
      <w:pPr>
        <w:ind w:left="7688" w:hanging="169"/>
      </w:pPr>
      <w:rPr>
        <w:rFonts w:hint="default"/>
        <w:lang w:val="zh-CN" w:eastAsia="zh-CN" w:bidi="zh-CN"/>
      </w:rPr>
    </w:lvl>
    <w:lvl w:ilvl="8" w:tentative="0">
      <w:start w:val="0"/>
      <w:numFmt w:val="bullet"/>
      <w:lvlText w:val="•"/>
      <w:lvlJc w:val="left"/>
      <w:pPr>
        <w:ind w:left="8741" w:hanging="169"/>
      </w:pPr>
      <w:rPr>
        <w:rFonts w:hint="default"/>
        <w:lang w:val="zh-CN" w:eastAsia="zh-CN" w:bidi="zh-CN"/>
      </w:rPr>
    </w:lvl>
  </w:abstractNum>
  <w:abstractNum w:abstractNumId="11">
    <w:nsid w:val="1C257C7B"/>
    <w:multiLevelType w:val="multilevel"/>
    <w:tmpl w:val="1C257C7B"/>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525" w:hanging="300"/>
      </w:pPr>
      <w:rPr>
        <w:rFonts w:hint="default"/>
        <w:lang w:val="zh-CN" w:eastAsia="zh-CN" w:bidi="zh-CN"/>
      </w:rPr>
    </w:lvl>
    <w:lvl w:ilvl="2" w:tentative="0">
      <w:start w:val="0"/>
      <w:numFmt w:val="bullet"/>
      <w:lvlText w:val="•"/>
      <w:lvlJc w:val="left"/>
      <w:pPr>
        <w:ind w:left="550" w:hanging="300"/>
      </w:pPr>
      <w:rPr>
        <w:rFonts w:hint="default"/>
        <w:lang w:val="zh-CN" w:eastAsia="zh-CN" w:bidi="zh-CN"/>
      </w:rPr>
    </w:lvl>
    <w:lvl w:ilvl="3" w:tentative="0">
      <w:start w:val="0"/>
      <w:numFmt w:val="bullet"/>
      <w:lvlText w:val="•"/>
      <w:lvlJc w:val="left"/>
      <w:pPr>
        <w:ind w:left="575" w:hanging="300"/>
      </w:pPr>
      <w:rPr>
        <w:rFonts w:hint="default"/>
        <w:lang w:val="zh-CN" w:eastAsia="zh-CN" w:bidi="zh-CN"/>
      </w:rPr>
    </w:lvl>
    <w:lvl w:ilvl="4" w:tentative="0">
      <w:start w:val="0"/>
      <w:numFmt w:val="bullet"/>
      <w:lvlText w:val="•"/>
      <w:lvlJc w:val="left"/>
      <w:pPr>
        <w:ind w:left="601" w:hanging="300"/>
      </w:pPr>
      <w:rPr>
        <w:rFonts w:hint="default"/>
        <w:lang w:val="zh-CN" w:eastAsia="zh-CN" w:bidi="zh-CN"/>
      </w:rPr>
    </w:lvl>
    <w:lvl w:ilvl="5" w:tentative="0">
      <w:start w:val="0"/>
      <w:numFmt w:val="bullet"/>
      <w:lvlText w:val="•"/>
      <w:lvlJc w:val="left"/>
      <w:pPr>
        <w:ind w:left="626" w:hanging="300"/>
      </w:pPr>
      <w:rPr>
        <w:rFonts w:hint="default"/>
        <w:lang w:val="zh-CN" w:eastAsia="zh-CN" w:bidi="zh-CN"/>
      </w:rPr>
    </w:lvl>
    <w:lvl w:ilvl="6" w:tentative="0">
      <w:start w:val="0"/>
      <w:numFmt w:val="bullet"/>
      <w:lvlText w:val="•"/>
      <w:lvlJc w:val="left"/>
      <w:pPr>
        <w:ind w:left="651" w:hanging="300"/>
      </w:pPr>
      <w:rPr>
        <w:rFonts w:hint="default"/>
        <w:lang w:val="zh-CN" w:eastAsia="zh-CN" w:bidi="zh-CN"/>
      </w:rPr>
    </w:lvl>
    <w:lvl w:ilvl="7" w:tentative="0">
      <w:start w:val="0"/>
      <w:numFmt w:val="bullet"/>
      <w:lvlText w:val="•"/>
      <w:lvlJc w:val="left"/>
      <w:pPr>
        <w:ind w:left="677" w:hanging="300"/>
      </w:pPr>
      <w:rPr>
        <w:rFonts w:hint="default"/>
        <w:lang w:val="zh-CN" w:eastAsia="zh-CN" w:bidi="zh-CN"/>
      </w:rPr>
    </w:lvl>
    <w:lvl w:ilvl="8" w:tentative="0">
      <w:start w:val="0"/>
      <w:numFmt w:val="bullet"/>
      <w:lvlText w:val="•"/>
      <w:lvlJc w:val="left"/>
      <w:pPr>
        <w:ind w:left="702" w:hanging="300"/>
      </w:pPr>
      <w:rPr>
        <w:rFonts w:hint="default"/>
        <w:lang w:val="zh-CN" w:eastAsia="zh-CN" w:bidi="zh-CN"/>
      </w:rPr>
    </w:lvl>
  </w:abstractNum>
  <w:abstractNum w:abstractNumId="12">
    <w:nsid w:val="23E97754"/>
    <w:multiLevelType w:val="multilevel"/>
    <w:tmpl w:val="23E97754"/>
    <w:lvl w:ilvl="0" w:tentative="0">
      <w:start w:val="0"/>
      <w:numFmt w:val="bullet"/>
      <w:lvlText w:val="□"/>
      <w:lvlJc w:val="left"/>
      <w:pPr>
        <w:ind w:left="106"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287" w:hanging="300"/>
      </w:pPr>
      <w:rPr>
        <w:rFonts w:hint="default"/>
        <w:lang w:val="zh-CN" w:eastAsia="zh-CN" w:bidi="zh-CN"/>
      </w:rPr>
    </w:lvl>
    <w:lvl w:ilvl="2" w:tentative="0">
      <w:start w:val="0"/>
      <w:numFmt w:val="bullet"/>
      <w:lvlText w:val="•"/>
      <w:lvlJc w:val="left"/>
      <w:pPr>
        <w:ind w:left="475" w:hanging="300"/>
      </w:pPr>
      <w:rPr>
        <w:rFonts w:hint="default"/>
        <w:lang w:val="zh-CN" w:eastAsia="zh-CN" w:bidi="zh-CN"/>
      </w:rPr>
    </w:lvl>
    <w:lvl w:ilvl="3" w:tentative="0">
      <w:start w:val="0"/>
      <w:numFmt w:val="bullet"/>
      <w:lvlText w:val="•"/>
      <w:lvlJc w:val="left"/>
      <w:pPr>
        <w:ind w:left="662" w:hanging="300"/>
      </w:pPr>
      <w:rPr>
        <w:rFonts w:hint="default"/>
        <w:lang w:val="zh-CN" w:eastAsia="zh-CN" w:bidi="zh-CN"/>
      </w:rPr>
    </w:lvl>
    <w:lvl w:ilvl="4" w:tentative="0">
      <w:start w:val="0"/>
      <w:numFmt w:val="bullet"/>
      <w:lvlText w:val="•"/>
      <w:lvlJc w:val="left"/>
      <w:pPr>
        <w:ind w:left="850" w:hanging="300"/>
      </w:pPr>
      <w:rPr>
        <w:rFonts w:hint="default"/>
        <w:lang w:val="zh-CN" w:eastAsia="zh-CN" w:bidi="zh-CN"/>
      </w:rPr>
    </w:lvl>
    <w:lvl w:ilvl="5" w:tentative="0">
      <w:start w:val="0"/>
      <w:numFmt w:val="bullet"/>
      <w:lvlText w:val="•"/>
      <w:lvlJc w:val="left"/>
      <w:pPr>
        <w:ind w:left="1038" w:hanging="300"/>
      </w:pPr>
      <w:rPr>
        <w:rFonts w:hint="default"/>
        <w:lang w:val="zh-CN" w:eastAsia="zh-CN" w:bidi="zh-CN"/>
      </w:rPr>
    </w:lvl>
    <w:lvl w:ilvl="6" w:tentative="0">
      <w:start w:val="0"/>
      <w:numFmt w:val="bullet"/>
      <w:lvlText w:val="•"/>
      <w:lvlJc w:val="left"/>
      <w:pPr>
        <w:ind w:left="1225" w:hanging="300"/>
      </w:pPr>
      <w:rPr>
        <w:rFonts w:hint="default"/>
        <w:lang w:val="zh-CN" w:eastAsia="zh-CN" w:bidi="zh-CN"/>
      </w:rPr>
    </w:lvl>
    <w:lvl w:ilvl="7" w:tentative="0">
      <w:start w:val="0"/>
      <w:numFmt w:val="bullet"/>
      <w:lvlText w:val="•"/>
      <w:lvlJc w:val="left"/>
      <w:pPr>
        <w:ind w:left="1413" w:hanging="300"/>
      </w:pPr>
      <w:rPr>
        <w:rFonts w:hint="default"/>
        <w:lang w:val="zh-CN" w:eastAsia="zh-CN" w:bidi="zh-CN"/>
      </w:rPr>
    </w:lvl>
    <w:lvl w:ilvl="8" w:tentative="0">
      <w:start w:val="0"/>
      <w:numFmt w:val="bullet"/>
      <w:lvlText w:val="•"/>
      <w:lvlJc w:val="left"/>
      <w:pPr>
        <w:ind w:left="1600" w:hanging="300"/>
      </w:pPr>
      <w:rPr>
        <w:rFonts w:hint="default"/>
        <w:lang w:val="zh-CN" w:eastAsia="zh-CN" w:bidi="zh-CN"/>
      </w:rPr>
    </w:lvl>
  </w:abstractNum>
  <w:abstractNum w:abstractNumId="13">
    <w:nsid w:val="322D85CA"/>
    <w:multiLevelType w:val="multilevel"/>
    <w:tmpl w:val="322D85CA"/>
    <w:lvl w:ilvl="0" w:tentative="0">
      <w:start w:val="5"/>
      <w:numFmt w:val="decimal"/>
      <w:lvlText w:val="%1."/>
      <w:lvlJc w:val="left"/>
      <w:pPr>
        <w:ind w:left="406" w:hanging="301"/>
        <w:jc w:val="left"/>
      </w:pPr>
      <w:rPr>
        <w:rFonts w:hint="default" w:ascii="Times New Roman" w:hAnsi="Times New Roman" w:eastAsia="Times New Roman" w:cs="Times New Roman"/>
        <w:spacing w:val="0"/>
        <w:w w:val="99"/>
        <w:sz w:val="18"/>
        <w:szCs w:val="18"/>
        <w:lang w:val="zh-CN" w:eastAsia="zh-CN" w:bidi="zh-CN"/>
      </w:rPr>
    </w:lvl>
    <w:lvl w:ilvl="1" w:tentative="0">
      <w:start w:val="1"/>
      <w:numFmt w:val="decimal"/>
      <w:lvlText w:val="（%2）"/>
      <w:lvlJc w:val="left"/>
      <w:pPr>
        <w:ind w:left="807" w:hanging="501"/>
        <w:jc w:val="left"/>
      </w:pPr>
      <w:rPr>
        <w:rFonts w:hint="default" w:ascii="宋体" w:hAnsi="宋体" w:eastAsia="宋体" w:cs="宋体"/>
        <w:w w:val="99"/>
        <w:sz w:val="18"/>
        <w:szCs w:val="18"/>
        <w:lang w:val="zh-CN" w:eastAsia="zh-CN" w:bidi="zh-CN"/>
      </w:rPr>
    </w:lvl>
    <w:lvl w:ilvl="2" w:tentative="0">
      <w:start w:val="0"/>
      <w:numFmt w:val="bullet"/>
      <w:lvlText w:val="•"/>
      <w:lvlJc w:val="left"/>
      <w:pPr>
        <w:ind w:left="1645" w:hanging="501"/>
      </w:pPr>
      <w:rPr>
        <w:rFonts w:hint="default"/>
        <w:lang w:val="zh-CN" w:eastAsia="zh-CN" w:bidi="zh-CN"/>
      </w:rPr>
    </w:lvl>
    <w:lvl w:ilvl="3" w:tentative="0">
      <w:start w:val="0"/>
      <w:numFmt w:val="bullet"/>
      <w:lvlText w:val="•"/>
      <w:lvlJc w:val="left"/>
      <w:pPr>
        <w:ind w:left="2490" w:hanging="501"/>
      </w:pPr>
      <w:rPr>
        <w:rFonts w:hint="default"/>
        <w:lang w:val="zh-CN" w:eastAsia="zh-CN" w:bidi="zh-CN"/>
      </w:rPr>
    </w:lvl>
    <w:lvl w:ilvl="4" w:tentative="0">
      <w:start w:val="0"/>
      <w:numFmt w:val="bullet"/>
      <w:lvlText w:val="•"/>
      <w:lvlJc w:val="left"/>
      <w:pPr>
        <w:ind w:left="3335" w:hanging="501"/>
      </w:pPr>
      <w:rPr>
        <w:rFonts w:hint="default"/>
        <w:lang w:val="zh-CN" w:eastAsia="zh-CN" w:bidi="zh-CN"/>
      </w:rPr>
    </w:lvl>
    <w:lvl w:ilvl="5" w:tentative="0">
      <w:start w:val="0"/>
      <w:numFmt w:val="bullet"/>
      <w:lvlText w:val="•"/>
      <w:lvlJc w:val="left"/>
      <w:pPr>
        <w:ind w:left="4180" w:hanging="501"/>
      </w:pPr>
      <w:rPr>
        <w:rFonts w:hint="default"/>
        <w:lang w:val="zh-CN" w:eastAsia="zh-CN" w:bidi="zh-CN"/>
      </w:rPr>
    </w:lvl>
    <w:lvl w:ilvl="6" w:tentative="0">
      <w:start w:val="0"/>
      <w:numFmt w:val="bullet"/>
      <w:lvlText w:val="•"/>
      <w:lvlJc w:val="left"/>
      <w:pPr>
        <w:ind w:left="5025" w:hanging="501"/>
      </w:pPr>
      <w:rPr>
        <w:rFonts w:hint="default"/>
        <w:lang w:val="zh-CN" w:eastAsia="zh-CN" w:bidi="zh-CN"/>
      </w:rPr>
    </w:lvl>
    <w:lvl w:ilvl="7" w:tentative="0">
      <w:start w:val="0"/>
      <w:numFmt w:val="bullet"/>
      <w:lvlText w:val="•"/>
      <w:lvlJc w:val="left"/>
      <w:pPr>
        <w:ind w:left="5870" w:hanging="501"/>
      </w:pPr>
      <w:rPr>
        <w:rFonts w:hint="default"/>
        <w:lang w:val="zh-CN" w:eastAsia="zh-CN" w:bidi="zh-CN"/>
      </w:rPr>
    </w:lvl>
    <w:lvl w:ilvl="8" w:tentative="0">
      <w:start w:val="0"/>
      <w:numFmt w:val="bullet"/>
      <w:lvlText w:val="•"/>
      <w:lvlJc w:val="left"/>
      <w:pPr>
        <w:ind w:left="6715" w:hanging="501"/>
      </w:pPr>
      <w:rPr>
        <w:rFonts w:hint="default"/>
        <w:lang w:val="zh-CN" w:eastAsia="zh-CN" w:bidi="zh-CN"/>
      </w:rPr>
    </w:lvl>
  </w:abstractNum>
  <w:abstractNum w:abstractNumId="14">
    <w:nsid w:val="32A7AF2D"/>
    <w:multiLevelType w:val="multilevel"/>
    <w:tmpl w:val="32A7AF2D"/>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525" w:hanging="300"/>
      </w:pPr>
      <w:rPr>
        <w:rFonts w:hint="default"/>
        <w:lang w:val="zh-CN" w:eastAsia="zh-CN" w:bidi="zh-CN"/>
      </w:rPr>
    </w:lvl>
    <w:lvl w:ilvl="2" w:tentative="0">
      <w:start w:val="0"/>
      <w:numFmt w:val="bullet"/>
      <w:lvlText w:val="•"/>
      <w:lvlJc w:val="left"/>
      <w:pPr>
        <w:ind w:left="550" w:hanging="300"/>
      </w:pPr>
      <w:rPr>
        <w:rFonts w:hint="default"/>
        <w:lang w:val="zh-CN" w:eastAsia="zh-CN" w:bidi="zh-CN"/>
      </w:rPr>
    </w:lvl>
    <w:lvl w:ilvl="3" w:tentative="0">
      <w:start w:val="0"/>
      <w:numFmt w:val="bullet"/>
      <w:lvlText w:val="•"/>
      <w:lvlJc w:val="left"/>
      <w:pPr>
        <w:ind w:left="575" w:hanging="300"/>
      </w:pPr>
      <w:rPr>
        <w:rFonts w:hint="default"/>
        <w:lang w:val="zh-CN" w:eastAsia="zh-CN" w:bidi="zh-CN"/>
      </w:rPr>
    </w:lvl>
    <w:lvl w:ilvl="4" w:tentative="0">
      <w:start w:val="0"/>
      <w:numFmt w:val="bullet"/>
      <w:lvlText w:val="•"/>
      <w:lvlJc w:val="left"/>
      <w:pPr>
        <w:ind w:left="601" w:hanging="300"/>
      </w:pPr>
      <w:rPr>
        <w:rFonts w:hint="default"/>
        <w:lang w:val="zh-CN" w:eastAsia="zh-CN" w:bidi="zh-CN"/>
      </w:rPr>
    </w:lvl>
    <w:lvl w:ilvl="5" w:tentative="0">
      <w:start w:val="0"/>
      <w:numFmt w:val="bullet"/>
      <w:lvlText w:val="•"/>
      <w:lvlJc w:val="left"/>
      <w:pPr>
        <w:ind w:left="626" w:hanging="300"/>
      </w:pPr>
      <w:rPr>
        <w:rFonts w:hint="default"/>
        <w:lang w:val="zh-CN" w:eastAsia="zh-CN" w:bidi="zh-CN"/>
      </w:rPr>
    </w:lvl>
    <w:lvl w:ilvl="6" w:tentative="0">
      <w:start w:val="0"/>
      <w:numFmt w:val="bullet"/>
      <w:lvlText w:val="•"/>
      <w:lvlJc w:val="left"/>
      <w:pPr>
        <w:ind w:left="651" w:hanging="300"/>
      </w:pPr>
      <w:rPr>
        <w:rFonts w:hint="default"/>
        <w:lang w:val="zh-CN" w:eastAsia="zh-CN" w:bidi="zh-CN"/>
      </w:rPr>
    </w:lvl>
    <w:lvl w:ilvl="7" w:tentative="0">
      <w:start w:val="0"/>
      <w:numFmt w:val="bullet"/>
      <w:lvlText w:val="•"/>
      <w:lvlJc w:val="left"/>
      <w:pPr>
        <w:ind w:left="677" w:hanging="300"/>
      </w:pPr>
      <w:rPr>
        <w:rFonts w:hint="default"/>
        <w:lang w:val="zh-CN" w:eastAsia="zh-CN" w:bidi="zh-CN"/>
      </w:rPr>
    </w:lvl>
    <w:lvl w:ilvl="8" w:tentative="0">
      <w:start w:val="0"/>
      <w:numFmt w:val="bullet"/>
      <w:lvlText w:val="•"/>
      <w:lvlJc w:val="left"/>
      <w:pPr>
        <w:ind w:left="702" w:hanging="300"/>
      </w:pPr>
      <w:rPr>
        <w:rFonts w:hint="default"/>
        <w:lang w:val="zh-CN" w:eastAsia="zh-CN" w:bidi="zh-CN"/>
      </w:rPr>
    </w:lvl>
  </w:abstractNum>
  <w:abstractNum w:abstractNumId="15">
    <w:nsid w:val="35E83B33"/>
    <w:multiLevelType w:val="multilevel"/>
    <w:tmpl w:val="35E83B33"/>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16">
    <w:nsid w:val="3B8127DF"/>
    <w:multiLevelType w:val="multilevel"/>
    <w:tmpl w:val="3B8127DF"/>
    <w:lvl w:ilvl="0" w:tentative="0">
      <w:start w:val="1"/>
      <w:numFmt w:val="decimal"/>
      <w:lvlText w:val="%1."/>
      <w:lvlJc w:val="left"/>
      <w:pPr>
        <w:ind w:left="909" w:hanging="178"/>
        <w:jc w:val="left"/>
      </w:pPr>
      <w:rPr>
        <w:rFonts w:hint="default" w:ascii="Arial" w:hAnsi="Arial" w:eastAsia="Arial" w:cs="Arial"/>
        <w:spacing w:val="-2"/>
        <w:w w:val="100"/>
        <w:sz w:val="19"/>
        <w:szCs w:val="19"/>
        <w:lang w:val="zh-CN" w:eastAsia="zh-CN" w:bidi="zh-CN"/>
      </w:rPr>
    </w:lvl>
    <w:lvl w:ilvl="1" w:tentative="0">
      <w:start w:val="0"/>
      <w:numFmt w:val="bullet"/>
      <w:lvlText w:val="•"/>
      <w:lvlJc w:val="left"/>
      <w:pPr>
        <w:ind w:left="1894" w:hanging="178"/>
      </w:pPr>
      <w:rPr>
        <w:rFonts w:hint="default"/>
        <w:lang w:val="zh-CN" w:eastAsia="zh-CN" w:bidi="zh-CN"/>
      </w:rPr>
    </w:lvl>
    <w:lvl w:ilvl="2" w:tentative="0">
      <w:start w:val="0"/>
      <w:numFmt w:val="bullet"/>
      <w:lvlText w:val="•"/>
      <w:lvlJc w:val="left"/>
      <w:pPr>
        <w:ind w:left="2889" w:hanging="178"/>
      </w:pPr>
      <w:rPr>
        <w:rFonts w:hint="default"/>
        <w:lang w:val="zh-CN" w:eastAsia="zh-CN" w:bidi="zh-CN"/>
      </w:rPr>
    </w:lvl>
    <w:lvl w:ilvl="3" w:tentative="0">
      <w:start w:val="0"/>
      <w:numFmt w:val="bullet"/>
      <w:lvlText w:val="•"/>
      <w:lvlJc w:val="left"/>
      <w:pPr>
        <w:ind w:left="3883" w:hanging="178"/>
      </w:pPr>
      <w:rPr>
        <w:rFonts w:hint="default"/>
        <w:lang w:val="zh-CN" w:eastAsia="zh-CN" w:bidi="zh-CN"/>
      </w:rPr>
    </w:lvl>
    <w:lvl w:ilvl="4" w:tentative="0">
      <w:start w:val="0"/>
      <w:numFmt w:val="bullet"/>
      <w:lvlText w:val="•"/>
      <w:lvlJc w:val="left"/>
      <w:pPr>
        <w:ind w:left="4878" w:hanging="178"/>
      </w:pPr>
      <w:rPr>
        <w:rFonts w:hint="default"/>
        <w:lang w:val="zh-CN" w:eastAsia="zh-CN" w:bidi="zh-CN"/>
      </w:rPr>
    </w:lvl>
    <w:lvl w:ilvl="5" w:tentative="0">
      <w:start w:val="0"/>
      <w:numFmt w:val="bullet"/>
      <w:lvlText w:val="•"/>
      <w:lvlJc w:val="left"/>
      <w:pPr>
        <w:ind w:left="5873" w:hanging="178"/>
      </w:pPr>
      <w:rPr>
        <w:rFonts w:hint="default"/>
        <w:lang w:val="zh-CN" w:eastAsia="zh-CN" w:bidi="zh-CN"/>
      </w:rPr>
    </w:lvl>
    <w:lvl w:ilvl="6" w:tentative="0">
      <w:start w:val="0"/>
      <w:numFmt w:val="bullet"/>
      <w:lvlText w:val="•"/>
      <w:lvlJc w:val="left"/>
      <w:pPr>
        <w:ind w:left="6867" w:hanging="178"/>
      </w:pPr>
      <w:rPr>
        <w:rFonts w:hint="default"/>
        <w:lang w:val="zh-CN" w:eastAsia="zh-CN" w:bidi="zh-CN"/>
      </w:rPr>
    </w:lvl>
    <w:lvl w:ilvl="7" w:tentative="0">
      <w:start w:val="0"/>
      <w:numFmt w:val="bullet"/>
      <w:lvlText w:val="•"/>
      <w:lvlJc w:val="left"/>
      <w:pPr>
        <w:ind w:left="7862" w:hanging="178"/>
      </w:pPr>
      <w:rPr>
        <w:rFonts w:hint="default"/>
        <w:lang w:val="zh-CN" w:eastAsia="zh-CN" w:bidi="zh-CN"/>
      </w:rPr>
    </w:lvl>
    <w:lvl w:ilvl="8" w:tentative="0">
      <w:start w:val="0"/>
      <w:numFmt w:val="bullet"/>
      <w:lvlText w:val="•"/>
      <w:lvlJc w:val="left"/>
      <w:pPr>
        <w:ind w:left="8857" w:hanging="178"/>
      </w:pPr>
      <w:rPr>
        <w:rFonts w:hint="default"/>
        <w:lang w:val="zh-CN" w:eastAsia="zh-CN" w:bidi="zh-CN"/>
      </w:rPr>
    </w:lvl>
  </w:abstractNum>
  <w:abstractNum w:abstractNumId="17">
    <w:nsid w:val="40B249F9"/>
    <w:multiLevelType w:val="multilevel"/>
    <w:tmpl w:val="40B249F9"/>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18">
    <w:nsid w:val="4C3D7A74"/>
    <w:multiLevelType w:val="multilevel"/>
    <w:tmpl w:val="4C3D7A74"/>
    <w:lvl w:ilvl="0" w:tentative="0">
      <w:start w:val="1"/>
      <w:numFmt w:val="decimal"/>
      <w:lvlText w:val="（%1）"/>
      <w:lvlJc w:val="left"/>
      <w:pPr>
        <w:ind w:left="908" w:hanging="501"/>
        <w:jc w:val="left"/>
      </w:pPr>
      <w:rPr>
        <w:rFonts w:hint="default" w:ascii="宋体" w:hAnsi="宋体" w:eastAsia="宋体" w:cs="宋体"/>
        <w:w w:val="99"/>
        <w:sz w:val="18"/>
        <w:szCs w:val="18"/>
        <w:lang w:val="zh-CN" w:eastAsia="zh-CN" w:bidi="zh-CN"/>
      </w:rPr>
    </w:lvl>
    <w:lvl w:ilvl="1" w:tentative="0">
      <w:start w:val="0"/>
      <w:numFmt w:val="bullet"/>
      <w:lvlText w:val="•"/>
      <w:lvlJc w:val="left"/>
      <w:pPr>
        <w:ind w:left="1650" w:hanging="501"/>
      </w:pPr>
      <w:rPr>
        <w:rFonts w:hint="default"/>
        <w:lang w:val="zh-CN" w:eastAsia="zh-CN" w:bidi="zh-CN"/>
      </w:rPr>
    </w:lvl>
    <w:lvl w:ilvl="2" w:tentative="0">
      <w:start w:val="0"/>
      <w:numFmt w:val="bullet"/>
      <w:lvlText w:val="•"/>
      <w:lvlJc w:val="left"/>
      <w:pPr>
        <w:ind w:left="2401" w:hanging="501"/>
      </w:pPr>
      <w:rPr>
        <w:rFonts w:hint="default"/>
        <w:lang w:val="zh-CN" w:eastAsia="zh-CN" w:bidi="zh-CN"/>
      </w:rPr>
    </w:lvl>
    <w:lvl w:ilvl="3" w:tentative="0">
      <w:start w:val="0"/>
      <w:numFmt w:val="bullet"/>
      <w:lvlText w:val="•"/>
      <w:lvlJc w:val="left"/>
      <w:pPr>
        <w:ind w:left="3151" w:hanging="501"/>
      </w:pPr>
      <w:rPr>
        <w:rFonts w:hint="default"/>
        <w:lang w:val="zh-CN" w:eastAsia="zh-CN" w:bidi="zh-CN"/>
      </w:rPr>
    </w:lvl>
    <w:lvl w:ilvl="4" w:tentative="0">
      <w:start w:val="0"/>
      <w:numFmt w:val="bullet"/>
      <w:lvlText w:val="•"/>
      <w:lvlJc w:val="left"/>
      <w:pPr>
        <w:ind w:left="3902" w:hanging="501"/>
      </w:pPr>
      <w:rPr>
        <w:rFonts w:hint="default"/>
        <w:lang w:val="zh-CN" w:eastAsia="zh-CN" w:bidi="zh-CN"/>
      </w:rPr>
    </w:lvl>
    <w:lvl w:ilvl="5" w:tentative="0">
      <w:start w:val="0"/>
      <w:numFmt w:val="bullet"/>
      <w:lvlText w:val="•"/>
      <w:lvlJc w:val="left"/>
      <w:pPr>
        <w:ind w:left="4653" w:hanging="501"/>
      </w:pPr>
      <w:rPr>
        <w:rFonts w:hint="default"/>
        <w:lang w:val="zh-CN" w:eastAsia="zh-CN" w:bidi="zh-CN"/>
      </w:rPr>
    </w:lvl>
    <w:lvl w:ilvl="6" w:tentative="0">
      <w:start w:val="0"/>
      <w:numFmt w:val="bullet"/>
      <w:lvlText w:val="•"/>
      <w:lvlJc w:val="left"/>
      <w:pPr>
        <w:ind w:left="5403" w:hanging="501"/>
      </w:pPr>
      <w:rPr>
        <w:rFonts w:hint="default"/>
        <w:lang w:val="zh-CN" w:eastAsia="zh-CN" w:bidi="zh-CN"/>
      </w:rPr>
    </w:lvl>
    <w:lvl w:ilvl="7" w:tentative="0">
      <w:start w:val="0"/>
      <w:numFmt w:val="bullet"/>
      <w:lvlText w:val="•"/>
      <w:lvlJc w:val="left"/>
      <w:pPr>
        <w:ind w:left="6154" w:hanging="501"/>
      </w:pPr>
      <w:rPr>
        <w:rFonts w:hint="default"/>
        <w:lang w:val="zh-CN" w:eastAsia="zh-CN" w:bidi="zh-CN"/>
      </w:rPr>
    </w:lvl>
    <w:lvl w:ilvl="8" w:tentative="0">
      <w:start w:val="0"/>
      <w:numFmt w:val="bullet"/>
      <w:lvlText w:val="•"/>
      <w:lvlJc w:val="left"/>
      <w:pPr>
        <w:ind w:left="6904" w:hanging="501"/>
      </w:pPr>
      <w:rPr>
        <w:rFonts w:hint="default"/>
        <w:lang w:val="zh-CN" w:eastAsia="zh-CN" w:bidi="zh-CN"/>
      </w:rPr>
    </w:lvl>
  </w:abstractNum>
  <w:abstractNum w:abstractNumId="19">
    <w:nsid w:val="65CD0074"/>
    <w:multiLevelType w:val="multilevel"/>
    <w:tmpl w:val="65CD0074"/>
    <w:lvl w:ilvl="0" w:tentative="0">
      <w:start w:val="0"/>
      <w:numFmt w:val="bullet"/>
      <w:lvlText w:val="□"/>
      <w:lvlJc w:val="left"/>
      <w:pPr>
        <w:ind w:left="508" w:hanging="300"/>
      </w:pPr>
      <w:rPr>
        <w:rFonts w:hint="default" w:ascii="宋体" w:hAnsi="宋体" w:eastAsia="宋体" w:cs="宋体"/>
        <w:w w:val="99"/>
        <w:sz w:val="20"/>
        <w:szCs w:val="20"/>
        <w:lang w:val="zh-CN" w:eastAsia="zh-CN" w:bidi="zh-CN"/>
      </w:rPr>
    </w:lvl>
    <w:lvl w:ilvl="1" w:tentative="0">
      <w:start w:val="0"/>
      <w:numFmt w:val="bullet"/>
      <w:lvlText w:val="•"/>
      <w:lvlJc w:val="left"/>
      <w:pPr>
        <w:ind w:left="647" w:hanging="300"/>
      </w:pPr>
      <w:rPr>
        <w:rFonts w:hint="default"/>
        <w:lang w:val="zh-CN" w:eastAsia="zh-CN" w:bidi="zh-CN"/>
      </w:rPr>
    </w:lvl>
    <w:lvl w:ilvl="2" w:tentative="0">
      <w:start w:val="0"/>
      <w:numFmt w:val="bullet"/>
      <w:lvlText w:val="•"/>
      <w:lvlJc w:val="left"/>
      <w:pPr>
        <w:ind w:left="795" w:hanging="300"/>
      </w:pPr>
      <w:rPr>
        <w:rFonts w:hint="default"/>
        <w:lang w:val="zh-CN" w:eastAsia="zh-CN" w:bidi="zh-CN"/>
      </w:rPr>
    </w:lvl>
    <w:lvl w:ilvl="3" w:tentative="0">
      <w:start w:val="0"/>
      <w:numFmt w:val="bullet"/>
      <w:lvlText w:val="•"/>
      <w:lvlJc w:val="left"/>
      <w:pPr>
        <w:ind w:left="942" w:hanging="300"/>
      </w:pPr>
      <w:rPr>
        <w:rFonts w:hint="default"/>
        <w:lang w:val="zh-CN" w:eastAsia="zh-CN" w:bidi="zh-CN"/>
      </w:rPr>
    </w:lvl>
    <w:lvl w:ilvl="4" w:tentative="0">
      <w:start w:val="0"/>
      <w:numFmt w:val="bullet"/>
      <w:lvlText w:val="•"/>
      <w:lvlJc w:val="left"/>
      <w:pPr>
        <w:ind w:left="1090" w:hanging="300"/>
      </w:pPr>
      <w:rPr>
        <w:rFonts w:hint="default"/>
        <w:lang w:val="zh-CN" w:eastAsia="zh-CN" w:bidi="zh-CN"/>
      </w:rPr>
    </w:lvl>
    <w:lvl w:ilvl="5" w:tentative="0">
      <w:start w:val="0"/>
      <w:numFmt w:val="bullet"/>
      <w:lvlText w:val="•"/>
      <w:lvlJc w:val="left"/>
      <w:pPr>
        <w:ind w:left="1237" w:hanging="300"/>
      </w:pPr>
      <w:rPr>
        <w:rFonts w:hint="default"/>
        <w:lang w:val="zh-CN" w:eastAsia="zh-CN" w:bidi="zh-CN"/>
      </w:rPr>
    </w:lvl>
    <w:lvl w:ilvl="6" w:tentative="0">
      <w:start w:val="0"/>
      <w:numFmt w:val="bullet"/>
      <w:lvlText w:val="•"/>
      <w:lvlJc w:val="left"/>
      <w:pPr>
        <w:ind w:left="1385" w:hanging="300"/>
      </w:pPr>
      <w:rPr>
        <w:rFonts w:hint="default"/>
        <w:lang w:val="zh-CN" w:eastAsia="zh-CN" w:bidi="zh-CN"/>
      </w:rPr>
    </w:lvl>
    <w:lvl w:ilvl="7" w:tentative="0">
      <w:start w:val="0"/>
      <w:numFmt w:val="bullet"/>
      <w:lvlText w:val="•"/>
      <w:lvlJc w:val="left"/>
      <w:pPr>
        <w:ind w:left="1532" w:hanging="300"/>
      </w:pPr>
      <w:rPr>
        <w:rFonts w:hint="default"/>
        <w:lang w:val="zh-CN" w:eastAsia="zh-CN" w:bidi="zh-CN"/>
      </w:rPr>
    </w:lvl>
    <w:lvl w:ilvl="8" w:tentative="0">
      <w:start w:val="0"/>
      <w:numFmt w:val="bullet"/>
      <w:lvlText w:val="•"/>
      <w:lvlJc w:val="left"/>
      <w:pPr>
        <w:ind w:left="1680" w:hanging="300"/>
      </w:pPr>
      <w:rPr>
        <w:rFonts w:hint="default"/>
        <w:lang w:val="zh-CN" w:eastAsia="zh-CN" w:bidi="zh-CN"/>
      </w:rPr>
    </w:lvl>
  </w:abstractNum>
  <w:abstractNum w:abstractNumId="20">
    <w:nsid w:val="74C28B35"/>
    <w:multiLevelType w:val="multilevel"/>
    <w:tmpl w:val="74C28B35"/>
    <w:lvl w:ilvl="0" w:tentative="0">
      <w:start w:val="0"/>
      <w:numFmt w:val="bullet"/>
      <w:lvlText w:val="○"/>
      <w:lvlJc w:val="left"/>
      <w:pPr>
        <w:ind w:left="2932" w:hanging="502"/>
      </w:pPr>
      <w:rPr>
        <w:rFonts w:hint="default" w:ascii="宋体" w:hAnsi="宋体" w:eastAsia="宋体" w:cs="宋体"/>
        <w:w w:val="99"/>
        <w:sz w:val="20"/>
        <w:szCs w:val="20"/>
        <w:lang w:val="zh-CN" w:eastAsia="zh-CN" w:bidi="zh-CN"/>
      </w:rPr>
    </w:lvl>
    <w:lvl w:ilvl="1" w:tentative="0">
      <w:start w:val="0"/>
      <w:numFmt w:val="bullet"/>
      <w:lvlText w:val="•"/>
      <w:lvlJc w:val="left"/>
      <w:pPr>
        <w:ind w:left="3357" w:hanging="502"/>
      </w:pPr>
      <w:rPr>
        <w:rFonts w:hint="default"/>
        <w:lang w:val="zh-CN" w:eastAsia="zh-CN" w:bidi="zh-CN"/>
      </w:rPr>
    </w:lvl>
    <w:lvl w:ilvl="2" w:tentative="0">
      <w:start w:val="0"/>
      <w:numFmt w:val="bullet"/>
      <w:lvlText w:val="•"/>
      <w:lvlJc w:val="left"/>
      <w:pPr>
        <w:ind w:left="3774" w:hanging="502"/>
      </w:pPr>
      <w:rPr>
        <w:rFonts w:hint="default"/>
        <w:lang w:val="zh-CN" w:eastAsia="zh-CN" w:bidi="zh-CN"/>
      </w:rPr>
    </w:lvl>
    <w:lvl w:ilvl="3" w:tentative="0">
      <w:start w:val="0"/>
      <w:numFmt w:val="bullet"/>
      <w:lvlText w:val="•"/>
      <w:lvlJc w:val="left"/>
      <w:pPr>
        <w:ind w:left="4192" w:hanging="502"/>
      </w:pPr>
      <w:rPr>
        <w:rFonts w:hint="default"/>
        <w:lang w:val="zh-CN" w:eastAsia="zh-CN" w:bidi="zh-CN"/>
      </w:rPr>
    </w:lvl>
    <w:lvl w:ilvl="4" w:tentative="0">
      <w:start w:val="0"/>
      <w:numFmt w:val="bullet"/>
      <w:lvlText w:val="•"/>
      <w:lvlJc w:val="left"/>
      <w:pPr>
        <w:ind w:left="4609" w:hanging="502"/>
      </w:pPr>
      <w:rPr>
        <w:rFonts w:hint="default"/>
        <w:lang w:val="zh-CN" w:eastAsia="zh-CN" w:bidi="zh-CN"/>
      </w:rPr>
    </w:lvl>
    <w:lvl w:ilvl="5" w:tentative="0">
      <w:start w:val="0"/>
      <w:numFmt w:val="bullet"/>
      <w:lvlText w:val="•"/>
      <w:lvlJc w:val="left"/>
      <w:pPr>
        <w:ind w:left="5027" w:hanging="502"/>
      </w:pPr>
      <w:rPr>
        <w:rFonts w:hint="default"/>
        <w:lang w:val="zh-CN" w:eastAsia="zh-CN" w:bidi="zh-CN"/>
      </w:rPr>
    </w:lvl>
    <w:lvl w:ilvl="6" w:tentative="0">
      <w:start w:val="0"/>
      <w:numFmt w:val="bullet"/>
      <w:lvlText w:val="•"/>
      <w:lvlJc w:val="left"/>
      <w:pPr>
        <w:ind w:left="5444" w:hanging="502"/>
      </w:pPr>
      <w:rPr>
        <w:rFonts w:hint="default"/>
        <w:lang w:val="zh-CN" w:eastAsia="zh-CN" w:bidi="zh-CN"/>
      </w:rPr>
    </w:lvl>
    <w:lvl w:ilvl="7" w:tentative="0">
      <w:start w:val="0"/>
      <w:numFmt w:val="bullet"/>
      <w:lvlText w:val="•"/>
      <w:lvlJc w:val="left"/>
      <w:pPr>
        <w:ind w:left="5861" w:hanging="502"/>
      </w:pPr>
      <w:rPr>
        <w:rFonts w:hint="default"/>
        <w:lang w:val="zh-CN" w:eastAsia="zh-CN" w:bidi="zh-CN"/>
      </w:rPr>
    </w:lvl>
    <w:lvl w:ilvl="8" w:tentative="0">
      <w:start w:val="0"/>
      <w:numFmt w:val="bullet"/>
      <w:lvlText w:val="•"/>
      <w:lvlJc w:val="left"/>
      <w:pPr>
        <w:ind w:left="6279" w:hanging="502"/>
      </w:pPr>
      <w:rPr>
        <w:rFonts w:hint="default"/>
        <w:lang w:val="zh-CN" w:eastAsia="zh-CN" w:bidi="zh-CN"/>
      </w:rPr>
    </w:lvl>
  </w:abstractNum>
  <w:num w:numId="1">
    <w:abstractNumId w:val="20"/>
  </w:num>
  <w:num w:numId="2">
    <w:abstractNumId w:val="18"/>
  </w:num>
  <w:num w:numId="3">
    <w:abstractNumId w:val="13"/>
  </w:num>
  <w:num w:numId="4">
    <w:abstractNumId w:val="19"/>
  </w:num>
  <w:num w:numId="5">
    <w:abstractNumId w:val="7"/>
  </w:num>
  <w:num w:numId="6">
    <w:abstractNumId w:val="8"/>
  </w:num>
  <w:num w:numId="7">
    <w:abstractNumId w:val="4"/>
  </w:num>
  <w:num w:numId="8">
    <w:abstractNumId w:val="14"/>
  </w:num>
  <w:num w:numId="9">
    <w:abstractNumId w:val="11"/>
  </w:num>
  <w:num w:numId="10">
    <w:abstractNumId w:val="5"/>
  </w:num>
  <w:num w:numId="11">
    <w:abstractNumId w:val="12"/>
  </w:num>
  <w:num w:numId="12">
    <w:abstractNumId w:val="2"/>
  </w:num>
  <w:num w:numId="13">
    <w:abstractNumId w:val="17"/>
  </w:num>
  <w:num w:numId="14">
    <w:abstractNumId w:val="9"/>
  </w:num>
  <w:num w:numId="15">
    <w:abstractNumId w:val="15"/>
  </w:num>
  <w:num w:numId="16">
    <w:abstractNumId w:val="6"/>
  </w:num>
  <w:num w:numId="17">
    <w:abstractNumId w:val="3"/>
  </w:num>
  <w:num w:numId="18">
    <w:abstractNumId w:val="10"/>
  </w:num>
  <w:num w:numId="19">
    <w:abstractNumId w:val="1"/>
  </w:num>
  <w:num w:numId="20">
    <w:abstractNumId w:val="16"/>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342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2019-09-04T06:51:46Z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